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9E787E4" w14:textId="77777777" w:rsidR="007D3A57" w:rsidRDefault="007D3A57" w:rsidP="000A0BFD">
      <w:pPr>
        <w:spacing w:after="0" w:line="240" w:lineRule="auto"/>
        <w:jc w:val="center"/>
        <w:rPr>
          <w:rFonts w:ascii="Times New Roman" w:hAnsi="Times New Roman" w:cs="Times New Roman"/>
          <w:b/>
          <w:bCs/>
        </w:rPr>
      </w:pPr>
      <w:r>
        <w:rPr>
          <w:rFonts w:ascii="Times New Roman" w:hAnsi="Times New Roman" w:cs="Times New Roman"/>
          <w:b/>
          <w:bCs/>
        </w:rPr>
        <w:t>MILLENNIUM CHALLENGE CORPORATION</w:t>
      </w:r>
    </w:p>
    <w:p w14:paraId="79E787E5" w14:textId="77777777" w:rsidR="00300269" w:rsidRPr="00692482" w:rsidRDefault="00E96B4A" w:rsidP="000A0BFD">
      <w:pPr>
        <w:spacing w:after="0" w:line="240" w:lineRule="auto"/>
        <w:jc w:val="center"/>
        <w:rPr>
          <w:rFonts w:ascii="Times New Roman" w:hAnsi="Times New Roman" w:cs="Times New Roman"/>
          <w:b/>
          <w:bCs/>
        </w:rPr>
      </w:pPr>
      <w:r w:rsidRPr="00692482">
        <w:rPr>
          <w:rFonts w:ascii="Times New Roman" w:hAnsi="Times New Roman" w:cs="Times New Roman"/>
          <w:b/>
          <w:bCs/>
        </w:rPr>
        <w:t xml:space="preserve">MANDATORY </w:t>
      </w:r>
      <w:r w:rsidR="00300269" w:rsidRPr="00692482">
        <w:rPr>
          <w:rFonts w:ascii="Times New Roman" w:hAnsi="Times New Roman" w:cs="Times New Roman"/>
          <w:b/>
          <w:bCs/>
        </w:rPr>
        <w:t xml:space="preserve">STANDART </w:t>
      </w:r>
      <w:r w:rsidR="001977CC" w:rsidRPr="00692482">
        <w:rPr>
          <w:rFonts w:ascii="Times New Roman" w:hAnsi="Times New Roman" w:cs="Times New Roman"/>
          <w:b/>
          <w:bCs/>
        </w:rPr>
        <w:t xml:space="preserve">TERMS AND </w:t>
      </w:r>
      <w:r w:rsidR="00300269" w:rsidRPr="00692482">
        <w:rPr>
          <w:rFonts w:ascii="Times New Roman" w:hAnsi="Times New Roman" w:cs="Times New Roman"/>
          <w:b/>
          <w:bCs/>
        </w:rPr>
        <w:t>PROVISIONS</w:t>
      </w:r>
    </w:p>
    <w:p w14:paraId="79E787E6" w14:textId="77777777" w:rsidR="00E96B4A" w:rsidRPr="00692482" w:rsidRDefault="00E96B4A" w:rsidP="000A0BFD">
      <w:pPr>
        <w:spacing w:after="0" w:line="240" w:lineRule="auto"/>
        <w:rPr>
          <w:rFonts w:ascii="Times New Roman" w:hAnsi="Times New Roman" w:cs="Times New Roman"/>
          <w:bCs/>
        </w:rPr>
      </w:pPr>
    </w:p>
    <w:p w14:paraId="79E787E7" w14:textId="77777777" w:rsidR="00F70B9E" w:rsidRPr="00741D65" w:rsidRDefault="00462216" w:rsidP="000A0BFD">
      <w:pPr>
        <w:pStyle w:val="ListParagraph"/>
        <w:numPr>
          <w:ilvl w:val="0"/>
          <w:numId w:val="1"/>
        </w:numPr>
        <w:spacing w:after="0" w:line="240" w:lineRule="auto"/>
        <w:ind w:left="0" w:firstLine="0"/>
        <w:rPr>
          <w:rFonts w:ascii="Times New Roman" w:hAnsi="Times New Roman" w:cs="Times New Roman"/>
          <w:b/>
        </w:rPr>
      </w:pPr>
      <w:r w:rsidRPr="00692482">
        <w:rPr>
          <w:rFonts w:ascii="Times New Roman" w:hAnsi="Times New Roman" w:cs="Times New Roman"/>
          <w:b/>
          <w:bCs/>
        </w:rPr>
        <w:t xml:space="preserve">INTRODUCTION </w:t>
      </w:r>
    </w:p>
    <w:p w14:paraId="79E787E8" w14:textId="77777777" w:rsidR="00741D65" w:rsidRPr="00692482" w:rsidRDefault="00741D65" w:rsidP="000A0BFD">
      <w:pPr>
        <w:pStyle w:val="ListParagraph"/>
        <w:spacing w:after="0" w:line="240" w:lineRule="auto"/>
        <w:ind w:left="0"/>
        <w:rPr>
          <w:rFonts w:ascii="Times New Roman" w:hAnsi="Times New Roman" w:cs="Times New Roman"/>
          <w:b/>
        </w:rPr>
      </w:pPr>
    </w:p>
    <w:p w14:paraId="79E787E9" w14:textId="77777777" w:rsidR="004D08E8" w:rsidRDefault="00D660A2" w:rsidP="000A0BFD">
      <w:pPr>
        <w:pStyle w:val="ListParagraph"/>
        <w:spacing w:after="0" w:line="240" w:lineRule="auto"/>
        <w:ind w:left="0"/>
        <w:rPr>
          <w:rFonts w:ascii="Times New Roman" w:hAnsi="Times New Roman" w:cs="Times New Roman"/>
        </w:rPr>
      </w:pPr>
      <w:r w:rsidRPr="00692482">
        <w:rPr>
          <w:rFonts w:ascii="Times New Roman" w:hAnsi="Times New Roman" w:cs="Times New Roman"/>
        </w:rPr>
        <w:t>The recipi</w:t>
      </w:r>
      <w:r w:rsidR="00F70B9E" w:rsidRPr="00692482">
        <w:rPr>
          <w:rFonts w:ascii="Times New Roman" w:hAnsi="Times New Roman" w:cs="Times New Roman"/>
        </w:rPr>
        <w:t xml:space="preserve">ent and any sub-recipient must flow down these standard provisions and </w:t>
      </w:r>
      <w:r w:rsidRPr="00692482">
        <w:rPr>
          <w:rFonts w:ascii="Times New Roman" w:hAnsi="Times New Roman" w:cs="Times New Roman"/>
        </w:rPr>
        <w:t>comply with all applicable terms and conditions during the</w:t>
      </w:r>
      <w:r w:rsidR="008D3768" w:rsidRPr="00692482">
        <w:rPr>
          <w:rFonts w:ascii="Times New Roman" w:hAnsi="Times New Roman" w:cs="Times New Roman"/>
        </w:rPr>
        <w:t xml:space="preserve"> </w:t>
      </w:r>
      <w:r w:rsidR="00F70B9E" w:rsidRPr="00692482">
        <w:rPr>
          <w:rFonts w:ascii="Times New Roman" w:hAnsi="Times New Roman" w:cs="Times New Roman"/>
        </w:rPr>
        <w:t>period of performance</w:t>
      </w:r>
      <w:r w:rsidR="00163941" w:rsidRPr="00692482">
        <w:rPr>
          <w:rFonts w:ascii="Times New Roman" w:hAnsi="Times New Roman" w:cs="Times New Roman"/>
        </w:rPr>
        <w:t xml:space="preserve"> of award</w:t>
      </w:r>
      <w:r w:rsidRPr="00692482">
        <w:rPr>
          <w:rFonts w:ascii="Times New Roman" w:hAnsi="Times New Roman" w:cs="Times New Roman"/>
        </w:rPr>
        <w:t>.</w:t>
      </w:r>
      <w:r w:rsidR="008D3768" w:rsidRPr="00692482">
        <w:rPr>
          <w:rFonts w:ascii="Times New Roman" w:hAnsi="Times New Roman" w:cs="Times New Roman"/>
        </w:rPr>
        <w:t xml:space="preserve"> </w:t>
      </w:r>
      <w:r w:rsidR="004D08E8" w:rsidRPr="00692482">
        <w:rPr>
          <w:rFonts w:ascii="Times New Roman" w:hAnsi="Times New Roman" w:cs="Times New Roman"/>
        </w:rPr>
        <w:t>For any subawards made with subrecipients the recipient must ensure compliance with monitoring procedures.</w:t>
      </w:r>
    </w:p>
    <w:p w14:paraId="20D59DBE" w14:textId="77777777" w:rsidR="007D570C" w:rsidRDefault="007D570C" w:rsidP="000A0BFD">
      <w:pPr>
        <w:pStyle w:val="ListParagraph"/>
        <w:spacing w:after="0" w:line="240" w:lineRule="auto"/>
        <w:ind w:left="0"/>
        <w:rPr>
          <w:rFonts w:ascii="Times New Roman" w:hAnsi="Times New Roman" w:cs="Times New Roman"/>
        </w:rPr>
      </w:pPr>
    </w:p>
    <w:p w14:paraId="79E787EA" w14:textId="0C7B6E16" w:rsidR="00462317" w:rsidRPr="00692482" w:rsidRDefault="000118C4" w:rsidP="000A0BFD">
      <w:pPr>
        <w:pStyle w:val="ListParagraph"/>
        <w:spacing w:after="0" w:line="240" w:lineRule="auto"/>
        <w:ind w:left="0"/>
        <w:rPr>
          <w:rFonts w:ascii="Times New Roman" w:hAnsi="Times New Roman" w:cs="Times New Roman"/>
        </w:rPr>
      </w:pPr>
      <w:r w:rsidRPr="000118C4">
        <w:rPr>
          <w:rFonts w:ascii="Times New Roman" w:hAnsi="Times New Roman" w:cs="Times New Roman"/>
        </w:rPr>
        <w:t>All Standard Provisions</w:t>
      </w:r>
      <w:r w:rsidR="00462317" w:rsidRPr="000118C4">
        <w:rPr>
          <w:rFonts w:ascii="Times New Roman" w:hAnsi="Times New Roman" w:cs="Times New Roman"/>
        </w:rPr>
        <w:t xml:space="preserve"> MUST BE FLOW DOWN TO SUBAWARDS</w:t>
      </w:r>
      <w:r w:rsidRPr="000118C4">
        <w:rPr>
          <w:rFonts w:ascii="Times New Roman" w:hAnsi="Times New Roman" w:cs="Times New Roman"/>
        </w:rPr>
        <w:t>.</w:t>
      </w:r>
    </w:p>
    <w:p w14:paraId="79E787EB" w14:textId="77777777" w:rsidR="00E96B4A" w:rsidRPr="00692482" w:rsidRDefault="00E96B4A" w:rsidP="000A0BFD">
      <w:pPr>
        <w:pStyle w:val="ListParagraph"/>
        <w:spacing w:after="0" w:line="240" w:lineRule="auto"/>
        <w:ind w:left="0"/>
        <w:rPr>
          <w:rFonts w:ascii="Times New Roman" w:hAnsi="Times New Roman" w:cs="Times New Roman"/>
        </w:rPr>
      </w:pPr>
    </w:p>
    <w:p w14:paraId="79E787EC" w14:textId="77777777" w:rsidR="004D08E8" w:rsidRDefault="004D08E8" w:rsidP="000A0BFD">
      <w:pPr>
        <w:pStyle w:val="ListParagraph"/>
        <w:numPr>
          <w:ilvl w:val="0"/>
          <w:numId w:val="1"/>
        </w:numPr>
        <w:spacing w:after="0" w:line="240" w:lineRule="auto"/>
        <w:ind w:left="0" w:firstLine="0"/>
        <w:rPr>
          <w:rFonts w:ascii="Times New Roman" w:hAnsi="Times New Roman" w:cs="Times New Roman"/>
          <w:b/>
          <w:bCs/>
        </w:rPr>
      </w:pPr>
      <w:r w:rsidRPr="00692482">
        <w:rPr>
          <w:rFonts w:ascii="Times New Roman" w:hAnsi="Times New Roman" w:cs="Times New Roman"/>
          <w:b/>
          <w:bCs/>
        </w:rPr>
        <w:t xml:space="preserve">ELIGIBLE COUNTRIES </w:t>
      </w:r>
    </w:p>
    <w:p w14:paraId="79E787ED" w14:textId="77777777" w:rsidR="00741D65" w:rsidRPr="00692482" w:rsidRDefault="00741D65" w:rsidP="000A0BFD">
      <w:pPr>
        <w:pStyle w:val="ListParagraph"/>
        <w:spacing w:after="0" w:line="240" w:lineRule="auto"/>
        <w:ind w:left="0"/>
        <w:rPr>
          <w:rFonts w:ascii="Times New Roman" w:hAnsi="Times New Roman" w:cs="Times New Roman"/>
          <w:b/>
          <w:bCs/>
        </w:rPr>
      </w:pPr>
    </w:p>
    <w:p w14:paraId="79E787EE" w14:textId="77777777" w:rsidR="004D08E8" w:rsidRPr="00692482" w:rsidRDefault="004D08E8" w:rsidP="000A0BFD">
      <w:pPr>
        <w:pStyle w:val="ListParagraph"/>
        <w:spacing w:after="0" w:line="240" w:lineRule="auto"/>
        <w:ind w:left="0"/>
        <w:rPr>
          <w:rFonts w:ascii="Times New Roman" w:hAnsi="Times New Roman" w:cs="Times New Roman"/>
        </w:rPr>
      </w:pPr>
      <w:r w:rsidRPr="00692482">
        <w:rPr>
          <w:rFonts w:ascii="Times New Roman" w:hAnsi="Times New Roman" w:cs="Times New Roman"/>
        </w:rPr>
        <w:t>Unless otherwise approved by the MCC Agreement Officer, funds will only be expended for assistance to countries eligible for assistance under the Millennium Challenge Act</w:t>
      </w:r>
      <w:r w:rsidR="0026497C" w:rsidRPr="00692482">
        <w:rPr>
          <w:rFonts w:ascii="Times New Roman" w:hAnsi="Times New Roman" w:cs="Times New Roman"/>
        </w:rPr>
        <w:t xml:space="preserve"> of 2003</w:t>
      </w:r>
      <w:r w:rsidRPr="00692482">
        <w:rPr>
          <w:rFonts w:ascii="Times New Roman" w:hAnsi="Times New Roman" w:cs="Times New Roman"/>
        </w:rPr>
        <w:t>, as amended, or under acts appropriating funds for foreign assistance.</w:t>
      </w:r>
    </w:p>
    <w:p w14:paraId="79E787EF" w14:textId="77777777" w:rsidR="00E96B4A" w:rsidRPr="00692482" w:rsidRDefault="00E96B4A" w:rsidP="000A0BFD">
      <w:pPr>
        <w:pStyle w:val="ListParagraph"/>
        <w:spacing w:after="0" w:line="240" w:lineRule="auto"/>
        <w:ind w:left="0"/>
        <w:rPr>
          <w:rFonts w:ascii="Times New Roman" w:hAnsi="Times New Roman" w:cs="Times New Roman"/>
        </w:rPr>
      </w:pPr>
    </w:p>
    <w:p w14:paraId="79E787F0" w14:textId="77777777" w:rsidR="00141CE9" w:rsidRPr="00741D65" w:rsidRDefault="00462216" w:rsidP="000A0BFD">
      <w:pPr>
        <w:pStyle w:val="ListParagraph"/>
        <w:numPr>
          <w:ilvl w:val="0"/>
          <w:numId w:val="1"/>
        </w:numPr>
        <w:spacing w:after="0" w:line="240" w:lineRule="auto"/>
        <w:ind w:left="0" w:firstLine="0"/>
        <w:rPr>
          <w:rFonts w:ascii="Times New Roman" w:hAnsi="Times New Roman" w:cs="Times New Roman"/>
          <w:b/>
        </w:rPr>
      </w:pPr>
      <w:r w:rsidRPr="00692482">
        <w:rPr>
          <w:rFonts w:ascii="Times New Roman" w:hAnsi="Times New Roman" w:cs="Times New Roman"/>
          <w:b/>
          <w:bCs/>
        </w:rPr>
        <w:t xml:space="preserve">ORDER OF PRECEDENCE </w:t>
      </w:r>
    </w:p>
    <w:p w14:paraId="79E787F1" w14:textId="77777777" w:rsidR="00741D65" w:rsidRPr="00692482" w:rsidRDefault="00741D65" w:rsidP="000A0BFD">
      <w:pPr>
        <w:pStyle w:val="ListParagraph"/>
        <w:spacing w:after="0" w:line="240" w:lineRule="auto"/>
        <w:ind w:left="0"/>
        <w:rPr>
          <w:rFonts w:ascii="Times New Roman" w:hAnsi="Times New Roman" w:cs="Times New Roman"/>
          <w:b/>
        </w:rPr>
      </w:pPr>
    </w:p>
    <w:p w14:paraId="79E787F2" w14:textId="77777777" w:rsidR="00F70B9E" w:rsidRPr="00692482" w:rsidRDefault="00D660A2" w:rsidP="000A0BFD">
      <w:pPr>
        <w:pStyle w:val="ListParagraph"/>
        <w:spacing w:after="0" w:line="240" w:lineRule="auto"/>
        <w:ind w:left="0"/>
        <w:rPr>
          <w:rFonts w:ascii="Times New Roman" w:hAnsi="Times New Roman" w:cs="Times New Roman"/>
        </w:rPr>
      </w:pPr>
      <w:r w:rsidRPr="00692482">
        <w:rPr>
          <w:rFonts w:ascii="Times New Roman" w:hAnsi="Times New Roman" w:cs="Times New Roman"/>
        </w:rPr>
        <w:t>In the event of any inconsistency between provisions of the award, the inconsistency will</w:t>
      </w:r>
      <w:r w:rsidR="008D3768" w:rsidRPr="00692482">
        <w:rPr>
          <w:rFonts w:ascii="Times New Roman" w:hAnsi="Times New Roman" w:cs="Times New Roman"/>
        </w:rPr>
        <w:t xml:space="preserve"> </w:t>
      </w:r>
      <w:r w:rsidRPr="00692482">
        <w:rPr>
          <w:rFonts w:ascii="Times New Roman" w:hAnsi="Times New Roman" w:cs="Times New Roman"/>
        </w:rPr>
        <w:t>be resolved by giving precedence in the following order:</w:t>
      </w:r>
    </w:p>
    <w:p w14:paraId="79E787F3" w14:textId="77777777" w:rsidR="00F70B9E" w:rsidRPr="00692482" w:rsidRDefault="00D660A2" w:rsidP="000A0BFD">
      <w:pPr>
        <w:pStyle w:val="ListParagraph"/>
        <w:spacing w:after="0" w:line="240" w:lineRule="auto"/>
        <w:ind w:left="0"/>
        <w:rPr>
          <w:rFonts w:ascii="Times New Roman" w:hAnsi="Times New Roman" w:cs="Times New Roman"/>
        </w:rPr>
      </w:pPr>
      <w:r w:rsidRPr="00692482">
        <w:rPr>
          <w:rFonts w:ascii="Times New Roman" w:hAnsi="Times New Roman" w:cs="Times New Roman"/>
        </w:rPr>
        <w:t>A. Applicable laws and statutes of the United States, including any specific legislative</w:t>
      </w:r>
      <w:r w:rsidR="008D3768" w:rsidRPr="00692482">
        <w:rPr>
          <w:rFonts w:ascii="Times New Roman" w:hAnsi="Times New Roman" w:cs="Times New Roman"/>
        </w:rPr>
        <w:t xml:space="preserve"> </w:t>
      </w:r>
      <w:r w:rsidRPr="00692482">
        <w:rPr>
          <w:rFonts w:ascii="Times New Roman" w:hAnsi="Times New Roman" w:cs="Times New Roman"/>
        </w:rPr>
        <w:t>provisions mandated in the statutory authority for the award.</w:t>
      </w:r>
      <w:r w:rsidR="008D3768" w:rsidRPr="00692482">
        <w:rPr>
          <w:rFonts w:ascii="Times New Roman" w:hAnsi="Times New Roman" w:cs="Times New Roman"/>
        </w:rPr>
        <w:t xml:space="preserve"> </w:t>
      </w:r>
    </w:p>
    <w:p w14:paraId="79E787F4" w14:textId="77777777" w:rsidR="00141CE9" w:rsidRPr="00692482" w:rsidRDefault="00D660A2" w:rsidP="000A0BFD">
      <w:pPr>
        <w:pStyle w:val="ListParagraph"/>
        <w:spacing w:after="0" w:line="240" w:lineRule="auto"/>
        <w:ind w:left="0"/>
        <w:rPr>
          <w:rFonts w:ascii="Times New Roman" w:hAnsi="Times New Roman" w:cs="Times New Roman"/>
        </w:rPr>
      </w:pPr>
      <w:r w:rsidRPr="00692482">
        <w:rPr>
          <w:rFonts w:ascii="Times New Roman" w:hAnsi="Times New Roman" w:cs="Times New Roman"/>
        </w:rPr>
        <w:t>B. Code of Federal Regulations (CFR)</w:t>
      </w:r>
      <w:r w:rsidR="008D3768" w:rsidRPr="00692482">
        <w:rPr>
          <w:rFonts w:ascii="Times New Roman" w:hAnsi="Times New Roman" w:cs="Times New Roman"/>
        </w:rPr>
        <w:t xml:space="preserve"> </w:t>
      </w:r>
    </w:p>
    <w:p w14:paraId="79E787F5" w14:textId="77777777" w:rsidR="00141CE9" w:rsidRPr="00692482" w:rsidRDefault="00D660A2" w:rsidP="000A0BFD">
      <w:pPr>
        <w:pStyle w:val="ListParagraph"/>
        <w:spacing w:after="0" w:line="240" w:lineRule="auto"/>
        <w:ind w:left="0"/>
        <w:rPr>
          <w:rFonts w:ascii="Times New Roman" w:hAnsi="Times New Roman" w:cs="Times New Roman"/>
        </w:rPr>
      </w:pPr>
      <w:r w:rsidRPr="00692482">
        <w:rPr>
          <w:rFonts w:ascii="Times New Roman" w:hAnsi="Times New Roman" w:cs="Times New Roman"/>
        </w:rPr>
        <w:t>C. Standard Terms and Conditions</w:t>
      </w:r>
      <w:r w:rsidR="008D3768" w:rsidRPr="00692482">
        <w:rPr>
          <w:rFonts w:ascii="Times New Roman" w:hAnsi="Times New Roman" w:cs="Times New Roman"/>
        </w:rPr>
        <w:t xml:space="preserve"> </w:t>
      </w:r>
    </w:p>
    <w:p w14:paraId="79E787F6" w14:textId="77777777" w:rsidR="00141CE9" w:rsidRPr="00692482" w:rsidRDefault="00D660A2" w:rsidP="000A0BFD">
      <w:pPr>
        <w:pStyle w:val="ListParagraph"/>
        <w:spacing w:after="0" w:line="240" w:lineRule="auto"/>
        <w:ind w:left="0"/>
        <w:rPr>
          <w:rFonts w:ascii="Times New Roman" w:hAnsi="Times New Roman" w:cs="Times New Roman"/>
        </w:rPr>
      </w:pPr>
      <w:r w:rsidRPr="00692482">
        <w:rPr>
          <w:rFonts w:ascii="Times New Roman" w:hAnsi="Times New Roman" w:cs="Times New Roman"/>
        </w:rPr>
        <w:t>D. Award Specifics</w:t>
      </w:r>
      <w:r w:rsidR="008D3768" w:rsidRPr="00692482">
        <w:rPr>
          <w:rFonts w:ascii="Times New Roman" w:hAnsi="Times New Roman" w:cs="Times New Roman"/>
        </w:rPr>
        <w:t xml:space="preserve"> </w:t>
      </w:r>
    </w:p>
    <w:p w14:paraId="79E787F7" w14:textId="77777777" w:rsidR="008D3768" w:rsidRPr="00692482" w:rsidRDefault="00D660A2" w:rsidP="000A0BFD">
      <w:pPr>
        <w:pStyle w:val="ListParagraph"/>
        <w:spacing w:after="0" w:line="240" w:lineRule="auto"/>
        <w:ind w:left="0"/>
        <w:rPr>
          <w:rFonts w:ascii="Times New Roman" w:hAnsi="Times New Roman" w:cs="Times New Roman"/>
        </w:rPr>
      </w:pPr>
      <w:r w:rsidRPr="00692482">
        <w:rPr>
          <w:rFonts w:ascii="Times New Roman" w:hAnsi="Times New Roman" w:cs="Times New Roman"/>
        </w:rPr>
        <w:t>E. Other documents and attachments</w:t>
      </w:r>
      <w:r w:rsidR="008D3768" w:rsidRPr="00692482">
        <w:rPr>
          <w:rFonts w:ascii="Times New Roman" w:hAnsi="Times New Roman" w:cs="Times New Roman"/>
        </w:rPr>
        <w:t>.</w:t>
      </w:r>
    </w:p>
    <w:p w14:paraId="79E787F8" w14:textId="77777777" w:rsidR="00E96B4A" w:rsidRPr="00692482" w:rsidRDefault="00E96B4A" w:rsidP="000A0BFD">
      <w:pPr>
        <w:pStyle w:val="ListParagraph"/>
        <w:spacing w:after="0" w:line="240" w:lineRule="auto"/>
        <w:ind w:left="0"/>
        <w:rPr>
          <w:rFonts w:ascii="Times New Roman" w:hAnsi="Times New Roman" w:cs="Times New Roman"/>
        </w:rPr>
      </w:pPr>
    </w:p>
    <w:p w14:paraId="79E787F9" w14:textId="77777777" w:rsidR="00E23830" w:rsidRDefault="00E23830" w:rsidP="000A0BFD">
      <w:pPr>
        <w:pStyle w:val="ListParagraph"/>
        <w:numPr>
          <w:ilvl w:val="0"/>
          <w:numId w:val="1"/>
        </w:numPr>
        <w:spacing w:after="0" w:line="240" w:lineRule="auto"/>
        <w:ind w:left="0" w:firstLine="0"/>
        <w:rPr>
          <w:rFonts w:ascii="Times New Roman" w:hAnsi="Times New Roman" w:cs="Times New Roman"/>
          <w:b/>
          <w:bCs/>
        </w:rPr>
      </w:pPr>
      <w:r w:rsidRPr="00692482">
        <w:rPr>
          <w:rFonts w:ascii="Times New Roman" w:hAnsi="Times New Roman" w:cs="Times New Roman"/>
          <w:b/>
          <w:bCs/>
        </w:rPr>
        <w:t>CONTROLLING LANGUAGE</w:t>
      </w:r>
    </w:p>
    <w:p w14:paraId="79E787FA" w14:textId="77777777" w:rsidR="00741D65" w:rsidRPr="00692482" w:rsidRDefault="00741D65" w:rsidP="000A0BFD">
      <w:pPr>
        <w:pStyle w:val="ListParagraph"/>
        <w:spacing w:after="0" w:line="240" w:lineRule="auto"/>
        <w:ind w:left="0"/>
        <w:rPr>
          <w:rFonts w:ascii="Times New Roman" w:hAnsi="Times New Roman" w:cs="Times New Roman"/>
          <w:b/>
          <w:bCs/>
        </w:rPr>
      </w:pPr>
    </w:p>
    <w:p w14:paraId="79E787FB" w14:textId="77777777" w:rsidR="00E23830" w:rsidRPr="00692482" w:rsidRDefault="00E23830" w:rsidP="000A0BFD">
      <w:pPr>
        <w:pStyle w:val="ListParagraph"/>
        <w:spacing w:after="0" w:line="240" w:lineRule="auto"/>
        <w:ind w:left="0"/>
        <w:rPr>
          <w:rFonts w:ascii="Times New Roman" w:hAnsi="Times New Roman" w:cs="Times New Roman"/>
        </w:rPr>
      </w:pPr>
      <w:r w:rsidRPr="00692482">
        <w:rPr>
          <w:rFonts w:ascii="Times New Roman" w:hAnsi="Times New Roman" w:cs="Times New Roman"/>
        </w:rPr>
        <w:t>In accordance with 2 CFR 200.111, it is the MCC’s policy that English is the official language of all award documents. If an award or any supporting documents are provided in both English and a foreign language, it must be stated in each version that the English language version is the controlling version.</w:t>
      </w:r>
    </w:p>
    <w:p w14:paraId="79E787FC" w14:textId="77777777" w:rsidR="00B271D6" w:rsidRPr="00692482" w:rsidRDefault="00B271D6" w:rsidP="000A0BFD">
      <w:pPr>
        <w:pStyle w:val="ListParagraph"/>
        <w:spacing w:after="0" w:line="240" w:lineRule="auto"/>
        <w:ind w:left="0"/>
        <w:rPr>
          <w:rFonts w:ascii="Times New Roman" w:hAnsi="Times New Roman" w:cs="Times New Roman"/>
        </w:rPr>
      </w:pPr>
    </w:p>
    <w:p w14:paraId="79E787FD" w14:textId="77777777" w:rsidR="00B271D6" w:rsidRPr="00692482" w:rsidRDefault="00B271D6" w:rsidP="000A0BFD">
      <w:pPr>
        <w:pStyle w:val="ListParagraph"/>
        <w:numPr>
          <w:ilvl w:val="0"/>
          <w:numId w:val="1"/>
        </w:numPr>
        <w:tabs>
          <w:tab w:val="left" w:pos="360"/>
        </w:tabs>
        <w:spacing w:after="0" w:line="240" w:lineRule="auto"/>
        <w:ind w:left="0" w:firstLine="0"/>
        <w:rPr>
          <w:rFonts w:ascii="Times New Roman" w:hAnsi="Times New Roman" w:cs="Times New Roman"/>
          <w:b/>
        </w:rPr>
      </w:pPr>
      <w:r w:rsidRPr="00692482">
        <w:rPr>
          <w:rFonts w:ascii="Times New Roman" w:hAnsi="Times New Roman" w:cs="Times New Roman"/>
          <w:b/>
          <w:bCs/>
        </w:rPr>
        <w:t xml:space="preserve">MILLENNIUM CHALLENGE CORPORATION (MCC) RESPONSIBILITIES </w:t>
      </w:r>
    </w:p>
    <w:p w14:paraId="79E787FE" w14:textId="77777777" w:rsidR="00B271D6" w:rsidRPr="00692482" w:rsidRDefault="00B271D6" w:rsidP="000A0BFD">
      <w:pPr>
        <w:pStyle w:val="ListParagraph"/>
        <w:tabs>
          <w:tab w:val="left" w:pos="360"/>
        </w:tabs>
        <w:spacing w:after="0" w:line="240" w:lineRule="auto"/>
        <w:ind w:left="0"/>
        <w:rPr>
          <w:rFonts w:ascii="Times New Roman" w:hAnsi="Times New Roman" w:cs="Times New Roman"/>
          <w:b/>
        </w:rPr>
      </w:pPr>
    </w:p>
    <w:p w14:paraId="79E787FF" w14:textId="77777777" w:rsidR="00B271D6" w:rsidRDefault="00B271D6" w:rsidP="000A0BFD">
      <w:pPr>
        <w:spacing w:after="0" w:line="240" w:lineRule="auto"/>
        <w:rPr>
          <w:rFonts w:ascii="Times New Roman" w:hAnsi="Times New Roman" w:cs="Times New Roman"/>
        </w:rPr>
      </w:pPr>
      <w:r w:rsidRPr="00692482">
        <w:rPr>
          <w:rFonts w:ascii="Times New Roman" w:hAnsi="Times New Roman" w:cs="Times New Roman"/>
        </w:rPr>
        <w:t xml:space="preserve">MCC has overall responsibility for MCC-funded awards, including providing oversight for technical, programmatic, financial and administrative performance. </w:t>
      </w:r>
    </w:p>
    <w:p w14:paraId="79E78800" w14:textId="77777777" w:rsidR="005640F9" w:rsidRPr="00692482" w:rsidRDefault="005640F9" w:rsidP="000A0BFD">
      <w:pPr>
        <w:spacing w:after="0" w:line="240" w:lineRule="auto"/>
        <w:rPr>
          <w:rFonts w:ascii="Times New Roman" w:hAnsi="Times New Roman" w:cs="Times New Roman"/>
        </w:rPr>
      </w:pPr>
    </w:p>
    <w:p w14:paraId="79E78801" w14:textId="77777777" w:rsidR="00B271D6" w:rsidRDefault="00B271D6" w:rsidP="000A0BFD">
      <w:pPr>
        <w:pStyle w:val="Default"/>
        <w:numPr>
          <w:ilvl w:val="3"/>
          <w:numId w:val="6"/>
        </w:numPr>
        <w:tabs>
          <w:tab w:val="left" w:pos="360"/>
        </w:tabs>
        <w:ind w:left="0" w:firstLine="0"/>
        <w:jc w:val="both"/>
        <w:rPr>
          <w:rFonts w:ascii="Times New Roman" w:hAnsi="Times New Roman" w:cs="Times New Roman"/>
          <w:color w:val="auto"/>
          <w:sz w:val="22"/>
          <w:szCs w:val="22"/>
        </w:rPr>
      </w:pPr>
      <w:r w:rsidRPr="0000627B">
        <w:rPr>
          <w:rFonts w:ascii="Times New Roman" w:hAnsi="Times New Roman" w:cs="Times New Roman"/>
          <w:color w:val="auto"/>
          <w:sz w:val="22"/>
          <w:szCs w:val="22"/>
        </w:rPr>
        <w:t xml:space="preserve">MCC’s Agreement Officer (AO) is responsible for all actions on behalf of the MCC, including entering into, changing, or terminating an award. </w:t>
      </w:r>
      <w:r w:rsidR="0000627B" w:rsidRPr="0000627B">
        <w:rPr>
          <w:rFonts w:ascii="Times New Roman" w:hAnsi="Times New Roman" w:cs="Times New Roman"/>
          <w:color w:val="auto"/>
          <w:sz w:val="22"/>
          <w:szCs w:val="22"/>
        </w:rPr>
        <w:t xml:space="preserve">Agreement Officer is the only authorized individual to obligate USG funds. </w:t>
      </w:r>
      <w:r w:rsidRPr="0000627B">
        <w:rPr>
          <w:rFonts w:ascii="Times New Roman" w:hAnsi="Times New Roman" w:cs="Times New Roman"/>
          <w:color w:val="auto"/>
          <w:sz w:val="22"/>
          <w:szCs w:val="22"/>
        </w:rPr>
        <w:t>Warranted AOs act as public trust officials empowered with the authority to obligate the Government.  The authority to appoint AO’s is limited to the Millennium Challenge Corporation Senior Procurement Executive (SPE).  The SPE for the Millennium Challenge Corporation (MCC) is the Managing Director of the Contracts and Grants Management Division.  The SPE has not delegated this authority.</w:t>
      </w:r>
    </w:p>
    <w:p w14:paraId="79E78802" w14:textId="77777777" w:rsidR="005640F9" w:rsidRPr="0000627B" w:rsidRDefault="005640F9" w:rsidP="000A0BFD">
      <w:pPr>
        <w:pStyle w:val="Default"/>
        <w:tabs>
          <w:tab w:val="left" w:pos="360"/>
        </w:tabs>
        <w:jc w:val="both"/>
        <w:rPr>
          <w:rFonts w:ascii="Times New Roman" w:hAnsi="Times New Roman" w:cs="Times New Roman"/>
          <w:color w:val="auto"/>
          <w:sz w:val="22"/>
          <w:szCs w:val="22"/>
        </w:rPr>
      </w:pPr>
    </w:p>
    <w:p w14:paraId="79E78803" w14:textId="77777777" w:rsidR="00B271D6" w:rsidRDefault="00B271D6" w:rsidP="000A0BFD">
      <w:pPr>
        <w:pStyle w:val="ListParagraph"/>
        <w:numPr>
          <w:ilvl w:val="0"/>
          <w:numId w:val="6"/>
        </w:numPr>
        <w:tabs>
          <w:tab w:val="left" w:pos="360"/>
        </w:tabs>
        <w:spacing w:after="0" w:line="240" w:lineRule="auto"/>
        <w:ind w:left="0" w:firstLine="0"/>
        <w:rPr>
          <w:rFonts w:ascii="Times New Roman" w:hAnsi="Times New Roman" w:cs="Times New Roman"/>
        </w:rPr>
      </w:pPr>
      <w:r w:rsidRPr="00692482">
        <w:rPr>
          <w:rFonts w:ascii="Times New Roman" w:hAnsi="Times New Roman" w:cs="Times New Roman"/>
        </w:rPr>
        <w:t xml:space="preserve">MCC’s Agreement Officer’s Representative (AOR) and Project Monitor (PM). AOR is responsible for: monitoring the grantee’s performance and verify that it conforms to the technical requirements and quality standards agreed to in the terms and conditions of the grant/cooperative agreement; issuing technical directions or guidance in accordance with the terms of the grant/cooperative agreement; approving work plans, approaches, solutions, designs, or refinements;  providing financial management recommendations and </w:t>
      </w:r>
      <w:r w:rsidRPr="00692482">
        <w:rPr>
          <w:rFonts w:ascii="Times New Roman" w:hAnsi="Times New Roman" w:cs="Times New Roman"/>
        </w:rPr>
        <w:lastRenderedPageBreak/>
        <w:t>monitoring of costs; participation in the periodic evaluation of the grantee’s performance, and recommending in writing (with justification for the proposed action) to the AO any changes needed in the program description of the grant/cooperative agreement, including any changes to technical provisions of the contract that affect the timing of the deliverables/services or the overall cost-price of the contract.</w:t>
      </w:r>
    </w:p>
    <w:p w14:paraId="79E78804" w14:textId="77777777" w:rsidR="000A0BFD" w:rsidRPr="00692482" w:rsidRDefault="000A0BFD" w:rsidP="000A0BFD">
      <w:pPr>
        <w:pStyle w:val="ListParagraph"/>
        <w:tabs>
          <w:tab w:val="left" w:pos="360"/>
        </w:tabs>
        <w:spacing w:after="0" w:line="240" w:lineRule="auto"/>
        <w:ind w:left="0"/>
        <w:rPr>
          <w:rFonts w:ascii="Times New Roman" w:hAnsi="Times New Roman" w:cs="Times New Roman"/>
        </w:rPr>
      </w:pPr>
    </w:p>
    <w:p w14:paraId="79E78805" w14:textId="77777777" w:rsidR="00B271D6" w:rsidRPr="00692482" w:rsidRDefault="00B271D6" w:rsidP="000A0BFD">
      <w:pPr>
        <w:tabs>
          <w:tab w:val="left" w:pos="360"/>
        </w:tabs>
        <w:spacing w:after="0" w:line="240" w:lineRule="auto"/>
        <w:rPr>
          <w:rFonts w:ascii="Times New Roman" w:hAnsi="Times New Roman" w:cs="Times New Roman"/>
        </w:rPr>
      </w:pPr>
      <w:r w:rsidRPr="00692482">
        <w:rPr>
          <w:rFonts w:ascii="Times New Roman" w:hAnsi="Times New Roman" w:cs="Times New Roman"/>
        </w:rPr>
        <w:t>PM is responsible for: monitoring the grantee’s performance and verify that it conforms to the technical requirements and quality standards agreed to in the terms and conditions of the grant/cooperative agreement; participation in the periodic evaluation of the grantee’s performance; assisting in recommendation in writing (with justification for the proposed action) to the AOR and AO any changes needed in the program description of the grant/cooperative agreement; assisting the AOR in issuing technical directions or guidance in accordance with the terms of the grant/cooperative agreement; assist the AOR in administering financial management responsibilities.</w:t>
      </w:r>
    </w:p>
    <w:p w14:paraId="79E78806" w14:textId="77777777" w:rsidR="00B271D6" w:rsidRPr="00692482" w:rsidRDefault="00B271D6" w:rsidP="000A0BFD">
      <w:pPr>
        <w:spacing w:after="0" w:line="240" w:lineRule="auto"/>
        <w:ind w:left="360"/>
        <w:rPr>
          <w:rFonts w:ascii="Times New Roman" w:hAnsi="Times New Roman" w:cs="Times New Roman"/>
        </w:rPr>
      </w:pPr>
    </w:p>
    <w:p w14:paraId="79E78807" w14:textId="77777777" w:rsidR="00F94A69" w:rsidRPr="00692482" w:rsidRDefault="00B82D78" w:rsidP="000A0BFD">
      <w:pPr>
        <w:pStyle w:val="ListParagraph"/>
        <w:numPr>
          <w:ilvl w:val="0"/>
          <w:numId w:val="1"/>
        </w:numPr>
        <w:tabs>
          <w:tab w:val="left" w:pos="360"/>
        </w:tabs>
        <w:spacing w:after="0" w:line="240" w:lineRule="auto"/>
        <w:ind w:left="0" w:firstLine="0"/>
        <w:rPr>
          <w:rFonts w:ascii="Times New Roman" w:hAnsi="Times New Roman" w:cs="Times New Roman"/>
          <w:b/>
          <w:bCs/>
        </w:rPr>
      </w:pPr>
      <w:r>
        <w:rPr>
          <w:rFonts w:ascii="Times New Roman" w:hAnsi="Times New Roman" w:cs="Times New Roman"/>
          <w:b/>
          <w:bCs/>
        </w:rPr>
        <w:t xml:space="preserve">   </w:t>
      </w:r>
      <w:r w:rsidR="00F94A69" w:rsidRPr="00692482">
        <w:rPr>
          <w:rFonts w:ascii="Times New Roman" w:hAnsi="Times New Roman" w:cs="Times New Roman"/>
          <w:b/>
          <w:bCs/>
        </w:rPr>
        <w:t>RECIPIENT RESPONSIBILITIES AND COMPLIANCE WITH FEDERAL REQUIREMENTS</w:t>
      </w:r>
    </w:p>
    <w:p w14:paraId="79E78808" w14:textId="77777777" w:rsidR="00741D65" w:rsidRDefault="00741D65" w:rsidP="000A0BFD">
      <w:pPr>
        <w:spacing w:after="0" w:line="240" w:lineRule="auto"/>
        <w:rPr>
          <w:rFonts w:ascii="Times New Roman" w:hAnsi="Times New Roman" w:cs="Times New Roman"/>
        </w:rPr>
      </w:pPr>
    </w:p>
    <w:p w14:paraId="79E78809" w14:textId="77777777" w:rsidR="00F94A69" w:rsidRPr="00692482" w:rsidRDefault="00F94A69" w:rsidP="000A0BFD">
      <w:pPr>
        <w:spacing w:after="0" w:line="240" w:lineRule="auto"/>
        <w:rPr>
          <w:rFonts w:ascii="Times New Roman" w:hAnsi="Times New Roman" w:cs="Times New Roman"/>
        </w:rPr>
      </w:pPr>
      <w:r w:rsidRPr="00692482">
        <w:rPr>
          <w:rFonts w:ascii="Times New Roman" w:hAnsi="Times New Roman" w:cs="Times New Roman"/>
        </w:rPr>
        <w:t>The recipient is responsible for notifying MCC of any significant problems relating to the administrative, programmatic or financial aspects of the award.</w:t>
      </w:r>
    </w:p>
    <w:p w14:paraId="79E7880A" w14:textId="77777777" w:rsidR="00F94A69" w:rsidRPr="00692482" w:rsidRDefault="00F94A69" w:rsidP="000A0BFD">
      <w:pPr>
        <w:spacing w:after="0" w:line="240" w:lineRule="auto"/>
        <w:rPr>
          <w:rFonts w:ascii="Times New Roman" w:hAnsi="Times New Roman" w:cs="Times New Roman"/>
        </w:rPr>
      </w:pPr>
    </w:p>
    <w:p w14:paraId="79E7880B" w14:textId="77777777" w:rsidR="00B271D6" w:rsidRPr="00692482" w:rsidRDefault="00F94A69" w:rsidP="000A0BFD">
      <w:pPr>
        <w:spacing w:after="0" w:line="240" w:lineRule="auto"/>
        <w:rPr>
          <w:rFonts w:ascii="Times New Roman" w:hAnsi="Times New Roman" w:cs="Times New Roman"/>
        </w:rPr>
      </w:pPr>
      <w:r w:rsidRPr="00692482">
        <w:rPr>
          <w:rFonts w:ascii="Times New Roman" w:hAnsi="Times New Roman" w:cs="Times New Roman"/>
        </w:rPr>
        <w:t xml:space="preserve">The recipient has full responsibility for the management of the project or activity supported under the award and for adherence to Federal regulations and the award terms and conditions. Although the recipient is encouraged to seek the advice and opinion of </w:t>
      </w:r>
      <w:r w:rsidR="00E1027E" w:rsidRPr="00692482">
        <w:rPr>
          <w:rFonts w:ascii="Times New Roman" w:hAnsi="Times New Roman" w:cs="Times New Roman"/>
        </w:rPr>
        <w:t>the A</w:t>
      </w:r>
      <w:r w:rsidRPr="00692482">
        <w:rPr>
          <w:rFonts w:ascii="Times New Roman" w:hAnsi="Times New Roman" w:cs="Times New Roman"/>
        </w:rPr>
        <w:t xml:space="preserve">O and/or the </w:t>
      </w:r>
      <w:r w:rsidR="00E1027E" w:rsidRPr="00692482">
        <w:rPr>
          <w:rFonts w:ascii="Times New Roman" w:hAnsi="Times New Roman" w:cs="Times New Roman"/>
        </w:rPr>
        <w:t>A</w:t>
      </w:r>
      <w:r w:rsidRPr="00692482">
        <w:rPr>
          <w:rFonts w:ascii="Times New Roman" w:hAnsi="Times New Roman" w:cs="Times New Roman"/>
        </w:rPr>
        <w:t xml:space="preserve">OR on special problems that may arise, such advice does not diminish the recipient’s responsibility for making prudent and sound administrative judgments under the circumstances prevailing at the time the decision was made and should not imply that the responsibility for operating decisions has shifted to </w:t>
      </w:r>
      <w:r w:rsidR="00E1027E" w:rsidRPr="00692482">
        <w:rPr>
          <w:rFonts w:ascii="Times New Roman" w:hAnsi="Times New Roman" w:cs="Times New Roman"/>
        </w:rPr>
        <w:t>MCC</w:t>
      </w:r>
      <w:r w:rsidRPr="00692482">
        <w:rPr>
          <w:rFonts w:ascii="Times New Roman" w:hAnsi="Times New Roman" w:cs="Times New Roman"/>
        </w:rPr>
        <w:t>.</w:t>
      </w:r>
    </w:p>
    <w:p w14:paraId="79E7880C" w14:textId="77777777" w:rsidR="00E1027E" w:rsidRPr="00692482" w:rsidRDefault="00E1027E" w:rsidP="000A0BFD">
      <w:pPr>
        <w:spacing w:after="0" w:line="240" w:lineRule="auto"/>
        <w:rPr>
          <w:rFonts w:ascii="Times New Roman" w:hAnsi="Times New Roman" w:cs="Times New Roman"/>
        </w:rPr>
      </w:pPr>
    </w:p>
    <w:p w14:paraId="79E7880D" w14:textId="77777777" w:rsidR="00E1027E" w:rsidRPr="00692482" w:rsidRDefault="00E1027E" w:rsidP="000A0BFD">
      <w:pPr>
        <w:autoSpaceDE w:val="0"/>
        <w:autoSpaceDN w:val="0"/>
        <w:adjustRightInd w:val="0"/>
        <w:spacing w:after="0" w:line="240" w:lineRule="auto"/>
        <w:rPr>
          <w:rFonts w:ascii="Times New Roman" w:hAnsi="Times New Roman" w:cs="Times New Roman"/>
        </w:rPr>
      </w:pPr>
      <w:r w:rsidRPr="00692482">
        <w:rPr>
          <w:rFonts w:ascii="Times New Roman" w:hAnsi="Times New Roman" w:cs="Times New Roman"/>
        </w:rPr>
        <w:t xml:space="preserve">The prime Recipient must flow down the appropriate terms and provisions to all subrecipients and they </w:t>
      </w:r>
    </w:p>
    <w:p w14:paraId="79E7880E" w14:textId="77777777" w:rsidR="00E1027E" w:rsidRPr="00692482" w:rsidRDefault="00E1027E" w:rsidP="000A0BFD">
      <w:pPr>
        <w:autoSpaceDE w:val="0"/>
        <w:autoSpaceDN w:val="0"/>
        <w:adjustRightInd w:val="0"/>
        <w:spacing w:after="0" w:line="240" w:lineRule="auto"/>
        <w:rPr>
          <w:rFonts w:ascii="Times New Roman" w:hAnsi="Times New Roman" w:cs="Times New Roman"/>
        </w:rPr>
      </w:pPr>
      <w:r w:rsidRPr="00692482">
        <w:rPr>
          <w:rFonts w:ascii="Times New Roman" w:hAnsi="Times New Roman" w:cs="Times New Roman"/>
        </w:rPr>
        <w:t>must be appropriately addressed in the performing organization’s sub-award instrument</w:t>
      </w:r>
      <w:r w:rsidR="00210FE7" w:rsidRPr="00692482">
        <w:rPr>
          <w:rFonts w:ascii="Times New Roman" w:hAnsi="Times New Roman" w:cs="Times New Roman"/>
        </w:rPr>
        <w:t>s.</w:t>
      </w:r>
    </w:p>
    <w:p w14:paraId="79E7880F" w14:textId="77777777" w:rsidR="0010328F" w:rsidRPr="00692482" w:rsidRDefault="0010328F" w:rsidP="000A0BFD">
      <w:pPr>
        <w:autoSpaceDE w:val="0"/>
        <w:autoSpaceDN w:val="0"/>
        <w:adjustRightInd w:val="0"/>
        <w:spacing w:after="0" w:line="240" w:lineRule="auto"/>
        <w:rPr>
          <w:rFonts w:ascii="Times New Roman" w:hAnsi="Times New Roman" w:cs="Times New Roman"/>
        </w:rPr>
      </w:pPr>
    </w:p>
    <w:p w14:paraId="79E78810" w14:textId="77777777" w:rsidR="0010328F" w:rsidRPr="00692482" w:rsidRDefault="0010328F" w:rsidP="000A0BFD">
      <w:pPr>
        <w:autoSpaceDE w:val="0"/>
        <w:autoSpaceDN w:val="0"/>
        <w:adjustRightInd w:val="0"/>
        <w:spacing w:after="0" w:line="240" w:lineRule="auto"/>
        <w:rPr>
          <w:rFonts w:ascii="Times New Roman" w:hAnsi="Times New Roman" w:cs="Times New Roman"/>
        </w:rPr>
      </w:pPr>
      <w:r w:rsidRPr="00692482">
        <w:rPr>
          <w:rFonts w:ascii="Times New Roman" w:hAnsi="Times New Roman" w:cs="Times New Roman"/>
        </w:rPr>
        <w:t>Recipients must adhere to the Code of Federal Regulations (2 CFR 200.300 – 303) standards for financial management systems and methods for making payments, and rules for satisfying cost sharing and matching requirements, accounting for program income, budget revision approvals, making audits, determining allowability of costs, and establishing funds availability.</w:t>
      </w:r>
    </w:p>
    <w:p w14:paraId="79E78811" w14:textId="77777777" w:rsidR="00EE7DE3" w:rsidRPr="00692482" w:rsidRDefault="00EE7DE3" w:rsidP="000A0BFD">
      <w:pPr>
        <w:pStyle w:val="ListParagraph"/>
        <w:tabs>
          <w:tab w:val="left" w:pos="360"/>
        </w:tabs>
        <w:spacing w:after="0" w:line="240" w:lineRule="auto"/>
        <w:ind w:left="0"/>
        <w:rPr>
          <w:rFonts w:ascii="Times New Roman" w:hAnsi="Times New Roman" w:cs="Times New Roman"/>
        </w:rPr>
      </w:pPr>
    </w:p>
    <w:p w14:paraId="79E78812" w14:textId="77777777" w:rsidR="00EE7DE3" w:rsidRPr="00692482" w:rsidRDefault="00EE7DE3" w:rsidP="000A0BFD">
      <w:pPr>
        <w:pStyle w:val="ListParagraph"/>
        <w:numPr>
          <w:ilvl w:val="0"/>
          <w:numId w:val="1"/>
        </w:numPr>
        <w:tabs>
          <w:tab w:val="left" w:pos="360"/>
        </w:tabs>
        <w:spacing w:after="0" w:line="240" w:lineRule="auto"/>
        <w:ind w:left="0" w:firstLine="0"/>
        <w:rPr>
          <w:rFonts w:ascii="Times New Roman" w:hAnsi="Times New Roman" w:cs="Times New Roman"/>
          <w:b/>
          <w:bCs/>
        </w:rPr>
      </w:pPr>
      <w:r w:rsidRPr="00692482">
        <w:rPr>
          <w:rFonts w:ascii="Times New Roman" w:hAnsi="Times New Roman" w:cs="Times New Roman"/>
          <w:b/>
          <w:bCs/>
        </w:rPr>
        <w:t>RECIPIENT AND EMPLOYEE CONDUCT</w:t>
      </w:r>
    </w:p>
    <w:p w14:paraId="79E78813" w14:textId="77777777" w:rsidR="00EE7DE3" w:rsidRPr="00692482" w:rsidRDefault="00EE7DE3" w:rsidP="000A0BFD">
      <w:pPr>
        <w:autoSpaceDE w:val="0"/>
        <w:autoSpaceDN w:val="0"/>
        <w:adjustRightInd w:val="0"/>
        <w:spacing w:after="0" w:line="240" w:lineRule="auto"/>
        <w:rPr>
          <w:rFonts w:ascii="Times New Roman" w:hAnsi="Times New Roman" w:cs="Times New Roman"/>
          <w:color w:val="000000"/>
        </w:rPr>
      </w:pPr>
    </w:p>
    <w:p w14:paraId="79E78814" w14:textId="77777777" w:rsidR="00EE7DE3" w:rsidRDefault="00EE7DE3" w:rsidP="000A0BFD">
      <w:pPr>
        <w:pStyle w:val="ListParagraph"/>
        <w:numPr>
          <w:ilvl w:val="0"/>
          <w:numId w:val="7"/>
        </w:numPr>
        <w:tabs>
          <w:tab w:val="left" w:pos="360"/>
        </w:tabs>
        <w:spacing w:after="0" w:line="240" w:lineRule="auto"/>
        <w:ind w:left="0" w:firstLine="0"/>
        <w:rPr>
          <w:rFonts w:ascii="Times New Roman" w:hAnsi="Times New Roman" w:cs="Times New Roman"/>
        </w:rPr>
      </w:pPr>
      <w:r w:rsidRPr="00692482">
        <w:rPr>
          <w:rFonts w:ascii="Times New Roman" w:hAnsi="Times New Roman" w:cs="Times New Roman"/>
        </w:rPr>
        <w:t xml:space="preserve">The recipient must have written policies and procedures in place to prevent personal conflicts of interest and to prevent its officers, employees, or agents from using their positions for personal gain or presenting the appearance of a personal conflict of interest. A personal conflict of interest is a situation in which an officer, employee, or agent of the recipient has a financial interest, personal activity, or relationship that could impair the employee’s ability to act impartially when performing under the award. The recipient’s written policy must state that an employee, officer, or agent of the recipient, or any member of an employee’s immediate family cannot receive a subaward, or have a financial or other interest in the entity selected for a subaward without disclosing the conflict and following the recipient’s written policies and procedures for mitigating the conflict. In addition, the written policy must state that the officers, employees, and agents of the recipient must neither solicit nor accept gratuities, favors, or anything of monetary value from subrecipients or prospective subrecipients. </w:t>
      </w:r>
    </w:p>
    <w:p w14:paraId="79E78815" w14:textId="77777777" w:rsidR="000A0BFD" w:rsidRPr="00692482" w:rsidRDefault="000A0BFD" w:rsidP="000A0BFD">
      <w:pPr>
        <w:pStyle w:val="ListParagraph"/>
        <w:tabs>
          <w:tab w:val="left" w:pos="360"/>
        </w:tabs>
        <w:spacing w:after="0" w:line="240" w:lineRule="auto"/>
        <w:ind w:left="0"/>
        <w:rPr>
          <w:rFonts w:ascii="Times New Roman" w:hAnsi="Times New Roman" w:cs="Times New Roman"/>
        </w:rPr>
      </w:pPr>
    </w:p>
    <w:p w14:paraId="79E78816" w14:textId="77777777" w:rsidR="00EE7DE3" w:rsidRDefault="00EE7DE3" w:rsidP="000A0BFD">
      <w:pPr>
        <w:pStyle w:val="ListParagraph"/>
        <w:numPr>
          <w:ilvl w:val="0"/>
          <w:numId w:val="7"/>
        </w:numPr>
        <w:tabs>
          <w:tab w:val="left" w:pos="360"/>
        </w:tabs>
        <w:spacing w:after="0" w:line="240" w:lineRule="auto"/>
        <w:ind w:left="0" w:firstLine="0"/>
        <w:rPr>
          <w:rFonts w:ascii="Times New Roman" w:hAnsi="Times New Roman" w:cs="Times New Roman"/>
        </w:rPr>
      </w:pPr>
      <w:r w:rsidRPr="00692482">
        <w:rPr>
          <w:rFonts w:ascii="Times New Roman" w:hAnsi="Times New Roman" w:cs="Times New Roman"/>
        </w:rPr>
        <w:t xml:space="preserve">The recipient, its employees, and consultants are private individuals, are not employees of the U.S. Government, and must not represent themselves as such. </w:t>
      </w:r>
    </w:p>
    <w:p w14:paraId="79E78817" w14:textId="77777777" w:rsidR="000A0BFD" w:rsidRPr="000A0BFD" w:rsidRDefault="000A0BFD" w:rsidP="000A0BFD">
      <w:pPr>
        <w:pStyle w:val="ListParagraph"/>
        <w:spacing w:after="0" w:line="240" w:lineRule="auto"/>
        <w:rPr>
          <w:rFonts w:ascii="Times New Roman" w:hAnsi="Times New Roman" w:cs="Times New Roman"/>
        </w:rPr>
      </w:pPr>
    </w:p>
    <w:p w14:paraId="79E78818" w14:textId="77777777" w:rsidR="000A0BFD" w:rsidRPr="00692482" w:rsidRDefault="000A0BFD" w:rsidP="000A0BFD">
      <w:pPr>
        <w:pStyle w:val="ListParagraph"/>
        <w:tabs>
          <w:tab w:val="left" w:pos="360"/>
        </w:tabs>
        <w:spacing w:after="0" w:line="240" w:lineRule="auto"/>
        <w:ind w:left="0"/>
        <w:rPr>
          <w:rFonts w:ascii="Times New Roman" w:hAnsi="Times New Roman" w:cs="Times New Roman"/>
        </w:rPr>
      </w:pPr>
    </w:p>
    <w:p w14:paraId="79E78819" w14:textId="77777777" w:rsidR="00EE7DE3" w:rsidRDefault="00EE7DE3" w:rsidP="000A0BFD">
      <w:pPr>
        <w:pStyle w:val="ListParagraph"/>
        <w:numPr>
          <w:ilvl w:val="0"/>
          <w:numId w:val="7"/>
        </w:numPr>
        <w:tabs>
          <w:tab w:val="left" w:pos="360"/>
        </w:tabs>
        <w:spacing w:after="0" w:line="240" w:lineRule="auto"/>
        <w:ind w:left="0" w:firstLine="0"/>
        <w:rPr>
          <w:rFonts w:ascii="Times New Roman" w:hAnsi="Times New Roman" w:cs="Times New Roman"/>
        </w:rPr>
      </w:pPr>
      <w:r w:rsidRPr="00692482">
        <w:rPr>
          <w:rFonts w:ascii="Times New Roman" w:hAnsi="Times New Roman" w:cs="Times New Roman"/>
        </w:rPr>
        <w:lastRenderedPageBreak/>
        <w:t xml:space="preserve">Any outside business dealings of the recipient’s employees must be legal and not conflict in any manner with this award. Outside business dealings include, but are not limited to, any investments, loans, employment, or business ownership by the recipient’s employees, other than work to be performed under this award. </w:t>
      </w:r>
    </w:p>
    <w:p w14:paraId="79E7881A" w14:textId="77777777" w:rsidR="000A0BFD" w:rsidRPr="00692482" w:rsidRDefault="000A0BFD" w:rsidP="000A0BFD">
      <w:pPr>
        <w:pStyle w:val="ListParagraph"/>
        <w:tabs>
          <w:tab w:val="left" w:pos="360"/>
        </w:tabs>
        <w:spacing w:after="0" w:line="240" w:lineRule="auto"/>
        <w:ind w:left="0"/>
        <w:rPr>
          <w:rFonts w:ascii="Times New Roman" w:hAnsi="Times New Roman" w:cs="Times New Roman"/>
        </w:rPr>
      </w:pPr>
    </w:p>
    <w:p w14:paraId="79E7881B" w14:textId="77777777" w:rsidR="00EE7DE3" w:rsidRDefault="00EE7DE3" w:rsidP="000A0BFD">
      <w:pPr>
        <w:pStyle w:val="ListParagraph"/>
        <w:numPr>
          <w:ilvl w:val="0"/>
          <w:numId w:val="7"/>
        </w:numPr>
        <w:tabs>
          <w:tab w:val="left" w:pos="360"/>
        </w:tabs>
        <w:spacing w:after="0" w:line="240" w:lineRule="auto"/>
        <w:ind w:left="0" w:firstLine="0"/>
        <w:rPr>
          <w:rFonts w:ascii="Times New Roman" w:hAnsi="Times New Roman" w:cs="Times New Roman"/>
        </w:rPr>
      </w:pPr>
      <w:r w:rsidRPr="00692482">
        <w:rPr>
          <w:rFonts w:ascii="Times New Roman" w:hAnsi="Times New Roman" w:cs="Times New Roman"/>
        </w:rPr>
        <w:t xml:space="preserve">In the event the conduct of any recipient employee is not in accordance with this provision or this award, the recipient must coordinate with MCC to resolve the situation with regard to such employee including, if necessary, termination of the employee. In the case of termination of a non-host country national, the recipient must use its best efforts to cause the return of such employee to the United States, or point of origin, as appropriate. </w:t>
      </w:r>
    </w:p>
    <w:p w14:paraId="79E7881C" w14:textId="77777777" w:rsidR="000A0BFD" w:rsidRDefault="000A0BFD" w:rsidP="000A0BFD">
      <w:pPr>
        <w:pStyle w:val="ListParagraph"/>
        <w:tabs>
          <w:tab w:val="left" w:pos="360"/>
        </w:tabs>
        <w:spacing w:after="0" w:line="240" w:lineRule="auto"/>
        <w:ind w:left="0"/>
        <w:rPr>
          <w:rFonts w:ascii="Times New Roman" w:hAnsi="Times New Roman" w:cs="Times New Roman"/>
        </w:rPr>
      </w:pPr>
    </w:p>
    <w:p w14:paraId="79E7881F" w14:textId="39D730B9" w:rsidR="00EE7DE3" w:rsidRPr="00E822CA" w:rsidRDefault="00EE7DE3" w:rsidP="00E822CA">
      <w:pPr>
        <w:pStyle w:val="ListParagraph"/>
        <w:numPr>
          <w:ilvl w:val="0"/>
          <w:numId w:val="7"/>
        </w:numPr>
        <w:tabs>
          <w:tab w:val="left" w:pos="360"/>
        </w:tabs>
        <w:spacing w:after="0" w:line="240" w:lineRule="auto"/>
        <w:ind w:left="0" w:firstLine="0"/>
        <w:rPr>
          <w:rFonts w:ascii="Times New Roman" w:hAnsi="Times New Roman" w:cs="Times New Roman"/>
        </w:rPr>
      </w:pPr>
      <w:r w:rsidRPr="00E822CA">
        <w:rPr>
          <w:rFonts w:ascii="Times New Roman" w:hAnsi="Times New Roman" w:cs="Times New Roman"/>
        </w:rPr>
        <w:t>If a potential or actual conflict of interest is identified after award and the effects cannot be avoided, neutralized or mitigated, the Federal awarding agency will terminate the award unless continued performance is determined to be in the best interest of the Federal government.</w:t>
      </w:r>
    </w:p>
    <w:p w14:paraId="79E78820" w14:textId="77777777" w:rsidR="00E23830" w:rsidRPr="00692482" w:rsidRDefault="00E23830" w:rsidP="000A0BFD">
      <w:pPr>
        <w:pStyle w:val="ListParagraph"/>
        <w:spacing w:after="0" w:line="240" w:lineRule="auto"/>
        <w:ind w:left="0"/>
        <w:rPr>
          <w:rFonts w:ascii="Times New Roman" w:hAnsi="Times New Roman" w:cs="Times New Roman"/>
          <w:b/>
          <w:bCs/>
        </w:rPr>
      </w:pPr>
    </w:p>
    <w:p w14:paraId="79E78821" w14:textId="77777777" w:rsidR="007A719A" w:rsidRPr="00692482" w:rsidRDefault="007A719A" w:rsidP="000A0BFD">
      <w:pPr>
        <w:pStyle w:val="ListParagraph"/>
        <w:numPr>
          <w:ilvl w:val="0"/>
          <w:numId w:val="1"/>
        </w:numPr>
        <w:spacing w:after="0" w:line="240" w:lineRule="auto"/>
        <w:ind w:left="0" w:firstLine="0"/>
        <w:rPr>
          <w:rFonts w:ascii="Times New Roman" w:hAnsi="Times New Roman" w:cs="Times New Roman"/>
          <w:b/>
          <w:bCs/>
        </w:rPr>
      </w:pPr>
      <w:r w:rsidRPr="00692482">
        <w:rPr>
          <w:rFonts w:ascii="Times New Roman" w:hAnsi="Times New Roman" w:cs="Times New Roman"/>
          <w:b/>
          <w:bCs/>
        </w:rPr>
        <w:t xml:space="preserve">AWARD TERMINATION AND SUSPENSION </w:t>
      </w:r>
    </w:p>
    <w:p w14:paraId="79E78822" w14:textId="77777777" w:rsidR="00956E7E" w:rsidRDefault="00956E7E" w:rsidP="00956E7E">
      <w:pPr>
        <w:spacing w:after="0" w:line="240" w:lineRule="auto"/>
        <w:rPr>
          <w:rFonts w:ascii="Times New Roman" w:hAnsi="Times New Roman" w:cs="Times New Roman"/>
          <w:b/>
          <w:bCs/>
        </w:rPr>
      </w:pPr>
    </w:p>
    <w:p w14:paraId="79E78823" w14:textId="77777777" w:rsidR="00956E7E" w:rsidRPr="00956E7E" w:rsidRDefault="00956E7E" w:rsidP="00956E7E">
      <w:pPr>
        <w:spacing w:after="0" w:line="240" w:lineRule="auto"/>
        <w:rPr>
          <w:rFonts w:ascii="Times New Roman" w:hAnsi="Times New Roman" w:cs="Times New Roman"/>
          <w:b/>
          <w:bCs/>
        </w:rPr>
      </w:pPr>
      <w:r w:rsidRPr="00956E7E">
        <w:rPr>
          <w:rFonts w:ascii="Times New Roman" w:hAnsi="Times New Roman" w:cs="Times New Roman"/>
          <w:b/>
          <w:bCs/>
        </w:rPr>
        <w:t xml:space="preserve">Termination and Suspension Procedures. </w:t>
      </w:r>
    </w:p>
    <w:p w14:paraId="79E78824" w14:textId="77777777" w:rsidR="004D728C" w:rsidRDefault="004D728C" w:rsidP="004D728C">
      <w:pPr>
        <w:spacing w:after="0" w:line="240" w:lineRule="auto"/>
        <w:rPr>
          <w:rFonts w:ascii="Times New Roman" w:hAnsi="Times New Roman" w:cs="Times New Roman"/>
          <w:bCs/>
        </w:rPr>
      </w:pPr>
      <w:r w:rsidRPr="00692482">
        <w:rPr>
          <w:rFonts w:ascii="Times New Roman" w:hAnsi="Times New Roman" w:cs="Times New Roman"/>
          <w:bCs/>
        </w:rPr>
        <w:t>The termination notice must contain the reason(s) for the termination; the effective date; and, in the case of a partial termination, the portion to be terminated. If the termination is based on non-compliance, note that this termination decision may be considered in selection for future awards.</w:t>
      </w:r>
    </w:p>
    <w:p w14:paraId="79E78825" w14:textId="77777777" w:rsidR="004D728C" w:rsidRDefault="004D728C" w:rsidP="00956E7E">
      <w:pPr>
        <w:spacing w:after="0" w:line="240" w:lineRule="auto"/>
        <w:rPr>
          <w:rFonts w:ascii="Times New Roman" w:hAnsi="Times New Roman" w:cs="Times New Roman"/>
          <w:bCs/>
        </w:rPr>
      </w:pPr>
    </w:p>
    <w:p w14:paraId="79E78826" w14:textId="77777777" w:rsidR="00956E7E" w:rsidRDefault="00956E7E" w:rsidP="00956E7E">
      <w:pPr>
        <w:spacing w:after="0" w:line="240" w:lineRule="auto"/>
        <w:rPr>
          <w:rFonts w:ascii="Times New Roman" w:hAnsi="Times New Roman" w:cs="Times New Roman"/>
          <w:bCs/>
        </w:rPr>
      </w:pPr>
      <w:r w:rsidRPr="00956E7E">
        <w:rPr>
          <w:rFonts w:ascii="Times New Roman" w:hAnsi="Times New Roman" w:cs="Times New Roman"/>
          <w:bCs/>
        </w:rPr>
        <w:t>Upon receipt of, and in accordance with, a termination or suspension notice from MCC as specified above, the recipient must take immediate action to minimize all expenditures and, in the event of termination, cancel all obligations financed by this award to the greatest extent possible. Except as provided in this provision or as approved in writing by the AO, the recipient is not entitled to costs incurred after the effective date of termination.</w:t>
      </w:r>
    </w:p>
    <w:p w14:paraId="79E78827" w14:textId="77777777" w:rsidR="00956E7E" w:rsidRPr="00956E7E" w:rsidRDefault="00956E7E" w:rsidP="00956E7E">
      <w:pPr>
        <w:spacing w:after="0" w:line="240" w:lineRule="auto"/>
        <w:rPr>
          <w:rFonts w:ascii="Times New Roman" w:hAnsi="Times New Roman" w:cs="Times New Roman"/>
          <w:bCs/>
        </w:rPr>
      </w:pPr>
    </w:p>
    <w:p w14:paraId="79E78828" w14:textId="77777777" w:rsidR="00956E7E" w:rsidRPr="00956E7E" w:rsidRDefault="00956E7E" w:rsidP="00956E7E">
      <w:pPr>
        <w:spacing w:after="0" w:line="240" w:lineRule="auto"/>
        <w:rPr>
          <w:rFonts w:ascii="Times New Roman" w:hAnsi="Times New Roman" w:cs="Times New Roman"/>
          <w:bCs/>
        </w:rPr>
      </w:pPr>
      <w:r w:rsidRPr="00956E7E">
        <w:rPr>
          <w:rFonts w:ascii="Times New Roman" w:hAnsi="Times New Roman" w:cs="Times New Roman"/>
          <w:bCs/>
        </w:rPr>
        <w:t>Within 30 calendar days after the effective date of such termination, the recipient must repay to the U.S. Government all unexpended MCC funds as of the effective date of termination, which are not otherwise obligated by a non-cancelable legally binding transaction applicable to this award.</w:t>
      </w:r>
    </w:p>
    <w:p w14:paraId="79E78829" w14:textId="77777777" w:rsidR="00956E7E" w:rsidRPr="00956E7E" w:rsidRDefault="00956E7E" w:rsidP="00956E7E">
      <w:pPr>
        <w:spacing w:after="0" w:line="240" w:lineRule="auto"/>
        <w:rPr>
          <w:rFonts w:ascii="Times New Roman" w:hAnsi="Times New Roman" w:cs="Times New Roman"/>
          <w:bCs/>
        </w:rPr>
      </w:pPr>
    </w:p>
    <w:p w14:paraId="79E7882A" w14:textId="77777777" w:rsidR="00956E7E" w:rsidRPr="00956E7E" w:rsidRDefault="00956E7E" w:rsidP="00956E7E">
      <w:pPr>
        <w:spacing w:after="0" w:line="240" w:lineRule="auto"/>
        <w:rPr>
          <w:rFonts w:ascii="Times New Roman" w:hAnsi="Times New Roman" w:cs="Times New Roman"/>
          <w:bCs/>
        </w:rPr>
      </w:pPr>
      <w:r w:rsidRPr="00956E7E">
        <w:rPr>
          <w:rFonts w:ascii="Times New Roman" w:hAnsi="Times New Roman" w:cs="Times New Roman"/>
          <w:bCs/>
        </w:rPr>
        <w:t>Should the funds paid by MCC to the recipient prior to the effective date of the termination of this award be insufficient to cover legally binding obligations to third parties by the recipient, the recipient may submit to MCC within 90 calendar days after the effective date of a termination a written claim covering</w:t>
      </w:r>
    </w:p>
    <w:p w14:paraId="79E7882B" w14:textId="77777777" w:rsidR="00956E7E" w:rsidRPr="00956E7E" w:rsidRDefault="00956E7E" w:rsidP="00956E7E">
      <w:pPr>
        <w:spacing w:after="0" w:line="240" w:lineRule="auto"/>
        <w:rPr>
          <w:rFonts w:ascii="Times New Roman" w:hAnsi="Times New Roman" w:cs="Times New Roman"/>
          <w:bCs/>
        </w:rPr>
      </w:pPr>
      <w:r w:rsidRPr="00956E7E">
        <w:rPr>
          <w:rFonts w:ascii="Times New Roman" w:hAnsi="Times New Roman" w:cs="Times New Roman"/>
          <w:bCs/>
        </w:rPr>
        <w:t>such recipient obligations. The AO must determine the amount(s) to be paid by MCC to the recipient under such claim.</w:t>
      </w:r>
    </w:p>
    <w:p w14:paraId="79E7882C" w14:textId="77777777" w:rsidR="00956E7E" w:rsidRDefault="00956E7E" w:rsidP="00956E7E">
      <w:pPr>
        <w:pStyle w:val="ListParagraph"/>
        <w:tabs>
          <w:tab w:val="left" w:pos="360"/>
        </w:tabs>
        <w:spacing w:after="0" w:line="240" w:lineRule="auto"/>
        <w:ind w:left="0"/>
        <w:rPr>
          <w:rFonts w:ascii="Times New Roman" w:hAnsi="Times New Roman" w:cs="Times New Roman"/>
          <w:bCs/>
        </w:rPr>
      </w:pPr>
    </w:p>
    <w:p w14:paraId="79E7882D" w14:textId="77777777" w:rsidR="00956E7E" w:rsidRDefault="00583030" w:rsidP="00956E7E">
      <w:pPr>
        <w:pStyle w:val="ListParagraph"/>
        <w:tabs>
          <w:tab w:val="left" w:pos="360"/>
        </w:tabs>
        <w:spacing w:after="0" w:line="240" w:lineRule="auto"/>
        <w:ind w:left="0"/>
        <w:rPr>
          <w:rFonts w:ascii="Times New Roman" w:hAnsi="Times New Roman" w:cs="Times New Roman"/>
        </w:rPr>
      </w:pPr>
      <w:r w:rsidRPr="00956E7E">
        <w:rPr>
          <w:rFonts w:ascii="Times New Roman" w:hAnsi="Times New Roman" w:cs="Times New Roman"/>
          <w:bCs/>
        </w:rPr>
        <w:t xml:space="preserve">The </w:t>
      </w:r>
      <w:r w:rsidR="00956E7E" w:rsidRPr="00956E7E">
        <w:rPr>
          <w:rFonts w:ascii="Times New Roman" w:hAnsi="Times New Roman" w:cs="Times New Roman"/>
          <w:b/>
          <w:bCs/>
        </w:rPr>
        <w:t xml:space="preserve">MCC </w:t>
      </w:r>
      <w:r w:rsidRPr="00956E7E">
        <w:rPr>
          <w:rFonts w:ascii="Times New Roman" w:hAnsi="Times New Roman" w:cs="Times New Roman"/>
          <w:b/>
          <w:bCs/>
        </w:rPr>
        <w:t>Agreement Officer</w:t>
      </w:r>
      <w:r w:rsidRPr="00956E7E">
        <w:rPr>
          <w:rFonts w:ascii="Times New Roman" w:hAnsi="Times New Roman" w:cs="Times New Roman"/>
          <w:bCs/>
        </w:rPr>
        <w:t xml:space="preserve"> may terminate</w:t>
      </w:r>
      <w:r w:rsidR="00B04214" w:rsidRPr="00956E7E">
        <w:rPr>
          <w:rFonts w:ascii="Times New Roman" w:hAnsi="Times New Roman" w:cs="Times New Roman"/>
          <w:bCs/>
        </w:rPr>
        <w:t xml:space="preserve"> this award</w:t>
      </w:r>
      <w:r w:rsidRPr="00956E7E">
        <w:rPr>
          <w:rFonts w:ascii="Times New Roman" w:hAnsi="Times New Roman" w:cs="Times New Roman"/>
          <w:bCs/>
        </w:rPr>
        <w:t xml:space="preserve"> in whole or in part if any of the circumstances</w:t>
      </w:r>
      <w:r w:rsidRPr="00956E7E">
        <w:rPr>
          <w:rFonts w:ascii="Times New Roman" w:hAnsi="Times New Roman" w:cs="Times New Roman"/>
        </w:rPr>
        <w:t xml:space="preserve"> stated below: </w:t>
      </w:r>
    </w:p>
    <w:p w14:paraId="79E7882E" w14:textId="77777777" w:rsidR="00267ACB" w:rsidRPr="00956E7E" w:rsidRDefault="00267ACB" w:rsidP="00956E7E">
      <w:pPr>
        <w:pStyle w:val="ListParagraph"/>
        <w:tabs>
          <w:tab w:val="left" w:pos="360"/>
        </w:tabs>
        <w:spacing w:after="0" w:line="240" w:lineRule="auto"/>
        <w:ind w:left="0"/>
        <w:rPr>
          <w:rFonts w:ascii="Times New Roman" w:hAnsi="Times New Roman" w:cs="Times New Roman"/>
          <w:bCs/>
        </w:rPr>
      </w:pPr>
    </w:p>
    <w:p w14:paraId="79E7882F" w14:textId="77777777" w:rsidR="00956E7E" w:rsidRPr="00956E7E" w:rsidRDefault="00B04214" w:rsidP="00956E7E">
      <w:pPr>
        <w:pStyle w:val="ListParagraph"/>
        <w:numPr>
          <w:ilvl w:val="0"/>
          <w:numId w:val="12"/>
        </w:numPr>
        <w:tabs>
          <w:tab w:val="left" w:pos="360"/>
        </w:tabs>
        <w:spacing w:after="0" w:line="240" w:lineRule="auto"/>
        <w:ind w:left="0" w:firstLine="0"/>
        <w:rPr>
          <w:rFonts w:ascii="Times New Roman" w:hAnsi="Times New Roman" w:cs="Times New Roman"/>
          <w:b/>
          <w:bCs/>
        </w:rPr>
      </w:pPr>
      <w:r w:rsidRPr="00956E7E">
        <w:rPr>
          <w:rFonts w:ascii="Times New Roman" w:hAnsi="Times New Roman" w:cs="Times New Roman"/>
          <w:b/>
        </w:rPr>
        <w:t xml:space="preserve">USG </w:t>
      </w:r>
      <w:r w:rsidR="00583030" w:rsidRPr="00956E7E">
        <w:rPr>
          <w:rFonts w:ascii="Times New Roman" w:hAnsi="Times New Roman" w:cs="Times New Roman"/>
          <w:b/>
        </w:rPr>
        <w:t xml:space="preserve">National Security or </w:t>
      </w:r>
      <w:r w:rsidRPr="00956E7E">
        <w:rPr>
          <w:rFonts w:ascii="Times New Roman" w:hAnsi="Times New Roman" w:cs="Times New Roman"/>
          <w:b/>
        </w:rPr>
        <w:t xml:space="preserve">USG </w:t>
      </w:r>
      <w:r w:rsidR="00583030" w:rsidRPr="00956E7E">
        <w:rPr>
          <w:rFonts w:ascii="Times New Roman" w:hAnsi="Times New Roman" w:cs="Times New Roman"/>
          <w:b/>
        </w:rPr>
        <w:t>Foreign Policy Interests</w:t>
      </w:r>
      <w:r w:rsidR="00956E7E" w:rsidRPr="00956E7E">
        <w:rPr>
          <w:rFonts w:ascii="Times New Roman" w:hAnsi="Times New Roman" w:cs="Times New Roman"/>
          <w:b/>
        </w:rPr>
        <w:t>.</w:t>
      </w:r>
    </w:p>
    <w:p w14:paraId="79E78830" w14:textId="77777777" w:rsidR="00583030" w:rsidRDefault="00956E7E" w:rsidP="00956E7E">
      <w:pPr>
        <w:pStyle w:val="ListParagraph"/>
        <w:tabs>
          <w:tab w:val="left" w:pos="360"/>
        </w:tabs>
        <w:spacing w:after="0" w:line="240" w:lineRule="auto"/>
        <w:ind w:left="0"/>
        <w:rPr>
          <w:rFonts w:ascii="Times New Roman" w:hAnsi="Times New Roman" w:cs="Times New Roman"/>
        </w:rPr>
      </w:pPr>
      <w:r>
        <w:rPr>
          <w:rFonts w:ascii="Times New Roman" w:hAnsi="Times New Roman" w:cs="Times New Roman"/>
        </w:rPr>
        <w:t>I</w:t>
      </w:r>
      <w:r w:rsidR="00583030" w:rsidRPr="00956E7E">
        <w:rPr>
          <w:rFonts w:ascii="Times New Roman" w:hAnsi="Times New Roman" w:cs="Times New Roman"/>
        </w:rPr>
        <w:t xml:space="preserve">f at any time </w:t>
      </w:r>
      <w:r w:rsidR="00B04214" w:rsidRPr="00956E7E">
        <w:rPr>
          <w:rFonts w:ascii="Times New Roman" w:hAnsi="Times New Roman" w:cs="Times New Roman"/>
        </w:rPr>
        <w:t>MCC</w:t>
      </w:r>
      <w:r w:rsidR="00583030" w:rsidRPr="00956E7E">
        <w:rPr>
          <w:rFonts w:ascii="Times New Roman" w:hAnsi="Times New Roman" w:cs="Times New Roman"/>
        </w:rPr>
        <w:t xml:space="preserve"> determines that continuation of all or part of the funding for a program should be suspended or terminated because such assistance is not consistent with the national security or foreign policy interests of the United States, or would be in violation of an applicable law. In such cases, </w:t>
      </w:r>
      <w:r w:rsidR="00B04214" w:rsidRPr="00956E7E">
        <w:rPr>
          <w:rFonts w:ascii="Times New Roman" w:hAnsi="Times New Roman" w:cs="Times New Roman"/>
        </w:rPr>
        <w:t>MCC</w:t>
      </w:r>
      <w:r w:rsidR="00583030" w:rsidRPr="00956E7E">
        <w:rPr>
          <w:rFonts w:ascii="Times New Roman" w:hAnsi="Times New Roman" w:cs="Times New Roman"/>
        </w:rPr>
        <w:t xml:space="preserve"> may, following notice to the recipient, suspend or terminate the award in whole or in part and prohibit the recipient from incurring additional obligations chargeable to the award other than those costs specified in the notice of suspension. If a suspension is affected and the situation causing the suspension continues for 60 days or more, then </w:t>
      </w:r>
      <w:r w:rsidR="00B04214" w:rsidRPr="00956E7E">
        <w:rPr>
          <w:rFonts w:ascii="Times New Roman" w:hAnsi="Times New Roman" w:cs="Times New Roman"/>
        </w:rPr>
        <w:t>MCC</w:t>
      </w:r>
      <w:r w:rsidR="00583030" w:rsidRPr="00956E7E">
        <w:rPr>
          <w:rFonts w:ascii="Times New Roman" w:hAnsi="Times New Roman" w:cs="Times New Roman"/>
        </w:rPr>
        <w:t xml:space="preserve"> may terminate the award in whole or in part on written notice to the recipient and cancel any portion of the award which has not been disbursed or irrevocably committed to third parties.</w:t>
      </w:r>
    </w:p>
    <w:p w14:paraId="79E78831" w14:textId="77777777" w:rsidR="00267ACB" w:rsidRDefault="00267ACB" w:rsidP="00956E7E">
      <w:pPr>
        <w:pStyle w:val="ListParagraph"/>
        <w:tabs>
          <w:tab w:val="left" w:pos="360"/>
        </w:tabs>
        <w:spacing w:after="0" w:line="240" w:lineRule="auto"/>
        <w:ind w:left="0"/>
        <w:rPr>
          <w:rFonts w:ascii="Times New Roman" w:hAnsi="Times New Roman" w:cs="Times New Roman"/>
        </w:rPr>
      </w:pPr>
    </w:p>
    <w:p w14:paraId="79E78832" w14:textId="77777777" w:rsidR="00956E7E" w:rsidRPr="00267ACB" w:rsidRDefault="00267ACB" w:rsidP="00267ACB">
      <w:pPr>
        <w:pStyle w:val="ListParagraph"/>
        <w:numPr>
          <w:ilvl w:val="0"/>
          <w:numId w:val="12"/>
        </w:numPr>
        <w:tabs>
          <w:tab w:val="left" w:pos="360"/>
        </w:tabs>
        <w:spacing w:after="0" w:line="240" w:lineRule="auto"/>
        <w:ind w:left="0" w:firstLine="0"/>
        <w:rPr>
          <w:rFonts w:ascii="Times New Roman" w:hAnsi="Times New Roman" w:cs="Times New Roman"/>
          <w:b/>
        </w:rPr>
      </w:pPr>
      <w:r>
        <w:rPr>
          <w:rFonts w:ascii="Times New Roman" w:hAnsi="Times New Roman" w:cs="Times New Roman"/>
          <w:b/>
        </w:rPr>
        <w:lastRenderedPageBreak/>
        <w:t>N</w:t>
      </w:r>
      <w:r w:rsidRPr="00267ACB">
        <w:rPr>
          <w:rFonts w:ascii="Times New Roman" w:hAnsi="Times New Roman" w:cs="Times New Roman"/>
          <w:b/>
        </w:rPr>
        <w:t>arcotics offense or engage</w:t>
      </w:r>
      <w:r>
        <w:rPr>
          <w:rFonts w:ascii="Times New Roman" w:hAnsi="Times New Roman" w:cs="Times New Roman"/>
          <w:b/>
        </w:rPr>
        <w:t>ment</w:t>
      </w:r>
      <w:r w:rsidRPr="00267ACB">
        <w:rPr>
          <w:rFonts w:ascii="Times New Roman" w:hAnsi="Times New Roman" w:cs="Times New Roman"/>
          <w:b/>
        </w:rPr>
        <w:t xml:space="preserve"> in drug trafficking</w:t>
      </w:r>
    </w:p>
    <w:p w14:paraId="79E78833" w14:textId="77777777" w:rsidR="00956E7E" w:rsidRDefault="00267ACB" w:rsidP="00956E7E">
      <w:pPr>
        <w:pStyle w:val="ListParagraph"/>
        <w:tabs>
          <w:tab w:val="left" w:pos="360"/>
        </w:tabs>
        <w:spacing w:after="0" w:line="240" w:lineRule="auto"/>
        <w:ind w:left="0"/>
        <w:rPr>
          <w:rFonts w:ascii="Times New Roman" w:hAnsi="Times New Roman" w:cs="Times New Roman"/>
          <w:bCs/>
        </w:rPr>
      </w:pPr>
      <w:r w:rsidRPr="00267ACB">
        <w:rPr>
          <w:rFonts w:ascii="Times New Roman" w:hAnsi="Times New Roman" w:cs="Times New Roman"/>
          <w:bCs/>
        </w:rPr>
        <w:t>In the event the recipient or any of its employees, subrecipients, or contractors are found to have been convicted of a narcotics offense or to have been engaged in drug trafficking as defined in 22 CFR 140, MCC reserves the right to terminate this award, in whole or in part, or take any other appropriate measures including, without limitation, refund or recall of any award amount. Additionally, the recipient must make a good-faith effort to maintain a drug-free workplace and MCC reserves the right to terminate or suspend this award if the recipient materially fails to do so.</w:t>
      </w:r>
    </w:p>
    <w:p w14:paraId="79E78834" w14:textId="77777777" w:rsidR="00267ACB" w:rsidRDefault="00267ACB" w:rsidP="00956E7E">
      <w:pPr>
        <w:pStyle w:val="ListParagraph"/>
        <w:tabs>
          <w:tab w:val="left" w:pos="360"/>
        </w:tabs>
        <w:spacing w:after="0" w:line="240" w:lineRule="auto"/>
        <w:ind w:left="0"/>
        <w:rPr>
          <w:rFonts w:ascii="Times New Roman" w:hAnsi="Times New Roman" w:cs="Times New Roman"/>
          <w:bCs/>
        </w:rPr>
      </w:pPr>
    </w:p>
    <w:p w14:paraId="79E78835" w14:textId="77777777" w:rsidR="00325361" w:rsidRDefault="000D78FD" w:rsidP="00325361">
      <w:pPr>
        <w:pStyle w:val="ListParagraph"/>
        <w:numPr>
          <w:ilvl w:val="0"/>
          <w:numId w:val="12"/>
        </w:numPr>
        <w:tabs>
          <w:tab w:val="left" w:pos="360"/>
        </w:tabs>
        <w:spacing w:after="0" w:line="240" w:lineRule="auto"/>
        <w:ind w:left="0" w:firstLine="0"/>
        <w:rPr>
          <w:rFonts w:ascii="Times New Roman" w:hAnsi="Times New Roman" w:cs="Times New Roman"/>
          <w:b/>
        </w:rPr>
      </w:pPr>
      <w:r>
        <w:rPr>
          <w:rFonts w:ascii="Times New Roman" w:hAnsi="Times New Roman" w:cs="Times New Roman"/>
          <w:b/>
        </w:rPr>
        <w:t xml:space="preserve">Violation of the Provision of </w:t>
      </w:r>
      <w:r w:rsidR="004D728C">
        <w:rPr>
          <w:rFonts w:ascii="Times New Roman" w:hAnsi="Times New Roman" w:cs="Times New Roman"/>
          <w:b/>
        </w:rPr>
        <w:t>Trafficking</w:t>
      </w:r>
      <w:r>
        <w:rPr>
          <w:rFonts w:ascii="Times New Roman" w:hAnsi="Times New Roman" w:cs="Times New Roman"/>
          <w:b/>
        </w:rPr>
        <w:t xml:space="preserve"> in Persons </w:t>
      </w:r>
      <w:r w:rsidR="004D728C">
        <w:rPr>
          <w:rFonts w:ascii="Times New Roman" w:hAnsi="Times New Roman" w:cs="Times New Roman"/>
          <w:b/>
        </w:rPr>
        <w:t>(see the provision below)</w:t>
      </w:r>
    </w:p>
    <w:p w14:paraId="79E78836" w14:textId="77777777" w:rsidR="004A2AC1" w:rsidRPr="004A2AC1" w:rsidRDefault="004A2AC1" w:rsidP="004A2AC1">
      <w:pPr>
        <w:tabs>
          <w:tab w:val="left" w:pos="360"/>
        </w:tabs>
        <w:spacing w:after="0" w:line="240" w:lineRule="auto"/>
        <w:rPr>
          <w:rFonts w:ascii="Times New Roman" w:hAnsi="Times New Roman" w:cs="Times New Roman"/>
          <w:b/>
        </w:rPr>
      </w:pPr>
    </w:p>
    <w:p w14:paraId="79E78837" w14:textId="77777777" w:rsidR="00267ACB" w:rsidRPr="004A2AC1" w:rsidRDefault="004A2AC1" w:rsidP="00E862A3">
      <w:pPr>
        <w:pStyle w:val="ListParagraph"/>
        <w:numPr>
          <w:ilvl w:val="0"/>
          <w:numId w:val="12"/>
        </w:numPr>
        <w:tabs>
          <w:tab w:val="left" w:pos="360"/>
        </w:tabs>
        <w:spacing w:after="0" w:line="240" w:lineRule="auto"/>
        <w:ind w:left="0" w:firstLine="0"/>
        <w:rPr>
          <w:rFonts w:ascii="Times New Roman" w:hAnsi="Times New Roman" w:cs="Times New Roman"/>
          <w:bCs/>
        </w:rPr>
      </w:pPr>
      <w:r w:rsidRPr="004A2AC1">
        <w:rPr>
          <w:rFonts w:ascii="Times New Roman" w:hAnsi="Times New Roman" w:cs="Times New Roman"/>
          <w:b/>
        </w:rPr>
        <w:t>Partial suspension or whole termination.</w:t>
      </w:r>
    </w:p>
    <w:p w14:paraId="79E78838" w14:textId="77777777" w:rsidR="00A56B11" w:rsidRPr="00692482" w:rsidRDefault="00A56B11" w:rsidP="00A56B11">
      <w:pPr>
        <w:spacing w:after="0" w:line="240" w:lineRule="auto"/>
        <w:rPr>
          <w:rFonts w:ascii="Times New Roman" w:hAnsi="Times New Roman" w:cs="Times New Roman"/>
          <w:bCs/>
        </w:rPr>
      </w:pPr>
    </w:p>
    <w:p w14:paraId="79E78839" w14:textId="77777777" w:rsidR="00A56B11" w:rsidRPr="00692482" w:rsidRDefault="00A56B11" w:rsidP="00A56B11">
      <w:pPr>
        <w:spacing w:after="0" w:line="240" w:lineRule="auto"/>
        <w:rPr>
          <w:rFonts w:ascii="Times New Roman" w:hAnsi="Times New Roman" w:cs="Times New Roman"/>
          <w:bCs/>
        </w:rPr>
      </w:pPr>
      <w:r w:rsidRPr="00692482">
        <w:rPr>
          <w:rFonts w:ascii="Times New Roman" w:hAnsi="Times New Roman" w:cs="Times New Roman"/>
          <w:bCs/>
        </w:rPr>
        <w:t>MCC may suspend this award, in whole or in part, at any time, following notice to the recipient, and prohibit the recipient from incurring additional obligations chargeable to this award other than those costs specified in the notice of suspension during the period of suspension.</w:t>
      </w:r>
    </w:p>
    <w:p w14:paraId="79E7883A" w14:textId="77777777" w:rsidR="00A56B11" w:rsidRDefault="00A56B11" w:rsidP="000A0BFD">
      <w:pPr>
        <w:spacing w:after="0" w:line="240" w:lineRule="auto"/>
        <w:rPr>
          <w:rFonts w:ascii="Times New Roman" w:hAnsi="Times New Roman" w:cs="Times New Roman"/>
          <w:b/>
          <w:bCs/>
        </w:rPr>
      </w:pPr>
    </w:p>
    <w:p w14:paraId="79E7883B" w14:textId="77777777" w:rsidR="004D728C" w:rsidRDefault="007A719A" w:rsidP="000A0BFD">
      <w:pPr>
        <w:spacing w:after="0" w:line="240" w:lineRule="auto"/>
        <w:rPr>
          <w:rFonts w:ascii="Times New Roman" w:hAnsi="Times New Roman" w:cs="Times New Roman"/>
          <w:bCs/>
        </w:rPr>
      </w:pPr>
      <w:r w:rsidRPr="004D728C">
        <w:rPr>
          <w:rFonts w:ascii="Times New Roman" w:hAnsi="Times New Roman" w:cs="Times New Roman"/>
          <w:b/>
          <w:bCs/>
        </w:rPr>
        <w:t>The recipient or Agreement Officer (AO</w:t>
      </w:r>
      <w:r w:rsidRPr="00692482">
        <w:rPr>
          <w:rFonts w:ascii="Times New Roman" w:hAnsi="Times New Roman" w:cs="Times New Roman"/>
          <w:bCs/>
        </w:rPr>
        <w:t>) may terminate this award at any time, in whole or in part, upon wr</w:t>
      </w:r>
      <w:r w:rsidR="00BC1B32" w:rsidRPr="00692482">
        <w:rPr>
          <w:rFonts w:ascii="Times New Roman" w:hAnsi="Times New Roman" w:cs="Times New Roman"/>
          <w:bCs/>
        </w:rPr>
        <w:t>itten notice to the other party</w:t>
      </w:r>
      <w:r w:rsidR="004A2AC1">
        <w:rPr>
          <w:rFonts w:ascii="Times New Roman" w:hAnsi="Times New Roman" w:cs="Times New Roman"/>
          <w:bCs/>
        </w:rPr>
        <w:t xml:space="preserve"> (see the procedures above)</w:t>
      </w:r>
      <w:r w:rsidR="001B5991">
        <w:rPr>
          <w:rFonts w:ascii="Times New Roman" w:hAnsi="Times New Roman" w:cs="Times New Roman"/>
          <w:bCs/>
        </w:rPr>
        <w:t xml:space="preserve"> provided 30 days in advance of the termination date</w:t>
      </w:r>
      <w:r w:rsidR="00BC1B32" w:rsidRPr="00692482">
        <w:rPr>
          <w:rFonts w:ascii="Times New Roman" w:hAnsi="Times New Roman" w:cs="Times New Roman"/>
          <w:bCs/>
        </w:rPr>
        <w:t xml:space="preserve">. </w:t>
      </w:r>
    </w:p>
    <w:p w14:paraId="79E7883C" w14:textId="77777777" w:rsidR="000A0BFD" w:rsidRPr="00692482" w:rsidRDefault="000A0BFD" w:rsidP="000A0BFD">
      <w:pPr>
        <w:spacing w:after="0" w:line="240" w:lineRule="auto"/>
        <w:rPr>
          <w:rFonts w:ascii="Times New Roman" w:hAnsi="Times New Roman" w:cs="Times New Roman"/>
          <w:bCs/>
        </w:rPr>
      </w:pPr>
    </w:p>
    <w:p w14:paraId="79E7883D" w14:textId="3C730559" w:rsidR="007A719A" w:rsidRPr="00692482" w:rsidRDefault="009F6522" w:rsidP="000A0BFD">
      <w:pPr>
        <w:spacing w:after="0" w:line="240" w:lineRule="auto"/>
        <w:rPr>
          <w:rFonts w:ascii="Times New Roman" w:hAnsi="Times New Roman" w:cs="Times New Roman"/>
          <w:bCs/>
        </w:rPr>
      </w:pPr>
      <w:r w:rsidRPr="00692482">
        <w:rPr>
          <w:rFonts w:ascii="Times New Roman" w:hAnsi="Times New Roman" w:cs="Times New Roman"/>
          <w:bCs/>
        </w:rPr>
        <w:t xml:space="preserve">The recipient must </w:t>
      </w:r>
      <w:r w:rsidR="007A719A" w:rsidRPr="00692482">
        <w:rPr>
          <w:rFonts w:ascii="Times New Roman" w:hAnsi="Times New Roman" w:cs="Times New Roman"/>
          <w:bCs/>
        </w:rPr>
        <w:t xml:space="preserve">include </w:t>
      </w:r>
      <w:r w:rsidR="001F308B">
        <w:rPr>
          <w:rFonts w:ascii="Times New Roman" w:hAnsi="Times New Roman" w:cs="Times New Roman"/>
          <w:bCs/>
        </w:rPr>
        <w:t>t</w:t>
      </w:r>
      <w:r w:rsidRPr="00692482">
        <w:rPr>
          <w:rFonts w:ascii="Times New Roman" w:hAnsi="Times New Roman" w:cs="Times New Roman"/>
          <w:bCs/>
        </w:rPr>
        <w:t>his</w:t>
      </w:r>
      <w:r w:rsidR="007A719A" w:rsidRPr="00692482">
        <w:rPr>
          <w:rFonts w:ascii="Times New Roman" w:hAnsi="Times New Roman" w:cs="Times New Roman"/>
          <w:bCs/>
        </w:rPr>
        <w:t xml:space="preserve"> provision in all and </w:t>
      </w:r>
      <w:r w:rsidR="001F308B">
        <w:rPr>
          <w:rFonts w:ascii="Times New Roman" w:hAnsi="Times New Roman" w:cs="Times New Roman"/>
          <w:bCs/>
        </w:rPr>
        <w:t>sub</w:t>
      </w:r>
      <w:r w:rsidR="007A719A" w:rsidRPr="00692482">
        <w:rPr>
          <w:rFonts w:ascii="Times New Roman" w:hAnsi="Times New Roman" w:cs="Times New Roman"/>
          <w:bCs/>
        </w:rPr>
        <w:t xml:space="preserve">contracts, affording the recipient the right to terminate the subaward </w:t>
      </w:r>
      <w:r w:rsidR="001F308B">
        <w:rPr>
          <w:rFonts w:ascii="Times New Roman" w:hAnsi="Times New Roman" w:cs="Times New Roman"/>
          <w:bCs/>
        </w:rPr>
        <w:t xml:space="preserve">or subcontract </w:t>
      </w:r>
      <w:r w:rsidR="007A719A" w:rsidRPr="00692482">
        <w:rPr>
          <w:rFonts w:ascii="Times New Roman" w:hAnsi="Times New Roman" w:cs="Times New Roman"/>
          <w:bCs/>
        </w:rPr>
        <w:t xml:space="preserve">in the event </w:t>
      </w:r>
      <w:r w:rsidR="00A64BB3" w:rsidRPr="00692482">
        <w:rPr>
          <w:rFonts w:ascii="Times New Roman" w:hAnsi="Times New Roman" w:cs="Times New Roman"/>
          <w:bCs/>
        </w:rPr>
        <w:t>MCC</w:t>
      </w:r>
      <w:r w:rsidRPr="00692482">
        <w:rPr>
          <w:rFonts w:ascii="Times New Roman" w:hAnsi="Times New Roman" w:cs="Times New Roman"/>
          <w:bCs/>
        </w:rPr>
        <w:t xml:space="preserve"> terminates this award.</w:t>
      </w:r>
    </w:p>
    <w:p w14:paraId="79E7883E" w14:textId="77777777" w:rsidR="00A64BB3" w:rsidRDefault="00A64BB3" w:rsidP="000A0BFD">
      <w:pPr>
        <w:spacing w:after="0" w:line="240" w:lineRule="auto"/>
        <w:rPr>
          <w:rFonts w:ascii="Times New Roman" w:hAnsi="Times New Roman" w:cs="Times New Roman"/>
          <w:bCs/>
        </w:rPr>
      </w:pPr>
    </w:p>
    <w:p w14:paraId="79E7883F" w14:textId="77777777" w:rsidR="006F0254" w:rsidRPr="00692482" w:rsidRDefault="006F0254" w:rsidP="000A0BFD">
      <w:pPr>
        <w:pStyle w:val="ListParagraph"/>
        <w:numPr>
          <w:ilvl w:val="0"/>
          <w:numId w:val="1"/>
        </w:numPr>
        <w:spacing w:after="0" w:line="240" w:lineRule="auto"/>
        <w:ind w:left="0" w:firstLine="0"/>
        <w:rPr>
          <w:rFonts w:ascii="Times New Roman" w:hAnsi="Times New Roman" w:cs="Times New Roman"/>
          <w:b/>
          <w:bCs/>
        </w:rPr>
      </w:pPr>
      <w:r w:rsidRPr="00692482">
        <w:rPr>
          <w:rFonts w:ascii="Times New Roman" w:hAnsi="Times New Roman" w:cs="Times New Roman"/>
          <w:b/>
          <w:bCs/>
        </w:rPr>
        <w:t xml:space="preserve">SUBAGREEMENTS </w:t>
      </w:r>
    </w:p>
    <w:p w14:paraId="79E78840" w14:textId="77777777" w:rsidR="00623A7E" w:rsidRDefault="00623A7E" w:rsidP="000A0BFD">
      <w:pPr>
        <w:pStyle w:val="Default"/>
        <w:rPr>
          <w:rFonts w:ascii="Times New Roman" w:hAnsi="Times New Roman" w:cs="Times New Roman"/>
          <w:color w:val="auto"/>
          <w:sz w:val="22"/>
          <w:szCs w:val="22"/>
        </w:rPr>
      </w:pPr>
    </w:p>
    <w:p w14:paraId="79E78841" w14:textId="77777777" w:rsidR="006F0254" w:rsidRPr="00692482" w:rsidRDefault="006F0254" w:rsidP="000A0BFD">
      <w:pPr>
        <w:pStyle w:val="Default"/>
        <w:rPr>
          <w:rFonts w:ascii="Times New Roman" w:hAnsi="Times New Roman" w:cs="Times New Roman"/>
          <w:color w:val="auto"/>
          <w:sz w:val="22"/>
          <w:szCs w:val="22"/>
        </w:rPr>
      </w:pPr>
      <w:r w:rsidRPr="00692482">
        <w:rPr>
          <w:rFonts w:ascii="Times New Roman" w:hAnsi="Times New Roman" w:cs="Times New Roman"/>
          <w:color w:val="auto"/>
          <w:sz w:val="22"/>
          <w:szCs w:val="22"/>
        </w:rPr>
        <w:t xml:space="preserve">Subawardees and subcontractors have no relationship with MCC under the terms of this award. All required MCC approvals and technical directions must be directed through the recipient to MCC. </w:t>
      </w:r>
      <w:r w:rsidR="004537DA" w:rsidRPr="00692482">
        <w:rPr>
          <w:rFonts w:ascii="Times New Roman" w:hAnsi="Times New Roman" w:cs="Times New Roman"/>
          <w:color w:val="auto"/>
          <w:sz w:val="22"/>
          <w:szCs w:val="22"/>
        </w:rPr>
        <w:t xml:space="preserve"> </w:t>
      </w:r>
      <w:r w:rsidRPr="00692482">
        <w:rPr>
          <w:rFonts w:ascii="Times New Roman" w:hAnsi="Times New Roman" w:cs="Times New Roman"/>
          <w:color w:val="auto"/>
          <w:sz w:val="22"/>
          <w:szCs w:val="22"/>
        </w:rPr>
        <w:t xml:space="preserve">Notwithstanding any other term of this award, subawardees and contractors have no right to submit claims directly to </w:t>
      </w:r>
      <w:r w:rsidR="00A64BB3" w:rsidRPr="00692482">
        <w:rPr>
          <w:rFonts w:ascii="Times New Roman" w:hAnsi="Times New Roman" w:cs="Times New Roman"/>
          <w:color w:val="auto"/>
          <w:sz w:val="22"/>
          <w:szCs w:val="22"/>
        </w:rPr>
        <w:t>MCC</w:t>
      </w:r>
      <w:r w:rsidRPr="00692482">
        <w:rPr>
          <w:rFonts w:ascii="Times New Roman" w:hAnsi="Times New Roman" w:cs="Times New Roman"/>
          <w:color w:val="auto"/>
          <w:sz w:val="22"/>
          <w:szCs w:val="22"/>
        </w:rPr>
        <w:t xml:space="preserve"> and </w:t>
      </w:r>
      <w:r w:rsidR="00A64BB3" w:rsidRPr="00692482">
        <w:rPr>
          <w:rFonts w:ascii="Times New Roman" w:hAnsi="Times New Roman" w:cs="Times New Roman"/>
          <w:color w:val="auto"/>
          <w:sz w:val="22"/>
          <w:szCs w:val="22"/>
        </w:rPr>
        <w:t>MCC</w:t>
      </w:r>
      <w:r w:rsidRPr="00692482">
        <w:rPr>
          <w:rFonts w:ascii="Times New Roman" w:hAnsi="Times New Roman" w:cs="Times New Roman"/>
          <w:color w:val="auto"/>
          <w:sz w:val="22"/>
          <w:szCs w:val="22"/>
        </w:rPr>
        <w:t xml:space="preserve"> assumes no liability for any third party claims against the recipient.</w:t>
      </w:r>
    </w:p>
    <w:p w14:paraId="79E78842" w14:textId="77777777" w:rsidR="00A64BB3" w:rsidRPr="00692482" w:rsidRDefault="00A64BB3" w:rsidP="000A0BFD">
      <w:pPr>
        <w:pStyle w:val="ListParagraph"/>
        <w:spacing w:after="0" w:line="240" w:lineRule="auto"/>
        <w:ind w:left="0"/>
        <w:rPr>
          <w:rFonts w:ascii="Times New Roman" w:hAnsi="Times New Roman" w:cs="Times New Roman"/>
        </w:rPr>
      </w:pPr>
    </w:p>
    <w:p w14:paraId="79E78843" w14:textId="77777777" w:rsidR="001912EB" w:rsidRPr="00692482" w:rsidRDefault="001912EB" w:rsidP="000A0BFD">
      <w:pPr>
        <w:pStyle w:val="ListParagraph"/>
        <w:numPr>
          <w:ilvl w:val="0"/>
          <w:numId w:val="1"/>
        </w:numPr>
        <w:spacing w:after="0" w:line="240" w:lineRule="auto"/>
        <w:ind w:left="720"/>
        <w:rPr>
          <w:rFonts w:ascii="Times New Roman" w:hAnsi="Times New Roman" w:cs="Times New Roman"/>
          <w:b/>
          <w:bCs/>
        </w:rPr>
      </w:pPr>
      <w:r w:rsidRPr="00692482">
        <w:rPr>
          <w:rFonts w:ascii="Times New Roman" w:hAnsi="Times New Roman" w:cs="Times New Roman"/>
          <w:b/>
          <w:bCs/>
        </w:rPr>
        <w:t xml:space="preserve">LIMITATION ON SUBAWARDS TO NON-LOCAL ENTITIES </w:t>
      </w:r>
    </w:p>
    <w:p w14:paraId="79E78844" w14:textId="77777777" w:rsidR="001912EB" w:rsidRDefault="001912EB" w:rsidP="000A0BFD">
      <w:pPr>
        <w:pStyle w:val="ListParagraph"/>
        <w:spacing w:after="0" w:line="240" w:lineRule="auto"/>
        <w:ind w:left="0"/>
        <w:rPr>
          <w:rFonts w:ascii="Times New Roman" w:hAnsi="Times New Roman" w:cs="Times New Roman"/>
        </w:rPr>
      </w:pPr>
    </w:p>
    <w:p w14:paraId="79E78845" w14:textId="77777777" w:rsidR="001912EB" w:rsidRDefault="001912EB" w:rsidP="00AB311A">
      <w:pPr>
        <w:pStyle w:val="ListParagraph"/>
        <w:numPr>
          <w:ilvl w:val="0"/>
          <w:numId w:val="13"/>
        </w:numPr>
        <w:tabs>
          <w:tab w:val="left" w:pos="360"/>
        </w:tabs>
        <w:spacing w:after="0" w:line="240" w:lineRule="auto"/>
        <w:ind w:left="0" w:firstLine="0"/>
        <w:rPr>
          <w:rFonts w:ascii="Times New Roman" w:hAnsi="Times New Roman" w:cs="Times New Roman"/>
        </w:rPr>
      </w:pPr>
      <w:r w:rsidRPr="00692482">
        <w:rPr>
          <w:rFonts w:ascii="Times New Roman" w:hAnsi="Times New Roman" w:cs="Times New Roman"/>
        </w:rPr>
        <w:t xml:space="preserve">By submission of an application and execution of the award, the applicant/recipient agrees that at least fifty (50) percent of the cost of award performance incurred for personnel must be expended for employees of the prime/local entity. </w:t>
      </w:r>
    </w:p>
    <w:p w14:paraId="79E78846" w14:textId="77777777" w:rsidR="00AB311A" w:rsidRPr="00692482" w:rsidRDefault="00AB311A" w:rsidP="00AB311A">
      <w:pPr>
        <w:pStyle w:val="ListParagraph"/>
        <w:tabs>
          <w:tab w:val="left" w:pos="360"/>
        </w:tabs>
        <w:spacing w:after="0" w:line="240" w:lineRule="auto"/>
        <w:ind w:left="0"/>
        <w:rPr>
          <w:rFonts w:ascii="Times New Roman" w:hAnsi="Times New Roman" w:cs="Times New Roman"/>
        </w:rPr>
      </w:pPr>
    </w:p>
    <w:p w14:paraId="79E78847" w14:textId="77777777" w:rsidR="001912EB" w:rsidRDefault="001912EB" w:rsidP="00AB311A">
      <w:pPr>
        <w:pStyle w:val="ListParagraph"/>
        <w:numPr>
          <w:ilvl w:val="0"/>
          <w:numId w:val="13"/>
        </w:numPr>
        <w:tabs>
          <w:tab w:val="left" w:pos="360"/>
        </w:tabs>
        <w:spacing w:after="0" w:line="240" w:lineRule="auto"/>
        <w:ind w:left="0" w:firstLine="0"/>
        <w:rPr>
          <w:rFonts w:ascii="Times New Roman" w:hAnsi="Times New Roman" w:cs="Times New Roman"/>
        </w:rPr>
      </w:pPr>
      <w:r w:rsidRPr="00692482">
        <w:rPr>
          <w:rFonts w:ascii="Times New Roman" w:hAnsi="Times New Roman" w:cs="Times New Roman"/>
        </w:rPr>
        <w:t xml:space="preserve">By submission of an application and execution of the award, the Applicant/Recipient represents that it is an individual, a corporation, a nonprofit organization, or another body of persons that: </w:t>
      </w:r>
    </w:p>
    <w:p w14:paraId="79E78848" w14:textId="77777777" w:rsidR="00AB311A" w:rsidRPr="00AB311A" w:rsidRDefault="00AB311A" w:rsidP="00AB311A">
      <w:pPr>
        <w:pStyle w:val="ListParagraph"/>
        <w:rPr>
          <w:rFonts w:ascii="Times New Roman" w:hAnsi="Times New Roman" w:cs="Times New Roman"/>
        </w:rPr>
      </w:pPr>
    </w:p>
    <w:p w14:paraId="79E78849" w14:textId="77777777" w:rsidR="001912EB" w:rsidRPr="00692482" w:rsidRDefault="001912EB" w:rsidP="00AB311A">
      <w:pPr>
        <w:pStyle w:val="ListParagraph"/>
        <w:spacing w:after="0" w:line="240" w:lineRule="auto"/>
        <w:rPr>
          <w:rFonts w:ascii="Times New Roman" w:hAnsi="Times New Roman" w:cs="Times New Roman"/>
        </w:rPr>
      </w:pPr>
      <w:r w:rsidRPr="00692482">
        <w:rPr>
          <w:rFonts w:ascii="Times New Roman" w:hAnsi="Times New Roman" w:cs="Times New Roman"/>
        </w:rPr>
        <w:t xml:space="preserve">(1) Is legally organized under the laws of; </w:t>
      </w:r>
    </w:p>
    <w:p w14:paraId="79E7884A" w14:textId="77777777" w:rsidR="001912EB" w:rsidRPr="00692482" w:rsidRDefault="001912EB" w:rsidP="00AB311A">
      <w:pPr>
        <w:pStyle w:val="ListParagraph"/>
        <w:spacing w:after="0" w:line="240" w:lineRule="auto"/>
        <w:rPr>
          <w:rFonts w:ascii="Times New Roman" w:hAnsi="Times New Roman" w:cs="Times New Roman"/>
        </w:rPr>
      </w:pPr>
      <w:r w:rsidRPr="00692482">
        <w:rPr>
          <w:rFonts w:ascii="Times New Roman" w:hAnsi="Times New Roman" w:cs="Times New Roman"/>
        </w:rPr>
        <w:t xml:space="preserve">(2) Has as its principal place of business or operations in; </w:t>
      </w:r>
    </w:p>
    <w:p w14:paraId="79E7884B" w14:textId="77777777" w:rsidR="001912EB" w:rsidRPr="00692482" w:rsidRDefault="001912EB" w:rsidP="00AB311A">
      <w:pPr>
        <w:pStyle w:val="ListParagraph"/>
        <w:spacing w:after="0" w:line="240" w:lineRule="auto"/>
        <w:rPr>
          <w:rFonts w:ascii="Times New Roman" w:hAnsi="Times New Roman" w:cs="Times New Roman"/>
        </w:rPr>
      </w:pPr>
      <w:r w:rsidRPr="00692482">
        <w:rPr>
          <w:rFonts w:ascii="Times New Roman" w:hAnsi="Times New Roman" w:cs="Times New Roman"/>
        </w:rPr>
        <w:t xml:space="preserve">(3) Is majority owned by individuals who are citizens or lawful permanent residents of; and </w:t>
      </w:r>
    </w:p>
    <w:p w14:paraId="79E7884C" w14:textId="77777777" w:rsidR="001912EB" w:rsidRPr="00692482" w:rsidRDefault="001912EB" w:rsidP="00AB311A">
      <w:pPr>
        <w:pStyle w:val="ListParagraph"/>
        <w:spacing w:after="0" w:line="240" w:lineRule="auto"/>
        <w:rPr>
          <w:rFonts w:ascii="Times New Roman" w:hAnsi="Times New Roman" w:cs="Times New Roman"/>
        </w:rPr>
      </w:pPr>
      <w:r w:rsidRPr="00692482">
        <w:rPr>
          <w:rFonts w:ascii="Times New Roman" w:hAnsi="Times New Roman" w:cs="Times New Roman"/>
        </w:rPr>
        <w:t xml:space="preserve">(4) Is managed by a governing body the majority of who are citizens or lawful permanent residents of the country in which this award will be primarily performed. </w:t>
      </w:r>
    </w:p>
    <w:p w14:paraId="79E7884D" w14:textId="77777777" w:rsidR="002679AD" w:rsidRDefault="002679AD" w:rsidP="000A0BFD">
      <w:pPr>
        <w:pStyle w:val="ListParagraph"/>
        <w:spacing w:after="0" w:line="240" w:lineRule="auto"/>
        <w:ind w:left="0"/>
        <w:rPr>
          <w:rFonts w:ascii="Times New Roman" w:hAnsi="Times New Roman" w:cs="Times New Roman"/>
        </w:rPr>
      </w:pPr>
    </w:p>
    <w:p w14:paraId="79E7884E" w14:textId="77777777" w:rsidR="001912EB" w:rsidRPr="00692482" w:rsidRDefault="002679AD" w:rsidP="000A0BFD">
      <w:pPr>
        <w:pStyle w:val="ListParagraph"/>
        <w:spacing w:after="0" w:line="240" w:lineRule="auto"/>
        <w:ind w:left="0"/>
        <w:rPr>
          <w:rFonts w:ascii="Times New Roman" w:hAnsi="Times New Roman" w:cs="Times New Roman"/>
        </w:rPr>
      </w:pPr>
      <w:r>
        <w:rPr>
          <w:rFonts w:ascii="Times New Roman" w:hAnsi="Times New Roman" w:cs="Times New Roman"/>
        </w:rPr>
        <w:t>(c</w:t>
      </w:r>
      <w:r w:rsidR="001912EB" w:rsidRPr="00692482">
        <w:rPr>
          <w:rFonts w:ascii="Times New Roman" w:hAnsi="Times New Roman" w:cs="Times New Roman"/>
        </w:rPr>
        <w:t>) For purposes of this provision, “majority owned” and “managed by” include, without limitation, beneficiary interests and the power, either directly or indirectly, whether exercised or exercisable, to control the election, appointment, or tenure of the organization's managers or a majority of the organization's governing body by any means.</w:t>
      </w:r>
    </w:p>
    <w:p w14:paraId="79E7884F" w14:textId="77777777" w:rsidR="00623A7E" w:rsidRDefault="00623A7E" w:rsidP="000A0BFD">
      <w:pPr>
        <w:pStyle w:val="ListParagraph"/>
        <w:spacing w:after="0" w:line="240" w:lineRule="auto"/>
        <w:ind w:left="0"/>
        <w:rPr>
          <w:rFonts w:ascii="Times New Roman" w:hAnsi="Times New Roman" w:cs="Times New Roman"/>
          <w:b/>
          <w:bCs/>
        </w:rPr>
      </w:pPr>
    </w:p>
    <w:p w14:paraId="7494EB38" w14:textId="77777777" w:rsidR="00FF29DE" w:rsidRDefault="00FF29DE" w:rsidP="000A0BFD">
      <w:pPr>
        <w:pStyle w:val="ListParagraph"/>
        <w:spacing w:after="0" w:line="240" w:lineRule="auto"/>
        <w:ind w:left="0"/>
        <w:rPr>
          <w:rFonts w:ascii="Times New Roman" w:hAnsi="Times New Roman" w:cs="Times New Roman"/>
          <w:b/>
          <w:bCs/>
        </w:rPr>
      </w:pPr>
    </w:p>
    <w:p w14:paraId="79E78850" w14:textId="77777777" w:rsidR="007E63CE" w:rsidRPr="00692482" w:rsidRDefault="007E63CE" w:rsidP="000A0BFD">
      <w:pPr>
        <w:pStyle w:val="ListParagraph"/>
        <w:numPr>
          <w:ilvl w:val="0"/>
          <w:numId w:val="1"/>
        </w:numPr>
        <w:spacing w:after="0" w:line="240" w:lineRule="auto"/>
        <w:ind w:left="0" w:firstLine="0"/>
        <w:rPr>
          <w:rFonts w:ascii="Times New Roman" w:hAnsi="Times New Roman" w:cs="Times New Roman"/>
          <w:b/>
          <w:bCs/>
        </w:rPr>
      </w:pPr>
      <w:r w:rsidRPr="00692482">
        <w:rPr>
          <w:rFonts w:ascii="Times New Roman" w:hAnsi="Times New Roman" w:cs="Times New Roman"/>
          <w:b/>
          <w:bCs/>
        </w:rPr>
        <w:lastRenderedPageBreak/>
        <w:t xml:space="preserve">DISPUTES AND APPEALS </w:t>
      </w:r>
    </w:p>
    <w:p w14:paraId="79E78851" w14:textId="77777777" w:rsidR="00741D65" w:rsidRDefault="00741D65" w:rsidP="000A0BFD">
      <w:pPr>
        <w:tabs>
          <w:tab w:val="left" w:pos="360"/>
        </w:tabs>
        <w:autoSpaceDE w:val="0"/>
        <w:autoSpaceDN w:val="0"/>
        <w:adjustRightInd w:val="0"/>
        <w:spacing w:after="0" w:line="240" w:lineRule="auto"/>
        <w:rPr>
          <w:rFonts w:ascii="Times New Roman" w:hAnsi="Times New Roman" w:cs="Times New Roman"/>
        </w:rPr>
      </w:pPr>
    </w:p>
    <w:p w14:paraId="79E78852" w14:textId="77777777" w:rsidR="00163941" w:rsidRPr="00A65B80" w:rsidRDefault="007E63CE" w:rsidP="00A65B80">
      <w:pPr>
        <w:pStyle w:val="ListParagraph"/>
        <w:numPr>
          <w:ilvl w:val="1"/>
          <w:numId w:val="1"/>
        </w:numPr>
        <w:tabs>
          <w:tab w:val="left" w:pos="360"/>
        </w:tabs>
        <w:autoSpaceDE w:val="0"/>
        <w:autoSpaceDN w:val="0"/>
        <w:adjustRightInd w:val="0"/>
        <w:spacing w:after="0" w:line="240" w:lineRule="auto"/>
        <w:ind w:left="0" w:firstLine="0"/>
        <w:rPr>
          <w:rFonts w:ascii="Times New Roman" w:hAnsi="Times New Roman" w:cs="Times New Roman"/>
        </w:rPr>
      </w:pPr>
      <w:r w:rsidRPr="00A65B80">
        <w:rPr>
          <w:rFonts w:ascii="Times New Roman" w:hAnsi="Times New Roman" w:cs="Times New Roman"/>
        </w:rPr>
        <w:t xml:space="preserve">Any dispute under this award will be decided by the Agreement Officer (AO). The AO must furnish the recipient a written copy of the decision. </w:t>
      </w:r>
    </w:p>
    <w:p w14:paraId="79E78853" w14:textId="77777777" w:rsidR="00A65B80" w:rsidRPr="00A65B80" w:rsidRDefault="00A65B80" w:rsidP="00A65B80">
      <w:pPr>
        <w:pStyle w:val="ListParagraph"/>
        <w:tabs>
          <w:tab w:val="left" w:pos="360"/>
        </w:tabs>
        <w:autoSpaceDE w:val="0"/>
        <w:autoSpaceDN w:val="0"/>
        <w:adjustRightInd w:val="0"/>
        <w:spacing w:after="0" w:line="240" w:lineRule="auto"/>
        <w:ind w:left="0"/>
        <w:rPr>
          <w:rFonts w:ascii="Times New Roman" w:hAnsi="Times New Roman" w:cs="Times New Roman"/>
        </w:rPr>
      </w:pPr>
    </w:p>
    <w:p w14:paraId="79E78854" w14:textId="77777777" w:rsidR="007E63CE" w:rsidRPr="00A65B80" w:rsidRDefault="007E63CE" w:rsidP="00A65B80">
      <w:pPr>
        <w:pStyle w:val="ListParagraph"/>
        <w:numPr>
          <w:ilvl w:val="1"/>
          <w:numId w:val="1"/>
        </w:numPr>
        <w:tabs>
          <w:tab w:val="left" w:pos="360"/>
        </w:tabs>
        <w:autoSpaceDE w:val="0"/>
        <w:autoSpaceDN w:val="0"/>
        <w:adjustRightInd w:val="0"/>
        <w:spacing w:after="0" w:line="240" w:lineRule="auto"/>
        <w:ind w:left="0" w:firstLine="0"/>
        <w:rPr>
          <w:rFonts w:ascii="Times New Roman" w:hAnsi="Times New Roman" w:cs="Times New Roman"/>
        </w:rPr>
      </w:pPr>
      <w:r w:rsidRPr="00A65B80">
        <w:rPr>
          <w:rFonts w:ascii="Times New Roman" w:hAnsi="Times New Roman" w:cs="Times New Roman"/>
        </w:rPr>
        <w:t xml:space="preserve">Decisions of the AO are final unless the recipient appeals the decision to </w:t>
      </w:r>
      <w:r w:rsidR="001D2A1D" w:rsidRPr="00A65B80">
        <w:rPr>
          <w:rFonts w:ascii="Times New Roman" w:hAnsi="Times New Roman" w:cs="Times New Roman"/>
        </w:rPr>
        <w:t>MCC’s</w:t>
      </w:r>
      <w:r w:rsidR="00226905" w:rsidRPr="00A65B80">
        <w:rPr>
          <w:rFonts w:ascii="Times New Roman" w:hAnsi="Times New Roman" w:cs="Times New Roman"/>
        </w:rPr>
        <w:t xml:space="preserve"> Deputy Vice President for Contracts and Administration</w:t>
      </w:r>
      <w:r w:rsidRPr="00A65B80">
        <w:rPr>
          <w:rFonts w:ascii="Times New Roman" w:hAnsi="Times New Roman" w:cs="Times New Roman"/>
        </w:rPr>
        <w:t xml:space="preserve">. Any appeal made under this provision must be in writing, postmarked within 30 calendar days of receipt of the AO’s decision; include all relevant and material evidence; and be addressed to the </w:t>
      </w:r>
      <w:r w:rsidR="00226905" w:rsidRPr="00A65B80">
        <w:rPr>
          <w:rFonts w:ascii="Times New Roman" w:hAnsi="Times New Roman" w:cs="Times New Roman"/>
        </w:rPr>
        <w:t>MCC’s Deputy Vice President for Contracts and Administration</w:t>
      </w:r>
      <w:r w:rsidRPr="00A65B80">
        <w:rPr>
          <w:rFonts w:ascii="Times New Roman" w:hAnsi="Times New Roman" w:cs="Times New Roman"/>
        </w:rPr>
        <w:t xml:space="preserve">. A copy of the appeal must be concurrently furnished to the AO. No hearing will be provided. </w:t>
      </w:r>
    </w:p>
    <w:p w14:paraId="79E78855" w14:textId="77777777" w:rsidR="00A65B80" w:rsidRPr="00A65B80" w:rsidRDefault="00A65B80" w:rsidP="00A65B80">
      <w:pPr>
        <w:tabs>
          <w:tab w:val="left" w:pos="360"/>
        </w:tabs>
        <w:autoSpaceDE w:val="0"/>
        <w:autoSpaceDN w:val="0"/>
        <w:adjustRightInd w:val="0"/>
        <w:spacing w:after="0" w:line="240" w:lineRule="auto"/>
        <w:rPr>
          <w:rFonts w:ascii="Times New Roman" w:hAnsi="Times New Roman" w:cs="Times New Roman"/>
        </w:rPr>
      </w:pPr>
    </w:p>
    <w:p w14:paraId="79E78856" w14:textId="77777777" w:rsidR="007E63CE" w:rsidRPr="00A65B80" w:rsidRDefault="007E63CE" w:rsidP="00A65B80">
      <w:pPr>
        <w:pStyle w:val="ListParagraph"/>
        <w:numPr>
          <w:ilvl w:val="1"/>
          <w:numId w:val="1"/>
        </w:numPr>
        <w:tabs>
          <w:tab w:val="left" w:pos="360"/>
        </w:tabs>
        <w:autoSpaceDE w:val="0"/>
        <w:autoSpaceDN w:val="0"/>
        <w:adjustRightInd w:val="0"/>
        <w:spacing w:after="0" w:line="240" w:lineRule="auto"/>
        <w:ind w:left="0" w:firstLine="0"/>
        <w:rPr>
          <w:rFonts w:ascii="Times New Roman" w:hAnsi="Times New Roman" w:cs="Times New Roman"/>
        </w:rPr>
      </w:pPr>
      <w:r w:rsidRPr="00A65B80">
        <w:rPr>
          <w:rFonts w:ascii="Times New Roman" w:hAnsi="Times New Roman" w:cs="Times New Roman"/>
        </w:rPr>
        <w:t xml:space="preserve">A decision under this provision by the </w:t>
      </w:r>
      <w:r w:rsidR="00226905" w:rsidRPr="00A65B80">
        <w:rPr>
          <w:rFonts w:ascii="Times New Roman" w:hAnsi="Times New Roman" w:cs="Times New Roman"/>
        </w:rPr>
        <w:t xml:space="preserve">MCC’s Deputy Vice President for Contracts and Administration </w:t>
      </w:r>
      <w:r w:rsidRPr="00A65B80">
        <w:rPr>
          <w:rFonts w:ascii="Times New Roman" w:hAnsi="Times New Roman" w:cs="Times New Roman"/>
        </w:rPr>
        <w:t xml:space="preserve">is final. </w:t>
      </w:r>
    </w:p>
    <w:p w14:paraId="79E78857" w14:textId="77777777" w:rsidR="00A65B80" w:rsidRPr="00A65B80" w:rsidRDefault="00A65B80" w:rsidP="00A65B80">
      <w:pPr>
        <w:tabs>
          <w:tab w:val="left" w:pos="360"/>
        </w:tabs>
        <w:autoSpaceDE w:val="0"/>
        <w:autoSpaceDN w:val="0"/>
        <w:adjustRightInd w:val="0"/>
        <w:spacing w:after="0" w:line="240" w:lineRule="auto"/>
        <w:rPr>
          <w:rFonts w:ascii="Times New Roman" w:hAnsi="Times New Roman" w:cs="Times New Roman"/>
        </w:rPr>
      </w:pPr>
    </w:p>
    <w:p w14:paraId="79E78858" w14:textId="77777777" w:rsidR="007E63CE" w:rsidRPr="00692482" w:rsidRDefault="007E63CE" w:rsidP="00A65B80">
      <w:pPr>
        <w:pStyle w:val="ListParagraph"/>
        <w:tabs>
          <w:tab w:val="left" w:pos="360"/>
        </w:tabs>
        <w:spacing w:after="0" w:line="240" w:lineRule="auto"/>
        <w:ind w:left="0"/>
        <w:rPr>
          <w:rFonts w:ascii="Times New Roman" w:hAnsi="Times New Roman" w:cs="Times New Roman"/>
        </w:rPr>
      </w:pPr>
      <w:r w:rsidRPr="00692482">
        <w:rPr>
          <w:rFonts w:ascii="Times New Roman" w:hAnsi="Times New Roman" w:cs="Times New Roman"/>
        </w:rPr>
        <w:t xml:space="preserve">d. Notwithstanding any other term of this award, subawardees and contractors have no right to submit claims directly to </w:t>
      </w:r>
      <w:r w:rsidR="00226905" w:rsidRPr="00692482">
        <w:rPr>
          <w:rFonts w:ascii="Times New Roman" w:hAnsi="Times New Roman" w:cs="Times New Roman"/>
        </w:rPr>
        <w:t>MCC</w:t>
      </w:r>
      <w:r w:rsidRPr="00692482">
        <w:rPr>
          <w:rFonts w:ascii="Times New Roman" w:hAnsi="Times New Roman" w:cs="Times New Roman"/>
        </w:rPr>
        <w:t xml:space="preserve"> and </w:t>
      </w:r>
      <w:r w:rsidR="00226905" w:rsidRPr="00692482">
        <w:rPr>
          <w:rFonts w:ascii="Times New Roman" w:hAnsi="Times New Roman" w:cs="Times New Roman"/>
        </w:rPr>
        <w:t>MCC</w:t>
      </w:r>
      <w:r w:rsidRPr="00692482">
        <w:rPr>
          <w:rFonts w:ascii="Times New Roman" w:hAnsi="Times New Roman" w:cs="Times New Roman"/>
        </w:rPr>
        <w:t xml:space="preserve"> assumes no liability for any third party claims against the recipient.</w:t>
      </w:r>
    </w:p>
    <w:p w14:paraId="79E78859" w14:textId="77777777" w:rsidR="00AB4464" w:rsidRPr="00692482" w:rsidRDefault="00AB4464" w:rsidP="000A0BFD">
      <w:pPr>
        <w:pStyle w:val="ListParagraph"/>
        <w:tabs>
          <w:tab w:val="left" w:pos="360"/>
        </w:tabs>
        <w:spacing w:after="0" w:line="240" w:lineRule="auto"/>
        <w:ind w:left="0"/>
        <w:rPr>
          <w:rFonts w:ascii="Times New Roman" w:hAnsi="Times New Roman" w:cs="Times New Roman"/>
        </w:rPr>
      </w:pPr>
    </w:p>
    <w:p w14:paraId="79E7885A" w14:textId="77777777" w:rsidR="0028253F" w:rsidRPr="00692482" w:rsidRDefault="0028253F" w:rsidP="000A0BFD">
      <w:pPr>
        <w:pStyle w:val="ListParagraph"/>
        <w:numPr>
          <w:ilvl w:val="0"/>
          <w:numId w:val="1"/>
        </w:numPr>
        <w:tabs>
          <w:tab w:val="left" w:pos="360"/>
        </w:tabs>
        <w:spacing w:after="0" w:line="240" w:lineRule="auto"/>
        <w:ind w:left="0" w:firstLine="0"/>
        <w:rPr>
          <w:rFonts w:ascii="Times New Roman" w:hAnsi="Times New Roman" w:cs="Times New Roman"/>
          <w:b/>
          <w:bCs/>
        </w:rPr>
      </w:pPr>
      <w:r w:rsidRPr="00692482">
        <w:rPr>
          <w:rFonts w:ascii="Times New Roman" w:hAnsi="Times New Roman" w:cs="Times New Roman"/>
          <w:b/>
          <w:bCs/>
        </w:rPr>
        <w:t xml:space="preserve">ALLOWABLE COSTS </w:t>
      </w:r>
    </w:p>
    <w:p w14:paraId="79E7885B" w14:textId="77777777" w:rsidR="00741D65" w:rsidRDefault="00741D65" w:rsidP="000A0BFD">
      <w:pPr>
        <w:spacing w:after="0" w:line="240" w:lineRule="auto"/>
        <w:rPr>
          <w:rFonts w:ascii="Times New Roman" w:hAnsi="Times New Roman" w:cs="Times New Roman"/>
        </w:rPr>
      </w:pPr>
    </w:p>
    <w:p w14:paraId="79E7885C" w14:textId="77777777" w:rsidR="0028253F" w:rsidRPr="00692482" w:rsidRDefault="0028253F" w:rsidP="000A0BFD">
      <w:pPr>
        <w:spacing w:after="0" w:line="240" w:lineRule="auto"/>
        <w:rPr>
          <w:rFonts w:ascii="Times New Roman" w:hAnsi="Times New Roman" w:cs="Times New Roman"/>
        </w:rPr>
      </w:pPr>
      <w:r w:rsidRPr="00692482">
        <w:rPr>
          <w:rFonts w:ascii="Times New Roman" w:hAnsi="Times New Roman" w:cs="Times New Roman"/>
        </w:rPr>
        <w:t>a. The recipient will be reimbursed for costs incurred in carrying out the purposes of this award in accordance with the terms of this award and the applicable cost principles in effect on the date of this award. The recipient may obtain a copy of the applicable cost principles from the Agreement Officer (AO):</w:t>
      </w:r>
    </w:p>
    <w:p w14:paraId="79E7885D" w14:textId="77777777" w:rsidR="0028253F" w:rsidRPr="00692482" w:rsidRDefault="0028253F" w:rsidP="000A0BFD">
      <w:pPr>
        <w:spacing w:after="0" w:line="240" w:lineRule="auto"/>
        <w:rPr>
          <w:rFonts w:ascii="Times New Roman" w:hAnsi="Times New Roman" w:cs="Times New Roman"/>
        </w:rPr>
      </w:pPr>
      <w:r w:rsidRPr="00692482">
        <w:rPr>
          <w:rFonts w:ascii="Times New Roman" w:hAnsi="Times New Roman" w:cs="Times New Roman"/>
        </w:rPr>
        <w:t>2 CFR 200, Subpart E, Cost Principles</w:t>
      </w:r>
      <w:r w:rsidR="00EA6CD2">
        <w:rPr>
          <w:rFonts w:ascii="Times New Roman" w:hAnsi="Times New Roman" w:cs="Times New Roman"/>
        </w:rPr>
        <w:t>;</w:t>
      </w:r>
    </w:p>
    <w:p w14:paraId="79E7885E" w14:textId="77777777" w:rsidR="00006BA2" w:rsidRDefault="0028253F" w:rsidP="000A0BFD">
      <w:pPr>
        <w:spacing w:after="0" w:line="240" w:lineRule="auto"/>
        <w:rPr>
          <w:rFonts w:ascii="Times New Roman" w:hAnsi="Times New Roman" w:cs="Times New Roman"/>
        </w:rPr>
      </w:pPr>
      <w:r w:rsidRPr="00692482">
        <w:rPr>
          <w:rFonts w:ascii="Times New Roman" w:hAnsi="Times New Roman" w:cs="Times New Roman"/>
        </w:rPr>
        <w:t xml:space="preserve">48 CFR 31.2 Federal Acquisition Regulations (FAR) </w:t>
      </w:r>
    </w:p>
    <w:p w14:paraId="79E7885F" w14:textId="77777777" w:rsidR="00EA6CD2" w:rsidRPr="00692482" w:rsidRDefault="00EA6CD2" w:rsidP="000A0BFD">
      <w:pPr>
        <w:spacing w:after="0" w:line="240" w:lineRule="auto"/>
        <w:rPr>
          <w:rFonts w:ascii="Times New Roman" w:hAnsi="Times New Roman" w:cs="Times New Roman"/>
        </w:rPr>
      </w:pPr>
    </w:p>
    <w:p w14:paraId="79E78860" w14:textId="77777777" w:rsidR="0028253F" w:rsidRPr="00692482" w:rsidRDefault="0028253F" w:rsidP="000A0BFD">
      <w:pPr>
        <w:spacing w:after="0" w:line="240" w:lineRule="auto"/>
        <w:rPr>
          <w:rFonts w:ascii="Times New Roman" w:hAnsi="Times New Roman" w:cs="Times New Roman"/>
        </w:rPr>
      </w:pPr>
      <w:r w:rsidRPr="00692482">
        <w:rPr>
          <w:rFonts w:ascii="Times New Roman" w:hAnsi="Times New Roman" w:cs="Times New Roman"/>
        </w:rPr>
        <w:t>b. It is the recipient's responsibility to ensure that costs incurred are in accordance with the applicable cost principles, meaning the costs are (1) reasonable: costs which are generally recognized as ordinary and necessary and would be incurred by a prudent person in the conduct of normal business; (2) allocable: incurred specifically for this award; and (3) allowable: conform to any limitations in this award. The recipient must obtain any prior written approvals from the AO that are required by the applicable cost principles. The recipient may obtain the AO’s written determination on whether specific costs not clearly addressed in the applicable cost principles are allowable or allocable. The AO reserves the right to make a final determination on the allowability of costs.</w:t>
      </w:r>
    </w:p>
    <w:p w14:paraId="79E78861" w14:textId="77777777" w:rsidR="00EA6CD2" w:rsidRDefault="00EA6CD2" w:rsidP="000A0BFD">
      <w:pPr>
        <w:spacing w:after="0" w:line="240" w:lineRule="auto"/>
        <w:rPr>
          <w:rFonts w:ascii="Times New Roman" w:hAnsi="Times New Roman" w:cs="Times New Roman"/>
        </w:rPr>
      </w:pPr>
    </w:p>
    <w:p w14:paraId="79E78862" w14:textId="77777777" w:rsidR="0028253F" w:rsidRPr="00692482" w:rsidRDefault="0028253F" w:rsidP="000A0BFD">
      <w:pPr>
        <w:spacing w:after="0" w:line="240" w:lineRule="auto"/>
        <w:rPr>
          <w:rFonts w:ascii="Times New Roman" w:hAnsi="Times New Roman" w:cs="Times New Roman"/>
        </w:rPr>
      </w:pPr>
      <w:r w:rsidRPr="00692482">
        <w:rPr>
          <w:rFonts w:ascii="Times New Roman" w:hAnsi="Times New Roman" w:cs="Times New Roman"/>
        </w:rPr>
        <w:t xml:space="preserve">c. </w:t>
      </w:r>
      <w:r w:rsidR="00006BA2" w:rsidRPr="00692482">
        <w:rPr>
          <w:rFonts w:ascii="Times New Roman" w:hAnsi="Times New Roman" w:cs="Times New Roman"/>
        </w:rPr>
        <w:t>MCC</w:t>
      </w:r>
      <w:r w:rsidRPr="00692482">
        <w:rPr>
          <w:rFonts w:ascii="Times New Roman" w:hAnsi="Times New Roman" w:cs="Times New Roman"/>
        </w:rPr>
        <w:t xml:space="preserve"> will not pay any profit or fee to the recipient or subrecipients of a grant or cooperative agreement. </w:t>
      </w:r>
    </w:p>
    <w:p w14:paraId="79E78863" w14:textId="77777777" w:rsidR="00EA6CD2" w:rsidRDefault="00EA6CD2" w:rsidP="000A0BFD">
      <w:pPr>
        <w:spacing w:after="0" w:line="240" w:lineRule="auto"/>
        <w:rPr>
          <w:rFonts w:ascii="Times New Roman" w:hAnsi="Times New Roman" w:cs="Times New Roman"/>
        </w:rPr>
      </w:pPr>
    </w:p>
    <w:p w14:paraId="79E78864" w14:textId="77777777" w:rsidR="0028253F" w:rsidRPr="00692482" w:rsidRDefault="0028253F" w:rsidP="000A0BFD">
      <w:pPr>
        <w:spacing w:after="0" w:line="240" w:lineRule="auto"/>
        <w:rPr>
          <w:rFonts w:ascii="Times New Roman" w:hAnsi="Times New Roman" w:cs="Times New Roman"/>
        </w:rPr>
      </w:pPr>
      <w:r w:rsidRPr="00692482">
        <w:rPr>
          <w:rFonts w:ascii="Times New Roman" w:hAnsi="Times New Roman" w:cs="Times New Roman"/>
        </w:rPr>
        <w:t xml:space="preserve">d. The recipient must retain documentation to support charges to this award for a period of three years from the date of submission </w:t>
      </w:r>
      <w:r w:rsidR="00006BA2" w:rsidRPr="00692482">
        <w:rPr>
          <w:rFonts w:ascii="Times New Roman" w:hAnsi="Times New Roman" w:cs="Times New Roman"/>
        </w:rPr>
        <w:t>of the final expenditure report.</w:t>
      </w:r>
    </w:p>
    <w:p w14:paraId="79E78865" w14:textId="77777777" w:rsidR="00EA6CD2" w:rsidRDefault="00EA6CD2" w:rsidP="000A0BFD">
      <w:pPr>
        <w:spacing w:after="0" w:line="240" w:lineRule="auto"/>
        <w:rPr>
          <w:rFonts w:ascii="Times New Roman" w:hAnsi="Times New Roman" w:cs="Times New Roman"/>
        </w:rPr>
      </w:pPr>
    </w:p>
    <w:p w14:paraId="79E78866" w14:textId="77777777" w:rsidR="0028253F" w:rsidRPr="00692482" w:rsidRDefault="0028253F" w:rsidP="000A0BFD">
      <w:pPr>
        <w:spacing w:after="0" w:line="240" w:lineRule="auto"/>
        <w:rPr>
          <w:rFonts w:ascii="Times New Roman" w:hAnsi="Times New Roman" w:cs="Times New Roman"/>
        </w:rPr>
      </w:pPr>
      <w:r w:rsidRPr="00692482">
        <w:rPr>
          <w:rFonts w:ascii="Times New Roman" w:hAnsi="Times New Roman" w:cs="Times New Roman"/>
        </w:rPr>
        <w:t xml:space="preserve">e. This provision must be incorporated into all subawards and </w:t>
      </w:r>
      <w:r w:rsidR="00006BA2" w:rsidRPr="00692482">
        <w:rPr>
          <w:rFonts w:ascii="Times New Roman" w:hAnsi="Times New Roman" w:cs="Times New Roman"/>
        </w:rPr>
        <w:t>sub</w:t>
      </w:r>
      <w:r w:rsidRPr="00692482">
        <w:rPr>
          <w:rFonts w:ascii="Times New Roman" w:hAnsi="Times New Roman" w:cs="Times New Roman"/>
        </w:rPr>
        <w:t>contracts</w:t>
      </w:r>
      <w:r w:rsidR="00006BA2" w:rsidRPr="00692482">
        <w:rPr>
          <w:rFonts w:ascii="Times New Roman" w:hAnsi="Times New Roman" w:cs="Times New Roman"/>
        </w:rPr>
        <w:t>.</w:t>
      </w:r>
    </w:p>
    <w:p w14:paraId="79E78867" w14:textId="77777777" w:rsidR="00892AFB" w:rsidRPr="00692482" w:rsidRDefault="00892AFB" w:rsidP="000A0BFD">
      <w:pPr>
        <w:pStyle w:val="ListParagraph"/>
        <w:spacing w:after="0" w:line="240" w:lineRule="auto"/>
        <w:ind w:left="0"/>
        <w:rPr>
          <w:rFonts w:ascii="Times New Roman" w:hAnsi="Times New Roman" w:cs="Times New Roman"/>
        </w:rPr>
      </w:pPr>
    </w:p>
    <w:p w14:paraId="79E78868" w14:textId="77777777" w:rsidR="00FF0780" w:rsidRPr="00692482" w:rsidRDefault="00FF0780" w:rsidP="000A0BFD">
      <w:pPr>
        <w:pStyle w:val="ListParagraph"/>
        <w:numPr>
          <w:ilvl w:val="0"/>
          <w:numId w:val="1"/>
        </w:numPr>
        <w:spacing w:after="0" w:line="240" w:lineRule="auto"/>
        <w:ind w:left="0" w:firstLine="0"/>
        <w:rPr>
          <w:rFonts w:ascii="Times New Roman" w:hAnsi="Times New Roman" w:cs="Times New Roman"/>
          <w:b/>
          <w:bCs/>
        </w:rPr>
      </w:pPr>
      <w:r w:rsidRPr="00692482">
        <w:rPr>
          <w:rFonts w:ascii="Times New Roman" w:hAnsi="Times New Roman" w:cs="Times New Roman"/>
          <w:b/>
          <w:bCs/>
        </w:rPr>
        <w:t xml:space="preserve">DRUG-FREE WORKPLACE </w:t>
      </w:r>
    </w:p>
    <w:p w14:paraId="79E78869" w14:textId="77777777" w:rsidR="00741D65" w:rsidRDefault="00741D65" w:rsidP="000A0BFD">
      <w:pPr>
        <w:pStyle w:val="ListParagraph"/>
        <w:spacing w:after="0" w:line="240" w:lineRule="auto"/>
        <w:ind w:left="0"/>
        <w:rPr>
          <w:rFonts w:ascii="Times New Roman" w:hAnsi="Times New Roman" w:cs="Times New Roman"/>
        </w:rPr>
      </w:pPr>
    </w:p>
    <w:p w14:paraId="79E7886A" w14:textId="77777777" w:rsidR="00FF0780" w:rsidRPr="00692482" w:rsidRDefault="00FF0780" w:rsidP="000A0BFD">
      <w:pPr>
        <w:pStyle w:val="ListParagraph"/>
        <w:spacing w:after="0" w:line="240" w:lineRule="auto"/>
        <w:ind w:left="0"/>
        <w:rPr>
          <w:rFonts w:ascii="Times New Roman" w:hAnsi="Times New Roman" w:cs="Times New Roman"/>
        </w:rPr>
      </w:pPr>
      <w:r w:rsidRPr="00692482">
        <w:rPr>
          <w:rFonts w:ascii="Times New Roman" w:hAnsi="Times New Roman" w:cs="Times New Roman"/>
        </w:rPr>
        <w:t>The recipient must comply with drug-free workplace requirements in subpart B (or subpart C, if the recipient is an individual) of 2 CFR 782, which adopts the Government-wide implementation (2 CFR part 182) of sec. 5152–5158 of the Drug-Free Workplace Act of 1988 (Pub. L. 100–690, Title V, Subtitle D; 41 U.S.C. 701–707).</w:t>
      </w:r>
    </w:p>
    <w:p w14:paraId="79E7886B" w14:textId="77777777" w:rsidR="00FC6FF2" w:rsidRDefault="00FC6FF2" w:rsidP="000A0BFD">
      <w:pPr>
        <w:pStyle w:val="ListParagraph"/>
        <w:spacing w:after="0" w:line="240" w:lineRule="auto"/>
        <w:ind w:left="0"/>
        <w:rPr>
          <w:rFonts w:ascii="Times New Roman" w:hAnsi="Times New Roman" w:cs="Times New Roman"/>
        </w:rPr>
      </w:pPr>
    </w:p>
    <w:p w14:paraId="36514424" w14:textId="1646D301" w:rsidR="00FF29DE" w:rsidRDefault="00FF29DE" w:rsidP="000A0BFD">
      <w:pPr>
        <w:pStyle w:val="ListParagraph"/>
        <w:spacing w:after="0" w:line="240" w:lineRule="auto"/>
        <w:ind w:left="0"/>
        <w:rPr>
          <w:rFonts w:ascii="Times New Roman" w:hAnsi="Times New Roman" w:cs="Times New Roman"/>
        </w:rPr>
      </w:pPr>
    </w:p>
    <w:p w14:paraId="69C06DF2" w14:textId="77777777" w:rsidR="00FF29DE" w:rsidRDefault="00FF29DE" w:rsidP="000A0BFD">
      <w:pPr>
        <w:pStyle w:val="ListParagraph"/>
        <w:spacing w:after="0" w:line="240" w:lineRule="auto"/>
        <w:ind w:left="0"/>
        <w:rPr>
          <w:rFonts w:ascii="Times New Roman" w:hAnsi="Times New Roman" w:cs="Times New Roman"/>
        </w:rPr>
      </w:pPr>
    </w:p>
    <w:p w14:paraId="79E7886C" w14:textId="77777777" w:rsidR="00404048" w:rsidRPr="00692482" w:rsidRDefault="00404048" w:rsidP="000A0BFD">
      <w:pPr>
        <w:pStyle w:val="ListParagraph"/>
        <w:numPr>
          <w:ilvl w:val="0"/>
          <w:numId w:val="1"/>
        </w:numPr>
        <w:spacing w:after="0" w:line="240" w:lineRule="auto"/>
        <w:ind w:left="0" w:firstLine="0"/>
        <w:rPr>
          <w:rFonts w:ascii="Times New Roman" w:hAnsi="Times New Roman" w:cs="Times New Roman"/>
          <w:b/>
        </w:rPr>
      </w:pPr>
      <w:r w:rsidRPr="00692482">
        <w:rPr>
          <w:rFonts w:ascii="Times New Roman" w:hAnsi="Times New Roman" w:cs="Times New Roman"/>
          <w:b/>
          <w:bCs/>
        </w:rPr>
        <w:lastRenderedPageBreak/>
        <w:t xml:space="preserve">BLOCKING PROPERTY AND PROHIBITING TRANSACTIONS WHO COMMIT, THREATEN TO COMMIT, OR SUPPORT TERRORISM, EXECUTIVE ORDER 13224 </w:t>
      </w:r>
    </w:p>
    <w:p w14:paraId="79E7886D" w14:textId="77777777" w:rsidR="00404048" w:rsidRPr="00692482" w:rsidRDefault="00404048" w:rsidP="000A0BFD">
      <w:pPr>
        <w:pStyle w:val="ListParagraph"/>
        <w:spacing w:after="0" w:line="240" w:lineRule="auto"/>
        <w:ind w:left="0"/>
        <w:rPr>
          <w:rFonts w:ascii="Times New Roman" w:hAnsi="Times New Roman" w:cs="Times New Roman"/>
          <w:bCs/>
        </w:rPr>
      </w:pPr>
    </w:p>
    <w:p w14:paraId="79E7886E" w14:textId="77777777" w:rsidR="00404048" w:rsidRPr="00692482" w:rsidRDefault="00404048" w:rsidP="000A0BFD">
      <w:pPr>
        <w:pStyle w:val="ListParagraph"/>
        <w:spacing w:after="0" w:line="240" w:lineRule="auto"/>
        <w:ind w:left="0"/>
        <w:rPr>
          <w:rFonts w:ascii="Times New Roman" w:hAnsi="Times New Roman" w:cs="Times New Roman"/>
        </w:rPr>
      </w:pPr>
      <w:r w:rsidRPr="00692482">
        <w:rPr>
          <w:rFonts w:ascii="Times New Roman" w:hAnsi="Times New Roman" w:cs="Times New Roman"/>
        </w:rPr>
        <w:t xml:space="preserve">Executive Order 13224 designated certain individuals and entities that commit or pose a significant risk of committing terrorist acts and authorized the Secretary of State to designate additional individuals and entities. The Order also authorized the Secretary of the Treasury to designate additional individuals and entities that provide support or services to, are owned or controlled by, act for or on behalf of, or are “otherwise associated with,” an individual or entity who has been designated in or under the order. All property and interests in property of the individual or entity in the United States or in the possession or control of United States persons are blocked. The order prohibits all transactions and dealings in blocked property or interests in the United States or by United States persons, and also prohibits transactions with, and provision of support for, individuals or entities listed in or subject to the Order. The recipients should be aware of Executive Order 13224 and the names of the individuals and entities designated thereunder. A list of these names can be found in the exclusions section of the SAM.gov. The web site is: http://www.sam.gov. The recipients are reminded that U.S. Executive Order and U.S. laws prohibit transactions with, and the provision of resources and support to, individuals and organizations associated with terrorism. It is the legal responsibility of the recipient/contractor to ensure compliance with these Executive Orders and laws. </w:t>
      </w:r>
    </w:p>
    <w:p w14:paraId="79E7886F" w14:textId="77777777" w:rsidR="00404048" w:rsidRPr="00692482" w:rsidRDefault="00404048" w:rsidP="000A0BFD">
      <w:pPr>
        <w:pStyle w:val="ListParagraph"/>
        <w:spacing w:after="0" w:line="240" w:lineRule="auto"/>
        <w:ind w:left="0"/>
        <w:rPr>
          <w:rFonts w:ascii="Times New Roman" w:hAnsi="Times New Roman" w:cs="Times New Roman"/>
        </w:rPr>
      </w:pPr>
    </w:p>
    <w:p w14:paraId="79E78870" w14:textId="77777777" w:rsidR="005A48D2" w:rsidRDefault="005A48D2" w:rsidP="000A0BFD">
      <w:pPr>
        <w:pStyle w:val="ListParagraph"/>
        <w:numPr>
          <w:ilvl w:val="0"/>
          <w:numId w:val="1"/>
        </w:numPr>
        <w:spacing w:after="0" w:line="240" w:lineRule="auto"/>
        <w:ind w:left="0" w:firstLine="0"/>
        <w:rPr>
          <w:rFonts w:ascii="Times New Roman" w:hAnsi="Times New Roman" w:cs="Times New Roman"/>
          <w:b/>
          <w:bCs/>
        </w:rPr>
      </w:pPr>
      <w:r w:rsidRPr="00692482">
        <w:rPr>
          <w:rFonts w:ascii="Times New Roman" w:hAnsi="Times New Roman" w:cs="Times New Roman"/>
          <w:b/>
          <w:bCs/>
        </w:rPr>
        <w:t xml:space="preserve">PREVENTING TERRORIST FINANCING -- IMPLEMENTATION OF E.O. 13224 </w:t>
      </w:r>
    </w:p>
    <w:p w14:paraId="79E78871" w14:textId="77777777" w:rsidR="00741D65" w:rsidRPr="00692482" w:rsidRDefault="00741D65" w:rsidP="000A0BFD">
      <w:pPr>
        <w:pStyle w:val="ListParagraph"/>
        <w:spacing w:after="0" w:line="240" w:lineRule="auto"/>
        <w:ind w:left="0"/>
        <w:rPr>
          <w:rFonts w:ascii="Times New Roman" w:hAnsi="Times New Roman" w:cs="Times New Roman"/>
          <w:b/>
          <w:bCs/>
        </w:rPr>
      </w:pPr>
    </w:p>
    <w:p w14:paraId="79E78872" w14:textId="77777777" w:rsidR="005A48D2" w:rsidRPr="00692482" w:rsidRDefault="005A48D2" w:rsidP="000A0BFD">
      <w:pPr>
        <w:pStyle w:val="ListParagraph"/>
        <w:numPr>
          <w:ilvl w:val="1"/>
          <w:numId w:val="6"/>
        </w:numPr>
        <w:tabs>
          <w:tab w:val="left" w:pos="360"/>
        </w:tabs>
        <w:autoSpaceDE w:val="0"/>
        <w:autoSpaceDN w:val="0"/>
        <w:adjustRightInd w:val="0"/>
        <w:spacing w:after="0" w:line="240" w:lineRule="auto"/>
        <w:ind w:left="0" w:firstLine="0"/>
        <w:rPr>
          <w:rFonts w:ascii="Times New Roman" w:hAnsi="Times New Roman" w:cs="Times New Roman"/>
        </w:rPr>
      </w:pPr>
      <w:r w:rsidRPr="00692482">
        <w:rPr>
          <w:rFonts w:ascii="Times New Roman" w:hAnsi="Times New Roman" w:cs="Times New Roman"/>
        </w:rPr>
        <w:t xml:space="preserve">The recipient must not engage in transactions with, or provide resources or support to, individuals and organizations associated with terrorism, including those individuals or entities that appear on the Specially Designated Nationals and Blocked Persons List maintained by the U.S. Treasury (online at: </w:t>
      </w:r>
      <w:hyperlink r:id="rId12" w:history="1">
        <w:r w:rsidR="00FC6FF2" w:rsidRPr="00692482">
          <w:rPr>
            <w:rStyle w:val="Hyperlink"/>
            <w:rFonts w:ascii="Times New Roman" w:hAnsi="Times New Roman" w:cs="Times New Roman"/>
            <w:bCs/>
          </w:rPr>
          <w:t>http://www.treasury.gov/resource-center/sanctions/SDN-List/Pages/default.aspx</w:t>
        </w:r>
      </w:hyperlink>
      <w:r w:rsidR="00FC6FF2" w:rsidRPr="00692482">
        <w:rPr>
          <w:rFonts w:ascii="Times New Roman" w:hAnsi="Times New Roman" w:cs="Times New Roman"/>
          <w:bCs/>
        </w:rPr>
        <w:t xml:space="preserve"> </w:t>
      </w:r>
      <w:r w:rsidRPr="00692482">
        <w:rPr>
          <w:rFonts w:ascii="Times New Roman" w:hAnsi="Times New Roman" w:cs="Times New Roman"/>
        </w:rPr>
        <w:t xml:space="preserve">) or the United Nations Security designation list (online at: </w:t>
      </w:r>
      <w:hyperlink r:id="rId13" w:history="1">
        <w:r w:rsidR="00FC6FF2" w:rsidRPr="00692482">
          <w:rPr>
            <w:rStyle w:val="Hyperlink"/>
            <w:rFonts w:ascii="Times New Roman" w:hAnsi="Times New Roman" w:cs="Times New Roman"/>
            <w:bCs/>
          </w:rPr>
          <w:t>http://www.un.org/sc/committees/1267/aq_sanctions_list.shtml</w:t>
        </w:r>
      </w:hyperlink>
      <w:r w:rsidR="00FC6FF2" w:rsidRPr="00692482">
        <w:rPr>
          <w:rFonts w:ascii="Times New Roman" w:hAnsi="Times New Roman" w:cs="Times New Roman"/>
          <w:bCs/>
        </w:rPr>
        <w:t xml:space="preserve"> </w:t>
      </w:r>
      <w:r w:rsidRPr="00692482">
        <w:rPr>
          <w:rFonts w:ascii="Times New Roman" w:hAnsi="Times New Roman" w:cs="Times New Roman"/>
        </w:rPr>
        <w:t xml:space="preserve">). </w:t>
      </w:r>
    </w:p>
    <w:p w14:paraId="79E78873" w14:textId="77777777" w:rsidR="00FC6FF2" w:rsidRPr="00692482" w:rsidRDefault="00FC6FF2" w:rsidP="000A0BFD">
      <w:pPr>
        <w:tabs>
          <w:tab w:val="left" w:pos="360"/>
        </w:tabs>
        <w:autoSpaceDE w:val="0"/>
        <w:autoSpaceDN w:val="0"/>
        <w:adjustRightInd w:val="0"/>
        <w:spacing w:after="0" w:line="240" w:lineRule="auto"/>
        <w:rPr>
          <w:rFonts w:ascii="Times New Roman" w:hAnsi="Times New Roman" w:cs="Times New Roman"/>
          <w:color w:val="000000"/>
        </w:rPr>
      </w:pPr>
    </w:p>
    <w:p w14:paraId="79E78874" w14:textId="53B8623F" w:rsidR="00FC6FF2" w:rsidRPr="00692482" w:rsidRDefault="00FC6FF2" w:rsidP="000A0BFD">
      <w:pPr>
        <w:pStyle w:val="ListParagraph"/>
        <w:numPr>
          <w:ilvl w:val="1"/>
          <w:numId w:val="6"/>
        </w:numPr>
        <w:tabs>
          <w:tab w:val="left" w:pos="360"/>
        </w:tabs>
        <w:autoSpaceDE w:val="0"/>
        <w:autoSpaceDN w:val="0"/>
        <w:adjustRightInd w:val="0"/>
        <w:spacing w:after="0" w:line="240" w:lineRule="auto"/>
        <w:ind w:left="0" w:firstLine="0"/>
        <w:rPr>
          <w:rFonts w:ascii="Times New Roman" w:hAnsi="Times New Roman" w:cs="Times New Roman"/>
        </w:rPr>
      </w:pPr>
      <w:r w:rsidRPr="00692482">
        <w:rPr>
          <w:rFonts w:ascii="Times New Roman" w:hAnsi="Times New Roman" w:cs="Times New Roman"/>
        </w:rPr>
        <w:t xml:space="preserve">This provision must be included in all subawards and </w:t>
      </w:r>
      <w:r w:rsidR="00FF29DE">
        <w:rPr>
          <w:rFonts w:ascii="Times New Roman" w:hAnsi="Times New Roman" w:cs="Times New Roman"/>
        </w:rPr>
        <w:t>sub</w:t>
      </w:r>
      <w:r w:rsidRPr="00692482">
        <w:rPr>
          <w:rFonts w:ascii="Times New Roman" w:hAnsi="Times New Roman" w:cs="Times New Roman"/>
        </w:rPr>
        <w:t xml:space="preserve">contracts issued under this award. </w:t>
      </w:r>
    </w:p>
    <w:p w14:paraId="79E78875" w14:textId="77777777" w:rsidR="00FC6FF2" w:rsidRPr="00692482" w:rsidRDefault="00FC6FF2" w:rsidP="000A0BFD">
      <w:pPr>
        <w:pStyle w:val="ListParagraph"/>
        <w:autoSpaceDE w:val="0"/>
        <w:autoSpaceDN w:val="0"/>
        <w:adjustRightInd w:val="0"/>
        <w:spacing w:after="0" w:line="240" w:lineRule="auto"/>
        <w:ind w:left="1440"/>
        <w:rPr>
          <w:rFonts w:ascii="Times New Roman" w:hAnsi="Times New Roman" w:cs="Times New Roman"/>
        </w:rPr>
      </w:pPr>
    </w:p>
    <w:p w14:paraId="79E78876" w14:textId="77777777" w:rsidR="005A48D2" w:rsidRPr="00692482" w:rsidRDefault="00F21420" w:rsidP="000A0BFD">
      <w:pPr>
        <w:pStyle w:val="ListParagraph"/>
        <w:numPr>
          <w:ilvl w:val="0"/>
          <w:numId w:val="1"/>
        </w:numPr>
        <w:spacing w:after="0" w:line="240" w:lineRule="auto"/>
        <w:ind w:left="0" w:firstLine="0"/>
        <w:rPr>
          <w:rFonts w:ascii="Times New Roman" w:hAnsi="Times New Roman" w:cs="Times New Roman"/>
          <w:b/>
          <w:bCs/>
        </w:rPr>
      </w:pPr>
      <w:r w:rsidRPr="00692482">
        <w:rPr>
          <w:rFonts w:ascii="Times New Roman" w:hAnsi="Times New Roman" w:cs="Times New Roman"/>
          <w:b/>
          <w:bCs/>
        </w:rPr>
        <w:t xml:space="preserve">TRAVEL AND INTERNATIONAL AIR TRANSPORTATION </w:t>
      </w:r>
    </w:p>
    <w:p w14:paraId="79E78877" w14:textId="77777777" w:rsidR="00741D65" w:rsidRDefault="00741D65" w:rsidP="000A0BFD">
      <w:pPr>
        <w:autoSpaceDE w:val="0"/>
        <w:autoSpaceDN w:val="0"/>
        <w:adjustRightInd w:val="0"/>
        <w:spacing w:after="0" w:line="240" w:lineRule="auto"/>
        <w:rPr>
          <w:rFonts w:ascii="Times New Roman" w:hAnsi="Times New Roman" w:cs="Times New Roman"/>
        </w:rPr>
      </w:pPr>
    </w:p>
    <w:p w14:paraId="79E78878" w14:textId="77777777" w:rsidR="00DF383D" w:rsidRPr="00692482" w:rsidRDefault="00DF383D" w:rsidP="000A0BFD">
      <w:pPr>
        <w:autoSpaceDE w:val="0"/>
        <w:autoSpaceDN w:val="0"/>
        <w:adjustRightInd w:val="0"/>
        <w:spacing w:after="0" w:line="240" w:lineRule="auto"/>
        <w:rPr>
          <w:rFonts w:ascii="Times New Roman" w:hAnsi="Times New Roman" w:cs="Times New Roman"/>
        </w:rPr>
      </w:pPr>
      <w:r w:rsidRPr="00692482">
        <w:rPr>
          <w:rFonts w:ascii="Times New Roman" w:hAnsi="Times New Roman" w:cs="Times New Roman"/>
        </w:rPr>
        <w:t>All travel costs must comply with the applicable cost principles and must be consistent with those normally allowed in like circumstances in the recipient's non-</w:t>
      </w:r>
      <w:r w:rsidR="00BC6AA0" w:rsidRPr="00692482">
        <w:rPr>
          <w:rFonts w:ascii="Times New Roman" w:hAnsi="Times New Roman" w:cs="Times New Roman"/>
        </w:rPr>
        <w:t>MCC</w:t>
      </w:r>
      <w:r w:rsidRPr="00692482">
        <w:rPr>
          <w:rFonts w:ascii="Times New Roman" w:hAnsi="Times New Roman" w:cs="Times New Roman"/>
        </w:rPr>
        <w:t xml:space="preserve">-funded activities. Costs incurred by employees and officers for travel, including air fare, costs of lodging, other subsistence, and incidental expenses, may be considered reasonable and allowable only to the extent such costs do not exceed reasonable charges normally allowed by the recipient in its regular operations as the result of the recipient organization’s written travel policy and are within the limits established by the applicable cost principles. </w:t>
      </w:r>
    </w:p>
    <w:p w14:paraId="79E78879" w14:textId="77777777" w:rsidR="00BC6AA0" w:rsidRPr="00692482" w:rsidRDefault="00BC6AA0" w:rsidP="000A0BFD">
      <w:pPr>
        <w:autoSpaceDE w:val="0"/>
        <w:autoSpaceDN w:val="0"/>
        <w:adjustRightInd w:val="0"/>
        <w:spacing w:after="0" w:line="240" w:lineRule="auto"/>
        <w:rPr>
          <w:rFonts w:ascii="Times New Roman" w:hAnsi="Times New Roman" w:cs="Times New Roman"/>
        </w:rPr>
      </w:pPr>
    </w:p>
    <w:p w14:paraId="79E7887A" w14:textId="77777777" w:rsidR="00DF383D" w:rsidRPr="00692482" w:rsidRDefault="00DF383D" w:rsidP="000A0BFD">
      <w:pPr>
        <w:autoSpaceDE w:val="0"/>
        <w:autoSpaceDN w:val="0"/>
        <w:adjustRightInd w:val="0"/>
        <w:spacing w:after="0" w:line="240" w:lineRule="auto"/>
        <w:rPr>
          <w:rFonts w:ascii="Times New Roman" w:hAnsi="Times New Roman" w:cs="Times New Roman"/>
        </w:rPr>
      </w:pPr>
      <w:r w:rsidRPr="00692482">
        <w:rPr>
          <w:rFonts w:ascii="Times New Roman" w:hAnsi="Times New Roman" w:cs="Times New Roman"/>
        </w:rPr>
        <w:t xml:space="preserve">In the absence of a reasonable written policy regarding international travel costs, the standard for determining the reasonableness of reimbursement for international travel costs will be the Standardized Regulations (Government Civilians, Foreign Areas), published by the U.S. Department of State, as from time to time amended. The most current Standardized Regulations on international travel costs may be obtained from the AO. In the event that the cost for air fare exceeds the customary standard commercial airfare (coach or equivalent) or the lowest commercial discount airfare, the recipient must document one of the allowable exceptions from the applicable cost principles. </w:t>
      </w:r>
    </w:p>
    <w:p w14:paraId="79E7887B" w14:textId="77777777" w:rsidR="00B72E32" w:rsidRPr="00692482" w:rsidRDefault="00B72E32" w:rsidP="000A0BFD">
      <w:pPr>
        <w:autoSpaceDE w:val="0"/>
        <w:autoSpaceDN w:val="0"/>
        <w:adjustRightInd w:val="0"/>
        <w:spacing w:after="0" w:line="240" w:lineRule="auto"/>
        <w:rPr>
          <w:rFonts w:ascii="Times New Roman" w:hAnsi="Times New Roman" w:cs="Times New Roman"/>
        </w:rPr>
      </w:pPr>
    </w:p>
    <w:p w14:paraId="79E7887C" w14:textId="77777777" w:rsidR="00B72E32" w:rsidRPr="00692482" w:rsidRDefault="00B72E32" w:rsidP="000A0BFD">
      <w:pPr>
        <w:spacing w:after="0" w:line="240" w:lineRule="auto"/>
        <w:rPr>
          <w:rFonts w:ascii="Times New Roman" w:eastAsia="Arial Unicode MS" w:hAnsi="Times New Roman" w:cs="Times New Roman"/>
        </w:rPr>
      </w:pPr>
      <w:r w:rsidRPr="00692482">
        <w:rPr>
          <w:rFonts w:ascii="Times New Roman" w:eastAsia="Arial Unicode MS" w:hAnsi="Times New Roman" w:cs="Times New Roman"/>
        </w:rPr>
        <w:t>Travel expenses incurred during the award performance may be reimbursed as allowed by the Federal Travel Regulations (FTR) in effect at the time of travel</w:t>
      </w:r>
      <w:r w:rsidRPr="00692482">
        <w:rPr>
          <w:rFonts w:ascii="Times New Roman" w:eastAsia="Calibri" w:hAnsi="Times New Roman" w:cs="Times New Roman"/>
        </w:rPr>
        <w:t xml:space="preserve">. </w:t>
      </w:r>
      <w:r w:rsidRPr="00692482">
        <w:rPr>
          <w:rFonts w:ascii="Times New Roman" w:eastAsia="Arial Unicode MS" w:hAnsi="Times New Roman" w:cs="Times New Roman"/>
        </w:rPr>
        <w:t xml:space="preserve">MCC’s supplemental policy interpretations are derived from the FTR and cannot grant additional benefits or adjust processes defined in the FTR.  Supplemental policies of MCC set forth below:  </w:t>
      </w:r>
    </w:p>
    <w:p w14:paraId="79E7887D" w14:textId="77777777" w:rsidR="00B72E32" w:rsidRPr="00692482" w:rsidRDefault="00B72E32" w:rsidP="000A0BFD">
      <w:pPr>
        <w:spacing w:after="0" w:line="240" w:lineRule="auto"/>
        <w:rPr>
          <w:rFonts w:ascii="Times New Roman" w:eastAsia="Arial Unicode MS" w:hAnsi="Times New Roman" w:cs="Times New Roman"/>
        </w:rPr>
      </w:pPr>
      <w:r w:rsidRPr="00692482">
        <w:rPr>
          <w:rFonts w:ascii="Times New Roman" w:eastAsia="Arial Unicode MS" w:hAnsi="Times New Roman" w:cs="Times New Roman"/>
          <w:i/>
        </w:rPr>
        <w:t xml:space="preserve">a) Traveler Responsibilities. </w:t>
      </w:r>
      <w:r w:rsidRPr="00692482">
        <w:rPr>
          <w:rFonts w:ascii="Times New Roman" w:eastAsia="Arial Unicode MS" w:hAnsi="Times New Roman" w:cs="Times New Roman"/>
        </w:rPr>
        <w:t>All contractor travelers must:</w:t>
      </w:r>
    </w:p>
    <w:p w14:paraId="79E7887E" w14:textId="77777777" w:rsidR="00B72E32" w:rsidRPr="00692482" w:rsidRDefault="00B72E32" w:rsidP="000A0BFD">
      <w:pPr>
        <w:spacing w:after="0" w:line="240" w:lineRule="auto"/>
        <w:rPr>
          <w:rFonts w:ascii="Times New Roman" w:eastAsia="Arial Unicode MS" w:hAnsi="Times New Roman" w:cs="Times New Roman"/>
        </w:rPr>
      </w:pPr>
      <w:r w:rsidRPr="00692482">
        <w:rPr>
          <w:rFonts w:ascii="Times New Roman" w:eastAsia="Arial Unicode MS" w:hAnsi="Times New Roman" w:cs="Times New Roman"/>
        </w:rPr>
        <w:lastRenderedPageBreak/>
        <w:t>1) Exercise the same care in incurring expenses that a prudent person would exercise if traveling on personal business;</w:t>
      </w:r>
    </w:p>
    <w:p w14:paraId="79E7887F" w14:textId="77777777" w:rsidR="00B72E32" w:rsidRPr="00692482" w:rsidRDefault="00B72E32" w:rsidP="000A0BFD">
      <w:pPr>
        <w:spacing w:after="0" w:line="240" w:lineRule="auto"/>
        <w:rPr>
          <w:rFonts w:ascii="Times New Roman" w:eastAsia="Arial Unicode MS" w:hAnsi="Times New Roman" w:cs="Times New Roman"/>
        </w:rPr>
      </w:pPr>
      <w:r w:rsidRPr="00692482">
        <w:rPr>
          <w:rFonts w:ascii="Times New Roman" w:eastAsia="Arial Unicode MS" w:hAnsi="Times New Roman" w:cs="Times New Roman"/>
        </w:rPr>
        <w:t>2) Travel in accordance with the FTR and the MCC policies included in this document; and</w:t>
      </w:r>
    </w:p>
    <w:p w14:paraId="79E78880" w14:textId="77777777" w:rsidR="00B72E32" w:rsidRPr="00692482" w:rsidRDefault="00B72E32" w:rsidP="000A0BFD">
      <w:pPr>
        <w:spacing w:after="0" w:line="240" w:lineRule="auto"/>
        <w:rPr>
          <w:rFonts w:ascii="Times New Roman" w:eastAsia="Arial Unicode MS" w:hAnsi="Times New Roman" w:cs="Times New Roman"/>
        </w:rPr>
      </w:pPr>
      <w:r w:rsidRPr="00692482">
        <w:rPr>
          <w:rFonts w:ascii="Times New Roman" w:eastAsia="Arial Unicode MS" w:hAnsi="Times New Roman" w:cs="Times New Roman"/>
        </w:rPr>
        <w:t xml:space="preserve">3) Pay any charges or fees associated with non-compliance of FTR or any MCC policies included in this document, and any expenses incurred for personal convenience. For example, the traveler may become personally responsible for travel costs associated with unauthorized use of other than coach class accommodations, failing to follow the Fly American Act requirements, exceeding per diem rates, changing departure or return flights, purchasing unapproved items, etc. regardless of the fact that travel arrangements may have been booked by others (e.g., Travel Agency).  </w:t>
      </w:r>
    </w:p>
    <w:p w14:paraId="79E78881" w14:textId="77777777" w:rsidR="00B72E32" w:rsidRPr="00692482" w:rsidRDefault="00B72E32" w:rsidP="000A0BFD">
      <w:pPr>
        <w:spacing w:after="0" w:line="240" w:lineRule="auto"/>
        <w:ind w:right="720"/>
        <w:contextualSpacing/>
        <w:rPr>
          <w:rFonts w:ascii="Times New Roman" w:eastAsia="Times New Roman" w:hAnsi="Times New Roman" w:cs="Times New Roman"/>
        </w:rPr>
      </w:pPr>
      <w:r w:rsidRPr="00692482">
        <w:rPr>
          <w:rFonts w:ascii="Times New Roman" w:eastAsia="Times New Roman" w:hAnsi="Times New Roman" w:cs="Times New Roman"/>
          <w:i/>
        </w:rPr>
        <w:t>b) Cabin Class Standards</w:t>
      </w:r>
    </w:p>
    <w:p w14:paraId="79E78882" w14:textId="77777777" w:rsidR="00B72E32" w:rsidRPr="00692482" w:rsidRDefault="00B72E32" w:rsidP="000A0BFD">
      <w:pPr>
        <w:spacing w:after="0" w:line="240" w:lineRule="auto"/>
        <w:ind w:right="720"/>
        <w:contextualSpacing/>
        <w:rPr>
          <w:rFonts w:ascii="Times New Roman" w:eastAsia="Times New Roman" w:hAnsi="Times New Roman" w:cs="Times New Roman"/>
        </w:rPr>
      </w:pPr>
      <w:r w:rsidRPr="00692482">
        <w:rPr>
          <w:rFonts w:ascii="Times New Roman" w:eastAsia="Times New Roman" w:hAnsi="Times New Roman" w:cs="Times New Roman"/>
        </w:rPr>
        <w:t>1) The standard cabin class for contractor air-travel is coach class, regardless of destination or travel time.</w:t>
      </w:r>
    </w:p>
    <w:p w14:paraId="79E78883" w14:textId="77777777" w:rsidR="00B72E32" w:rsidRPr="00692482" w:rsidRDefault="00B72E32" w:rsidP="000A0BFD">
      <w:pPr>
        <w:spacing w:after="0" w:line="240" w:lineRule="auto"/>
        <w:ind w:right="720"/>
        <w:contextualSpacing/>
        <w:rPr>
          <w:rFonts w:ascii="Times New Roman" w:eastAsia="Times New Roman" w:hAnsi="Times New Roman" w:cs="Times New Roman"/>
        </w:rPr>
      </w:pPr>
      <w:r w:rsidRPr="00692482">
        <w:rPr>
          <w:rFonts w:ascii="Times New Roman" w:eastAsia="Times New Roman" w:hAnsi="Times New Roman" w:cs="Times New Roman"/>
        </w:rPr>
        <w:t>2) Coach “premium” class may be authorized for destinations which have a travel time of more than 14 hours, consistent with the Federal Travel Regulations and the approval standards outlined in paragraph (f) of this document.</w:t>
      </w:r>
    </w:p>
    <w:p w14:paraId="79E78884" w14:textId="77777777" w:rsidR="00B72E32" w:rsidRPr="00692482" w:rsidRDefault="00B72E32" w:rsidP="000A0BFD">
      <w:pPr>
        <w:spacing w:after="0" w:line="240" w:lineRule="auto"/>
        <w:ind w:right="720"/>
        <w:contextualSpacing/>
        <w:rPr>
          <w:rFonts w:ascii="Times New Roman" w:eastAsia="Arial Unicode MS" w:hAnsi="Times New Roman" w:cs="Times New Roman"/>
        </w:rPr>
      </w:pPr>
      <w:r w:rsidRPr="00692482">
        <w:rPr>
          <w:rFonts w:ascii="Times New Roman" w:eastAsia="Times New Roman" w:hAnsi="Times New Roman" w:cs="Times New Roman"/>
        </w:rPr>
        <w:t xml:space="preserve">3) Business class travel accommodations will NOT be authorized except as determined through the approval process outlined in </w:t>
      </w:r>
      <w:r w:rsidRPr="00692482">
        <w:rPr>
          <w:rFonts w:ascii="Times New Roman" w:eastAsia="Arial Unicode MS" w:hAnsi="Times New Roman" w:cs="Times New Roman"/>
        </w:rPr>
        <w:t>paragraph (</w:t>
      </w:r>
      <w:r w:rsidRPr="00692482">
        <w:rPr>
          <w:rFonts w:ascii="Times New Roman" w:eastAsia="Times New Roman" w:hAnsi="Times New Roman" w:cs="Times New Roman"/>
        </w:rPr>
        <w:t>f</w:t>
      </w:r>
      <w:r w:rsidRPr="00692482">
        <w:rPr>
          <w:rFonts w:ascii="Times New Roman" w:eastAsia="Arial Unicode MS" w:hAnsi="Times New Roman" w:cs="Times New Roman"/>
        </w:rPr>
        <w:t>)</w:t>
      </w:r>
      <w:r w:rsidRPr="00692482">
        <w:rPr>
          <w:rFonts w:ascii="Times New Roman" w:eastAsia="Times New Roman" w:hAnsi="Times New Roman" w:cs="Times New Roman"/>
        </w:rPr>
        <w:t xml:space="preserve"> of this document.</w:t>
      </w:r>
      <w:r w:rsidRPr="00692482">
        <w:rPr>
          <w:rFonts w:ascii="Times New Roman" w:eastAsia="Arial Unicode MS" w:hAnsi="Times New Roman" w:cs="Times New Roman"/>
        </w:rPr>
        <w:t xml:space="preserve"> This approval process is considered to be exceptional, to be part of a trip by trip analysis, and at the discretion of the government regardless of the destination or travel time.</w:t>
      </w:r>
      <w:r w:rsidRPr="00692482">
        <w:rPr>
          <w:rFonts w:ascii="Times New Roman" w:eastAsia="Arial Unicode MS" w:hAnsi="Times New Roman" w:cs="Times New Roman"/>
        </w:rPr>
        <w:br/>
      </w:r>
    </w:p>
    <w:p w14:paraId="79E78885" w14:textId="77777777" w:rsidR="00B72E32" w:rsidRPr="00692482" w:rsidRDefault="00B72E32" w:rsidP="000A0BFD">
      <w:pPr>
        <w:spacing w:after="0" w:line="240" w:lineRule="auto"/>
        <w:ind w:right="720"/>
        <w:contextualSpacing/>
        <w:rPr>
          <w:rFonts w:ascii="Times New Roman" w:eastAsia="Times New Roman" w:hAnsi="Times New Roman" w:cs="Times New Roman"/>
        </w:rPr>
      </w:pPr>
      <w:r w:rsidRPr="00692482">
        <w:rPr>
          <w:rFonts w:ascii="Times New Roman" w:eastAsia="Times New Roman" w:hAnsi="Times New Roman" w:cs="Times New Roman"/>
          <w:i/>
        </w:rPr>
        <w:t xml:space="preserve">c) </w:t>
      </w:r>
      <w:r w:rsidRPr="00692482">
        <w:rPr>
          <w:rFonts w:ascii="Times New Roman" w:eastAsia="Arial Unicode MS" w:hAnsi="Times New Roman" w:cs="Times New Roman"/>
          <w:i/>
        </w:rPr>
        <w:t xml:space="preserve"> Airlines and Flights</w:t>
      </w:r>
      <w:r w:rsidRPr="00692482">
        <w:rPr>
          <w:rFonts w:ascii="Times New Roman" w:eastAsia="Arial Unicode MS" w:hAnsi="Times New Roman" w:cs="Times New Roman"/>
        </w:rPr>
        <w:t>. In accordance with the Fly America Act, contractors must use a U.S. flag air carrier service for all travel funded by the government beginning or ending in the U.S. unless a specific exemption to the “Fly America” rule applies. Flights on U.S. air carrier pairings with foreign carriers (i.e., code share flights) are regarded as meeting Fly America requirements if the ticket is issued on the American carrier and there is an American carrier flight number.</w:t>
      </w:r>
    </w:p>
    <w:p w14:paraId="79E78886" w14:textId="77777777" w:rsidR="00B72E32" w:rsidRPr="00692482" w:rsidRDefault="00B72E32" w:rsidP="000A0BFD">
      <w:pPr>
        <w:spacing w:after="0" w:line="240" w:lineRule="auto"/>
        <w:ind w:right="720"/>
        <w:contextualSpacing/>
        <w:rPr>
          <w:rFonts w:ascii="Times New Roman" w:eastAsia="Arial Unicode MS" w:hAnsi="Times New Roman" w:cs="Times New Roman"/>
        </w:rPr>
      </w:pPr>
    </w:p>
    <w:p w14:paraId="79E78887" w14:textId="77777777" w:rsidR="00B72E32" w:rsidRPr="00692482" w:rsidRDefault="00B72E32" w:rsidP="000A0BFD">
      <w:pPr>
        <w:autoSpaceDE w:val="0"/>
        <w:autoSpaceDN w:val="0"/>
        <w:adjustRightInd w:val="0"/>
        <w:spacing w:after="0" w:line="240" w:lineRule="auto"/>
        <w:contextualSpacing/>
        <w:rPr>
          <w:rFonts w:ascii="Times New Roman" w:eastAsia="Calibri" w:hAnsi="Times New Roman" w:cs="Times New Roman"/>
          <w:color w:val="000000"/>
        </w:rPr>
      </w:pPr>
      <w:r w:rsidRPr="00692482">
        <w:rPr>
          <w:rFonts w:ascii="Times New Roman" w:eastAsia="Calibri" w:hAnsi="Times New Roman" w:cs="Times New Roman"/>
          <w:i/>
          <w:color w:val="000000"/>
        </w:rPr>
        <w:t>d) Limitation</w:t>
      </w:r>
      <w:r w:rsidRPr="00692482">
        <w:rPr>
          <w:rFonts w:ascii="Times New Roman" w:eastAsia="Calibri" w:hAnsi="Times New Roman" w:cs="Times New Roman"/>
          <w:color w:val="000000"/>
        </w:rPr>
        <w:t>s. To be reimbursable, the travel expenses must be:</w:t>
      </w:r>
    </w:p>
    <w:p w14:paraId="79E78888" w14:textId="77777777" w:rsidR="00B72E32" w:rsidRPr="00692482" w:rsidRDefault="00B72E32" w:rsidP="000A0BFD">
      <w:pPr>
        <w:spacing w:after="0" w:line="240" w:lineRule="auto"/>
        <w:ind w:right="720"/>
        <w:contextualSpacing/>
        <w:rPr>
          <w:rFonts w:ascii="Times New Roman" w:eastAsia="Arial Unicode MS" w:hAnsi="Times New Roman" w:cs="Times New Roman"/>
        </w:rPr>
      </w:pPr>
      <w:r w:rsidRPr="00692482">
        <w:rPr>
          <w:rFonts w:ascii="Times New Roman" w:eastAsia="Times New Roman" w:hAnsi="Times New Roman" w:cs="Times New Roman"/>
        </w:rPr>
        <w:t xml:space="preserve">1) </w:t>
      </w:r>
      <w:r w:rsidRPr="00692482">
        <w:rPr>
          <w:rFonts w:ascii="Times New Roman" w:eastAsia="Arial Unicode MS" w:hAnsi="Times New Roman" w:cs="Times New Roman"/>
        </w:rPr>
        <w:t xml:space="preserve">Allowable under the FTR and the provisions of this </w:t>
      </w:r>
      <w:r w:rsidR="0010232B" w:rsidRPr="00692482">
        <w:rPr>
          <w:rFonts w:ascii="Times New Roman" w:eastAsia="Arial Unicode MS" w:hAnsi="Times New Roman" w:cs="Times New Roman"/>
        </w:rPr>
        <w:t>award</w:t>
      </w:r>
      <w:r w:rsidRPr="00692482">
        <w:rPr>
          <w:rFonts w:ascii="Times New Roman" w:eastAsia="Arial Unicode MS" w:hAnsi="Times New Roman" w:cs="Times New Roman"/>
        </w:rPr>
        <w:t xml:space="preserve">; </w:t>
      </w:r>
    </w:p>
    <w:p w14:paraId="79E78889" w14:textId="77777777" w:rsidR="00B72E32" w:rsidRPr="00692482" w:rsidRDefault="00B72E32" w:rsidP="000A0BFD">
      <w:pPr>
        <w:spacing w:after="0" w:line="240" w:lineRule="auto"/>
        <w:ind w:right="720"/>
        <w:contextualSpacing/>
        <w:rPr>
          <w:rFonts w:ascii="Times New Roman" w:eastAsia="Arial Unicode MS" w:hAnsi="Times New Roman" w:cs="Times New Roman"/>
        </w:rPr>
      </w:pPr>
      <w:r w:rsidRPr="00692482">
        <w:rPr>
          <w:rFonts w:ascii="Times New Roman" w:eastAsia="Times New Roman" w:hAnsi="Times New Roman" w:cs="Times New Roman"/>
        </w:rPr>
        <w:t xml:space="preserve">2) </w:t>
      </w:r>
      <w:r w:rsidRPr="00692482">
        <w:rPr>
          <w:rFonts w:ascii="Times New Roman" w:eastAsia="Arial Unicode MS" w:hAnsi="Times New Roman" w:cs="Times New Roman"/>
        </w:rPr>
        <w:t xml:space="preserve">Approved </w:t>
      </w:r>
      <w:r w:rsidR="0010232B" w:rsidRPr="00692482">
        <w:rPr>
          <w:rFonts w:ascii="Times New Roman" w:eastAsia="Arial Unicode MS" w:hAnsi="Times New Roman" w:cs="Times New Roman"/>
        </w:rPr>
        <w:t>in the budget</w:t>
      </w:r>
      <w:r w:rsidRPr="00692482">
        <w:rPr>
          <w:rFonts w:ascii="Times New Roman" w:eastAsia="Arial Unicode MS" w:hAnsi="Times New Roman" w:cs="Times New Roman"/>
        </w:rPr>
        <w:t xml:space="preserve">; and </w:t>
      </w:r>
    </w:p>
    <w:p w14:paraId="79E7888A" w14:textId="77777777" w:rsidR="00B72E32" w:rsidRPr="00692482" w:rsidRDefault="00B72E32" w:rsidP="000A0BFD">
      <w:pPr>
        <w:spacing w:after="0" w:line="240" w:lineRule="auto"/>
        <w:ind w:right="720"/>
        <w:contextualSpacing/>
        <w:rPr>
          <w:rFonts w:ascii="Times New Roman" w:eastAsia="Arial Unicode MS" w:hAnsi="Times New Roman" w:cs="Times New Roman"/>
        </w:rPr>
      </w:pPr>
      <w:r w:rsidRPr="00692482">
        <w:rPr>
          <w:rFonts w:ascii="Times New Roman" w:eastAsia="Times New Roman" w:hAnsi="Times New Roman" w:cs="Times New Roman"/>
        </w:rPr>
        <w:t xml:space="preserve">3) </w:t>
      </w:r>
      <w:r w:rsidRPr="00692482">
        <w:rPr>
          <w:rFonts w:ascii="Times New Roman" w:eastAsia="Arial Unicode MS" w:hAnsi="Times New Roman" w:cs="Times New Roman"/>
        </w:rPr>
        <w:t xml:space="preserve">Allocable and necessary for performance of this </w:t>
      </w:r>
      <w:r w:rsidR="0010232B" w:rsidRPr="00692482">
        <w:rPr>
          <w:rFonts w:ascii="Times New Roman" w:eastAsia="Arial Unicode MS" w:hAnsi="Times New Roman" w:cs="Times New Roman"/>
        </w:rPr>
        <w:t>award</w:t>
      </w:r>
      <w:r w:rsidRPr="00692482">
        <w:rPr>
          <w:rFonts w:ascii="Times New Roman" w:eastAsia="Arial Unicode MS" w:hAnsi="Times New Roman" w:cs="Times New Roman"/>
        </w:rPr>
        <w:t>.</w:t>
      </w:r>
    </w:p>
    <w:p w14:paraId="79E7888B" w14:textId="77777777" w:rsidR="0010232B" w:rsidRPr="00692482" w:rsidRDefault="0010232B" w:rsidP="000A0BFD">
      <w:pPr>
        <w:spacing w:after="0" w:line="240" w:lineRule="auto"/>
        <w:ind w:right="720"/>
        <w:contextualSpacing/>
        <w:rPr>
          <w:rFonts w:ascii="Times New Roman" w:eastAsia="Arial Unicode MS" w:hAnsi="Times New Roman" w:cs="Times New Roman"/>
        </w:rPr>
      </w:pPr>
    </w:p>
    <w:p w14:paraId="79E7888C" w14:textId="77777777" w:rsidR="00B72E32" w:rsidRPr="00692482" w:rsidRDefault="0010232B" w:rsidP="000A0BFD">
      <w:pPr>
        <w:spacing w:after="0" w:line="240" w:lineRule="auto"/>
        <w:rPr>
          <w:rFonts w:ascii="Times New Roman" w:eastAsia="Times New Roman" w:hAnsi="Times New Roman" w:cs="Times New Roman"/>
        </w:rPr>
      </w:pPr>
      <w:r w:rsidRPr="00692482">
        <w:rPr>
          <w:rFonts w:ascii="Times New Roman" w:eastAsia="Times New Roman" w:hAnsi="Times New Roman" w:cs="Times New Roman"/>
          <w:i/>
        </w:rPr>
        <w:t>e</w:t>
      </w:r>
      <w:r w:rsidR="00B72E32" w:rsidRPr="00692482">
        <w:rPr>
          <w:rFonts w:ascii="Times New Roman" w:eastAsia="Times New Roman" w:hAnsi="Times New Roman" w:cs="Times New Roman"/>
          <w:i/>
        </w:rPr>
        <w:t>) Approvals</w:t>
      </w:r>
      <w:r w:rsidR="00B72E32" w:rsidRPr="00692482">
        <w:rPr>
          <w:rFonts w:ascii="Times New Roman" w:eastAsia="Times New Roman" w:hAnsi="Times New Roman" w:cs="Times New Roman"/>
        </w:rPr>
        <w:t>. The additional approvals and associated justifications will be documented in writing:</w:t>
      </w:r>
      <w:r w:rsidR="00B72E32" w:rsidRPr="00692482">
        <w:rPr>
          <w:rFonts w:ascii="Times New Roman" w:eastAsia="Times New Roman" w:hAnsi="Times New Roman" w:cs="Times New Roman"/>
        </w:rPr>
        <w:br/>
        <w:t xml:space="preserve">1) Business class </w:t>
      </w:r>
      <w:r w:rsidR="00B72E32" w:rsidRPr="00692482">
        <w:rPr>
          <w:rFonts w:ascii="Times New Roman" w:eastAsia="Arial Unicode MS" w:hAnsi="Times New Roman" w:cs="Times New Roman"/>
        </w:rPr>
        <w:br/>
      </w:r>
      <w:r w:rsidR="00B72E32" w:rsidRPr="00692482">
        <w:rPr>
          <w:rFonts w:ascii="Times New Roman" w:eastAsia="Times New Roman" w:hAnsi="Times New Roman" w:cs="Times New Roman"/>
        </w:rPr>
        <w:t xml:space="preserve">Business class travel </w:t>
      </w:r>
      <w:r w:rsidR="00B72E32" w:rsidRPr="00692482">
        <w:rPr>
          <w:rFonts w:ascii="Times New Roman" w:eastAsia="Arial Unicode MS" w:hAnsi="Times New Roman" w:cs="Times New Roman"/>
        </w:rPr>
        <w:t xml:space="preserve">is considered to be exceptional, to be </w:t>
      </w:r>
      <w:r w:rsidR="00B72E32" w:rsidRPr="00692482">
        <w:rPr>
          <w:rFonts w:ascii="Times New Roman" w:eastAsia="Times New Roman" w:hAnsi="Times New Roman" w:cs="Times New Roman"/>
        </w:rPr>
        <w:t xml:space="preserve">determined as </w:t>
      </w:r>
      <w:r w:rsidR="00B72E32" w:rsidRPr="00692482">
        <w:rPr>
          <w:rFonts w:ascii="Times New Roman" w:eastAsia="Arial Unicode MS" w:hAnsi="Times New Roman" w:cs="Times New Roman"/>
        </w:rPr>
        <w:t xml:space="preserve">part of a trip by trip analysis, and at the discretion of the government regardless of the destination or travel time. To reflect the exceptional nature of this approval, the justification for use of </w:t>
      </w:r>
      <w:r w:rsidR="00B72E32" w:rsidRPr="00692482">
        <w:rPr>
          <w:rFonts w:ascii="Times New Roman" w:eastAsia="Times New Roman" w:hAnsi="Times New Roman" w:cs="Times New Roman"/>
        </w:rPr>
        <w:t>business class</w:t>
      </w:r>
      <w:r w:rsidR="00B72E32" w:rsidRPr="00692482">
        <w:rPr>
          <w:rFonts w:ascii="Times New Roman" w:eastAsia="Arial Unicode MS" w:hAnsi="Times New Roman" w:cs="Times New Roman"/>
        </w:rPr>
        <w:t xml:space="preserve"> must be prepared by the </w:t>
      </w:r>
      <w:r w:rsidR="00961918" w:rsidRPr="00692482">
        <w:rPr>
          <w:rFonts w:ascii="Times New Roman" w:eastAsia="Arial Unicode MS" w:hAnsi="Times New Roman" w:cs="Times New Roman"/>
        </w:rPr>
        <w:t>A</w:t>
      </w:r>
      <w:r w:rsidR="00B72E32" w:rsidRPr="00692482">
        <w:rPr>
          <w:rFonts w:ascii="Times New Roman" w:eastAsia="Arial Unicode MS" w:hAnsi="Times New Roman" w:cs="Times New Roman"/>
        </w:rPr>
        <w:t xml:space="preserve">OR and approved in writing by the relevant Managing Director or Deputy Vice President of the organization requesting the contractor to travel. The single exception to requiring this justification and approval for every trip in question is when a State Department approved medical accommodation has been granted. In this case, the approval of the </w:t>
      </w:r>
      <w:r w:rsidR="003E172C" w:rsidRPr="00692482">
        <w:rPr>
          <w:rFonts w:ascii="Times New Roman" w:eastAsia="Arial Unicode MS" w:hAnsi="Times New Roman" w:cs="Times New Roman"/>
        </w:rPr>
        <w:t>A</w:t>
      </w:r>
      <w:r w:rsidR="00B72E32" w:rsidRPr="00692482">
        <w:rPr>
          <w:rFonts w:ascii="Times New Roman" w:eastAsia="Arial Unicode MS" w:hAnsi="Times New Roman" w:cs="Times New Roman"/>
        </w:rPr>
        <w:t xml:space="preserve">OR and the </w:t>
      </w:r>
      <w:r w:rsidR="00F51254" w:rsidRPr="00692482">
        <w:rPr>
          <w:rFonts w:ascii="Times New Roman" w:eastAsia="Arial Unicode MS" w:hAnsi="Times New Roman" w:cs="Times New Roman"/>
        </w:rPr>
        <w:t>Agreement</w:t>
      </w:r>
      <w:r w:rsidR="00B72E32" w:rsidRPr="00692482">
        <w:rPr>
          <w:rFonts w:ascii="Times New Roman" w:eastAsia="Arial Unicode MS" w:hAnsi="Times New Roman" w:cs="Times New Roman"/>
        </w:rPr>
        <w:t xml:space="preserve"> Officer only is required after verifying that the medical accommodation is effective for the trip in question and that sufficient funds are available. All justifications must verify that the contractor is required to report for duty the following day or sooner, that the travel time for the trip is at least 14 hours, and that a rest stop will not be taken en route. For audit purposes, all justifications and approvals to this effect must be retained by the COR and the contractor until contract closeout at which point all documentation must be provided to the Contracting Officer for incorporation in the contract file. Below are possible justifications supporting these exceptional requests:</w:t>
      </w:r>
    </w:p>
    <w:p w14:paraId="79E7888D" w14:textId="77777777" w:rsidR="00B72E32" w:rsidRPr="00692482" w:rsidRDefault="00B72E32" w:rsidP="000A0BFD">
      <w:pPr>
        <w:tabs>
          <w:tab w:val="left" w:pos="720"/>
        </w:tabs>
        <w:spacing w:after="0" w:line="240" w:lineRule="auto"/>
        <w:ind w:right="720"/>
        <w:contextualSpacing/>
        <w:rPr>
          <w:rFonts w:ascii="Times New Roman" w:eastAsia="Arial Unicode MS" w:hAnsi="Times New Roman" w:cs="Times New Roman"/>
          <w:u w:val="single"/>
        </w:rPr>
      </w:pPr>
      <w:r w:rsidRPr="00692482">
        <w:rPr>
          <w:rFonts w:ascii="Times New Roman" w:eastAsia="Times New Roman" w:hAnsi="Times New Roman" w:cs="Times New Roman"/>
        </w:rPr>
        <w:t xml:space="preserve">A) </w:t>
      </w:r>
      <w:r w:rsidRPr="00692482">
        <w:rPr>
          <w:rFonts w:ascii="Times New Roman" w:eastAsia="Arial Unicode MS" w:hAnsi="Times New Roman" w:cs="Times New Roman"/>
        </w:rPr>
        <w:t>Medical accommodation – MCC has engaged the services of the U.S. Department of State’s Office of Medical Services (MED/DP) for adjudication on requests for medical accommodations due to disability. MCC will facilitate this process but will not adjudicate disputes or appeals in connection with these requests. If the Department of State’s policies for reviewing these requests changes, MCC will be responsible for notify</w:t>
      </w:r>
      <w:r w:rsidRPr="00692482">
        <w:rPr>
          <w:rFonts w:ascii="Times New Roman" w:eastAsia="Times New Roman" w:hAnsi="Times New Roman" w:cs="Times New Roman"/>
        </w:rPr>
        <w:t>ing</w:t>
      </w:r>
      <w:r w:rsidRPr="00692482">
        <w:rPr>
          <w:rFonts w:ascii="Times New Roman" w:eastAsia="Arial Unicode MS" w:hAnsi="Times New Roman" w:cs="Times New Roman"/>
        </w:rPr>
        <w:t xml:space="preserve"> contractors of the change but will not be responsible </w:t>
      </w:r>
      <w:r w:rsidRPr="00692482">
        <w:rPr>
          <w:rFonts w:ascii="Times New Roman" w:eastAsia="Arial Unicode MS" w:hAnsi="Times New Roman" w:cs="Times New Roman"/>
        </w:rPr>
        <w:lastRenderedPageBreak/>
        <w:t xml:space="preserve">for providing an alternative for medical accommodation requests. For detailed procedures see </w:t>
      </w:r>
      <w:r w:rsidRPr="00692482">
        <w:rPr>
          <w:rFonts w:ascii="Times New Roman" w:eastAsia="Arial Unicode MS" w:hAnsi="Times New Roman" w:cs="Times New Roman"/>
          <w:u w:val="single"/>
        </w:rPr>
        <w:t xml:space="preserve">Attachment: Medical Accommodation Procedures. </w:t>
      </w:r>
    </w:p>
    <w:p w14:paraId="79E7888E" w14:textId="77777777" w:rsidR="00B72E32" w:rsidRPr="00692482" w:rsidRDefault="00B72E32" w:rsidP="000A0BFD">
      <w:pPr>
        <w:tabs>
          <w:tab w:val="left" w:pos="720"/>
        </w:tabs>
        <w:spacing w:after="0" w:line="240" w:lineRule="auto"/>
        <w:ind w:right="720"/>
        <w:contextualSpacing/>
        <w:rPr>
          <w:rFonts w:ascii="Times New Roman" w:eastAsia="Arial Unicode MS" w:hAnsi="Times New Roman" w:cs="Times New Roman"/>
        </w:rPr>
      </w:pPr>
      <w:r w:rsidRPr="00692482">
        <w:rPr>
          <w:rFonts w:ascii="Times New Roman" w:eastAsia="Times New Roman" w:hAnsi="Times New Roman" w:cs="Times New Roman"/>
          <w:bCs/>
        </w:rPr>
        <w:t>B) Sanitation/Health</w:t>
      </w:r>
      <w:r w:rsidRPr="00692482">
        <w:rPr>
          <w:rFonts w:ascii="Times New Roman" w:eastAsia="Times New Roman" w:hAnsi="Times New Roman" w:cs="Times New Roman"/>
          <w:b/>
          <w:bCs/>
        </w:rPr>
        <w:t xml:space="preserve"> </w:t>
      </w:r>
      <w:r w:rsidRPr="00692482">
        <w:rPr>
          <w:rFonts w:ascii="Times New Roman" w:eastAsia="Times New Roman" w:hAnsi="Times New Roman" w:cs="Times New Roman"/>
        </w:rPr>
        <w:t>– Coach accommodations on an authorized/approved foreign air carrier do not provide adequate sanitation or health standards.</w:t>
      </w:r>
    </w:p>
    <w:p w14:paraId="79E7888F" w14:textId="77777777" w:rsidR="00B72E32" w:rsidRPr="00692482" w:rsidRDefault="00B72E32" w:rsidP="000A0BFD">
      <w:pPr>
        <w:autoSpaceDE w:val="0"/>
        <w:autoSpaceDN w:val="0"/>
        <w:adjustRightInd w:val="0"/>
        <w:spacing w:after="0" w:line="240" w:lineRule="auto"/>
        <w:contextualSpacing/>
        <w:rPr>
          <w:rFonts w:ascii="Times New Roman" w:eastAsia="Calibri" w:hAnsi="Times New Roman" w:cs="Times New Roman"/>
        </w:rPr>
      </w:pPr>
      <w:r w:rsidRPr="00692482">
        <w:rPr>
          <w:rFonts w:ascii="Times New Roman" w:eastAsia="Calibri" w:hAnsi="Times New Roman" w:cs="Times New Roman"/>
          <w:bCs/>
          <w:color w:val="000000"/>
        </w:rPr>
        <w:t>C) Savings</w:t>
      </w:r>
      <w:r w:rsidRPr="00692482">
        <w:rPr>
          <w:rFonts w:ascii="Times New Roman" w:eastAsia="Calibri" w:hAnsi="Times New Roman" w:cs="Times New Roman"/>
          <w:b/>
          <w:bCs/>
          <w:color w:val="000000"/>
        </w:rPr>
        <w:t xml:space="preserve"> </w:t>
      </w:r>
      <w:r w:rsidRPr="00692482">
        <w:rPr>
          <w:rFonts w:ascii="Times New Roman" w:eastAsia="Calibri" w:hAnsi="Times New Roman" w:cs="Times New Roman"/>
          <w:color w:val="000000"/>
        </w:rPr>
        <w:t xml:space="preserve">– Flying in non-coach status would involve significant cost savings to MCC when </w:t>
      </w:r>
      <w:r w:rsidRPr="00692482">
        <w:rPr>
          <w:rFonts w:ascii="Times New Roman" w:eastAsia="Calibri" w:hAnsi="Times New Roman" w:cs="Times New Roman"/>
        </w:rPr>
        <w:t>compared to the lowest price non-refundable or restricted coach class fare.</w:t>
      </w:r>
    </w:p>
    <w:p w14:paraId="79E78890" w14:textId="77777777" w:rsidR="00B72E32" w:rsidRPr="00692482" w:rsidRDefault="00B72E32" w:rsidP="000A0BFD">
      <w:pPr>
        <w:autoSpaceDE w:val="0"/>
        <w:autoSpaceDN w:val="0"/>
        <w:adjustRightInd w:val="0"/>
        <w:spacing w:after="0" w:line="240" w:lineRule="auto"/>
        <w:contextualSpacing/>
        <w:rPr>
          <w:rFonts w:ascii="Times New Roman" w:eastAsia="Calibri" w:hAnsi="Times New Roman" w:cs="Times New Roman"/>
        </w:rPr>
      </w:pPr>
      <w:r w:rsidRPr="00692482">
        <w:rPr>
          <w:rFonts w:ascii="Times New Roman" w:eastAsia="Calibri" w:hAnsi="Times New Roman" w:cs="Times New Roman"/>
        </w:rPr>
        <w:t xml:space="preserve">D) Availability - No space is available in coach-class accommodations in time to accomplish the mission, which is urgent and cannot be postponed. (Note: this justification should not be used based on the lack of advanced planning by the contractor or the </w:t>
      </w:r>
      <w:r w:rsidR="003E172C" w:rsidRPr="00692482">
        <w:rPr>
          <w:rFonts w:ascii="Times New Roman" w:eastAsia="Calibri" w:hAnsi="Times New Roman" w:cs="Times New Roman"/>
        </w:rPr>
        <w:t>A</w:t>
      </w:r>
      <w:r w:rsidRPr="00692482">
        <w:rPr>
          <w:rFonts w:ascii="Times New Roman" w:eastAsia="Calibri" w:hAnsi="Times New Roman" w:cs="Times New Roman"/>
        </w:rPr>
        <w:t>OR).</w:t>
      </w:r>
    </w:p>
    <w:p w14:paraId="79E78891" w14:textId="77777777" w:rsidR="00B72E32" w:rsidRPr="00692482" w:rsidRDefault="00B72E32" w:rsidP="000A0BFD">
      <w:pPr>
        <w:autoSpaceDE w:val="0"/>
        <w:autoSpaceDN w:val="0"/>
        <w:adjustRightInd w:val="0"/>
        <w:spacing w:after="0" w:line="240" w:lineRule="auto"/>
        <w:contextualSpacing/>
        <w:rPr>
          <w:rFonts w:ascii="Times New Roman" w:eastAsia="Calibri" w:hAnsi="Times New Roman" w:cs="Times New Roman"/>
          <w:color w:val="000000"/>
        </w:rPr>
      </w:pPr>
      <w:r w:rsidRPr="00692482">
        <w:rPr>
          <w:rFonts w:ascii="Times New Roman" w:eastAsia="Calibri" w:hAnsi="Times New Roman" w:cs="Times New Roman"/>
          <w:color w:val="000000"/>
        </w:rPr>
        <w:t>E) Security – Exceptional security circumstances require other than coach-class airline accommodations.</w:t>
      </w:r>
    </w:p>
    <w:p w14:paraId="79E78892" w14:textId="77777777" w:rsidR="00B72E32" w:rsidRPr="00692482" w:rsidRDefault="00B72E32" w:rsidP="000A0BFD">
      <w:pPr>
        <w:tabs>
          <w:tab w:val="left" w:pos="720"/>
        </w:tabs>
        <w:spacing w:after="0" w:line="240" w:lineRule="auto"/>
        <w:ind w:right="720"/>
        <w:contextualSpacing/>
        <w:rPr>
          <w:rFonts w:ascii="Times New Roman" w:eastAsia="Arial Unicode MS" w:hAnsi="Times New Roman" w:cs="Times New Roman"/>
        </w:rPr>
      </w:pPr>
      <w:r w:rsidRPr="00692482">
        <w:rPr>
          <w:rFonts w:ascii="Times New Roman" w:eastAsia="Times New Roman" w:hAnsi="Times New Roman" w:cs="Times New Roman"/>
        </w:rPr>
        <w:t xml:space="preserve">F) </w:t>
      </w:r>
      <w:r w:rsidRPr="00692482">
        <w:rPr>
          <w:rFonts w:ascii="Times New Roman" w:eastAsia="Arial Unicode MS" w:hAnsi="Times New Roman" w:cs="Times New Roman"/>
        </w:rPr>
        <w:t>Mission critical agency requirement – circumstances in which a critical agency priority or project will incur delay or degradation without the intervention of a contractor and that intervention urgently requires other than coach class ticketing.</w:t>
      </w:r>
    </w:p>
    <w:p w14:paraId="79E78893" w14:textId="77777777" w:rsidR="00B72E32" w:rsidRPr="00692482" w:rsidRDefault="00B72E32" w:rsidP="000A0BFD">
      <w:pPr>
        <w:tabs>
          <w:tab w:val="left" w:pos="720"/>
        </w:tabs>
        <w:spacing w:after="0" w:line="240" w:lineRule="auto"/>
        <w:ind w:right="720"/>
        <w:contextualSpacing/>
        <w:rPr>
          <w:rFonts w:ascii="Times New Roman" w:eastAsia="Arial Unicode MS" w:hAnsi="Times New Roman" w:cs="Times New Roman"/>
        </w:rPr>
      </w:pPr>
    </w:p>
    <w:p w14:paraId="79E78894" w14:textId="77777777" w:rsidR="00B72E32" w:rsidRPr="00692482" w:rsidRDefault="00B72E32" w:rsidP="000A0BFD">
      <w:pPr>
        <w:spacing w:after="0" w:line="240" w:lineRule="auto"/>
        <w:ind w:right="720"/>
        <w:contextualSpacing/>
        <w:rPr>
          <w:rFonts w:ascii="Times New Roman" w:eastAsia="Arial Unicode MS" w:hAnsi="Times New Roman" w:cs="Times New Roman"/>
        </w:rPr>
      </w:pPr>
      <w:r w:rsidRPr="00692482">
        <w:rPr>
          <w:rFonts w:ascii="Times New Roman" w:eastAsia="Times New Roman" w:hAnsi="Times New Roman" w:cs="Times New Roman"/>
        </w:rPr>
        <w:t xml:space="preserve">2) </w:t>
      </w:r>
      <w:r w:rsidRPr="00692482">
        <w:rPr>
          <w:rFonts w:ascii="Times New Roman" w:eastAsia="Arial Unicode MS" w:hAnsi="Times New Roman" w:cs="Times New Roman"/>
        </w:rPr>
        <w:t>Coach “premium” class</w:t>
      </w:r>
      <w:r w:rsidRPr="00692482">
        <w:rPr>
          <w:rFonts w:ascii="Times New Roman" w:eastAsia="Arial Unicode MS" w:hAnsi="Times New Roman" w:cs="Times New Roman"/>
        </w:rPr>
        <w:br/>
        <w:t xml:space="preserve">Must be approved by the </w:t>
      </w:r>
      <w:r w:rsidR="003E172C" w:rsidRPr="00692482">
        <w:rPr>
          <w:rFonts w:ascii="Times New Roman" w:eastAsia="Arial Unicode MS" w:hAnsi="Times New Roman" w:cs="Times New Roman"/>
        </w:rPr>
        <w:t>A</w:t>
      </w:r>
      <w:r w:rsidRPr="00692482">
        <w:rPr>
          <w:rFonts w:ascii="Times New Roman" w:eastAsia="Arial Unicode MS" w:hAnsi="Times New Roman" w:cs="Times New Roman"/>
        </w:rPr>
        <w:t>OR</w:t>
      </w:r>
      <w:r w:rsidRPr="00692482">
        <w:rPr>
          <w:rFonts w:ascii="Times New Roman" w:eastAsia="Times New Roman" w:hAnsi="Times New Roman" w:cs="Times New Roman"/>
        </w:rPr>
        <w:t>, s</w:t>
      </w:r>
      <w:r w:rsidRPr="00692482">
        <w:rPr>
          <w:rFonts w:ascii="Times New Roman" w:eastAsia="Arial Unicode MS" w:hAnsi="Times New Roman" w:cs="Times New Roman"/>
        </w:rPr>
        <w:t>ubject to the availability of funds on the contract</w:t>
      </w:r>
      <w:r w:rsidRPr="00692482">
        <w:rPr>
          <w:rFonts w:ascii="Times New Roman" w:eastAsia="Times New Roman" w:hAnsi="Times New Roman" w:cs="Times New Roman"/>
        </w:rPr>
        <w:t>/order,</w:t>
      </w:r>
      <w:r w:rsidRPr="00692482">
        <w:rPr>
          <w:rFonts w:ascii="Times New Roman" w:eastAsia="Arial Unicode MS" w:hAnsi="Times New Roman" w:cs="Times New Roman"/>
        </w:rPr>
        <w:t xml:space="preserve"> and:</w:t>
      </w:r>
    </w:p>
    <w:p w14:paraId="79E78895" w14:textId="77777777" w:rsidR="00B72E32" w:rsidRPr="00692482" w:rsidRDefault="00B72E32" w:rsidP="000A0BFD">
      <w:pPr>
        <w:spacing w:after="0" w:line="240" w:lineRule="auto"/>
        <w:contextualSpacing/>
        <w:rPr>
          <w:rFonts w:ascii="Times New Roman" w:eastAsia="Times New Roman" w:hAnsi="Times New Roman" w:cs="Times New Roman"/>
        </w:rPr>
      </w:pPr>
      <w:r w:rsidRPr="00692482">
        <w:rPr>
          <w:rFonts w:ascii="Times New Roman" w:eastAsia="Times New Roman" w:hAnsi="Times New Roman" w:cs="Times New Roman"/>
        </w:rPr>
        <w:t xml:space="preserve">A) The origin and/or destination are OCONUS; and </w:t>
      </w:r>
    </w:p>
    <w:p w14:paraId="79E78896" w14:textId="77777777" w:rsidR="00B72E32" w:rsidRPr="00692482" w:rsidRDefault="00B72E32" w:rsidP="000A0BFD">
      <w:pPr>
        <w:spacing w:after="0" w:line="240" w:lineRule="auto"/>
        <w:contextualSpacing/>
        <w:rPr>
          <w:rFonts w:ascii="Times New Roman" w:eastAsia="Times New Roman" w:hAnsi="Times New Roman" w:cs="Times New Roman"/>
        </w:rPr>
      </w:pPr>
      <w:r w:rsidRPr="00692482">
        <w:rPr>
          <w:rFonts w:ascii="Times New Roman" w:eastAsia="Times New Roman" w:hAnsi="Times New Roman" w:cs="Times New Roman"/>
        </w:rPr>
        <w:t xml:space="preserve">B) The scheduled flight time including non-overnight stopovers and change of planes, is in excess of 14 hours. Scheduled flight time is the flight time between the originating departure point and the ultimate arrival point including scheduled non-overnight time spent at airports during plane changes. Scheduled non-overnight time does not include time spent at the originating or ultimate arrival airports. And; </w:t>
      </w:r>
    </w:p>
    <w:p w14:paraId="79E78897" w14:textId="77777777" w:rsidR="00B72E32" w:rsidRPr="00692482" w:rsidRDefault="00B72E32" w:rsidP="000A0BFD">
      <w:pPr>
        <w:spacing w:after="0" w:line="240" w:lineRule="auto"/>
        <w:contextualSpacing/>
        <w:rPr>
          <w:rFonts w:ascii="Times New Roman" w:eastAsia="Times New Roman" w:hAnsi="Times New Roman" w:cs="Times New Roman"/>
        </w:rPr>
      </w:pPr>
      <w:r w:rsidRPr="00692482">
        <w:rPr>
          <w:rFonts w:ascii="Times New Roman" w:eastAsia="Times New Roman" w:hAnsi="Times New Roman" w:cs="Times New Roman"/>
        </w:rPr>
        <w:t>C) The contractor is required to report to duty the following day or sooner; and</w:t>
      </w:r>
    </w:p>
    <w:p w14:paraId="79E78898" w14:textId="77777777" w:rsidR="00B72E32" w:rsidRPr="00692482" w:rsidRDefault="00B72E32" w:rsidP="000A0BFD">
      <w:pPr>
        <w:spacing w:after="0" w:line="240" w:lineRule="auto"/>
        <w:contextualSpacing/>
        <w:rPr>
          <w:rFonts w:ascii="Times New Roman" w:eastAsia="Arial Unicode MS" w:hAnsi="Times New Roman" w:cs="Times New Roman"/>
        </w:rPr>
      </w:pPr>
      <w:r w:rsidRPr="00692482">
        <w:rPr>
          <w:rFonts w:ascii="Times New Roman" w:eastAsia="Times New Roman" w:hAnsi="Times New Roman" w:cs="Times New Roman"/>
        </w:rPr>
        <w:t xml:space="preserve">D) </w:t>
      </w:r>
      <w:r w:rsidRPr="00692482">
        <w:rPr>
          <w:rFonts w:ascii="Times New Roman" w:eastAsia="Arial Unicode MS" w:hAnsi="Times New Roman" w:cs="Times New Roman"/>
        </w:rPr>
        <w:t xml:space="preserve">The contractor does not take a rest stop en route or a rest period upon arrival at the duty site. </w:t>
      </w:r>
      <w:r w:rsidRPr="00692482">
        <w:rPr>
          <w:rFonts w:ascii="Times New Roman" w:eastAsia="Arial Unicode MS" w:hAnsi="Times New Roman" w:cs="Times New Roman"/>
        </w:rPr>
        <w:br/>
      </w:r>
    </w:p>
    <w:p w14:paraId="79E78899" w14:textId="77777777" w:rsidR="00B72E32" w:rsidRPr="00692482" w:rsidRDefault="00B72E32" w:rsidP="000A0BFD">
      <w:pPr>
        <w:spacing w:after="0" w:line="240" w:lineRule="auto"/>
        <w:ind w:right="720"/>
        <w:contextualSpacing/>
        <w:rPr>
          <w:rFonts w:ascii="Times New Roman" w:eastAsia="Arial Unicode MS" w:hAnsi="Times New Roman" w:cs="Times New Roman"/>
        </w:rPr>
      </w:pPr>
      <w:r w:rsidRPr="00692482">
        <w:rPr>
          <w:rFonts w:ascii="Times New Roman" w:eastAsia="Times New Roman" w:hAnsi="Times New Roman" w:cs="Times New Roman"/>
        </w:rPr>
        <w:t xml:space="preserve">3) </w:t>
      </w:r>
      <w:r w:rsidRPr="00692482">
        <w:rPr>
          <w:rFonts w:ascii="Times New Roman" w:eastAsia="Arial Unicode MS" w:hAnsi="Times New Roman" w:cs="Times New Roman"/>
        </w:rPr>
        <w:t>Rest Stops</w:t>
      </w:r>
      <w:r w:rsidRPr="00692482">
        <w:rPr>
          <w:rFonts w:ascii="Times New Roman" w:eastAsia="Times New Roman" w:hAnsi="Times New Roman" w:cs="Times New Roman"/>
        </w:rPr>
        <w:t xml:space="preserve"> – must be approved by the </w:t>
      </w:r>
      <w:r w:rsidR="003E172C" w:rsidRPr="00692482">
        <w:rPr>
          <w:rFonts w:ascii="Times New Roman" w:eastAsia="Arial Unicode MS" w:hAnsi="Times New Roman" w:cs="Times New Roman"/>
        </w:rPr>
        <w:t>A</w:t>
      </w:r>
      <w:r w:rsidRPr="00692482">
        <w:rPr>
          <w:rFonts w:ascii="Times New Roman" w:eastAsia="Arial Unicode MS" w:hAnsi="Times New Roman" w:cs="Times New Roman"/>
        </w:rPr>
        <w:t>OR and cannot exceed 24 hours.</w:t>
      </w:r>
    </w:p>
    <w:p w14:paraId="79E7889A" w14:textId="77777777" w:rsidR="001C72C1" w:rsidRPr="00692482" w:rsidRDefault="001C72C1" w:rsidP="000A0BFD">
      <w:pPr>
        <w:autoSpaceDE w:val="0"/>
        <w:autoSpaceDN w:val="0"/>
        <w:adjustRightInd w:val="0"/>
        <w:spacing w:after="0" w:line="240" w:lineRule="auto"/>
        <w:rPr>
          <w:rFonts w:ascii="Times New Roman" w:hAnsi="Times New Roman" w:cs="Times New Roman"/>
        </w:rPr>
      </w:pPr>
    </w:p>
    <w:p w14:paraId="79E7889B" w14:textId="77777777" w:rsidR="00C45005" w:rsidRPr="00692482" w:rsidRDefault="00C45005" w:rsidP="000A0BFD">
      <w:pPr>
        <w:pStyle w:val="ListParagraph"/>
        <w:numPr>
          <w:ilvl w:val="0"/>
          <w:numId w:val="1"/>
        </w:numPr>
        <w:spacing w:after="0" w:line="240" w:lineRule="auto"/>
        <w:ind w:left="0" w:firstLine="0"/>
        <w:rPr>
          <w:rFonts w:ascii="Times New Roman" w:hAnsi="Times New Roman" w:cs="Times New Roman"/>
          <w:b/>
          <w:bCs/>
        </w:rPr>
      </w:pPr>
      <w:r w:rsidRPr="00692482">
        <w:rPr>
          <w:rFonts w:ascii="Times New Roman" w:hAnsi="Times New Roman" w:cs="Times New Roman"/>
          <w:b/>
          <w:bCs/>
        </w:rPr>
        <w:t xml:space="preserve">TRAFFICKING IN PERSONS </w:t>
      </w:r>
    </w:p>
    <w:p w14:paraId="79E7889C" w14:textId="77777777" w:rsidR="00733F25" w:rsidRPr="00692482" w:rsidRDefault="00733F25" w:rsidP="000A0BFD">
      <w:pPr>
        <w:autoSpaceDE w:val="0"/>
        <w:autoSpaceDN w:val="0"/>
        <w:adjustRightInd w:val="0"/>
        <w:spacing w:after="0" w:line="240" w:lineRule="auto"/>
        <w:rPr>
          <w:rFonts w:ascii="Times New Roman" w:hAnsi="Times New Roman" w:cs="Times New Roman"/>
          <w:color w:val="000000"/>
        </w:rPr>
      </w:pPr>
    </w:p>
    <w:p w14:paraId="79E7889D" w14:textId="77777777" w:rsidR="00733F25" w:rsidRPr="00692482" w:rsidRDefault="00733F25" w:rsidP="000A0BFD">
      <w:pPr>
        <w:autoSpaceDE w:val="0"/>
        <w:autoSpaceDN w:val="0"/>
        <w:adjustRightInd w:val="0"/>
        <w:spacing w:after="0" w:line="240" w:lineRule="auto"/>
        <w:rPr>
          <w:rFonts w:ascii="Times New Roman" w:hAnsi="Times New Roman" w:cs="Times New Roman"/>
          <w:color w:val="000000"/>
        </w:rPr>
      </w:pPr>
      <w:r w:rsidRPr="00692482">
        <w:rPr>
          <w:rFonts w:ascii="Times New Roman" w:hAnsi="Times New Roman" w:cs="Times New Roman"/>
          <w:color w:val="000000"/>
        </w:rPr>
        <w:t xml:space="preserve">a. The recipient, subawardee, or contractor, at any tier, or their employees, labor recruiters, brokers or other agents, must not engage in: </w:t>
      </w:r>
    </w:p>
    <w:p w14:paraId="79E7889E" w14:textId="77777777" w:rsidR="00733F25" w:rsidRPr="00692482" w:rsidRDefault="00733F25" w:rsidP="000A0BFD">
      <w:pPr>
        <w:autoSpaceDE w:val="0"/>
        <w:autoSpaceDN w:val="0"/>
        <w:adjustRightInd w:val="0"/>
        <w:spacing w:after="0" w:line="240" w:lineRule="auto"/>
        <w:rPr>
          <w:rFonts w:ascii="Times New Roman" w:hAnsi="Times New Roman" w:cs="Times New Roman"/>
          <w:color w:val="000000"/>
        </w:rPr>
      </w:pPr>
    </w:p>
    <w:p w14:paraId="79E7889F" w14:textId="77777777" w:rsidR="00733F25" w:rsidRPr="00692482" w:rsidRDefault="00733F25" w:rsidP="000A0BFD">
      <w:pPr>
        <w:autoSpaceDE w:val="0"/>
        <w:autoSpaceDN w:val="0"/>
        <w:adjustRightInd w:val="0"/>
        <w:spacing w:after="0" w:line="240" w:lineRule="auto"/>
        <w:rPr>
          <w:rFonts w:ascii="Times New Roman" w:hAnsi="Times New Roman" w:cs="Times New Roman"/>
        </w:rPr>
      </w:pPr>
      <w:r w:rsidRPr="00692482">
        <w:rPr>
          <w:rFonts w:ascii="Times New Roman" w:hAnsi="Times New Roman" w:cs="Times New Roman"/>
          <w:color w:val="000000"/>
        </w:rPr>
        <w:t xml:space="preserve">(1) Trafficking in persons (as defined in the Protocol to Prevent, Suppress, and Punish Trafficking in Persons, especially Women and Children, supplementing the UN Convention against Transnational Organized Crime) during the period of this award; </w:t>
      </w:r>
    </w:p>
    <w:p w14:paraId="79E788A0" w14:textId="77777777" w:rsidR="00733F25" w:rsidRPr="00692482" w:rsidRDefault="00733F25" w:rsidP="000A0BFD">
      <w:pPr>
        <w:autoSpaceDE w:val="0"/>
        <w:autoSpaceDN w:val="0"/>
        <w:adjustRightInd w:val="0"/>
        <w:spacing w:after="0" w:line="240" w:lineRule="auto"/>
        <w:rPr>
          <w:rFonts w:ascii="Times New Roman" w:hAnsi="Times New Roman" w:cs="Times New Roman"/>
        </w:rPr>
      </w:pPr>
      <w:r w:rsidRPr="00692482">
        <w:rPr>
          <w:rFonts w:ascii="Times New Roman" w:hAnsi="Times New Roman" w:cs="Times New Roman"/>
        </w:rPr>
        <w:t xml:space="preserve">(2) Procurement of a commercial sex act during the period of this award; </w:t>
      </w:r>
    </w:p>
    <w:p w14:paraId="79E788A1" w14:textId="77777777" w:rsidR="00733F25" w:rsidRPr="00692482" w:rsidRDefault="00733F25" w:rsidP="000A0BFD">
      <w:pPr>
        <w:autoSpaceDE w:val="0"/>
        <w:autoSpaceDN w:val="0"/>
        <w:adjustRightInd w:val="0"/>
        <w:spacing w:after="0" w:line="240" w:lineRule="auto"/>
        <w:rPr>
          <w:rFonts w:ascii="Times New Roman" w:hAnsi="Times New Roman" w:cs="Times New Roman"/>
        </w:rPr>
      </w:pPr>
      <w:r w:rsidRPr="00692482">
        <w:rPr>
          <w:rFonts w:ascii="Times New Roman" w:hAnsi="Times New Roman" w:cs="Times New Roman"/>
        </w:rPr>
        <w:t xml:space="preserve">(3) Use of forced labor in the performance of this award, </w:t>
      </w:r>
    </w:p>
    <w:p w14:paraId="79E788A2" w14:textId="77777777" w:rsidR="00733F25" w:rsidRPr="00692482" w:rsidRDefault="00733F25" w:rsidP="000A0BFD">
      <w:pPr>
        <w:autoSpaceDE w:val="0"/>
        <w:autoSpaceDN w:val="0"/>
        <w:adjustRightInd w:val="0"/>
        <w:spacing w:after="0" w:line="240" w:lineRule="auto"/>
        <w:rPr>
          <w:rFonts w:ascii="Times New Roman" w:hAnsi="Times New Roman" w:cs="Times New Roman"/>
        </w:rPr>
      </w:pPr>
      <w:r w:rsidRPr="00692482">
        <w:rPr>
          <w:rFonts w:ascii="Times New Roman" w:hAnsi="Times New Roman" w:cs="Times New Roman"/>
        </w:rPr>
        <w:t xml:space="preserve">(4) Acts that directly support or advance trafficking in persons, including the following acts: </w:t>
      </w:r>
    </w:p>
    <w:p w14:paraId="79E788A3" w14:textId="77777777" w:rsidR="00733F25" w:rsidRPr="00692482" w:rsidRDefault="00733F25" w:rsidP="007E18C0">
      <w:pPr>
        <w:autoSpaceDE w:val="0"/>
        <w:autoSpaceDN w:val="0"/>
        <w:adjustRightInd w:val="0"/>
        <w:spacing w:after="0" w:line="240" w:lineRule="auto"/>
        <w:ind w:left="360"/>
        <w:rPr>
          <w:rFonts w:ascii="Times New Roman" w:hAnsi="Times New Roman" w:cs="Times New Roman"/>
        </w:rPr>
      </w:pPr>
      <w:r w:rsidRPr="00692482">
        <w:rPr>
          <w:rFonts w:ascii="Times New Roman" w:hAnsi="Times New Roman" w:cs="Times New Roman"/>
        </w:rPr>
        <w:t xml:space="preserve">i. Destroying, concealing, confiscating, or otherwise denying an employee access to that employee's identity or immigration documents; </w:t>
      </w:r>
    </w:p>
    <w:p w14:paraId="79E788A4" w14:textId="77777777" w:rsidR="00733F25" w:rsidRPr="00692482" w:rsidRDefault="00733F25" w:rsidP="007E18C0">
      <w:pPr>
        <w:autoSpaceDE w:val="0"/>
        <w:autoSpaceDN w:val="0"/>
        <w:adjustRightInd w:val="0"/>
        <w:spacing w:after="0" w:line="240" w:lineRule="auto"/>
        <w:ind w:left="360"/>
        <w:rPr>
          <w:rFonts w:ascii="Times New Roman" w:hAnsi="Times New Roman" w:cs="Times New Roman"/>
        </w:rPr>
      </w:pPr>
      <w:r w:rsidRPr="00692482">
        <w:rPr>
          <w:rFonts w:ascii="Times New Roman" w:hAnsi="Times New Roman" w:cs="Times New Roman"/>
        </w:rPr>
        <w:t xml:space="preserve">ii. Failing to provide return transportation or pay for return transportation costs to an employee from a country outside the United States to the country from which the employee was recruited upon the end of employment if requested by the employee, unless: </w:t>
      </w:r>
    </w:p>
    <w:p w14:paraId="79E788A5" w14:textId="77777777" w:rsidR="00733F25" w:rsidRPr="00692482" w:rsidRDefault="00733F25" w:rsidP="007E18C0">
      <w:pPr>
        <w:autoSpaceDE w:val="0"/>
        <w:autoSpaceDN w:val="0"/>
        <w:adjustRightInd w:val="0"/>
        <w:spacing w:after="0" w:line="240" w:lineRule="auto"/>
        <w:ind w:left="720"/>
        <w:rPr>
          <w:rFonts w:ascii="Times New Roman" w:hAnsi="Times New Roman" w:cs="Times New Roman"/>
        </w:rPr>
      </w:pPr>
      <w:r w:rsidRPr="00692482">
        <w:rPr>
          <w:rFonts w:ascii="Times New Roman" w:hAnsi="Times New Roman" w:cs="Times New Roman"/>
        </w:rPr>
        <w:t xml:space="preserve">a) exempted from the requirement to provide or pay for such return transportation by </w:t>
      </w:r>
      <w:r w:rsidR="00CC2D00" w:rsidRPr="00692482">
        <w:rPr>
          <w:rFonts w:ascii="Times New Roman" w:hAnsi="Times New Roman" w:cs="Times New Roman"/>
        </w:rPr>
        <w:t>MCC</w:t>
      </w:r>
      <w:r w:rsidRPr="00692482">
        <w:rPr>
          <w:rFonts w:ascii="Times New Roman" w:hAnsi="Times New Roman" w:cs="Times New Roman"/>
        </w:rPr>
        <w:t xml:space="preserve"> under this award; or </w:t>
      </w:r>
    </w:p>
    <w:p w14:paraId="79E788A6" w14:textId="77777777" w:rsidR="00733F25" w:rsidRPr="00692482" w:rsidRDefault="00733F25" w:rsidP="007E18C0">
      <w:pPr>
        <w:autoSpaceDE w:val="0"/>
        <w:autoSpaceDN w:val="0"/>
        <w:adjustRightInd w:val="0"/>
        <w:spacing w:after="0" w:line="240" w:lineRule="auto"/>
        <w:ind w:left="720"/>
        <w:rPr>
          <w:rFonts w:ascii="Times New Roman" w:hAnsi="Times New Roman" w:cs="Times New Roman"/>
        </w:rPr>
      </w:pPr>
      <w:r w:rsidRPr="00692482">
        <w:rPr>
          <w:rFonts w:ascii="Times New Roman" w:hAnsi="Times New Roman" w:cs="Times New Roman"/>
        </w:rPr>
        <w:t xml:space="preserve">b) the employee is a victim of human trafficking seeking victim services or legal redress in the country of employment or a witness in a human trafficking enforcement action; </w:t>
      </w:r>
    </w:p>
    <w:p w14:paraId="79E788A7" w14:textId="77777777" w:rsidR="00733F25" w:rsidRPr="00692482" w:rsidRDefault="00733F25" w:rsidP="007E18C0">
      <w:pPr>
        <w:autoSpaceDE w:val="0"/>
        <w:autoSpaceDN w:val="0"/>
        <w:adjustRightInd w:val="0"/>
        <w:spacing w:after="0" w:line="240" w:lineRule="auto"/>
        <w:ind w:left="360"/>
        <w:rPr>
          <w:rFonts w:ascii="Times New Roman" w:hAnsi="Times New Roman" w:cs="Times New Roman"/>
        </w:rPr>
      </w:pPr>
      <w:r w:rsidRPr="00692482">
        <w:rPr>
          <w:rFonts w:ascii="Times New Roman" w:hAnsi="Times New Roman" w:cs="Times New Roman"/>
        </w:rPr>
        <w:t xml:space="preserve">iii. Soliciting a person for the purpose of employment, or offering employment, by means of materially false or fraudulent pretenses, representations, or promises regarding that employment; </w:t>
      </w:r>
    </w:p>
    <w:p w14:paraId="79E788A8" w14:textId="77777777" w:rsidR="00733F25" w:rsidRPr="00692482" w:rsidRDefault="00733F25" w:rsidP="007E18C0">
      <w:pPr>
        <w:autoSpaceDE w:val="0"/>
        <w:autoSpaceDN w:val="0"/>
        <w:adjustRightInd w:val="0"/>
        <w:spacing w:after="0" w:line="240" w:lineRule="auto"/>
        <w:ind w:left="360"/>
        <w:rPr>
          <w:rFonts w:ascii="Times New Roman" w:hAnsi="Times New Roman" w:cs="Times New Roman"/>
        </w:rPr>
      </w:pPr>
      <w:r w:rsidRPr="00692482">
        <w:rPr>
          <w:rFonts w:ascii="Times New Roman" w:hAnsi="Times New Roman" w:cs="Times New Roman"/>
        </w:rPr>
        <w:t xml:space="preserve">iv. Charging employees recruitment fees; or </w:t>
      </w:r>
    </w:p>
    <w:p w14:paraId="79E788A9" w14:textId="77777777" w:rsidR="00733F25" w:rsidRPr="00692482" w:rsidRDefault="00733F25" w:rsidP="007E18C0">
      <w:pPr>
        <w:autoSpaceDE w:val="0"/>
        <w:autoSpaceDN w:val="0"/>
        <w:adjustRightInd w:val="0"/>
        <w:spacing w:after="0" w:line="240" w:lineRule="auto"/>
        <w:ind w:left="360"/>
        <w:rPr>
          <w:rFonts w:ascii="Times New Roman" w:hAnsi="Times New Roman" w:cs="Times New Roman"/>
        </w:rPr>
      </w:pPr>
      <w:r w:rsidRPr="00692482">
        <w:rPr>
          <w:rFonts w:ascii="Times New Roman" w:hAnsi="Times New Roman" w:cs="Times New Roman"/>
        </w:rPr>
        <w:t xml:space="preserve">v. Providing or arranging housing that fails to meet the host country housing and safety standards. </w:t>
      </w:r>
    </w:p>
    <w:p w14:paraId="79E788AA" w14:textId="77777777" w:rsidR="00733F25" w:rsidRPr="00692482" w:rsidRDefault="00733F25" w:rsidP="000A0BFD">
      <w:pPr>
        <w:autoSpaceDE w:val="0"/>
        <w:autoSpaceDN w:val="0"/>
        <w:adjustRightInd w:val="0"/>
        <w:spacing w:after="0" w:line="240" w:lineRule="auto"/>
        <w:rPr>
          <w:rFonts w:ascii="Times New Roman" w:hAnsi="Times New Roman" w:cs="Times New Roman"/>
        </w:rPr>
      </w:pPr>
    </w:p>
    <w:p w14:paraId="79E788AB" w14:textId="77777777" w:rsidR="00733F25" w:rsidRPr="00692482" w:rsidRDefault="00733F25" w:rsidP="000A0BFD">
      <w:pPr>
        <w:autoSpaceDE w:val="0"/>
        <w:autoSpaceDN w:val="0"/>
        <w:adjustRightInd w:val="0"/>
        <w:spacing w:after="0" w:line="240" w:lineRule="auto"/>
        <w:rPr>
          <w:rFonts w:ascii="Times New Roman" w:hAnsi="Times New Roman" w:cs="Times New Roman"/>
        </w:rPr>
      </w:pPr>
      <w:r w:rsidRPr="00692482">
        <w:rPr>
          <w:rFonts w:ascii="Times New Roman" w:hAnsi="Times New Roman" w:cs="Times New Roman"/>
        </w:rPr>
        <w:lastRenderedPageBreak/>
        <w:t xml:space="preserve">b. In the event of a violation of section (a) of this provision, </w:t>
      </w:r>
      <w:r w:rsidR="00CC2D00" w:rsidRPr="00692482">
        <w:rPr>
          <w:rFonts w:ascii="Times New Roman" w:hAnsi="Times New Roman" w:cs="Times New Roman"/>
        </w:rPr>
        <w:t>MCC</w:t>
      </w:r>
      <w:r w:rsidRPr="00692482">
        <w:rPr>
          <w:rFonts w:ascii="Times New Roman" w:hAnsi="Times New Roman" w:cs="Times New Roman"/>
        </w:rPr>
        <w:t xml:space="preserve"> is authorized to termina</w:t>
      </w:r>
      <w:r w:rsidR="00863AA1" w:rsidRPr="00692482">
        <w:rPr>
          <w:rFonts w:ascii="Times New Roman" w:hAnsi="Times New Roman" w:cs="Times New Roman"/>
        </w:rPr>
        <w:t>te this award.</w:t>
      </w:r>
    </w:p>
    <w:p w14:paraId="79E788AC" w14:textId="77777777" w:rsidR="00733F25" w:rsidRPr="00692482" w:rsidRDefault="00733F25" w:rsidP="000A0BFD">
      <w:pPr>
        <w:autoSpaceDE w:val="0"/>
        <w:autoSpaceDN w:val="0"/>
        <w:adjustRightInd w:val="0"/>
        <w:spacing w:after="0" w:line="240" w:lineRule="auto"/>
        <w:rPr>
          <w:rFonts w:ascii="Times New Roman" w:hAnsi="Times New Roman" w:cs="Times New Roman"/>
        </w:rPr>
      </w:pPr>
    </w:p>
    <w:p w14:paraId="79E788AD" w14:textId="77777777" w:rsidR="00411B29" w:rsidRPr="00692482" w:rsidRDefault="00733F25" w:rsidP="000A0BFD">
      <w:pPr>
        <w:autoSpaceDE w:val="0"/>
        <w:autoSpaceDN w:val="0"/>
        <w:adjustRightInd w:val="0"/>
        <w:spacing w:after="0" w:line="240" w:lineRule="auto"/>
        <w:rPr>
          <w:rFonts w:ascii="Times New Roman" w:hAnsi="Times New Roman" w:cs="Times New Roman"/>
        </w:rPr>
      </w:pPr>
      <w:r w:rsidRPr="00692482">
        <w:rPr>
          <w:rFonts w:ascii="Times New Roman" w:hAnsi="Times New Roman" w:cs="Times New Roman"/>
        </w:rPr>
        <w:t>c. For awards that exceed an estimated value of $500,000, the recipient must submit to the Agreement Officer, the annual “Certification r</w:t>
      </w:r>
      <w:r w:rsidR="00411B29" w:rsidRPr="00692482">
        <w:rPr>
          <w:rFonts w:ascii="Times New Roman" w:hAnsi="Times New Roman" w:cs="Times New Roman"/>
        </w:rPr>
        <w:t>egarding Trafficking in Persons</w:t>
      </w:r>
      <w:r w:rsidRPr="00692482">
        <w:rPr>
          <w:rFonts w:ascii="Times New Roman" w:hAnsi="Times New Roman" w:cs="Times New Roman"/>
        </w:rPr>
        <w:t>” a</w:t>
      </w:r>
      <w:r w:rsidR="0011388D" w:rsidRPr="00692482">
        <w:rPr>
          <w:rFonts w:ascii="Times New Roman" w:hAnsi="Times New Roman" w:cs="Times New Roman"/>
        </w:rPr>
        <w:t xml:space="preserve">s required prior to this award. </w:t>
      </w:r>
    </w:p>
    <w:p w14:paraId="79E788AE" w14:textId="77777777" w:rsidR="0011388D" w:rsidRPr="00692482" w:rsidRDefault="0011388D" w:rsidP="000A0BFD">
      <w:pPr>
        <w:autoSpaceDE w:val="0"/>
        <w:autoSpaceDN w:val="0"/>
        <w:adjustRightInd w:val="0"/>
        <w:spacing w:after="0" w:line="240" w:lineRule="auto"/>
        <w:rPr>
          <w:rFonts w:ascii="Times New Roman" w:hAnsi="Times New Roman" w:cs="Times New Roman"/>
        </w:rPr>
      </w:pPr>
    </w:p>
    <w:p w14:paraId="79E788AF" w14:textId="77777777" w:rsidR="00733F25" w:rsidRPr="00692482" w:rsidRDefault="00863AA1" w:rsidP="000A0BFD">
      <w:pPr>
        <w:autoSpaceDE w:val="0"/>
        <w:autoSpaceDN w:val="0"/>
        <w:adjustRightInd w:val="0"/>
        <w:spacing w:after="0" w:line="240" w:lineRule="auto"/>
        <w:rPr>
          <w:rFonts w:ascii="Times New Roman" w:hAnsi="Times New Roman" w:cs="Times New Roman"/>
        </w:rPr>
      </w:pPr>
      <w:r w:rsidRPr="00692482">
        <w:rPr>
          <w:rFonts w:ascii="Times New Roman" w:hAnsi="Times New Roman" w:cs="Times New Roman"/>
        </w:rPr>
        <w:t>d.</w:t>
      </w:r>
      <w:r w:rsidR="00733F25" w:rsidRPr="00692482">
        <w:rPr>
          <w:rFonts w:ascii="Times New Roman" w:hAnsi="Times New Roman" w:cs="Times New Roman"/>
        </w:rPr>
        <w:t xml:space="preserve"> Procedures for the recipient to prevent any agents or subawardee at any tier and at any dollar value from engaging in trafficking in persons activities described in section a of this provision. The recipient must also have procedures to monitor, detect, and terminate any agents or subawardee or subawardee employees that have engaged in such activities. </w:t>
      </w:r>
    </w:p>
    <w:p w14:paraId="79E788B0" w14:textId="77777777" w:rsidR="00733F25" w:rsidRPr="00692482" w:rsidRDefault="00733F25" w:rsidP="000A0BFD">
      <w:pPr>
        <w:autoSpaceDE w:val="0"/>
        <w:autoSpaceDN w:val="0"/>
        <w:adjustRightInd w:val="0"/>
        <w:spacing w:after="0" w:line="240" w:lineRule="auto"/>
        <w:rPr>
          <w:rFonts w:ascii="Times New Roman" w:hAnsi="Times New Roman" w:cs="Times New Roman"/>
        </w:rPr>
      </w:pPr>
    </w:p>
    <w:p w14:paraId="79E788B1" w14:textId="77777777" w:rsidR="00733F25" w:rsidRPr="00692482" w:rsidRDefault="00863AA1" w:rsidP="000A0BFD">
      <w:pPr>
        <w:autoSpaceDE w:val="0"/>
        <w:autoSpaceDN w:val="0"/>
        <w:adjustRightInd w:val="0"/>
        <w:spacing w:after="0" w:line="240" w:lineRule="auto"/>
        <w:rPr>
          <w:rFonts w:ascii="Times New Roman" w:hAnsi="Times New Roman" w:cs="Times New Roman"/>
        </w:rPr>
      </w:pPr>
      <w:r w:rsidRPr="00692482">
        <w:rPr>
          <w:rFonts w:ascii="Times New Roman" w:hAnsi="Times New Roman" w:cs="Times New Roman"/>
        </w:rPr>
        <w:t>e</w:t>
      </w:r>
      <w:r w:rsidR="00733F25" w:rsidRPr="00692482">
        <w:rPr>
          <w:rFonts w:ascii="Times New Roman" w:hAnsi="Times New Roman" w:cs="Times New Roman"/>
        </w:rPr>
        <w:t xml:space="preserve">. For purposes of this provision, “employee” means an individual who is engaged in the performance of this award as a direct employee, consultant, or volunteer of the recipient or any subrecipient. </w:t>
      </w:r>
    </w:p>
    <w:p w14:paraId="79E788B2" w14:textId="77777777" w:rsidR="00733F25" w:rsidRPr="00692482" w:rsidRDefault="00733F25" w:rsidP="000A0BFD">
      <w:pPr>
        <w:autoSpaceDE w:val="0"/>
        <w:autoSpaceDN w:val="0"/>
        <w:adjustRightInd w:val="0"/>
        <w:spacing w:after="0" w:line="240" w:lineRule="auto"/>
        <w:rPr>
          <w:rFonts w:ascii="Times New Roman" w:hAnsi="Times New Roman" w:cs="Times New Roman"/>
        </w:rPr>
      </w:pPr>
    </w:p>
    <w:p w14:paraId="79E788B3" w14:textId="465480DB" w:rsidR="00733F25" w:rsidRPr="00692482" w:rsidRDefault="00863AA1" w:rsidP="000A0BFD">
      <w:pPr>
        <w:autoSpaceDE w:val="0"/>
        <w:autoSpaceDN w:val="0"/>
        <w:adjustRightInd w:val="0"/>
        <w:spacing w:after="0" w:line="240" w:lineRule="auto"/>
        <w:rPr>
          <w:rFonts w:ascii="Times New Roman" w:hAnsi="Times New Roman" w:cs="Times New Roman"/>
        </w:rPr>
      </w:pPr>
      <w:r w:rsidRPr="00692482">
        <w:rPr>
          <w:rFonts w:ascii="Times New Roman" w:hAnsi="Times New Roman" w:cs="Times New Roman"/>
        </w:rPr>
        <w:t>f</w:t>
      </w:r>
      <w:r w:rsidR="00733F25" w:rsidRPr="00692482">
        <w:rPr>
          <w:rFonts w:ascii="Times New Roman" w:hAnsi="Times New Roman" w:cs="Times New Roman"/>
        </w:rPr>
        <w:t xml:space="preserve">. The recipient must include in all subawards and </w:t>
      </w:r>
      <w:r w:rsidR="00FF29DE">
        <w:rPr>
          <w:rFonts w:ascii="Times New Roman" w:hAnsi="Times New Roman" w:cs="Times New Roman"/>
        </w:rPr>
        <w:t>sub</w:t>
      </w:r>
      <w:r w:rsidR="00733F25" w:rsidRPr="00692482">
        <w:rPr>
          <w:rFonts w:ascii="Times New Roman" w:hAnsi="Times New Roman" w:cs="Times New Roman"/>
        </w:rPr>
        <w:t xml:space="preserve">contracts, a provision prohibiting the conduct described by the subrecipient, contractor or any of their employees. </w:t>
      </w:r>
    </w:p>
    <w:p w14:paraId="79E788B4" w14:textId="77777777" w:rsidR="00F21420" w:rsidRPr="00692482" w:rsidRDefault="00F21420" w:rsidP="000A0BFD">
      <w:pPr>
        <w:spacing w:after="0" w:line="240" w:lineRule="auto"/>
        <w:rPr>
          <w:rFonts w:ascii="Times New Roman" w:hAnsi="Times New Roman" w:cs="Times New Roman"/>
          <w:bCs/>
        </w:rPr>
      </w:pPr>
    </w:p>
    <w:p w14:paraId="79E788B5" w14:textId="77777777" w:rsidR="00BB0C75" w:rsidRPr="00692482" w:rsidRDefault="00BB0C75" w:rsidP="000A0BFD">
      <w:pPr>
        <w:pStyle w:val="ListParagraph"/>
        <w:numPr>
          <w:ilvl w:val="0"/>
          <w:numId w:val="1"/>
        </w:numPr>
        <w:spacing w:after="0" w:line="240" w:lineRule="auto"/>
        <w:ind w:left="0" w:firstLine="0"/>
        <w:rPr>
          <w:rFonts w:ascii="Times New Roman" w:hAnsi="Times New Roman" w:cs="Times New Roman"/>
          <w:b/>
        </w:rPr>
      </w:pPr>
      <w:r w:rsidRPr="00692482">
        <w:rPr>
          <w:rFonts w:ascii="Times New Roman" w:hAnsi="Times New Roman" w:cs="Times New Roman"/>
          <w:b/>
          <w:bCs/>
        </w:rPr>
        <w:t xml:space="preserve">RETENTION AND ACCESS REQUIREMENTS FOR RECORDS </w:t>
      </w:r>
    </w:p>
    <w:p w14:paraId="79E788B6" w14:textId="77777777" w:rsidR="00BB0C75" w:rsidRPr="00692482" w:rsidRDefault="00BB0C75" w:rsidP="000A0BFD">
      <w:pPr>
        <w:pStyle w:val="ListParagraph"/>
        <w:spacing w:after="0" w:line="240" w:lineRule="auto"/>
        <w:rPr>
          <w:rFonts w:ascii="Times New Roman" w:hAnsi="Times New Roman" w:cs="Times New Roman"/>
        </w:rPr>
      </w:pPr>
    </w:p>
    <w:p w14:paraId="79E788B7" w14:textId="77777777" w:rsidR="00BB0C75" w:rsidRPr="00692482" w:rsidRDefault="00D660A2" w:rsidP="000A0BFD">
      <w:pPr>
        <w:pStyle w:val="ListParagraph"/>
        <w:spacing w:after="0" w:line="240" w:lineRule="auto"/>
        <w:ind w:left="0"/>
        <w:rPr>
          <w:rFonts w:ascii="Times New Roman" w:hAnsi="Times New Roman" w:cs="Times New Roman"/>
        </w:rPr>
      </w:pPr>
      <w:r w:rsidRPr="00692482">
        <w:rPr>
          <w:rFonts w:ascii="Times New Roman" w:hAnsi="Times New Roman" w:cs="Times New Roman"/>
        </w:rPr>
        <w:t>The recipient must maintain financial records, supporting documents, statistical records,</w:t>
      </w:r>
      <w:r w:rsidR="008D3768" w:rsidRPr="00692482">
        <w:rPr>
          <w:rFonts w:ascii="Times New Roman" w:hAnsi="Times New Roman" w:cs="Times New Roman"/>
        </w:rPr>
        <w:t xml:space="preserve"> </w:t>
      </w:r>
      <w:r w:rsidRPr="00692482">
        <w:rPr>
          <w:rFonts w:ascii="Times New Roman" w:hAnsi="Times New Roman" w:cs="Times New Roman"/>
        </w:rPr>
        <w:t>and all other records pertinent to an award for a period of three years from the date of</w:t>
      </w:r>
      <w:r w:rsidR="008D3768" w:rsidRPr="00692482">
        <w:rPr>
          <w:rFonts w:ascii="Times New Roman" w:hAnsi="Times New Roman" w:cs="Times New Roman"/>
        </w:rPr>
        <w:t xml:space="preserve"> </w:t>
      </w:r>
      <w:r w:rsidRPr="00692482">
        <w:rPr>
          <w:rFonts w:ascii="Times New Roman" w:hAnsi="Times New Roman" w:cs="Times New Roman"/>
        </w:rPr>
        <w:t xml:space="preserve">submission of the final expenditure report. </w:t>
      </w:r>
    </w:p>
    <w:p w14:paraId="79E788B8" w14:textId="77777777" w:rsidR="00741D65" w:rsidRPr="00692482" w:rsidRDefault="00741D65" w:rsidP="000A0BFD">
      <w:pPr>
        <w:pStyle w:val="ListParagraph"/>
        <w:spacing w:after="0" w:line="240" w:lineRule="auto"/>
        <w:ind w:left="0"/>
        <w:rPr>
          <w:rFonts w:ascii="Times New Roman" w:hAnsi="Times New Roman" w:cs="Times New Roman"/>
        </w:rPr>
      </w:pPr>
    </w:p>
    <w:p w14:paraId="79E788B9" w14:textId="77777777" w:rsidR="00BB0C75" w:rsidRPr="00692482" w:rsidRDefault="00D660A2" w:rsidP="000A0BFD">
      <w:pPr>
        <w:pStyle w:val="ListParagraph"/>
        <w:spacing w:after="0" w:line="240" w:lineRule="auto"/>
        <w:ind w:left="0"/>
        <w:rPr>
          <w:rFonts w:ascii="Times New Roman" w:hAnsi="Times New Roman" w:cs="Times New Roman"/>
          <w:b/>
        </w:rPr>
      </w:pPr>
      <w:r w:rsidRPr="00692482">
        <w:rPr>
          <w:rFonts w:ascii="Times New Roman" w:hAnsi="Times New Roman" w:cs="Times New Roman"/>
          <w:b/>
        </w:rPr>
        <w:t xml:space="preserve">Timely and Unrestricted Access. </w:t>
      </w:r>
    </w:p>
    <w:p w14:paraId="79E788BA" w14:textId="77777777" w:rsidR="00353C3B" w:rsidRPr="00692482" w:rsidRDefault="00BB0C75" w:rsidP="000A0BFD">
      <w:pPr>
        <w:pStyle w:val="ListParagraph"/>
        <w:spacing w:after="0" w:line="240" w:lineRule="auto"/>
        <w:ind w:left="0"/>
        <w:rPr>
          <w:rFonts w:ascii="Times New Roman" w:hAnsi="Times New Roman" w:cs="Times New Roman"/>
        </w:rPr>
      </w:pPr>
      <w:r w:rsidRPr="00692482">
        <w:rPr>
          <w:rFonts w:ascii="Times New Roman" w:hAnsi="Times New Roman" w:cs="Times New Roman"/>
        </w:rPr>
        <w:t>MCC</w:t>
      </w:r>
      <w:r w:rsidR="00D660A2" w:rsidRPr="00692482">
        <w:rPr>
          <w:rFonts w:ascii="Times New Roman" w:hAnsi="Times New Roman" w:cs="Times New Roman"/>
        </w:rPr>
        <w:t xml:space="preserve"> authorized officials, the Inspector General,</w:t>
      </w:r>
      <w:r w:rsidR="008D3768" w:rsidRPr="00692482">
        <w:rPr>
          <w:rFonts w:ascii="Times New Roman" w:hAnsi="Times New Roman" w:cs="Times New Roman"/>
        </w:rPr>
        <w:t xml:space="preserve"> </w:t>
      </w:r>
      <w:r w:rsidRPr="00692482">
        <w:rPr>
          <w:rFonts w:ascii="Times New Roman" w:hAnsi="Times New Roman" w:cs="Times New Roman"/>
        </w:rPr>
        <w:t>C</w:t>
      </w:r>
      <w:r w:rsidR="00C51469">
        <w:rPr>
          <w:rFonts w:ascii="Times New Roman" w:hAnsi="Times New Roman" w:cs="Times New Roman"/>
        </w:rPr>
        <w:t xml:space="preserve">hief </w:t>
      </w:r>
      <w:r w:rsidRPr="00692482">
        <w:rPr>
          <w:rFonts w:ascii="Times New Roman" w:hAnsi="Times New Roman" w:cs="Times New Roman"/>
        </w:rPr>
        <w:t>F</w:t>
      </w:r>
      <w:r w:rsidR="00C51469">
        <w:rPr>
          <w:rFonts w:ascii="Times New Roman" w:hAnsi="Times New Roman" w:cs="Times New Roman"/>
        </w:rPr>
        <w:t xml:space="preserve">inancial </w:t>
      </w:r>
      <w:r w:rsidRPr="00692482">
        <w:rPr>
          <w:rFonts w:ascii="Times New Roman" w:hAnsi="Times New Roman" w:cs="Times New Roman"/>
        </w:rPr>
        <w:t>O</w:t>
      </w:r>
      <w:r w:rsidR="00C51469">
        <w:rPr>
          <w:rFonts w:ascii="Times New Roman" w:hAnsi="Times New Roman" w:cs="Times New Roman"/>
        </w:rPr>
        <w:t>fficer</w:t>
      </w:r>
      <w:r w:rsidR="00D660A2" w:rsidRPr="00692482">
        <w:rPr>
          <w:rFonts w:ascii="Times New Roman" w:hAnsi="Times New Roman" w:cs="Times New Roman"/>
        </w:rPr>
        <w:t xml:space="preserve">, </w:t>
      </w:r>
      <w:r w:rsidRPr="00692482">
        <w:rPr>
          <w:rFonts w:ascii="Times New Roman" w:hAnsi="Times New Roman" w:cs="Times New Roman"/>
        </w:rPr>
        <w:t>A</w:t>
      </w:r>
      <w:r w:rsidR="00C51469">
        <w:rPr>
          <w:rFonts w:ascii="Times New Roman" w:hAnsi="Times New Roman" w:cs="Times New Roman"/>
        </w:rPr>
        <w:t xml:space="preserve">greement </w:t>
      </w:r>
      <w:r w:rsidRPr="00692482">
        <w:rPr>
          <w:rFonts w:ascii="Times New Roman" w:hAnsi="Times New Roman" w:cs="Times New Roman"/>
        </w:rPr>
        <w:t>O</w:t>
      </w:r>
      <w:r w:rsidR="00C51469">
        <w:rPr>
          <w:rFonts w:ascii="Times New Roman" w:hAnsi="Times New Roman" w:cs="Times New Roman"/>
        </w:rPr>
        <w:t>fficer</w:t>
      </w:r>
      <w:r w:rsidRPr="00692482">
        <w:rPr>
          <w:rFonts w:ascii="Times New Roman" w:hAnsi="Times New Roman" w:cs="Times New Roman"/>
        </w:rPr>
        <w:t xml:space="preserve"> </w:t>
      </w:r>
      <w:r w:rsidR="00D660A2" w:rsidRPr="00692482">
        <w:rPr>
          <w:rFonts w:ascii="Times New Roman" w:hAnsi="Times New Roman" w:cs="Times New Roman"/>
        </w:rPr>
        <w:t xml:space="preserve">or any of their duly authorized representatives </w:t>
      </w:r>
      <w:r w:rsidR="00C51469">
        <w:rPr>
          <w:rFonts w:ascii="Times New Roman" w:hAnsi="Times New Roman" w:cs="Times New Roman"/>
        </w:rPr>
        <w:t xml:space="preserve">(AOR and PM) </w:t>
      </w:r>
      <w:r w:rsidR="00D660A2" w:rsidRPr="00692482">
        <w:rPr>
          <w:rFonts w:ascii="Times New Roman" w:hAnsi="Times New Roman" w:cs="Times New Roman"/>
        </w:rPr>
        <w:t>have the right of</w:t>
      </w:r>
      <w:r w:rsidR="008D3768" w:rsidRPr="00692482">
        <w:rPr>
          <w:rFonts w:ascii="Times New Roman" w:hAnsi="Times New Roman" w:cs="Times New Roman"/>
        </w:rPr>
        <w:t xml:space="preserve"> </w:t>
      </w:r>
      <w:r w:rsidR="00D660A2" w:rsidRPr="00692482">
        <w:rPr>
          <w:rFonts w:ascii="Times New Roman" w:hAnsi="Times New Roman" w:cs="Times New Roman"/>
        </w:rPr>
        <w:t>timely and unrestricted access to any books, documents, papers, or other records of</w:t>
      </w:r>
      <w:r w:rsidR="008D3768" w:rsidRPr="00692482">
        <w:rPr>
          <w:rFonts w:ascii="Times New Roman" w:hAnsi="Times New Roman" w:cs="Times New Roman"/>
        </w:rPr>
        <w:t xml:space="preserve"> </w:t>
      </w:r>
      <w:r w:rsidR="00D660A2" w:rsidRPr="00692482">
        <w:rPr>
          <w:rFonts w:ascii="Times New Roman" w:hAnsi="Times New Roman" w:cs="Times New Roman"/>
        </w:rPr>
        <w:t>recipients that are pertinent to the award, in order to make audits, examinations, excerpts,</w:t>
      </w:r>
      <w:r w:rsidR="008D3768" w:rsidRPr="00692482">
        <w:rPr>
          <w:rFonts w:ascii="Times New Roman" w:hAnsi="Times New Roman" w:cs="Times New Roman"/>
        </w:rPr>
        <w:t xml:space="preserve"> </w:t>
      </w:r>
      <w:r w:rsidR="00D660A2" w:rsidRPr="00692482">
        <w:rPr>
          <w:rFonts w:ascii="Times New Roman" w:hAnsi="Times New Roman" w:cs="Times New Roman"/>
        </w:rPr>
        <w:t>transcripts, and copies of such documents. This right also includes timely and reasonable</w:t>
      </w:r>
      <w:r w:rsidR="008D3768" w:rsidRPr="00692482">
        <w:rPr>
          <w:rFonts w:ascii="Times New Roman" w:hAnsi="Times New Roman" w:cs="Times New Roman"/>
        </w:rPr>
        <w:t xml:space="preserve"> </w:t>
      </w:r>
      <w:r w:rsidR="00D660A2" w:rsidRPr="00692482">
        <w:rPr>
          <w:rFonts w:ascii="Times New Roman" w:hAnsi="Times New Roman" w:cs="Times New Roman"/>
        </w:rPr>
        <w:t>access to a recipient’s personnel for the purpose of interview and discussion related to</w:t>
      </w:r>
      <w:r w:rsidR="008D3768" w:rsidRPr="00692482">
        <w:rPr>
          <w:rFonts w:ascii="Times New Roman" w:hAnsi="Times New Roman" w:cs="Times New Roman"/>
        </w:rPr>
        <w:t xml:space="preserve"> </w:t>
      </w:r>
      <w:r w:rsidR="00D660A2" w:rsidRPr="00692482">
        <w:rPr>
          <w:rFonts w:ascii="Times New Roman" w:hAnsi="Times New Roman" w:cs="Times New Roman"/>
        </w:rPr>
        <w:t>such documents. The rights of access in this paragraph are not limited to the required</w:t>
      </w:r>
      <w:r w:rsidR="008D3768" w:rsidRPr="00692482">
        <w:rPr>
          <w:rFonts w:ascii="Times New Roman" w:hAnsi="Times New Roman" w:cs="Times New Roman"/>
        </w:rPr>
        <w:t xml:space="preserve"> </w:t>
      </w:r>
      <w:r w:rsidR="00D660A2" w:rsidRPr="00692482">
        <w:rPr>
          <w:rFonts w:ascii="Times New Roman" w:hAnsi="Times New Roman" w:cs="Times New Roman"/>
        </w:rPr>
        <w:t>retention period, but must last as long as records are retained.</w:t>
      </w:r>
      <w:r w:rsidR="008D3768" w:rsidRPr="00692482">
        <w:rPr>
          <w:rFonts w:ascii="Times New Roman" w:hAnsi="Times New Roman" w:cs="Times New Roman"/>
        </w:rPr>
        <w:t xml:space="preserve"> </w:t>
      </w:r>
    </w:p>
    <w:p w14:paraId="79E788BB" w14:textId="77777777" w:rsidR="00CF1449" w:rsidRPr="00692482" w:rsidRDefault="00CF1449" w:rsidP="000A0BFD">
      <w:pPr>
        <w:pStyle w:val="ListParagraph"/>
        <w:spacing w:after="0" w:line="240" w:lineRule="auto"/>
        <w:ind w:left="0"/>
        <w:rPr>
          <w:rFonts w:ascii="Times New Roman" w:hAnsi="Times New Roman" w:cs="Times New Roman"/>
        </w:rPr>
      </w:pPr>
    </w:p>
    <w:p w14:paraId="79E788BC" w14:textId="77777777" w:rsidR="003C47C1" w:rsidRPr="00692482" w:rsidRDefault="003C47C1" w:rsidP="000A0BFD">
      <w:pPr>
        <w:pStyle w:val="ListParagraph"/>
        <w:numPr>
          <w:ilvl w:val="0"/>
          <w:numId w:val="1"/>
        </w:numPr>
        <w:spacing w:after="0" w:line="240" w:lineRule="auto"/>
        <w:ind w:left="0" w:firstLine="0"/>
        <w:rPr>
          <w:rFonts w:ascii="Times New Roman" w:hAnsi="Times New Roman" w:cs="Times New Roman"/>
          <w:b/>
        </w:rPr>
      </w:pPr>
      <w:r w:rsidRPr="00692482">
        <w:rPr>
          <w:rFonts w:ascii="Times New Roman" w:hAnsi="Times New Roman" w:cs="Times New Roman"/>
          <w:b/>
          <w:bCs/>
        </w:rPr>
        <w:t xml:space="preserve">AUDITS </w:t>
      </w:r>
    </w:p>
    <w:p w14:paraId="79E788BD" w14:textId="77777777" w:rsidR="003C47C1" w:rsidRPr="00692482" w:rsidRDefault="003C47C1" w:rsidP="000A0BFD">
      <w:pPr>
        <w:pStyle w:val="ListParagraph"/>
        <w:spacing w:after="0" w:line="240" w:lineRule="auto"/>
        <w:ind w:left="0"/>
        <w:rPr>
          <w:rFonts w:ascii="Times New Roman" w:hAnsi="Times New Roman" w:cs="Times New Roman"/>
        </w:rPr>
      </w:pPr>
    </w:p>
    <w:p w14:paraId="79E788BE" w14:textId="77777777" w:rsidR="003C47C1" w:rsidRPr="00692482" w:rsidRDefault="00D660A2" w:rsidP="000A0BFD">
      <w:pPr>
        <w:pStyle w:val="ListParagraph"/>
        <w:spacing w:after="0" w:line="240" w:lineRule="auto"/>
        <w:ind w:left="0"/>
        <w:rPr>
          <w:rFonts w:ascii="Times New Roman" w:hAnsi="Times New Roman" w:cs="Times New Roman"/>
        </w:rPr>
      </w:pPr>
      <w:r w:rsidRPr="00692482">
        <w:rPr>
          <w:rFonts w:ascii="Times New Roman" w:hAnsi="Times New Roman" w:cs="Times New Roman"/>
        </w:rPr>
        <w:t xml:space="preserve">For all </w:t>
      </w:r>
      <w:r w:rsidR="003C47C1" w:rsidRPr="00692482">
        <w:rPr>
          <w:rFonts w:ascii="Times New Roman" w:hAnsi="Times New Roman" w:cs="Times New Roman"/>
        </w:rPr>
        <w:t>MCC</w:t>
      </w:r>
      <w:r w:rsidRPr="00692482">
        <w:rPr>
          <w:rFonts w:ascii="Times New Roman" w:hAnsi="Times New Roman" w:cs="Times New Roman"/>
        </w:rPr>
        <w:t xml:space="preserve"> awards to a U.S. based non-federal entity, regardless of business type, the</w:t>
      </w:r>
      <w:r w:rsidR="008D3768" w:rsidRPr="00692482">
        <w:rPr>
          <w:rFonts w:ascii="Times New Roman" w:hAnsi="Times New Roman" w:cs="Times New Roman"/>
        </w:rPr>
        <w:t xml:space="preserve"> </w:t>
      </w:r>
      <w:r w:rsidRPr="00692482">
        <w:rPr>
          <w:rFonts w:ascii="Times New Roman" w:hAnsi="Times New Roman" w:cs="Times New Roman"/>
        </w:rPr>
        <w:t>recipients are subject to the audit requirements found in 2 CFR Part 200 Subpart F. In</w:t>
      </w:r>
      <w:r w:rsidR="008D3768" w:rsidRPr="00692482">
        <w:rPr>
          <w:rFonts w:ascii="Times New Roman" w:hAnsi="Times New Roman" w:cs="Times New Roman"/>
        </w:rPr>
        <w:t xml:space="preserve"> </w:t>
      </w:r>
      <w:r w:rsidRPr="00692482">
        <w:rPr>
          <w:rFonts w:ascii="Times New Roman" w:hAnsi="Times New Roman" w:cs="Times New Roman"/>
        </w:rPr>
        <w:t>addition, the recipients are subject to the audit requirements found in the Single Audit</w:t>
      </w:r>
      <w:r w:rsidR="008D3768" w:rsidRPr="00692482">
        <w:rPr>
          <w:rFonts w:ascii="Times New Roman" w:hAnsi="Times New Roman" w:cs="Times New Roman"/>
        </w:rPr>
        <w:t xml:space="preserve"> </w:t>
      </w:r>
      <w:r w:rsidRPr="00692482">
        <w:rPr>
          <w:rFonts w:ascii="Times New Roman" w:hAnsi="Times New Roman" w:cs="Times New Roman"/>
        </w:rPr>
        <w:t>Act of 1984, 31 U.S.C. 7501-7507.</w:t>
      </w:r>
      <w:r w:rsidR="008D3768" w:rsidRPr="00692482">
        <w:rPr>
          <w:rFonts w:ascii="Times New Roman" w:hAnsi="Times New Roman" w:cs="Times New Roman"/>
        </w:rPr>
        <w:t xml:space="preserve"> </w:t>
      </w:r>
    </w:p>
    <w:p w14:paraId="79E788BF" w14:textId="77777777" w:rsidR="003C47C1" w:rsidRPr="00692482" w:rsidRDefault="003C47C1" w:rsidP="000A0BFD">
      <w:pPr>
        <w:pStyle w:val="ListParagraph"/>
        <w:spacing w:after="0" w:line="240" w:lineRule="auto"/>
        <w:ind w:left="0"/>
        <w:rPr>
          <w:rFonts w:ascii="Times New Roman" w:hAnsi="Times New Roman" w:cs="Times New Roman"/>
        </w:rPr>
      </w:pPr>
    </w:p>
    <w:p w14:paraId="79E788C0" w14:textId="77777777" w:rsidR="003C47C1" w:rsidRPr="00692482" w:rsidRDefault="00D660A2" w:rsidP="000A0BFD">
      <w:pPr>
        <w:pStyle w:val="ListParagraph"/>
        <w:spacing w:after="0" w:line="240" w:lineRule="auto"/>
        <w:ind w:left="0"/>
        <w:rPr>
          <w:rFonts w:ascii="Times New Roman" w:hAnsi="Times New Roman" w:cs="Times New Roman"/>
        </w:rPr>
      </w:pPr>
      <w:r w:rsidRPr="00692482">
        <w:rPr>
          <w:rFonts w:ascii="Times New Roman" w:hAnsi="Times New Roman" w:cs="Times New Roman"/>
        </w:rPr>
        <w:t>The Inspector General or any of his or her duly authorized representatives shall have</w:t>
      </w:r>
      <w:r w:rsidR="008D3768" w:rsidRPr="00692482">
        <w:rPr>
          <w:rFonts w:ascii="Times New Roman" w:hAnsi="Times New Roman" w:cs="Times New Roman"/>
        </w:rPr>
        <w:t xml:space="preserve"> </w:t>
      </w:r>
      <w:r w:rsidRPr="00692482">
        <w:rPr>
          <w:rFonts w:ascii="Times New Roman" w:hAnsi="Times New Roman" w:cs="Times New Roman"/>
        </w:rPr>
        <w:t>access to any pertinent books, documents, papers and records of the recipient.</w:t>
      </w:r>
      <w:r w:rsidR="008D3768" w:rsidRPr="00692482">
        <w:rPr>
          <w:rFonts w:ascii="Times New Roman" w:hAnsi="Times New Roman" w:cs="Times New Roman"/>
        </w:rPr>
        <w:t xml:space="preserve"> </w:t>
      </w:r>
      <w:r w:rsidRPr="00692482">
        <w:rPr>
          <w:rFonts w:ascii="Times New Roman" w:hAnsi="Times New Roman" w:cs="Times New Roman"/>
        </w:rPr>
        <w:t>Information accessible to the Inspector General includes written, printed, recorded,</w:t>
      </w:r>
      <w:r w:rsidR="008D3768" w:rsidRPr="00692482">
        <w:rPr>
          <w:rFonts w:ascii="Times New Roman" w:hAnsi="Times New Roman" w:cs="Times New Roman"/>
        </w:rPr>
        <w:t xml:space="preserve"> </w:t>
      </w:r>
      <w:r w:rsidRPr="00692482">
        <w:rPr>
          <w:rFonts w:ascii="Times New Roman" w:hAnsi="Times New Roman" w:cs="Times New Roman"/>
        </w:rPr>
        <w:t xml:space="preserve">produced, or reproduced by any mechanical, magnetic, or other process or medium. </w:t>
      </w:r>
      <w:r w:rsidR="003C47C1" w:rsidRPr="00692482">
        <w:rPr>
          <w:rFonts w:ascii="Times New Roman" w:hAnsi="Times New Roman" w:cs="Times New Roman"/>
        </w:rPr>
        <w:t>MCC</w:t>
      </w:r>
      <w:r w:rsidR="008D3768" w:rsidRPr="00692482">
        <w:rPr>
          <w:rFonts w:ascii="Times New Roman" w:hAnsi="Times New Roman" w:cs="Times New Roman"/>
        </w:rPr>
        <w:t xml:space="preserve"> </w:t>
      </w:r>
      <w:r w:rsidRPr="00692482">
        <w:rPr>
          <w:rFonts w:ascii="Times New Roman" w:hAnsi="Times New Roman" w:cs="Times New Roman"/>
        </w:rPr>
        <w:t>reserves the right to make audits, inspections, excerpts, transcriptions or other</w:t>
      </w:r>
      <w:r w:rsidR="008D3768" w:rsidRPr="00692482">
        <w:rPr>
          <w:rFonts w:ascii="Times New Roman" w:hAnsi="Times New Roman" w:cs="Times New Roman"/>
        </w:rPr>
        <w:t xml:space="preserve"> </w:t>
      </w:r>
      <w:r w:rsidRPr="00692482">
        <w:rPr>
          <w:rFonts w:ascii="Times New Roman" w:hAnsi="Times New Roman" w:cs="Times New Roman"/>
        </w:rPr>
        <w:t>examinations as authorized by law of the recipients’ documents and facilities.</w:t>
      </w:r>
      <w:r w:rsidR="008D3768" w:rsidRPr="00692482">
        <w:rPr>
          <w:rFonts w:ascii="Times New Roman" w:hAnsi="Times New Roman" w:cs="Times New Roman"/>
        </w:rPr>
        <w:t xml:space="preserve"> </w:t>
      </w:r>
    </w:p>
    <w:p w14:paraId="79E788C1" w14:textId="77777777" w:rsidR="003C47C1" w:rsidRPr="00692482" w:rsidRDefault="003C47C1" w:rsidP="000A0BFD">
      <w:pPr>
        <w:pStyle w:val="ListParagraph"/>
        <w:spacing w:after="0" w:line="240" w:lineRule="auto"/>
        <w:ind w:left="0"/>
        <w:rPr>
          <w:rFonts w:ascii="Times New Roman" w:hAnsi="Times New Roman" w:cs="Times New Roman"/>
        </w:rPr>
      </w:pPr>
    </w:p>
    <w:p w14:paraId="79E788C2" w14:textId="77777777" w:rsidR="003C47C1" w:rsidRPr="00692482" w:rsidRDefault="00D660A2" w:rsidP="000A0BFD">
      <w:pPr>
        <w:pStyle w:val="ListParagraph"/>
        <w:spacing w:after="0" w:line="240" w:lineRule="auto"/>
        <w:ind w:left="0"/>
        <w:rPr>
          <w:rFonts w:ascii="Times New Roman" w:hAnsi="Times New Roman" w:cs="Times New Roman"/>
          <w:b/>
          <w:bCs/>
        </w:rPr>
      </w:pPr>
      <w:r w:rsidRPr="00692482">
        <w:rPr>
          <w:rFonts w:ascii="Times New Roman" w:hAnsi="Times New Roman" w:cs="Times New Roman"/>
          <w:b/>
          <w:bCs/>
        </w:rPr>
        <w:t>Audits of Foreign Recipient Organizations</w:t>
      </w:r>
      <w:r w:rsidR="003C47C1" w:rsidRPr="00692482">
        <w:rPr>
          <w:rFonts w:ascii="Times New Roman" w:hAnsi="Times New Roman" w:cs="Times New Roman"/>
          <w:b/>
          <w:bCs/>
        </w:rPr>
        <w:t>.</w:t>
      </w:r>
    </w:p>
    <w:p w14:paraId="79E788C3" w14:textId="77777777" w:rsidR="003C47C1" w:rsidRPr="00692482" w:rsidRDefault="00D660A2" w:rsidP="000A0BFD">
      <w:pPr>
        <w:pStyle w:val="ListParagraph"/>
        <w:spacing w:after="0" w:line="240" w:lineRule="auto"/>
        <w:ind w:left="0"/>
        <w:rPr>
          <w:rFonts w:ascii="Times New Roman" w:hAnsi="Times New Roman" w:cs="Times New Roman"/>
        </w:rPr>
      </w:pPr>
      <w:r w:rsidRPr="00692482">
        <w:rPr>
          <w:rFonts w:ascii="Times New Roman" w:hAnsi="Times New Roman" w:cs="Times New Roman"/>
        </w:rPr>
        <w:t xml:space="preserve">All Foreign organizations that expend $750,000 or more in a fiscal year in </w:t>
      </w:r>
      <w:r w:rsidR="003C47C1" w:rsidRPr="00692482">
        <w:rPr>
          <w:rFonts w:ascii="Times New Roman" w:hAnsi="Times New Roman" w:cs="Times New Roman"/>
        </w:rPr>
        <w:t>MCC</w:t>
      </w:r>
      <w:r w:rsidR="008D3768" w:rsidRPr="00692482">
        <w:rPr>
          <w:rFonts w:ascii="Times New Roman" w:hAnsi="Times New Roman" w:cs="Times New Roman"/>
        </w:rPr>
        <w:t xml:space="preserve"> </w:t>
      </w:r>
      <w:r w:rsidRPr="00692482">
        <w:rPr>
          <w:rFonts w:ascii="Times New Roman" w:hAnsi="Times New Roman" w:cs="Times New Roman"/>
        </w:rPr>
        <w:t>federal assistance must perform an independent, recipient-contracted Single Audit or Program</w:t>
      </w:r>
      <w:r w:rsidR="008D3768" w:rsidRPr="00692482">
        <w:rPr>
          <w:rFonts w:ascii="Times New Roman" w:hAnsi="Times New Roman" w:cs="Times New Roman"/>
        </w:rPr>
        <w:t xml:space="preserve"> </w:t>
      </w:r>
      <w:r w:rsidRPr="00692482">
        <w:rPr>
          <w:rFonts w:ascii="Times New Roman" w:hAnsi="Times New Roman" w:cs="Times New Roman"/>
        </w:rPr>
        <w:t>Specific Audit.</w:t>
      </w:r>
      <w:r w:rsidR="008D3768" w:rsidRPr="00692482">
        <w:rPr>
          <w:rFonts w:ascii="Times New Roman" w:hAnsi="Times New Roman" w:cs="Times New Roman"/>
        </w:rPr>
        <w:t xml:space="preserve"> </w:t>
      </w:r>
    </w:p>
    <w:p w14:paraId="79E788C4" w14:textId="77777777" w:rsidR="003C47C1" w:rsidRPr="00692482" w:rsidRDefault="003C47C1" w:rsidP="000A0BFD">
      <w:pPr>
        <w:pStyle w:val="ListParagraph"/>
        <w:spacing w:after="0" w:line="240" w:lineRule="auto"/>
        <w:ind w:left="0"/>
        <w:rPr>
          <w:rFonts w:ascii="Times New Roman" w:hAnsi="Times New Roman" w:cs="Times New Roman"/>
        </w:rPr>
      </w:pPr>
    </w:p>
    <w:p w14:paraId="79E788C5" w14:textId="77777777" w:rsidR="001E474F" w:rsidRPr="00692482" w:rsidRDefault="00D660A2" w:rsidP="000A0BFD">
      <w:pPr>
        <w:pStyle w:val="ListParagraph"/>
        <w:spacing w:after="0" w:line="240" w:lineRule="auto"/>
        <w:ind w:left="0"/>
        <w:rPr>
          <w:rFonts w:ascii="Times New Roman" w:hAnsi="Times New Roman" w:cs="Times New Roman"/>
        </w:rPr>
      </w:pPr>
      <w:r w:rsidRPr="00692482">
        <w:rPr>
          <w:rFonts w:ascii="Times New Roman" w:hAnsi="Times New Roman" w:cs="Times New Roman"/>
        </w:rPr>
        <w:t>Program-specific Audit – means an audit of one Federal award program. Single Audit – means</w:t>
      </w:r>
      <w:r w:rsidR="008D3768" w:rsidRPr="00692482">
        <w:rPr>
          <w:rFonts w:ascii="Times New Roman" w:hAnsi="Times New Roman" w:cs="Times New Roman"/>
        </w:rPr>
        <w:t xml:space="preserve"> </w:t>
      </w:r>
      <w:r w:rsidRPr="00692482">
        <w:rPr>
          <w:rFonts w:ascii="Times New Roman" w:hAnsi="Times New Roman" w:cs="Times New Roman"/>
        </w:rPr>
        <w:t>an audit which includes both the entity’s financial statements and the Federal Awards to be</w:t>
      </w:r>
      <w:r w:rsidR="008D3768" w:rsidRPr="00692482">
        <w:rPr>
          <w:rFonts w:ascii="Times New Roman" w:hAnsi="Times New Roman" w:cs="Times New Roman"/>
        </w:rPr>
        <w:t xml:space="preserve"> </w:t>
      </w:r>
      <w:r w:rsidRPr="00692482">
        <w:rPr>
          <w:rFonts w:ascii="Times New Roman" w:hAnsi="Times New Roman" w:cs="Times New Roman"/>
        </w:rPr>
        <w:t>conducted in accordance with Generally Accepted Government Auditing Standards (GAGAS).</w:t>
      </w:r>
      <w:r w:rsidR="008D3768" w:rsidRPr="00692482">
        <w:rPr>
          <w:rFonts w:ascii="Times New Roman" w:hAnsi="Times New Roman" w:cs="Times New Roman"/>
        </w:rPr>
        <w:t xml:space="preserve"> </w:t>
      </w:r>
    </w:p>
    <w:p w14:paraId="79E788C6" w14:textId="77777777" w:rsidR="001E474F" w:rsidRPr="00692482" w:rsidRDefault="001E474F" w:rsidP="000A0BFD">
      <w:pPr>
        <w:pStyle w:val="ListParagraph"/>
        <w:spacing w:after="0" w:line="240" w:lineRule="auto"/>
        <w:ind w:left="0"/>
        <w:rPr>
          <w:rFonts w:ascii="Times New Roman" w:hAnsi="Times New Roman" w:cs="Times New Roman"/>
        </w:rPr>
      </w:pPr>
    </w:p>
    <w:p w14:paraId="79E788C7" w14:textId="77777777" w:rsidR="001E474F" w:rsidRPr="00692482" w:rsidRDefault="00D660A2" w:rsidP="000A0BFD">
      <w:pPr>
        <w:pStyle w:val="ListParagraph"/>
        <w:spacing w:after="0" w:line="240" w:lineRule="auto"/>
        <w:ind w:left="0"/>
        <w:rPr>
          <w:rFonts w:ascii="Times New Roman" w:hAnsi="Times New Roman" w:cs="Times New Roman"/>
        </w:rPr>
      </w:pPr>
      <w:r w:rsidRPr="00692482">
        <w:rPr>
          <w:rFonts w:ascii="Times New Roman" w:hAnsi="Times New Roman" w:cs="Times New Roman"/>
        </w:rPr>
        <w:lastRenderedPageBreak/>
        <w:t>The audits must be independently and professionally executed in accordance with GAGAS either</w:t>
      </w:r>
      <w:r w:rsidR="008D3768" w:rsidRPr="00692482">
        <w:rPr>
          <w:rFonts w:ascii="Times New Roman" w:hAnsi="Times New Roman" w:cs="Times New Roman"/>
        </w:rPr>
        <w:t xml:space="preserve"> </w:t>
      </w:r>
      <w:r w:rsidRPr="00692482">
        <w:rPr>
          <w:rFonts w:ascii="Times New Roman" w:hAnsi="Times New Roman" w:cs="Times New Roman"/>
        </w:rPr>
        <w:t>prescribed by a government’s Supreme Audit Institution with auditing standards approved by the</w:t>
      </w:r>
      <w:r w:rsidR="008D3768" w:rsidRPr="00692482">
        <w:rPr>
          <w:rFonts w:ascii="Times New Roman" w:hAnsi="Times New Roman" w:cs="Times New Roman"/>
        </w:rPr>
        <w:t xml:space="preserve"> </w:t>
      </w:r>
      <w:r w:rsidRPr="00692482">
        <w:rPr>
          <w:rFonts w:ascii="Times New Roman" w:hAnsi="Times New Roman" w:cs="Times New Roman"/>
        </w:rPr>
        <w:t>Comptroller General of the United States, or in accordance with the host country’s laws or</w:t>
      </w:r>
      <w:r w:rsidR="008D3768" w:rsidRPr="00692482">
        <w:rPr>
          <w:rFonts w:ascii="Times New Roman" w:hAnsi="Times New Roman" w:cs="Times New Roman"/>
        </w:rPr>
        <w:t xml:space="preserve"> </w:t>
      </w:r>
      <w:r w:rsidRPr="00692482">
        <w:rPr>
          <w:rFonts w:ascii="Times New Roman" w:hAnsi="Times New Roman" w:cs="Times New Roman"/>
        </w:rPr>
        <w:t>adopted by the host country’s public accountants or associations of public accountants, together</w:t>
      </w:r>
      <w:r w:rsidR="008D3768" w:rsidRPr="00692482">
        <w:rPr>
          <w:rFonts w:ascii="Times New Roman" w:hAnsi="Times New Roman" w:cs="Times New Roman"/>
        </w:rPr>
        <w:t xml:space="preserve"> </w:t>
      </w:r>
      <w:r w:rsidRPr="00692482">
        <w:rPr>
          <w:rFonts w:ascii="Times New Roman" w:hAnsi="Times New Roman" w:cs="Times New Roman"/>
        </w:rPr>
        <w:t>with generally accepted international auditing standards. However, foreign entity audits</w:t>
      </w:r>
      <w:r w:rsidR="008D3768" w:rsidRPr="00692482">
        <w:rPr>
          <w:rFonts w:ascii="Times New Roman" w:hAnsi="Times New Roman" w:cs="Times New Roman"/>
        </w:rPr>
        <w:t xml:space="preserve"> </w:t>
      </w:r>
      <w:r w:rsidRPr="00692482">
        <w:rPr>
          <w:rFonts w:ascii="Times New Roman" w:hAnsi="Times New Roman" w:cs="Times New Roman"/>
        </w:rPr>
        <w:t>consistent with International Standards for Auditing or other auditing standards are acceptable</w:t>
      </w:r>
      <w:r w:rsidR="008D3768" w:rsidRPr="00692482">
        <w:rPr>
          <w:rFonts w:ascii="Times New Roman" w:hAnsi="Times New Roman" w:cs="Times New Roman"/>
        </w:rPr>
        <w:t xml:space="preserve"> </w:t>
      </w:r>
      <w:r w:rsidRPr="00692482">
        <w:rPr>
          <w:rFonts w:ascii="Times New Roman" w:hAnsi="Times New Roman" w:cs="Times New Roman"/>
        </w:rPr>
        <w:t>with the Grants Officer’s approval.</w:t>
      </w:r>
      <w:r w:rsidR="008D3768" w:rsidRPr="00692482">
        <w:rPr>
          <w:rFonts w:ascii="Times New Roman" w:hAnsi="Times New Roman" w:cs="Times New Roman"/>
        </w:rPr>
        <w:t xml:space="preserve"> </w:t>
      </w:r>
      <w:r w:rsidRPr="00692482">
        <w:rPr>
          <w:rFonts w:ascii="Times New Roman" w:hAnsi="Times New Roman" w:cs="Times New Roman"/>
        </w:rPr>
        <w:t xml:space="preserve">For sub-recipients expending $750,000 or more in </w:t>
      </w:r>
      <w:r w:rsidR="001E474F" w:rsidRPr="00692482">
        <w:rPr>
          <w:rFonts w:ascii="Times New Roman" w:hAnsi="Times New Roman" w:cs="Times New Roman"/>
        </w:rPr>
        <w:t>MCC</w:t>
      </w:r>
      <w:r w:rsidRPr="00692482">
        <w:rPr>
          <w:rFonts w:ascii="Times New Roman" w:hAnsi="Times New Roman" w:cs="Times New Roman"/>
        </w:rPr>
        <w:t xml:space="preserve"> award funding during</w:t>
      </w:r>
      <w:r w:rsidR="008D3768" w:rsidRPr="00692482">
        <w:rPr>
          <w:rFonts w:ascii="Times New Roman" w:hAnsi="Times New Roman" w:cs="Times New Roman"/>
        </w:rPr>
        <w:t xml:space="preserve"> </w:t>
      </w:r>
      <w:r w:rsidRPr="00692482">
        <w:rPr>
          <w:rFonts w:ascii="Times New Roman" w:hAnsi="Times New Roman" w:cs="Times New Roman"/>
        </w:rPr>
        <w:t xml:space="preserve">their fiscal year, </w:t>
      </w:r>
      <w:r w:rsidR="001E474F" w:rsidRPr="00692482">
        <w:rPr>
          <w:rFonts w:ascii="Times New Roman" w:hAnsi="Times New Roman" w:cs="Times New Roman"/>
        </w:rPr>
        <w:t>MCC</w:t>
      </w:r>
      <w:r w:rsidRPr="00692482">
        <w:rPr>
          <w:rFonts w:ascii="Times New Roman" w:hAnsi="Times New Roman" w:cs="Times New Roman"/>
        </w:rPr>
        <w:t xml:space="preserve"> standard audit provisions require that Prime recipients</w:t>
      </w:r>
      <w:r w:rsidR="008D3768" w:rsidRPr="00692482">
        <w:rPr>
          <w:rFonts w:ascii="Times New Roman" w:hAnsi="Times New Roman" w:cs="Times New Roman"/>
        </w:rPr>
        <w:t xml:space="preserve"> </w:t>
      </w:r>
      <w:r w:rsidRPr="00692482">
        <w:rPr>
          <w:rFonts w:ascii="Times New Roman" w:hAnsi="Times New Roman" w:cs="Times New Roman"/>
        </w:rPr>
        <w:t>certify that audits of sub-recipients are performed annually and according to the standards</w:t>
      </w:r>
      <w:r w:rsidR="008D3768" w:rsidRPr="00692482">
        <w:rPr>
          <w:rFonts w:ascii="Times New Roman" w:hAnsi="Times New Roman" w:cs="Times New Roman"/>
        </w:rPr>
        <w:t xml:space="preserve"> </w:t>
      </w:r>
      <w:r w:rsidRPr="00692482">
        <w:rPr>
          <w:rFonts w:ascii="Times New Roman" w:hAnsi="Times New Roman" w:cs="Times New Roman"/>
        </w:rPr>
        <w:t>described above.</w:t>
      </w:r>
      <w:r w:rsidR="008D3768" w:rsidRPr="00692482">
        <w:rPr>
          <w:rFonts w:ascii="Times New Roman" w:hAnsi="Times New Roman" w:cs="Times New Roman"/>
        </w:rPr>
        <w:t xml:space="preserve"> </w:t>
      </w:r>
    </w:p>
    <w:p w14:paraId="79E788C8" w14:textId="77777777" w:rsidR="001E474F" w:rsidRPr="00692482" w:rsidRDefault="001E474F" w:rsidP="000A0BFD">
      <w:pPr>
        <w:pStyle w:val="ListParagraph"/>
        <w:spacing w:after="0" w:line="240" w:lineRule="auto"/>
        <w:ind w:left="0"/>
        <w:rPr>
          <w:rFonts w:ascii="Times New Roman" w:hAnsi="Times New Roman" w:cs="Times New Roman"/>
        </w:rPr>
      </w:pPr>
    </w:p>
    <w:p w14:paraId="79E788C9" w14:textId="77777777" w:rsidR="00E20CA9" w:rsidRPr="00692482" w:rsidRDefault="00D660A2" w:rsidP="000A0BFD">
      <w:pPr>
        <w:pStyle w:val="ListParagraph"/>
        <w:spacing w:after="0" w:line="240" w:lineRule="auto"/>
        <w:ind w:left="0"/>
        <w:rPr>
          <w:rFonts w:ascii="Times New Roman" w:hAnsi="Times New Roman" w:cs="Times New Roman"/>
        </w:rPr>
      </w:pPr>
      <w:r w:rsidRPr="00692482">
        <w:rPr>
          <w:rFonts w:ascii="Times New Roman" w:hAnsi="Times New Roman" w:cs="Times New Roman"/>
        </w:rPr>
        <w:t>The cost of audits may be charged either as an allowable direct cost to the award, or included in</w:t>
      </w:r>
      <w:r w:rsidR="008D3768" w:rsidRPr="00692482">
        <w:rPr>
          <w:rFonts w:ascii="Times New Roman" w:hAnsi="Times New Roman" w:cs="Times New Roman"/>
        </w:rPr>
        <w:t xml:space="preserve"> </w:t>
      </w:r>
      <w:r w:rsidRPr="00692482">
        <w:rPr>
          <w:rFonts w:ascii="Times New Roman" w:hAnsi="Times New Roman" w:cs="Times New Roman"/>
        </w:rPr>
        <w:t>the organizations established indirect costs in the award’s detailed budget.</w:t>
      </w:r>
      <w:r w:rsidR="008D3768" w:rsidRPr="00692482">
        <w:rPr>
          <w:rFonts w:ascii="Times New Roman" w:hAnsi="Times New Roman" w:cs="Times New Roman"/>
        </w:rPr>
        <w:t xml:space="preserve"> </w:t>
      </w:r>
    </w:p>
    <w:p w14:paraId="79E788CA" w14:textId="77777777" w:rsidR="00E95799" w:rsidRPr="00692482" w:rsidRDefault="00E95799" w:rsidP="000A0BFD">
      <w:pPr>
        <w:pStyle w:val="ListParagraph"/>
        <w:spacing w:after="0" w:line="240" w:lineRule="auto"/>
        <w:ind w:left="0"/>
        <w:rPr>
          <w:rFonts w:ascii="Times New Roman" w:hAnsi="Times New Roman" w:cs="Times New Roman"/>
        </w:rPr>
      </w:pPr>
    </w:p>
    <w:p w14:paraId="79E788CB" w14:textId="77777777" w:rsidR="00E95799" w:rsidRPr="00692482" w:rsidRDefault="00E95799" w:rsidP="000A0BFD">
      <w:pPr>
        <w:pStyle w:val="ListParagraph"/>
        <w:numPr>
          <w:ilvl w:val="0"/>
          <w:numId w:val="1"/>
        </w:numPr>
        <w:spacing w:after="0" w:line="240" w:lineRule="auto"/>
        <w:ind w:left="0" w:firstLine="0"/>
        <w:rPr>
          <w:rFonts w:ascii="Times New Roman" w:hAnsi="Times New Roman" w:cs="Times New Roman"/>
          <w:b/>
          <w:bCs/>
        </w:rPr>
      </w:pPr>
      <w:r w:rsidRPr="00692482">
        <w:rPr>
          <w:rFonts w:ascii="Times New Roman" w:hAnsi="Times New Roman" w:cs="Times New Roman"/>
          <w:b/>
          <w:bCs/>
        </w:rPr>
        <w:t xml:space="preserve">DEBARMENT, SUSPENSION, AND OTHER RESPONSIBILITY MATTERS </w:t>
      </w:r>
    </w:p>
    <w:p w14:paraId="79E788CC" w14:textId="77777777" w:rsidR="00E95799" w:rsidRPr="00692482" w:rsidRDefault="00E95799" w:rsidP="000A0BFD">
      <w:pPr>
        <w:pStyle w:val="ListParagraph"/>
        <w:spacing w:after="0" w:line="240" w:lineRule="auto"/>
        <w:ind w:left="0"/>
        <w:rPr>
          <w:rFonts w:ascii="Times New Roman" w:hAnsi="Times New Roman" w:cs="Times New Roman"/>
          <w:b/>
          <w:bCs/>
        </w:rPr>
      </w:pPr>
    </w:p>
    <w:p w14:paraId="79E788CD" w14:textId="77777777" w:rsidR="00E95799" w:rsidRPr="00692482" w:rsidRDefault="00E95799" w:rsidP="000A0BFD">
      <w:pPr>
        <w:autoSpaceDE w:val="0"/>
        <w:autoSpaceDN w:val="0"/>
        <w:adjustRightInd w:val="0"/>
        <w:spacing w:after="0" w:line="240" w:lineRule="auto"/>
        <w:rPr>
          <w:rFonts w:ascii="Times New Roman" w:hAnsi="Times New Roman" w:cs="Times New Roman"/>
        </w:rPr>
      </w:pPr>
      <w:r w:rsidRPr="00692482">
        <w:rPr>
          <w:rFonts w:ascii="Times New Roman" w:hAnsi="Times New Roman" w:cs="Times New Roman"/>
        </w:rPr>
        <w:t xml:space="preserve">a. </w:t>
      </w:r>
      <w:r w:rsidR="00240A3A" w:rsidRPr="00692482">
        <w:rPr>
          <w:rFonts w:ascii="Times New Roman" w:hAnsi="Times New Roman" w:cs="Times New Roman"/>
        </w:rPr>
        <w:t>The recipient certifies to the best of its knowledge and belief that it and its principals</w:t>
      </w:r>
      <w:r w:rsidRPr="00692482">
        <w:rPr>
          <w:rFonts w:ascii="Times New Roman" w:hAnsi="Times New Roman" w:cs="Times New Roman"/>
        </w:rPr>
        <w:t xml:space="preserve">: </w:t>
      </w:r>
    </w:p>
    <w:p w14:paraId="79E788CE" w14:textId="77777777" w:rsidR="00E95799" w:rsidRPr="00692482" w:rsidRDefault="00E95799" w:rsidP="000A0BFD">
      <w:pPr>
        <w:autoSpaceDE w:val="0"/>
        <w:autoSpaceDN w:val="0"/>
        <w:adjustRightInd w:val="0"/>
        <w:spacing w:after="0" w:line="240" w:lineRule="auto"/>
        <w:ind w:left="540"/>
        <w:rPr>
          <w:rFonts w:ascii="Times New Roman" w:hAnsi="Times New Roman" w:cs="Times New Roman"/>
        </w:rPr>
      </w:pPr>
      <w:r w:rsidRPr="00692482">
        <w:rPr>
          <w:rFonts w:ascii="Times New Roman" w:hAnsi="Times New Roman" w:cs="Times New Roman"/>
        </w:rPr>
        <w:t xml:space="preserve">(1) Are presently excluded or disqualified from covered transactions by any Federal department or agency; </w:t>
      </w:r>
    </w:p>
    <w:p w14:paraId="79E788CF" w14:textId="77777777" w:rsidR="00E95799" w:rsidRPr="00692482" w:rsidRDefault="00E95799" w:rsidP="000A0BFD">
      <w:pPr>
        <w:autoSpaceDE w:val="0"/>
        <w:autoSpaceDN w:val="0"/>
        <w:adjustRightInd w:val="0"/>
        <w:spacing w:after="0" w:line="240" w:lineRule="auto"/>
        <w:ind w:left="540"/>
        <w:rPr>
          <w:rFonts w:ascii="Times New Roman" w:hAnsi="Times New Roman" w:cs="Times New Roman"/>
        </w:rPr>
      </w:pPr>
      <w:r w:rsidRPr="00692482">
        <w:rPr>
          <w:rFonts w:ascii="Times New Roman" w:hAnsi="Times New Roman" w:cs="Times New Roman"/>
        </w:rPr>
        <w:t xml:space="preserve">(2) Have been convicted within the preceding three-year period preceding this proposal; been convicted of or had a civil judgment rendered against them for commission of fraud or a criminal offense in connection with obtaining, attempting to obtain, or performing a public (Federal, State, or local) transaction or contract under a public transaction; violation of Federal or State antitrust statutes or commission of embezzlement, theft, forgery, bribery, falsification or destruction of records, making false statements, tax evasion, receiving stolen property, making false claims, or obstruction of justice; commission of any other offense indicating a lack of business integrity or business honesty that seriously and directly affects your present responsibility; </w:t>
      </w:r>
    </w:p>
    <w:p w14:paraId="79E788D0" w14:textId="77777777" w:rsidR="00E95799" w:rsidRPr="00692482" w:rsidRDefault="00E95799" w:rsidP="000A0BFD">
      <w:pPr>
        <w:autoSpaceDE w:val="0"/>
        <w:autoSpaceDN w:val="0"/>
        <w:adjustRightInd w:val="0"/>
        <w:spacing w:after="0" w:line="240" w:lineRule="auto"/>
        <w:ind w:left="540"/>
        <w:rPr>
          <w:rFonts w:ascii="Times New Roman" w:hAnsi="Times New Roman" w:cs="Times New Roman"/>
        </w:rPr>
      </w:pPr>
      <w:r w:rsidRPr="00692482">
        <w:rPr>
          <w:rFonts w:ascii="Times New Roman" w:hAnsi="Times New Roman" w:cs="Times New Roman"/>
        </w:rPr>
        <w:t xml:space="preserve">(3) Are presently indicted for or otherwise criminally or civilly charged by a governmental entity (Federal, State, or local) with commission of any of the offenses enumerated; and </w:t>
      </w:r>
    </w:p>
    <w:p w14:paraId="79E788D1" w14:textId="77777777" w:rsidR="00E95799" w:rsidRPr="00692482" w:rsidRDefault="00E95799" w:rsidP="000A0BFD">
      <w:pPr>
        <w:autoSpaceDE w:val="0"/>
        <w:autoSpaceDN w:val="0"/>
        <w:adjustRightInd w:val="0"/>
        <w:spacing w:after="0" w:line="240" w:lineRule="auto"/>
        <w:ind w:left="540"/>
        <w:rPr>
          <w:rFonts w:ascii="Times New Roman" w:hAnsi="Times New Roman" w:cs="Times New Roman"/>
        </w:rPr>
      </w:pPr>
      <w:r w:rsidRPr="00692482">
        <w:rPr>
          <w:rFonts w:ascii="Times New Roman" w:hAnsi="Times New Roman" w:cs="Times New Roman"/>
        </w:rPr>
        <w:t xml:space="preserve">(4) Have had one or more public transactions (Federal, State, or local) terminated for cause or default within the preceding three years. </w:t>
      </w:r>
    </w:p>
    <w:p w14:paraId="79E788D2" w14:textId="77777777" w:rsidR="00240A3A" w:rsidRPr="00692482" w:rsidRDefault="00240A3A" w:rsidP="000A0BFD">
      <w:pPr>
        <w:autoSpaceDE w:val="0"/>
        <w:autoSpaceDN w:val="0"/>
        <w:adjustRightInd w:val="0"/>
        <w:spacing w:after="0" w:line="240" w:lineRule="auto"/>
        <w:rPr>
          <w:rFonts w:ascii="Times New Roman" w:hAnsi="Times New Roman" w:cs="Times New Roman"/>
        </w:rPr>
      </w:pPr>
      <w:r w:rsidRPr="00692482">
        <w:rPr>
          <w:rFonts w:ascii="Times New Roman" w:hAnsi="Times New Roman" w:cs="Times New Roman"/>
        </w:rPr>
        <w:t>Where the prospective primary participant is unable to certify to any of the statements in this certification, such prospective primary participant shall attach an explanation to this award.</w:t>
      </w:r>
    </w:p>
    <w:p w14:paraId="79E788D3" w14:textId="77777777" w:rsidR="000E2C1C" w:rsidRPr="00692482" w:rsidRDefault="000E2C1C" w:rsidP="000A0BFD">
      <w:pPr>
        <w:autoSpaceDE w:val="0"/>
        <w:autoSpaceDN w:val="0"/>
        <w:adjustRightInd w:val="0"/>
        <w:spacing w:after="0" w:line="240" w:lineRule="auto"/>
        <w:rPr>
          <w:rFonts w:ascii="Times New Roman" w:hAnsi="Times New Roman" w:cs="Times New Roman"/>
        </w:rPr>
      </w:pPr>
    </w:p>
    <w:p w14:paraId="79E788D4" w14:textId="77777777" w:rsidR="00E95799" w:rsidRPr="00692482" w:rsidRDefault="00E95799" w:rsidP="000A0BFD">
      <w:pPr>
        <w:pStyle w:val="ListParagraph"/>
        <w:spacing w:after="0" w:line="240" w:lineRule="auto"/>
        <w:ind w:left="0"/>
        <w:rPr>
          <w:rFonts w:ascii="Times New Roman" w:hAnsi="Times New Roman" w:cs="Times New Roman"/>
        </w:rPr>
      </w:pPr>
      <w:r w:rsidRPr="00692482">
        <w:rPr>
          <w:rFonts w:ascii="Times New Roman" w:hAnsi="Times New Roman" w:cs="Times New Roman"/>
        </w:rPr>
        <w:t>b. The recipient agrees that, unless authorized by the AO, it will not knowingly enter into any subagreements or contracts under this award with a person or entity that is included on the Excluded Parties List System (</w:t>
      </w:r>
      <w:r w:rsidRPr="00692482">
        <w:rPr>
          <w:rFonts w:ascii="Times New Roman" w:hAnsi="Times New Roman" w:cs="Times New Roman"/>
          <w:bCs/>
        </w:rPr>
        <w:t>www.epls.gov/</w:t>
      </w:r>
      <w:r w:rsidRPr="00692482">
        <w:rPr>
          <w:rFonts w:ascii="Times New Roman" w:hAnsi="Times New Roman" w:cs="Times New Roman"/>
        </w:rPr>
        <w:t>). The recipient further agrees to include the following provision in any subagreements or contracts entered into under this award:</w:t>
      </w:r>
    </w:p>
    <w:p w14:paraId="32E02A93" w14:textId="77777777" w:rsidR="00FF29DE" w:rsidRDefault="00FF29DE" w:rsidP="000A0BFD">
      <w:pPr>
        <w:autoSpaceDE w:val="0"/>
        <w:autoSpaceDN w:val="0"/>
        <w:adjustRightInd w:val="0"/>
        <w:spacing w:after="0" w:line="240" w:lineRule="auto"/>
        <w:rPr>
          <w:rFonts w:ascii="Times New Roman" w:hAnsi="Times New Roman" w:cs="Times New Roman"/>
        </w:rPr>
      </w:pPr>
    </w:p>
    <w:p w14:paraId="79E788D5" w14:textId="77777777" w:rsidR="00E95799" w:rsidRPr="00692482" w:rsidRDefault="00E95799" w:rsidP="000A0BFD">
      <w:pPr>
        <w:autoSpaceDE w:val="0"/>
        <w:autoSpaceDN w:val="0"/>
        <w:adjustRightInd w:val="0"/>
        <w:spacing w:after="0" w:line="240" w:lineRule="auto"/>
        <w:rPr>
          <w:rFonts w:ascii="Times New Roman" w:hAnsi="Times New Roman" w:cs="Times New Roman"/>
        </w:rPr>
      </w:pPr>
      <w:r w:rsidRPr="00692482">
        <w:rPr>
          <w:rFonts w:ascii="Times New Roman" w:hAnsi="Times New Roman" w:cs="Times New Roman"/>
        </w:rPr>
        <w:t xml:space="preserve">The recipient/contractor certifies that neither it nor its principals is presently excluded or disqualified from participation in this transaction by any Federal department or agency. </w:t>
      </w:r>
    </w:p>
    <w:p w14:paraId="79E788D6" w14:textId="77777777" w:rsidR="000E2C1C" w:rsidRPr="00692482" w:rsidRDefault="000E2C1C" w:rsidP="000A0BFD">
      <w:pPr>
        <w:autoSpaceDE w:val="0"/>
        <w:autoSpaceDN w:val="0"/>
        <w:adjustRightInd w:val="0"/>
        <w:spacing w:after="0" w:line="240" w:lineRule="auto"/>
        <w:rPr>
          <w:rFonts w:ascii="Times New Roman" w:hAnsi="Times New Roman" w:cs="Times New Roman"/>
        </w:rPr>
      </w:pPr>
    </w:p>
    <w:p w14:paraId="79E788D7" w14:textId="77777777" w:rsidR="00E95799" w:rsidRPr="00692482" w:rsidRDefault="00E95799" w:rsidP="000A0BFD">
      <w:pPr>
        <w:pStyle w:val="ListParagraph"/>
        <w:spacing w:after="0" w:line="240" w:lineRule="auto"/>
        <w:ind w:left="0"/>
        <w:rPr>
          <w:rFonts w:ascii="Times New Roman" w:hAnsi="Times New Roman" w:cs="Times New Roman"/>
        </w:rPr>
      </w:pPr>
      <w:r w:rsidRPr="00692482">
        <w:rPr>
          <w:rFonts w:ascii="Times New Roman" w:hAnsi="Times New Roman" w:cs="Times New Roman"/>
        </w:rPr>
        <w:t xml:space="preserve">c. The policies and procedures applicable to debarment, suspension, and ineligibility under </w:t>
      </w:r>
      <w:r w:rsidR="00A635F9" w:rsidRPr="00692482">
        <w:rPr>
          <w:rFonts w:ascii="Times New Roman" w:hAnsi="Times New Roman" w:cs="Times New Roman"/>
        </w:rPr>
        <w:t>MCC</w:t>
      </w:r>
      <w:r w:rsidRPr="00692482">
        <w:rPr>
          <w:rFonts w:ascii="Times New Roman" w:hAnsi="Times New Roman" w:cs="Times New Roman"/>
        </w:rPr>
        <w:t>-financed transactions are set forth in 2 CFR Section 180.</w:t>
      </w:r>
    </w:p>
    <w:p w14:paraId="79E788D8" w14:textId="77777777" w:rsidR="00E95799" w:rsidRPr="00692482" w:rsidRDefault="00E95799" w:rsidP="000A0BFD">
      <w:pPr>
        <w:pStyle w:val="ListParagraph"/>
        <w:spacing w:after="0" w:line="240" w:lineRule="auto"/>
        <w:ind w:left="0"/>
        <w:rPr>
          <w:rFonts w:ascii="Times New Roman" w:hAnsi="Times New Roman" w:cs="Times New Roman"/>
        </w:rPr>
      </w:pPr>
    </w:p>
    <w:p w14:paraId="79E788D9" w14:textId="77777777" w:rsidR="00C51229" w:rsidRPr="00692482" w:rsidRDefault="00C51229" w:rsidP="000A0BFD">
      <w:pPr>
        <w:pStyle w:val="ListParagraph"/>
        <w:numPr>
          <w:ilvl w:val="0"/>
          <w:numId w:val="1"/>
        </w:numPr>
        <w:spacing w:after="0" w:line="240" w:lineRule="auto"/>
        <w:ind w:left="0" w:firstLine="0"/>
        <w:rPr>
          <w:rFonts w:ascii="Times New Roman" w:hAnsi="Times New Roman" w:cs="Times New Roman"/>
          <w:b/>
          <w:bCs/>
        </w:rPr>
      </w:pPr>
      <w:r w:rsidRPr="00692482">
        <w:rPr>
          <w:rFonts w:ascii="Times New Roman" w:hAnsi="Times New Roman" w:cs="Times New Roman"/>
          <w:b/>
          <w:bCs/>
        </w:rPr>
        <w:t>NONDISCRIMINATION</w:t>
      </w:r>
      <w:r w:rsidR="001B3A6C" w:rsidRPr="00692482">
        <w:rPr>
          <w:rFonts w:ascii="Times New Roman" w:hAnsi="Times New Roman" w:cs="Times New Roman"/>
          <w:b/>
          <w:bCs/>
        </w:rPr>
        <w:t xml:space="preserve"> AND DISABILITY</w:t>
      </w:r>
    </w:p>
    <w:p w14:paraId="79E788DA" w14:textId="77777777" w:rsidR="00741D65" w:rsidRDefault="00741D65" w:rsidP="000A0BFD">
      <w:pPr>
        <w:pStyle w:val="ListParagraph"/>
        <w:spacing w:after="0" w:line="240" w:lineRule="auto"/>
        <w:ind w:left="0"/>
        <w:rPr>
          <w:rFonts w:ascii="Times New Roman" w:hAnsi="Times New Roman" w:cs="Times New Roman"/>
        </w:rPr>
      </w:pPr>
    </w:p>
    <w:p w14:paraId="79E788DB" w14:textId="77777777" w:rsidR="00C51229" w:rsidRPr="00692482" w:rsidRDefault="00C51229" w:rsidP="000A0BFD">
      <w:pPr>
        <w:pStyle w:val="ListParagraph"/>
        <w:spacing w:after="0" w:line="240" w:lineRule="auto"/>
        <w:ind w:left="0"/>
        <w:rPr>
          <w:rFonts w:ascii="Times New Roman" w:hAnsi="Times New Roman" w:cs="Times New Roman"/>
        </w:rPr>
      </w:pPr>
      <w:r w:rsidRPr="00692482">
        <w:rPr>
          <w:rFonts w:ascii="Times New Roman" w:hAnsi="Times New Roman" w:cs="Times New Roman"/>
        </w:rPr>
        <w:t>No U.S. citizen or legal resident shall be excluded from participation in, be denied the benefits of, or be otherwise subjected to discrimination on the basis of race, color, national origin, age, disability, or sex under any program or activity funded by this award.</w:t>
      </w:r>
    </w:p>
    <w:p w14:paraId="79E788DC" w14:textId="77777777" w:rsidR="00C51229" w:rsidRPr="00692482" w:rsidRDefault="00C51229" w:rsidP="000A0BFD">
      <w:pPr>
        <w:pStyle w:val="ListParagraph"/>
        <w:spacing w:after="0" w:line="240" w:lineRule="auto"/>
        <w:ind w:left="0"/>
        <w:rPr>
          <w:rFonts w:ascii="Times New Roman" w:hAnsi="Times New Roman" w:cs="Times New Roman"/>
        </w:rPr>
      </w:pPr>
    </w:p>
    <w:p w14:paraId="79E788DD" w14:textId="77777777" w:rsidR="006A08F3" w:rsidRPr="00692482" w:rsidRDefault="006A08F3" w:rsidP="000A0BFD">
      <w:pPr>
        <w:pStyle w:val="ListParagraph"/>
        <w:spacing w:after="0" w:line="240" w:lineRule="auto"/>
        <w:ind w:left="0"/>
        <w:rPr>
          <w:rFonts w:ascii="Times New Roman" w:hAnsi="Times New Roman" w:cs="Times New Roman"/>
        </w:rPr>
      </w:pPr>
      <w:r w:rsidRPr="00692482">
        <w:rPr>
          <w:rFonts w:ascii="Times New Roman" w:hAnsi="Times New Roman" w:cs="Times New Roman"/>
        </w:rPr>
        <w:lastRenderedPageBreak/>
        <w:t xml:space="preserve">MCC prohibits discrimination, including harassment, in its own workplace on the basis of race, color, religion, sex (including pregnancy and gender identity), national origin, disability, age, veteran’s status, sexual orientation, genetic information, marital status, parental status, political affiliation, and any other conduct that does not adversely affect the performance of the employee. </w:t>
      </w:r>
    </w:p>
    <w:p w14:paraId="79E788DE" w14:textId="77777777" w:rsidR="006A08F3" w:rsidRPr="00692482" w:rsidRDefault="006A08F3" w:rsidP="000A0BFD">
      <w:pPr>
        <w:pStyle w:val="ListParagraph"/>
        <w:spacing w:after="0" w:line="240" w:lineRule="auto"/>
        <w:ind w:left="0"/>
        <w:rPr>
          <w:rFonts w:ascii="Times New Roman" w:hAnsi="Times New Roman" w:cs="Times New Roman"/>
        </w:rPr>
      </w:pPr>
    </w:p>
    <w:p w14:paraId="79E788DF" w14:textId="77777777" w:rsidR="006A08F3" w:rsidRPr="00692482" w:rsidRDefault="006A08F3" w:rsidP="000A0BFD">
      <w:pPr>
        <w:pStyle w:val="ListParagraph"/>
        <w:spacing w:after="0" w:line="240" w:lineRule="auto"/>
        <w:ind w:left="0"/>
        <w:rPr>
          <w:rFonts w:ascii="Times New Roman" w:hAnsi="Times New Roman" w:cs="Times New Roman"/>
        </w:rPr>
      </w:pPr>
      <w:r w:rsidRPr="00692482">
        <w:rPr>
          <w:rFonts w:ascii="Times New Roman" w:hAnsi="Times New Roman" w:cs="Times New Roman"/>
        </w:rPr>
        <w:t>In addition, the MCC strongly encourages its recipients and their subrecipients and vendors (at all tiers), performing both in the U.S. and overseas, to develop and enforce comprehensive nondiscrimination policies for their workplaces that include protection for all their employees on these expanded bases, subject to applicable law.</w:t>
      </w:r>
    </w:p>
    <w:p w14:paraId="79E788E0" w14:textId="77777777" w:rsidR="006A08F3" w:rsidRPr="00692482" w:rsidRDefault="006A08F3" w:rsidP="000A0BFD">
      <w:pPr>
        <w:pStyle w:val="ListParagraph"/>
        <w:spacing w:after="0" w:line="240" w:lineRule="auto"/>
        <w:ind w:left="0"/>
        <w:rPr>
          <w:rFonts w:ascii="Times New Roman" w:hAnsi="Times New Roman" w:cs="Times New Roman"/>
        </w:rPr>
      </w:pPr>
    </w:p>
    <w:p w14:paraId="79E788E1" w14:textId="77777777" w:rsidR="00E20CA9" w:rsidRPr="00692482" w:rsidRDefault="00D660A2" w:rsidP="000A0BFD">
      <w:pPr>
        <w:pStyle w:val="ListParagraph"/>
        <w:spacing w:after="0" w:line="240" w:lineRule="auto"/>
        <w:ind w:left="0"/>
        <w:rPr>
          <w:rFonts w:ascii="Times New Roman" w:hAnsi="Times New Roman" w:cs="Times New Roman"/>
        </w:rPr>
      </w:pPr>
      <w:r w:rsidRPr="00692482">
        <w:rPr>
          <w:rFonts w:ascii="Times New Roman" w:hAnsi="Times New Roman" w:cs="Times New Roman"/>
        </w:rPr>
        <w:t>Section 504 of the Rehabilitation Act provides that no otherwise qualified individual with</w:t>
      </w:r>
      <w:r w:rsidR="008D3768" w:rsidRPr="00692482">
        <w:rPr>
          <w:rFonts w:ascii="Times New Roman" w:hAnsi="Times New Roman" w:cs="Times New Roman"/>
        </w:rPr>
        <w:t xml:space="preserve"> </w:t>
      </w:r>
      <w:r w:rsidRPr="00692482">
        <w:rPr>
          <w:rFonts w:ascii="Times New Roman" w:hAnsi="Times New Roman" w:cs="Times New Roman"/>
        </w:rPr>
        <w:t>a disability in the United States, shall, solely by reason of his/her disability, be excluded</w:t>
      </w:r>
      <w:r w:rsidR="008D3768" w:rsidRPr="00692482">
        <w:rPr>
          <w:rFonts w:ascii="Times New Roman" w:hAnsi="Times New Roman" w:cs="Times New Roman"/>
        </w:rPr>
        <w:t xml:space="preserve"> </w:t>
      </w:r>
      <w:r w:rsidRPr="00692482">
        <w:rPr>
          <w:rFonts w:ascii="Times New Roman" w:hAnsi="Times New Roman" w:cs="Times New Roman"/>
        </w:rPr>
        <w:t>from the participation in, be denied the benefits of, or be subjected to discrimination</w:t>
      </w:r>
      <w:r w:rsidR="008D3768" w:rsidRPr="00692482">
        <w:rPr>
          <w:rFonts w:ascii="Times New Roman" w:hAnsi="Times New Roman" w:cs="Times New Roman"/>
        </w:rPr>
        <w:t xml:space="preserve"> </w:t>
      </w:r>
      <w:r w:rsidRPr="00692482">
        <w:rPr>
          <w:rFonts w:ascii="Times New Roman" w:hAnsi="Times New Roman" w:cs="Times New Roman"/>
        </w:rPr>
        <w:t>under any program or activity receiving federal assistance. A recipient of federal</w:t>
      </w:r>
      <w:r w:rsidR="008D3768" w:rsidRPr="00692482">
        <w:rPr>
          <w:rFonts w:ascii="Times New Roman" w:hAnsi="Times New Roman" w:cs="Times New Roman"/>
        </w:rPr>
        <w:t xml:space="preserve"> </w:t>
      </w:r>
      <w:r w:rsidRPr="00692482">
        <w:rPr>
          <w:rFonts w:ascii="Times New Roman" w:hAnsi="Times New Roman" w:cs="Times New Roman"/>
        </w:rPr>
        <w:t>financial assistance must provide programs and services in a manner that does not</w:t>
      </w:r>
      <w:r w:rsidR="008D3768" w:rsidRPr="00692482">
        <w:rPr>
          <w:rFonts w:ascii="Times New Roman" w:hAnsi="Times New Roman" w:cs="Times New Roman"/>
        </w:rPr>
        <w:t xml:space="preserve"> </w:t>
      </w:r>
      <w:r w:rsidRPr="00692482">
        <w:rPr>
          <w:rFonts w:ascii="Times New Roman" w:hAnsi="Times New Roman" w:cs="Times New Roman"/>
        </w:rPr>
        <w:t>discriminate based on disability and ensures equal access and opportunity for people with</w:t>
      </w:r>
      <w:r w:rsidR="008D3768" w:rsidRPr="00692482">
        <w:rPr>
          <w:rFonts w:ascii="Times New Roman" w:hAnsi="Times New Roman" w:cs="Times New Roman"/>
        </w:rPr>
        <w:t xml:space="preserve"> </w:t>
      </w:r>
      <w:r w:rsidRPr="00692482">
        <w:rPr>
          <w:rFonts w:ascii="Times New Roman" w:hAnsi="Times New Roman" w:cs="Times New Roman"/>
        </w:rPr>
        <w:t>disabilities.</w:t>
      </w:r>
      <w:r w:rsidR="008D3768" w:rsidRPr="00692482">
        <w:rPr>
          <w:rFonts w:ascii="Times New Roman" w:hAnsi="Times New Roman" w:cs="Times New Roman"/>
        </w:rPr>
        <w:t xml:space="preserve"> </w:t>
      </w:r>
      <w:r w:rsidRPr="00692482">
        <w:rPr>
          <w:rFonts w:ascii="Times New Roman" w:hAnsi="Times New Roman" w:cs="Times New Roman"/>
        </w:rPr>
        <w:t>For the purpose of Section 504, the term individual with a disability means any person who (a)</w:t>
      </w:r>
      <w:r w:rsidR="008D3768" w:rsidRPr="00692482">
        <w:rPr>
          <w:rFonts w:ascii="Times New Roman" w:hAnsi="Times New Roman" w:cs="Times New Roman"/>
        </w:rPr>
        <w:t xml:space="preserve"> </w:t>
      </w:r>
      <w:r w:rsidRPr="00692482">
        <w:rPr>
          <w:rFonts w:ascii="Times New Roman" w:hAnsi="Times New Roman" w:cs="Times New Roman"/>
        </w:rPr>
        <w:t>has a physical or mental impairment which substantially limits one or more of such person’s</w:t>
      </w:r>
      <w:r w:rsidR="008D3768" w:rsidRPr="00692482">
        <w:rPr>
          <w:rFonts w:ascii="Times New Roman" w:hAnsi="Times New Roman" w:cs="Times New Roman"/>
        </w:rPr>
        <w:t xml:space="preserve"> </w:t>
      </w:r>
      <w:r w:rsidRPr="00692482">
        <w:rPr>
          <w:rFonts w:ascii="Times New Roman" w:hAnsi="Times New Roman" w:cs="Times New Roman"/>
        </w:rPr>
        <w:t>major life activities, (b) has a record of such impairment, or (c) is regarded as having such</w:t>
      </w:r>
      <w:r w:rsidR="008D3768" w:rsidRPr="00692482">
        <w:rPr>
          <w:rFonts w:ascii="Times New Roman" w:hAnsi="Times New Roman" w:cs="Times New Roman"/>
        </w:rPr>
        <w:t xml:space="preserve"> </w:t>
      </w:r>
      <w:r w:rsidRPr="00692482">
        <w:rPr>
          <w:rFonts w:ascii="Times New Roman" w:hAnsi="Times New Roman" w:cs="Times New Roman"/>
        </w:rPr>
        <w:t>impairment.</w:t>
      </w:r>
      <w:r w:rsidR="008D3768" w:rsidRPr="00692482">
        <w:rPr>
          <w:rFonts w:ascii="Times New Roman" w:hAnsi="Times New Roman" w:cs="Times New Roman"/>
        </w:rPr>
        <w:t xml:space="preserve"> </w:t>
      </w:r>
    </w:p>
    <w:p w14:paraId="79E788E2" w14:textId="77777777" w:rsidR="001826BA" w:rsidRPr="00692482" w:rsidRDefault="001826BA" w:rsidP="000A0BFD">
      <w:pPr>
        <w:pStyle w:val="ListParagraph"/>
        <w:spacing w:after="0" w:line="240" w:lineRule="auto"/>
        <w:ind w:left="0"/>
        <w:rPr>
          <w:rFonts w:ascii="Times New Roman" w:hAnsi="Times New Roman" w:cs="Times New Roman"/>
        </w:rPr>
      </w:pPr>
    </w:p>
    <w:p w14:paraId="79E788E3" w14:textId="77777777" w:rsidR="001826BA" w:rsidRPr="00692482" w:rsidRDefault="001826BA" w:rsidP="000A0BFD">
      <w:pPr>
        <w:pStyle w:val="ListParagraph"/>
        <w:numPr>
          <w:ilvl w:val="0"/>
          <w:numId w:val="1"/>
        </w:numPr>
        <w:spacing w:after="0" w:line="240" w:lineRule="auto"/>
        <w:ind w:left="0" w:firstLine="0"/>
        <w:rPr>
          <w:rFonts w:ascii="Times New Roman" w:hAnsi="Times New Roman" w:cs="Times New Roman"/>
          <w:b/>
          <w:bCs/>
        </w:rPr>
      </w:pPr>
      <w:r w:rsidRPr="00692482">
        <w:rPr>
          <w:rFonts w:ascii="Times New Roman" w:hAnsi="Times New Roman" w:cs="Times New Roman"/>
          <w:b/>
          <w:bCs/>
        </w:rPr>
        <w:t>WHISTLEBLOWER PROTECTION</w:t>
      </w:r>
    </w:p>
    <w:p w14:paraId="79E788E4" w14:textId="77777777" w:rsidR="00741D65" w:rsidRDefault="00741D65" w:rsidP="000A0BFD">
      <w:pPr>
        <w:pStyle w:val="ListParagraph"/>
        <w:spacing w:after="0" w:line="240" w:lineRule="auto"/>
        <w:ind w:left="0"/>
        <w:rPr>
          <w:rFonts w:ascii="Times New Roman" w:hAnsi="Times New Roman" w:cs="Times New Roman"/>
        </w:rPr>
      </w:pPr>
    </w:p>
    <w:p w14:paraId="79E788E5" w14:textId="77777777" w:rsidR="00485DE8" w:rsidRDefault="00485DE8" w:rsidP="000A0BFD">
      <w:pPr>
        <w:pStyle w:val="ListParagraph"/>
        <w:spacing w:after="0" w:line="240" w:lineRule="auto"/>
        <w:ind w:left="0"/>
        <w:rPr>
          <w:rFonts w:ascii="Times New Roman" w:hAnsi="Times New Roman" w:cs="Times New Roman"/>
        </w:rPr>
      </w:pPr>
      <w:r w:rsidRPr="00692482">
        <w:rPr>
          <w:rFonts w:ascii="Times New Roman" w:hAnsi="Times New Roman" w:cs="Times New Roman"/>
        </w:rPr>
        <w:t xml:space="preserve">The Grantee must: </w:t>
      </w:r>
    </w:p>
    <w:p w14:paraId="79E788E6" w14:textId="77777777" w:rsidR="00041239" w:rsidRPr="00692482" w:rsidRDefault="00041239" w:rsidP="000A0BFD">
      <w:pPr>
        <w:pStyle w:val="ListParagraph"/>
        <w:spacing w:after="0" w:line="240" w:lineRule="auto"/>
        <w:ind w:left="0"/>
        <w:rPr>
          <w:rFonts w:ascii="Times New Roman" w:hAnsi="Times New Roman" w:cs="Times New Roman"/>
        </w:rPr>
      </w:pPr>
    </w:p>
    <w:p w14:paraId="79E788E7" w14:textId="77777777" w:rsidR="00485DE8" w:rsidRDefault="00485DE8" w:rsidP="000A0BFD">
      <w:pPr>
        <w:pStyle w:val="ListParagraph"/>
        <w:spacing w:after="0" w:line="240" w:lineRule="auto"/>
        <w:ind w:left="0"/>
        <w:rPr>
          <w:rFonts w:ascii="Times New Roman" w:hAnsi="Times New Roman" w:cs="Times New Roman"/>
        </w:rPr>
      </w:pPr>
      <w:r w:rsidRPr="00692482">
        <w:rPr>
          <w:rFonts w:ascii="Times New Roman" w:hAnsi="Times New Roman" w:cs="Times New Roman"/>
        </w:rPr>
        <w:t xml:space="preserve">1. Inform its employees working under this award in the predominant native language of the workforce that they are afforded the employee whistleblower rights and protections provided under 41 U.S.C. § 4712; and </w:t>
      </w:r>
    </w:p>
    <w:p w14:paraId="79E788E8" w14:textId="77777777" w:rsidR="00041239" w:rsidRPr="00692482" w:rsidRDefault="00041239" w:rsidP="000A0BFD">
      <w:pPr>
        <w:pStyle w:val="ListParagraph"/>
        <w:spacing w:after="0" w:line="240" w:lineRule="auto"/>
        <w:ind w:left="0"/>
        <w:rPr>
          <w:rFonts w:ascii="Times New Roman" w:hAnsi="Times New Roman" w:cs="Times New Roman"/>
        </w:rPr>
      </w:pPr>
    </w:p>
    <w:p w14:paraId="79E788E9" w14:textId="77777777" w:rsidR="00485DE8" w:rsidRPr="00692482" w:rsidRDefault="00485DE8" w:rsidP="000A0BFD">
      <w:pPr>
        <w:pStyle w:val="ListParagraph"/>
        <w:spacing w:after="0" w:line="240" w:lineRule="auto"/>
        <w:ind w:left="0"/>
        <w:rPr>
          <w:rFonts w:ascii="Times New Roman" w:hAnsi="Times New Roman" w:cs="Times New Roman"/>
        </w:rPr>
      </w:pPr>
      <w:r w:rsidRPr="00692482">
        <w:rPr>
          <w:rFonts w:ascii="Times New Roman" w:hAnsi="Times New Roman" w:cs="Times New Roman"/>
        </w:rPr>
        <w:t xml:space="preserve">2. Include such requirement in any subaward or subcontract made under this award. </w:t>
      </w:r>
    </w:p>
    <w:p w14:paraId="79E788EA" w14:textId="77777777" w:rsidR="00041239" w:rsidRDefault="00041239" w:rsidP="000A0BFD">
      <w:pPr>
        <w:pStyle w:val="ListParagraph"/>
        <w:spacing w:after="0" w:line="240" w:lineRule="auto"/>
        <w:ind w:left="0"/>
        <w:rPr>
          <w:rFonts w:ascii="Times New Roman" w:hAnsi="Times New Roman" w:cs="Times New Roman"/>
        </w:rPr>
      </w:pPr>
    </w:p>
    <w:p w14:paraId="79E788EB" w14:textId="77777777" w:rsidR="00485DE8" w:rsidRPr="00692482" w:rsidRDefault="00485DE8" w:rsidP="000A0BFD">
      <w:pPr>
        <w:pStyle w:val="ListParagraph"/>
        <w:spacing w:after="0" w:line="240" w:lineRule="auto"/>
        <w:ind w:left="0"/>
        <w:rPr>
          <w:rFonts w:ascii="Times New Roman" w:hAnsi="Times New Roman" w:cs="Times New Roman"/>
        </w:rPr>
      </w:pPr>
      <w:r w:rsidRPr="00692482">
        <w:rPr>
          <w:rFonts w:ascii="Times New Roman" w:hAnsi="Times New Roman" w:cs="Times New Roman"/>
        </w:rPr>
        <w:t xml:space="preserve">41 U.S.C. § 4712 states that an employee of a Grantee may not be discharged, demoted, or otherwise discriminated against as a reprisal for "whistleblowing." In addition, whistleblower protections cannot be waived by any agreement, policy, form, or condition of employment. </w:t>
      </w:r>
    </w:p>
    <w:p w14:paraId="79E788EC" w14:textId="77777777" w:rsidR="00485DE8" w:rsidRPr="00692482" w:rsidRDefault="00485DE8" w:rsidP="000A0BFD">
      <w:pPr>
        <w:pStyle w:val="ListParagraph"/>
        <w:spacing w:after="0" w:line="240" w:lineRule="auto"/>
        <w:ind w:left="0"/>
        <w:rPr>
          <w:rFonts w:ascii="Times New Roman" w:hAnsi="Times New Roman" w:cs="Times New Roman"/>
        </w:rPr>
      </w:pPr>
      <w:r w:rsidRPr="00692482">
        <w:rPr>
          <w:rFonts w:ascii="Times New Roman" w:hAnsi="Times New Roman" w:cs="Times New Roman"/>
        </w:rPr>
        <w:t xml:space="preserve">Whistleblowing is defined as making a disclosure "that the employee reasonably believes" is evidence of any of the following: </w:t>
      </w:r>
    </w:p>
    <w:p w14:paraId="79E788ED" w14:textId="77777777" w:rsidR="00485DE8" w:rsidRPr="00692482" w:rsidRDefault="00485DE8" w:rsidP="000A0BFD">
      <w:pPr>
        <w:pStyle w:val="ListParagraph"/>
        <w:numPr>
          <w:ilvl w:val="0"/>
          <w:numId w:val="9"/>
        </w:numPr>
        <w:spacing w:after="0" w:line="240" w:lineRule="auto"/>
        <w:rPr>
          <w:rFonts w:ascii="Times New Roman" w:hAnsi="Times New Roman" w:cs="Times New Roman"/>
        </w:rPr>
      </w:pPr>
      <w:r w:rsidRPr="00692482">
        <w:rPr>
          <w:rFonts w:ascii="Times New Roman" w:hAnsi="Times New Roman" w:cs="Times New Roman"/>
        </w:rPr>
        <w:t xml:space="preserve">Gross mismanagement of a Federal contract or grant; </w:t>
      </w:r>
    </w:p>
    <w:p w14:paraId="79E788EE" w14:textId="77777777" w:rsidR="00485DE8" w:rsidRPr="00692482" w:rsidRDefault="00485DE8" w:rsidP="000A0BFD">
      <w:pPr>
        <w:pStyle w:val="ListParagraph"/>
        <w:numPr>
          <w:ilvl w:val="0"/>
          <w:numId w:val="9"/>
        </w:numPr>
        <w:spacing w:after="0" w:line="240" w:lineRule="auto"/>
        <w:rPr>
          <w:rFonts w:ascii="Times New Roman" w:hAnsi="Times New Roman" w:cs="Times New Roman"/>
        </w:rPr>
      </w:pPr>
      <w:r w:rsidRPr="00692482">
        <w:rPr>
          <w:rFonts w:ascii="Times New Roman" w:hAnsi="Times New Roman" w:cs="Times New Roman"/>
        </w:rPr>
        <w:t xml:space="preserve">A gross waste of Federal funds; </w:t>
      </w:r>
    </w:p>
    <w:p w14:paraId="79E788EF" w14:textId="77777777" w:rsidR="00485DE8" w:rsidRPr="00692482" w:rsidRDefault="00485DE8" w:rsidP="000A0BFD">
      <w:pPr>
        <w:pStyle w:val="ListParagraph"/>
        <w:numPr>
          <w:ilvl w:val="0"/>
          <w:numId w:val="9"/>
        </w:numPr>
        <w:spacing w:after="0" w:line="240" w:lineRule="auto"/>
        <w:rPr>
          <w:rFonts w:ascii="Times New Roman" w:hAnsi="Times New Roman" w:cs="Times New Roman"/>
        </w:rPr>
      </w:pPr>
      <w:r w:rsidRPr="00692482">
        <w:rPr>
          <w:rFonts w:ascii="Times New Roman" w:hAnsi="Times New Roman" w:cs="Times New Roman"/>
        </w:rPr>
        <w:t xml:space="preserve">An abuse of authority relating to a Federal contract or grant; </w:t>
      </w:r>
    </w:p>
    <w:p w14:paraId="79E788F0" w14:textId="77777777" w:rsidR="00485DE8" w:rsidRPr="00692482" w:rsidRDefault="00485DE8" w:rsidP="000A0BFD">
      <w:pPr>
        <w:pStyle w:val="ListParagraph"/>
        <w:numPr>
          <w:ilvl w:val="0"/>
          <w:numId w:val="9"/>
        </w:numPr>
        <w:spacing w:after="0" w:line="240" w:lineRule="auto"/>
        <w:rPr>
          <w:rFonts w:ascii="Times New Roman" w:hAnsi="Times New Roman" w:cs="Times New Roman"/>
        </w:rPr>
      </w:pPr>
      <w:r w:rsidRPr="00692482">
        <w:rPr>
          <w:rFonts w:ascii="Times New Roman" w:hAnsi="Times New Roman" w:cs="Times New Roman"/>
        </w:rPr>
        <w:t xml:space="preserve">A substantial and specific danger to public health or safety; or </w:t>
      </w:r>
    </w:p>
    <w:p w14:paraId="79E788F1" w14:textId="77777777" w:rsidR="00485DE8" w:rsidRPr="00692482" w:rsidRDefault="00485DE8" w:rsidP="000A0BFD">
      <w:pPr>
        <w:pStyle w:val="ListParagraph"/>
        <w:numPr>
          <w:ilvl w:val="0"/>
          <w:numId w:val="9"/>
        </w:numPr>
        <w:spacing w:after="0" w:line="240" w:lineRule="auto"/>
        <w:rPr>
          <w:rFonts w:ascii="Times New Roman" w:hAnsi="Times New Roman" w:cs="Times New Roman"/>
        </w:rPr>
      </w:pPr>
      <w:r w:rsidRPr="00692482">
        <w:rPr>
          <w:rFonts w:ascii="Times New Roman" w:hAnsi="Times New Roman" w:cs="Times New Roman"/>
        </w:rPr>
        <w:t xml:space="preserve">A violation of law, rule, or regulation related to a Federal contract or grant (including the competition for, or negotiation of, a contract or grant). </w:t>
      </w:r>
    </w:p>
    <w:p w14:paraId="79E788F2" w14:textId="77777777" w:rsidR="00485DE8" w:rsidRPr="00692482" w:rsidRDefault="00485DE8" w:rsidP="000A0BFD">
      <w:pPr>
        <w:pStyle w:val="ListParagraph"/>
        <w:spacing w:after="0" w:line="240" w:lineRule="auto"/>
        <w:ind w:left="0"/>
        <w:rPr>
          <w:rFonts w:ascii="Times New Roman" w:hAnsi="Times New Roman" w:cs="Times New Roman"/>
        </w:rPr>
      </w:pPr>
    </w:p>
    <w:p w14:paraId="79E788F3" w14:textId="77777777" w:rsidR="00485DE8" w:rsidRPr="00692482" w:rsidRDefault="00485DE8" w:rsidP="000A0BFD">
      <w:pPr>
        <w:pStyle w:val="ListParagraph"/>
        <w:spacing w:after="0" w:line="240" w:lineRule="auto"/>
        <w:ind w:left="0"/>
        <w:rPr>
          <w:rFonts w:ascii="Times New Roman" w:hAnsi="Times New Roman" w:cs="Times New Roman"/>
        </w:rPr>
      </w:pPr>
      <w:r w:rsidRPr="00692482">
        <w:rPr>
          <w:rFonts w:ascii="Times New Roman" w:hAnsi="Times New Roman" w:cs="Times New Roman"/>
        </w:rPr>
        <w:t xml:space="preserve">To qualify under the statute, the employee's disclosure must be made to: </w:t>
      </w:r>
    </w:p>
    <w:p w14:paraId="79E788F4" w14:textId="77777777" w:rsidR="00485DE8" w:rsidRPr="00692482" w:rsidRDefault="00485DE8" w:rsidP="000A0BFD">
      <w:pPr>
        <w:pStyle w:val="ListParagraph"/>
        <w:numPr>
          <w:ilvl w:val="0"/>
          <w:numId w:val="10"/>
        </w:numPr>
        <w:spacing w:after="0" w:line="240" w:lineRule="auto"/>
        <w:rPr>
          <w:rFonts w:ascii="Times New Roman" w:hAnsi="Times New Roman" w:cs="Times New Roman"/>
        </w:rPr>
      </w:pPr>
      <w:r w:rsidRPr="00692482">
        <w:rPr>
          <w:rFonts w:ascii="Times New Roman" w:hAnsi="Times New Roman" w:cs="Times New Roman"/>
        </w:rPr>
        <w:t xml:space="preserve">A Member of the U.S. Congress, or a representative of a U.S. Congressional Committee; </w:t>
      </w:r>
    </w:p>
    <w:p w14:paraId="79E788F5" w14:textId="77777777" w:rsidR="00485DE8" w:rsidRPr="00692482" w:rsidRDefault="00485DE8" w:rsidP="000A0BFD">
      <w:pPr>
        <w:pStyle w:val="ListParagraph"/>
        <w:numPr>
          <w:ilvl w:val="0"/>
          <w:numId w:val="10"/>
        </w:numPr>
        <w:spacing w:after="0" w:line="240" w:lineRule="auto"/>
        <w:rPr>
          <w:rFonts w:ascii="Times New Roman" w:hAnsi="Times New Roman" w:cs="Times New Roman"/>
        </w:rPr>
      </w:pPr>
      <w:r w:rsidRPr="00692482">
        <w:rPr>
          <w:rFonts w:ascii="Times New Roman" w:hAnsi="Times New Roman" w:cs="Times New Roman"/>
        </w:rPr>
        <w:t xml:space="preserve">A cognizant U.S. Inspector General; </w:t>
      </w:r>
    </w:p>
    <w:p w14:paraId="79E788F6" w14:textId="77777777" w:rsidR="00485DE8" w:rsidRPr="00692482" w:rsidRDefault="00485DE8" w:rsidP="000A0BFD">
      <w:pPr>
        <w:pStyle w:val="ListParagraph"/>
        <w:numPr>
          <w:ilvl w:val="0"/>
          <w:numId w:val="10"/>
        </w:numPr>
        <w:spacing w:after="0" w:line="240" w:lineRule="auto"/>
        <w:rPr>
          <w:rFonts w:ascii="Times New Roman" w:hAnsi="Times New Roman" w:cs="Times New Roman"/>
        </w:rPr>
      </w:pPr>
      <w:r w:rsidRPr="00692482">
        <w:rPr>
          <w:rFonts w:ascii="Times New Roman" w:hAnsi="Times New Roman" w:cs="Times New Roman"/>
        </w:rPr>
        <w:t xml:space="preserve">The U.S. Government Accountability Office; </w:t>
      </w:r>
    </w:p>
    <w:p w14:paraId="79E788F7" w14:textId="77777777" w:rsidR="00485DE8" w:rsidRPr="00692482" w:rsidRDefault="00485DE8" w:rsidP="000A0BFD">
      <w:pPr>
        <w:pStyle w:val="ListParagraph"/>
        <w:numPr>
          <w:ilvl w:val="0"/>
          <w:numId w:val="10"/>
        </w:numPr>
        <w:spacing w:after="0" w:line="240" w:lineRule="auto"/>
        <w:rPr>
          <w:rFonts w:ascii="Times New Roman" w:hAnsi="Times New Roman" w:cs="Times New Roman"/>
        </w:rPr>
      </w:pPr>
      <w:r w:rsidRPr="00692482">
        <w:rPr>
          <w:rFonts w:ascii="Times New Roman" w:hAnsi="Times New Roman" w:cs="Times New Roman"/>
        </w:rPr>
        <w:t xml:space="preserve">A Federal employee responsible for contract or grant oversight or management at the relevant agency; </w:t>
      </w:r>
    </w:p>
    <w:p w14:paraId="79E788F8" w14:textId="77777777" w:rsidR="00485DE8" w:rsidRPr="00692482" w:rsidRDefault="00485DE8" w:rsidP="000A0BFD">
      <w:pPr>
        <w:pStyle w:val="ListParagraph"/>
        <w:numPr>
          <w:ilvl w:val="0"/>
          <w:numId w:val="10"/>
        </w:numPr>
        <w:spacing w:after="0" w:line="240" w:lineRule="auto"/>
        <w:rPr>
          <w:rFonts w:ascii="Times New Roman" w:hAnsi="Times New Roman" w:cs="Times New Roman"/>
        </w:rPr>
      </w:pPr>
      <w:r w:rsidRPr="00692482">
        <w:rPr>
          <w:rFonts w:ascii="Times New Roman" w:hAnsi="Times New Roman" w:cs="Times New Roman"/>
        </w:rPr>
        <w:t xml:space="preserve">A U.S. court or grand jury; or, </w:t>
      </w:r>
    </w:p>
    <w:p w14:paraId="79E788F9" w14:textId="77777777" w:rsidR="00485DE8" w:rsidRPr="00692482" w:rsidRDefault="00485DE8" w:rsidP="000A0BFD">
      <w:pPr>
        <w:pStyle w:val="ListParagraph"/>
        <w:numPr>
          <w:ilvl w:val="0"/>
          <w:numId w:val="10"/>
        </w:numPr>
        <w:spacing w:after="0" w:line="240" w:lineRule="auto"/>
        <w:rPr>
          <w:rFonts w:ascii="Times New Roman" w:hAnsi="Times New Roman" w:cs="Times New Roman"/>
        </w:rPr>
      </w:pPr>
      <w:r w:rsidRPr="00692482">
        <w:rPr>
          <w:rFonts w:ascii="Times New Roman" w:hAnsi="Times New Roman" w:cs="Times New Roman"/>
        </w:rPr>
        <w:t xml:space="preserve">A management official or other employee of the Grantee who has the responsibility to investigate, discover, or address misconduct. </w:t>
      </w:r>
    </w:p>
    <w:p w14:paraId="79E788FA" w14:textId="77777777" w:rsidR="00C51229" w:rsidRDefault="00C51229" w:rsidP="000A0BFD">
      <w:pPr>
        <w:pStyle w:val="ListParagraph"/>
        <w:spacing w:after="0" w:line="240" w:lineRule="auto"/>
        <w:ind w:left="0"/>
        <w:rPr>
          <w:rFonts w:ascii="Times New Roman" w:hAnsi="Times New Roman" w:cs="Times New Roman"/>
        </w:rPr>
      </w:pPr>
    </w:p>
    <w:p w14:paraId="79E788FB" w14:textId="77777777" w:rsidR="00041239" w:rsidRDefault="00041239" w:rsidP="000A0BFD">
      <w:pPr>
        <w:pStyle w:val="ListParagraph"/>
        <w:spacing w:after="0" w:line="240" w:lineRule="auto"/>
        <w:ind w:left="0"/>
        <w:rPr>
          <w:rFonts w:ascii="Times New Roman" w:hAnsi="Times New Roman" w:cs="Times New Roman"/>
        </w:rPr>
      </w:pPr>
    </w:p>
    <w:p w14:paraId="79E788FC" w14:textId="77777777" w:rsidR="00041239" w:rsidRPr="00692482" w:rsidRDefault="00041239" w:rsidP="000A0BFD">
      <w:pPr>
        <w:pStyle w:val="ListParagraph"/>
        <w:spacing w:after="0" w:line="240" w:lineRule="auto"/>
        <w:ind w:left="0"/>
        <w:rPr>
          <w:rFonts w:ascii="Times New Roman" w:hAnsi="Times New Roman" w:cs="Times New Roman"/>
        </w:rPr>
      </w:pPr>
    </w:p>
    <w:p w14:paraId="79E788FD" w14:textId="77777777" w:rsidR="00D75B55" w:rsidRPr="00692482" w:rsidRDefault="00D75B55" w:rsidP="000A0BFD">
      <w:pPr>
        <w:pStyle w:val="ListParagraph"/>
        <w:numPr>
          <w:ilvl w:val="0"/>
          <w:numId w:val="1"/>
        </w:numPr>
        <w:spacing w:after="0" w:line="240" w:lineRule="auto"/>
        <w:ind w:left="0" w:firstLine="0"/>
        <w:rPr>
          <w:rFonts w:ascii="Times New Roman" w:hAnsi="Times New Roman" w:cs="Times New Roman"/>
          <w:b/>
          <w:bCs/>
        </w:rPr>
      </w:pPr>
      <w:r w:rsidRPr="00692482">
        <w:rPr>
          <w:rFonts w:ascii="Times New Roman" w:hAnsi="Times New Roman" w:cs="Times New Roman"/>
          <w:b/>
          <w:bCs/>
        </w:rPr>
        <w:t xml:space="preserve">MANDATORY DISCLOSURES </w:t>
      </w:r>
    </w:p>
    <w:p w14:paraId="79E788FE" w14:textId="77777777" w:rsidR="00741D65" w:rsidRDefault="00741D65" w:rsidP="000A0BFD">
      <w:pPr>
        <w:pStyle w:val="ListParagraph"/>
        <w:spacing w:after="0" w:line="240" w:lineRule="auto"/>
        <w:ind w:left="0"/>
        <w:rPr>
          <w:rFonts w:ascii="Times New Roman" w:hAnsi="Times New Roman" w:cs="Times New Roman"/>
        </w:rPr>
      </w:pPr>
    </w:p>
    <w:p w14:paraId="79E788FF" w14:textId="77777777" w:rsidR="00D75B55" w:rsidRPr="00692482" w:rsidRDefault="00D75B55" w:rsidP="000A0BFD">
      <w:pPr>
        <w:pStyle w:val="ListParagraph"/>
        <w:spacing w:after="0" w:line="240" w:lineRule="auto"/>
        <w:ind w:left="0"/>
        <w:rPr>
          <w:rFonts w:ascii="Times New Roman" w:hAnsi="Times New Roman" w:cs="Times New Roman"/>
        </w:rPr>
      </w:pPr>
      <w:r w:rsidRPr="00692482">
        <w:rPr>
          <w:rFonts w:ascii="Times New Roman" w:hAnsi="Times New Roman" w:cs="Times New Roman"/>
        </w:rPr>
        <w:t xml:space="preserve">Consistent with 2 CFR §200.113, applicants and recipients must disclose, in a timely manner, in writing to the </w:t>
      </w:r>
      <w:r w:rsidR="00EC51EA" w:rsidRPr="00692482">
        <w:rPr>
          <w:rFonts w:ascii="Times New Roman" w:hAnsi="Times New Roman" w:cs="Times New Roman"/>
        </w:rPr>
        <w:t>MCC</w:t>
      </w:r>
      <w:r w:rsidR="00546E6B">
        <w:rPr>
          <w:rFonts w:ascii="Times New Roman" w:hAnsi="Times New Roman" w:cs="Times New Roman"/>
        </w:rPr>
        <w:t>’s</w:t>
      </w:r>
      <w:r w:rsidRPr="00692482">
        <w:rPr>
          <w:rFonts w:ascii="Times New Roman" w:hAnsi="Times New Roman" w:cs="Times New Roman"/>
        </w:rPr>
        <w:t xml:space="preserve"> Office of the Inspector General, with a copy to the cognizant Agreement Officer, all violations of Federal criminal law involving fraud, bribery, or gratuity violations potentially affecting the Federal award. Subrecipients must disclose, in a timely manner, in writing to the </w:t>
      </w:r>
      <w:r w:rsidR="00EC51EA" w:rsidRPr="00692482">
        <w:rPr>
          <w:rFonts w:ascii="Times New Roman" w:hAnsi="Times New Roman" w:cs="Times New Roman"/>
        </w:rPr>
        <w:t>MCC</w:t>
      </w:r>
      <w:r w:rsidR="00546E6B">
        <w:rPr>
          <w:rFonts w:ascii="Times New Roman" w:hAnsi="Times New Roman" w:cs="Times New Roman"/>
        </w:rPr>
        <w:t>’s</w:t>
      </w:r>
      <w:r w:rsidRPr="00692482">
        <w:rPr>
          <w:rFonts w:ascii="Times New Roman" w:hAnsi="Times New Roman" w:cs="Times New Roman"/>
        </w:rPr>
        <w:t xml:space="preserve"> Office of the Inspector General and to the prime recipient (pass through entity) all violations of Federal criminal law involving fraud, bribery, or gratuity violations potentially affecting the Federal award. </w:t>
      </w:r>
    </w:p>
    <w:p w14:paraId="79E78900" w14:textId="77777777" w:rsidR="000E42AB" w:rsidRPr="00692482" w:rsidRDefault="000E42AB" w:rsidP="000A0BFD">
      <w:pPr>
        <w:pStyle w:val="ListParagraph"/>
        <w:spacing w:after="0" w:line="240" w:lineRule="auto"/>
        <w:ind w:left="0"/>
        <w:rPr>
          <w:rFonts w:ascii="Times New Roman" w:hAnsi="Times New Roman" w:cs="Times New Roman"/>
        </w:rPr>
      </w:pPr>
    </w:p>
    <w:p w14:paraId="79E78901" w14:textId="77777777" w:rsidR="000E42AB" w:rsidRPr="00692482" w:rsidRDefault="000E42AB" w:rsidP="000A0BFD">
      <w:pPr>
        <w:pStyle w:val="ListParagraph"/>
        <w:spacing w:after="0" w:line="240" w:lineRule="auto"/>
        <w:ind w:left="0"/>
        <w:rPr>
          <w:rFonts w:ascii="Times New Roman" w:hAnsi="Times New Roman" w:cs="Times New Roman"/>
        </w:rPr>
      </w:pPr>
      <w:r w:rsidRPr="00692482">
        <w:rPr>
          <w:rFonts w:ascii="Times New Roman" w:hAnsi="Times New Roman" w:cs="Times New Roman"/>
        </w:rPr>
        <w:t>Section 614 of the Millennium Challenge Act of 2003 designates the Inspector General of the U.S. Agency for International Development as the inspector general for the Millennium Challenge Corporation (MCC). This designation authorizes USAID OIG to review, inspect, audit, and investigate MCC programs and operations worldwide. Under the Inspector General Act of 1978, USAID OIG operates independently of the agencies for which it has oversight authority.</w:t>
      </w:r>
    </w:p>
    <w:p w14:paraId="79E78902" w14:textId="77777777" w:rsidR="000E42AB" w:rsidRPr="00692482" w:rsidRDefault="000E42AB" w:rsidP="000A0BFD">
      <w:pPr>
        <w:pStyle w:val="ListParagraph"/>
        <w:spacing w:after="0" w:line="240" w:lineRule="auto"/>
        <w:ind w:left="0"/>
        <w:rPr>
          <w:rFonts w:ascii="Times New Roman" w:hAnsi="Times New Roman" w:cs="Times New Roman"/>
        </w:rPr>
      </w:pPr>
    </w:p>
    <w:p w14:paraId="79E78903" w14:textId="77777777" w:rsidR="00D75B55" w:rsidRPr="00692482" w:rsidRDefault="00D75B55" w:rsidP="000A0BFD">
      <w:pPr>
        <w:pStyle w:val="ListParagraph"/>
        <w:spacing w:after="0" w:line="240" w:lineRule="auto"/>
        <w:ind w:left="0"/>
        <w:rPr>
          <w:rFonts w:ascii="Times New Roman" w:hAnsi="Times New Roman" w:cs="Times New Roman"/>
        </w:rPr>
      </w:pPr>
      <w:r w:rsidRPr="00692482">
        <w:rPr>
          <w:rFonts w:ascii="Times New Roman" w:hAnsi="Times New Roman" w:cs="Times New Roman"/>
        </w:rPr>
        <w:t xml:space="preserve">Disclosures must be sent to: </w:t>
      </w:r>
    </w:p>
    <w:p w14:paraId="79E78904" w14:textId="77777777" w:rsidR="00EC51EA" w:rsidRPr="00692482" w:rsidRDefault="004E439E" w:rsidP="000A0BFD">
      <w:pPr>
        <w:pStyle w:val="ListParagraph"/>
        <w:spacing w:after="0" w:line="240" w:lineRule="auto"/>
        <w:ind w:left="0"/>
        <w:rPr>
          <w:rFonts w:ascii="Times New Roman" w:hAnsi="Times New Roman" w:cs="Times New Roman"/>
        </w:rPr>
      </w:pPr>
      <w:r w:rsidRPr="00692482">
        <w:rPr>
          <w:rFonts w:ascii="Times New Roman" w:hAnsi="Times New Roman" w:cs="Times New Roman"/>
        </w:rPr>
        <w:t xml:space="preserve">MCC </w:t>
      </w:r>
      <w:r w:rsidR="007B5E63" w:rsidRPr="00692482">
        <w:rPr>
          <w:rFonts w:ascii="Times New Roman" w:hAnsi="Times New Roman" w:cs="Times New Roman"/>
        </w:rPr>
        <w:t>Hotline at:</w:t>
      </w:r>
    </w:p>
    <w:p w14:paraId="79E78905" w14:textId="77777777" w:rsidR="007B5E63" w:rsidRPr="00692482" w:rsidRDefault="007F4BE4" w:rsidP="000A0BFD">
      <w:pPr>
        <w:spacing w:after="0" w:line="240" w:lineRule="auto"/>
        <w:rPr>
          <w:rFonts w:ascii="Times New Roman" w:hAnsi="Times New Roman" w:cs="Times New Roman"/>
          <w:color w:val="1F497D"/>
        </w:rPr>
      </w:pPr>
      <w:hyperlink r:id="rId14" w:history="1">
        <w:r w:rsidR="007B5E63" w:rsidRPr="00692482">
          <w:rPr>
            <w:rStyle w:val="Hyperlink"/>
            <w:rFonts w:ascii="Times New Roman" w:hAnsi="Times New Roman" w:cs="Times New Roman"/>
          </w:rPr>
          <w:t>https://oig.usaid.gov/content/mcc-hotline-report-fraud-or-corruption</w:t>
        </w:r>
      </w:hyperlink>
    </w:p>
    <w:p w14:paraId="79E78906" w14:textId="77777777" w:rsidR="00D75B55" w:rsidRPr="00692482" w:rsidRDefault="00D75B55" w:rsidP="000A0BFD">
      <w:pPr>
        <w:pStyle w:val="ListParagraph"/>
        <w:spacing w:after="0" w:line="240" w:lineRule="auto"/>
        <w:ind w:left="0"/>
        <w:rPr>
          <w:rFonts w:ascii="Times New Roman" w:hAnsi="Times New Roman" w:cs="Times New Roman"/>
        </w:rPr>
      </w:pPr>
      <w:r w:rsidRPr="00692482">
        <w:rPr>
          <w:rFonts w:ascii="Times New Roman" w:hAnsi="Times New Roman" w:cs="Times New Roman"/>
        </w:rPr>
        <w:t xml:space="preserve">Phone: 1-800-230-6539 or 202-712-1023 </w:t>
      </w:r>
    </w:p>
    <w:p w14:paraId="79E78907" w14:textId="77777777" w:rsidR="00D75B55" w:rsidRPr="00692482" w:rsidRDefault="00D75B55" w:rsidP="000A0BFD">
      <w:pPr>
        <w:pStyle w:val="ListParagraph"/>
        <w:spacing w:after="0" w:line="240" w:lineRule="auto"/>
        <w:ind w:left="0"/>
        <w:rPr>
          <w:rFonts w:ascii="Times New Roman" w:hAnsi="Times New Roman" w:cs="Times New Roman"/>
        </w:rPr>
      </w:pPr>
      <w:r w:rsidRPr="00692482">
        <w:rPr>
          <w:rFonts w:ascii="Times New Roman" w:hAnsi="Times New Roman" w:cs="Times New Roman"/>
        </w:rPr>
        <w:t xml:space="preserve">Email: </w:t>
      </w:r>
      <w:r w:rsidR="007B5E63" w:rsidRPr="00692482">
        <w:rPr>
          <w:rFonts w:ascii="Times New Roman" w:hAnsi="Times New Roman" w:cs="Times New Roman"/>
        </w:rPr>
        <w:t>mcc</w:t>
      </w:r>
      <w:r w:rsidRPr="00692482">
        <w:rPr>
          <w:rFonts w:ascii="Times New Roman" w:hAnsi="Times New Roman" w:cs="Times New Roman"/>
        </w:rPr>
        <w:t xml:space="preserve">hotline@usaid.gov </w:t>
      </w:r>
    </w:p>
    <w:p w14:paraId="79E78908" w14:textId="77777777" w:rsidR="007B5E63" w:rsidRPr="00692482" w:rsidRDefault="007B5E63" w:rsidP="000A0BFD">
      <w:pPr>
        <w:pStyle w:val="ListParagraph"/>
        <w:spacing w:after="0" w:line="240" w:lineRule="auto"/>
        <w:ind w:left="0"/>
        <w:rPr>
          <w:rFonts w:ascii="Times New Roman" w:hAnsi="Times New Roman" w:cs="Times New Roman"/>
        </w:rPr>
      </w:pPr>
      <w:r w:rsidRPr="00692482">
        <w:rPr>
          <w:rFonts w:ascii="Times New Roman" w:hAnsi="Times New Roman" w:cs="Times New Roman"/>
        </w:rPr>
        <w:t>Alternatively, you may submit the completed complaint form (</w:t>
      </w:r>
      <w:hyperlink r:id="rId15" w:history="1">
        <w:r w:rsidRPr="00692482">
          <w:rPr>
            <w:rFonts w:ascii="Times New Roman" w:hAnsi="Times New Roman" w:cs="Times New Roman"/>
          </w:rPr>
          <w:t>pdf</w:t>
        </w:r>
      </w:hyperlink>
      <w:r w:rsidRPr="00692482">
        <w:rPr>
          <w:rFonts w:ascii="Times New Roman" w:hAnsi="Times New Roman" w:cs="Times New Roman"/>
        </w:rPr>
        <w:t>) by fax at 202-216-3801 or by mail to the following address:</w:t>
      </w:r>
    </w:p>
    <w:p w14:paraId="79E78909" w14:textId="77777777" w:rsidR="00585F64" w:rsidRPr="00692482" w:rsidRDefault="00585F64" w:rsidP="000A0BFD">
      <w:pPr>
        <w:pStyle w:val="ListParagraph"/>
        <w:spacing w:after="0" w:line="240" w:lineRule="auto"/>
        <w:ind w:left="0"/>
        <w:rPr>
          <w:rFonts w:ascii="Times New Roman" w:hAnsi="Times New Roman" w:cs="Times New Roman"/>
        </w:rPr>
      </w:pPr>
    </w:p>
    <w:p w14:paraId="79E7890A" w14:textId="77777777" w:rsidR="007B5E63" w:rsidRPr="00692482" w:rsidRDefault="007B5E63" w:rsidP="000A0BFD">
      <w:pPr>
        <w:pStyle w:val="ListParagraph"/>
        <w:spacing w:after="0" w:line="240" w:lineRule="auto"/>
        <w:ind w:left="0"/>
        <w:rPr>
          <w:rFonts w:ascii="Times New Roman" w:hAnsi="Times New Roman" w:cs="Times New Roman"/>
        </w:rPr>
      </w:pPr>
      <w:r w:rsidRPr="00692482">
        <w:rPr>
          <w:rFonts w:ascii="Times New Roman" w:hAnsi="Times New Roman" w:cs="Times New Roman"/>
        </w:rPr>
        <w:t>U.S. Agency for International Development</w:t>
      </w:r>
    </w:p>
    <w:p w14:paraId="79E7890B" w14:textId="77777777" w:rsidR="007B5E63" w:rsidRPr="00692482" w:rsidRDefault="007B5E63" w:rsidP="000A0BFD">
      <w:pPr>
        <w:pStyle w:val="ListParagraph"/>
        <w:spacing w:after="0" w:line="240" w:lineRule="auto"/>
        <w:ind w:left="0"/>
        <w:rPr>
          <w:rFonts w:ascii="Times New Roman" w:hAnsi="Times New Roman" w:cs="Times New Roman"/>
        </w:rPr>
      </w:pPr>
      <w:r w:rsidRPr="00692482">
        <w:rPr>
          <w:rFonts w:ascii="Times New Roman" w:hAnsi="Times New Roman" w:cs="Times New Roman"/>
        </w:rPr>
        <w:t>Attn: MCC Hotline</w:t>
      </w:r>
    </w:p>
    <w:p w14:paraId="79E7890C" w14:textId="77777777" w:rsidR="007B5E63" w:rsidRPr="00692482" w:rsidRDefault="007B5E63" w:rsidP="000A0BFD">
      <w:pPr>
        <w:pStyle w:val="ListParagraph"/>
        <w:spacing w:after="0" w:line="240" w:lineRule="auto"/>
        <w:ind w:left="0"/>
        <w:rPr>
          <w:rFonts w:ascii="Times New Roman" w:hAnsi="Times New Roman" w:cs="Times New Roman"/>
        </w:rPr>
      </w:pPr>
      <w:r w:rsidRPr="00692482">
        <w:rPr>
          <w:rFonts w:ascii="Times New Roman" w:hAnsi="Times New Roman" w:cs="Times New Roman"/>
        </w:rPr>
        <w:t>Office of Inspector General</w:t>
      </w:r>
    </w:p>
    <w:p w14:paraId="79E7890D" w14:textId="77777777" w:rsidR="007B5E63" w:rsidRPr="00692482" w:rsidRDefault="007B5E63" w:rsidP="000A0BFD">
      <w:pPr>
        <w:pStyle w:val="ListParagraph"/>
        <w:spacing w:after="0" w:line="240" w:lineRule="auto"/>
        <w:ind w:left="0"/>
        <w:rPr>
          <w:rFonts w:ascii="Times New Roman" w:hAnsi="Times New Roman" w:cs="Times New Roman"/>
        </w:rPr>
      </w:pPr>
      <w:r w:rsidRPr="00692482">
        <w:rPr>
          <w:rFonts w:ascii="Times New Roman" w:hAnsi="Times New Roman" w:cs="Times New Roman"/>
        </w:rPr>
        <w:t>P.O. Box 657</w:t>
      </w:r>
    </w:p>
    <w:p w14:paraId="79E7890E" w14:textId="77777777" w:rsidR="00EC51EA" w:rsidRPr="00692482" w:rsidRDefault="007B5E63" w:rsidP="000A0BFD">
      <w:pPr>
        <w:pStyle w:val="ListParagraph"/>
        <w:spacing w:after="0" w:line="240" w:lineRule="auto"/>
        <w:ind w:left="0"/>
        <w:rPr>
          <w:rFonts w:ascii="Times New Roman" w:hAnsi="Times New Roman" w:cs="Times New Roman"/>
        </w:rPr>
      </w:pPr>
      <w:r w:rsidRPr="00692482">
        <w:rPr>
          <w:rFonts w:ascii="Times New Roman" w:hAnsi="Times New Roman" w:cs="Times New Roman"/>
        </w:rPr>
        <w:t>Washington, DC 20044-0657</w:t>
      </w:r>
    </w:p>
    <w:p w14:paraId="79E7890F" w14:textId="77777777" w:rsidR="007B5E63" w:rsidRPr="00692482" w:rsidRDefault="007B5E63" w:rsidP="000A0BFD">
      <w:pPr>
        <w:pStyle w:val="ListParagraph"/>
        <w:spacing w:after="0" w:line="240" w:lineRule="auto"/>
        <w:ind w:left="0"/>
        <w:rPr>
          <w:rFonts w:ascii="Times New Roman" w:hAnsi="Times New Roman" w:cs="Times New Roman"/>
        </w:rPr>
      </w:pPr>
    </w:p>
    <w:p w14:paraId="79E78910" w14:textId="77777777" w:rsidR="00D75B55" w:rsidRPr="00692482" w:rsidRDefault="00D75B55" w:rsidP="000A0BFD">
      <w:pPr>
        <w:pStyle w:val="ListParagraph"/>
        <w:spacing w:after="0" w:line="240" w:lineRule="auto"/>
        <w:ind w:left="0"/>
        <w:rPr>
          <w:rFonts w:ascii="Times New Roman" w:hAnsi="Times New Roman" w:cs="Times New Roman"/>
        </w:rPr>
      </w:pPr>
      <w:r w:rsidRPr="00692482">
        <w:rPr>
          <w:rFonts w:ascii="Times New Roman" w:hAnsi="Times New Roman" w:cs="Times New Roman"/>
        </w:rPr>
        <w:t xml:space="preserve">Failure to make required disclosures can result in any of the remedies described in 2 CFR §200.338 Remedies for noncompliance, including suspension or debarment (See 2 CFR 180, 2 CFR 780 and 31 U.S.C. 3321). </w:t>
      </w:r>
    </w:p>
    <w:p w14:paraId="79E78911" w14:textId="77777777" w:rsidR="00894BED" w:rsidRPr="00692482" w:rsidRDefault="00894BED" w:rsidP="000A0BFD">
      <w:pPr>
        <w:pStyle w:val="ListParagraph"/>
        <w:spacing w:after="0" w:line="240" w:lineRule="auto"/>
        <w:ind w:left="0"/>
        <w:rPr>
          <w:rFonts w:ascii="Times New Roman" w:hAnsi="Times New Roman" w:cs="Times New Roman"/>
        </w:rPr>
      </w:pPr>
    </w:p>
    <w:p w14:paraId="79E78912" w14:textId="19C3537C" w:rsidR="00485DE8" w:rsidRPr="00692482" w:rsidRDefault="00D75B55" w:rsidP="000A0BFD">
      <w:pPr>
        <w:pStyle w:val="ListParagraph"/>
        <w:spacing w:after="0" w:line="240" w:lineRule="auto"/>
        <w:ind w:left="0"/>
        <w:rPr>
          <w:rFonts w:ascii="Times New Roman" w:hAnsi="Times New Roman" w:cs="Times New Roman"/>
        </w:rPr>
      </w:pPr>
      <w:r w:rsidRPr="00692482">
        <w:rPr>
          <w:rFonts w:ascii="Times New Roman" w:hAnsi="Times New Roman" w:cs="Times New Roman"/>
        </w:rPr>
        <w:t xml:space="preserve">The recipient must include this mandatory disclosure requirement in all subawards and </w:t>
      </w:r>
      <w:r w:rsidR="000B761B">
        <w:rPr>
          <w:rFonts w:ascii="Times New Roman" w:hAnsi="Times New Roman" w:cs="Times New Roman"/>
        </w:rPr>
        <w:t>sub</w:t>
      </w:r>
      <w:r w:rsidRPr="00692482">
        <w:rPr>
          <w:rFonts w:ascii="Times New Roman" w:hAnsi="Times New Roman" w:cs="Times New Roman"/>
        </w:rPr>
        <w:t>contracts under this award.</w:t>
      </w:r>
    </w:p>
    <w:p w14:paraId="79E78913" w14:textId="77777777" w:rsidR="00CF1449" w:rsidRPr="00692482" w:rsidRDefault="00CF1449" w:rsidP="000A0BFD">
      <w:pPr>
        <w:pStyle w:val="ListParagraph"/>
        <w:spacing w:after="0" w:line="240" w:lineRule="auto"/>
        <w:ind w:left="0"/>
        <w:rPr>
          <w:rFonts w:ascii="Times New Roman" w:hAnsi="Times New Roman" w:cs="Times New Roman"/>
        </w:rPr>
      </w:pPr>
    </w:p>
    <w:p w14:paraId="79E78914" w14:textId="77777777" w:rsidR="00485DE8" w:rsidRPr="00692482" w:rsidRDefault="006E115C" w:rsidP="000A0BFD">
      <w:pPr>
        <w:pStyle w:val="ListParagraph"/>
        <w:numPr>
          <w:ilvl w:val="0"/>
          <w:numId w:val="1"/>
        </w:numPr>
        <w:spacing w:after="0" w:line="240" w:lineRule="auto"/>
        <w:ind w:left="0" w:firstLine="0"/>
        <w:rPr>
          <w:rFonts w:ascii="Times New Roman" w:hAnsi="Times New Roman" w:cs="Times New Roman"/>
          <w:b/>
          <w:bCs/>
        </w:rPr>
      </w:pPr>
      <w:r w:rsidRPr="00692482">
        <w:rPr>
          <w:rFonts w:ascii="Times New Roman" w:hAnsi="Times New Roman" w:cs="Times New Roman"/>
          <w:b/>
          <w:bCs/>
        </w:rPr>
        <w:t>ADVANCE PAYMENT AND REFUNDS</w:t>
      </w:r>
    </w:p>
    <w:p w14:paraId="79E78915" w14:textId="77777777" w:rsidR="00741D65" w:rsidRDefault="00741D65" w:rsidP="000A0BFD">
      <w:pPr>
        <w:pStyle w:val="ListParagraph"/>
        <w:spacing w:after="0" w:line="240" w:lineRule="auto"/>
        <w:ind w:left="0"/>
        <w:rPr>
          <w:rFonts w:ascii="Times New Roman" w:hAnsi="Times New Roman" w:cs="Times New Roman"/>
        </w:rPr>
      </w:pPr>
    </w:p>
    <w:p w14:paraId="79E78916" w14:textId="77777777" w:rsidR="006E115C" w:rsidRPr="00692482" w:rsidRDefault="00ED2373" w:rsidP="000A0BFD">
      <w:pPr>
        <w:pStyle w:val="ListParagraph"/>
        <w:spacing w:after="0" w:line="240" w:lineRule="auto"/>
        <w:ind w:left="0"/>
        <w:rPr>
          <w:rFonts w:ascii="Times New Roman" w:hAnsi="Times New Roman" w:cs="Times New Roman"/>
        </w:rPr>
      </w:pPr>
      <w:r w:rsidRPr="00692482">
        <w:rPr>
          <w:rFonts w:ascii="Times New Roman" w:hAnsi="Times New Roman" w:cs="Times New Roman"/>
        </w:rPr>
        <w:t xml:space="preserve">a. </w:t>
      </w:r>
      <w:r w:rsidR="006E115C" w:rsidRPr="00692482">
        <w:rPr>
          <w:rFonts w:ascii="Times New Roman" w:hAnsi="Times New Roman" w:cs="Times New Roman"/>
        </w:rPr>
        <w:t xml:space="preserve">When advance payments are authorized by </w:t>
      </w:r>
      <w:r w:rsidRPr="00692482">
        <w:rPr>
          <w:rFonts w:ascii="Times New Roman" w:hAnsi="Times New Roman" w:cs="Times New Roman"/>
        </w:rPr>
        <w:t>the</w:t>
      </w:r>
      <w:r w:rsidR="006E115C" w:rsidRPr="00692482">
        <w:rPr>
          <w:rFonts w:ascii="Times New Roman" w:hAnsi="Times New Roman" w:cs="Times New Roman"/>
        </w:rPr>
        <w:t xml:space="preserve"> award, the recipient must deposit such funds in a reputable bank and be able to account for the receipt and expenditure of funds and interest earned on the advances provided by the U.S. Government (USG). </w:t>
      </w:r>
    </w:p>
    <w:p w14:paraId="79E78917" w14:textId="77777777" w:rsidR="004C3D94" w:rsidRDefault="004C3D94" w:rsidP="000A0BFD">
      <w:pPr>
        <w:pStyle w:val="ListParagraph"/>
        <w:spacing w:after="0" w:line="240" w:lineRule="auto"/>
        <w:ind w:left="0"/>
        <w:rPr>
          <w:rFonts w:ascii="Times New Roman" w:hAnsi="Times New Roman" w:cs="Times New Roman"/>
        </w:rPr>
      </w:pPr>
    </w:p>
    <w:p w14:paraId="79E78918" w14:textId="77777777" w:rsidR="006E115C" w:rsidRPr="00692482" w:rsidRDefault="006E115C" w:rsidP="000A0BFD">
      <w:pPr>
        <w:pStyle w:val="ListParagraph"/>
        <w:spacing w:after="0" w:line="240" w:lineRule="auto"/>
        <w:ind w:left="0"/>
        <w:rPr>
          <w:rFonts w:ascii="Times New Roman" w:hAnsi="Times New Roman" w:cs="Times New Roman"/>
        </w:rPr>
      </w:pPr>
      <w:r w:rsidRPr="00692482">
        <w:rPr>
          <w:rFonts w:ascii="Times New Roman" w:hAnsi="Times New Roman" w:cs="Times New Roman"/>
        </w:rPr>
        <w:t xml:space="preserve">b. The recipient must maintain advances of </w:t>
      </w:r>
      <w:r w:rsidR="00ED2373" w:rsidRPr="00692482">
        <w:rPr>
          <w:rFonts w:ascii="Times New Roman" w:hAnsi="Times New Roman" w:cs="Times New Roman"/>
        </w:rPr>
        <w:t>MCC</w:t>
      </w:r>
      <w:r w:rsidRPr="00692482">
        <w:rPr>
          <w:rFonts w:ascii="Times New Roman" w:hAnsi="Times New Roman" w:cs="Times New Roman"/>
        </w:rPr>
        <w:t xml:space="preserve"> funds in interest-bearing accounts, unless: </w:t>
      </w:r>
    </w:p>
    <w:p w14:paraId="79E78919" w14:textId="77777777" w:rsidR="006E115C" w:rsidRPr="00692482" w:rsidRDefault="006E115C" w:rsidP="000A0BFD">
      <w:pPr>
        <w:pStyle w:val="ListParagraph"/>
        <w:spacing w:after="0" w:line="240" w:lineRule="auto"/>
        <w:ind w:left="360"/>
        <w:rPr>
          <w:rFonts w:ascii="Times New Roman" w:hAnsi="Times New Roman" w:cs="Times New Roman"/>
        </w:rPr>
      </w:pPr>
      <w:r w:rsidRPr="00692482">
        <w:rPr>
          <w:rFonts w:ascii="Times New Roman" w:hAnsi="Times New Roman" w:cs="Times New Roman"/>
        </w:rPr>
        <w:t xml:space="preserve">(1) The recipient receives less than $120,000 in USG awards per year; </w:t>
      </w:r>
    </w:p>
    <w:p w14:paraId="79E7891A" w14:textId="77777777" w:rsidR="006E115C" w:rsidRPr="00692482" w:rsidRDefault="006E115C" w:rsidP="000A0BFD">
      <w:pPr>
        <w:pStyle w:val="ListParagraph"/>
        <w:spacing w:after="0" w:line="240" w:lineRule="auto"/>
        <w:ind w:left="360"/>
        <w:rPr>
          <w:rFonts w:ascii="Times New Roman" w:hAnsi="Times New Roman" w:cs="Times New Roman"/>
        </w:rPr>
      </w:pPr>
      <w:r w:rsidRPr="00692482">
        <w:rPr>
          <w:rFonts w:ascii="Times New Roman" w:hAnsi="Times New Roman" w:cs="Times New Roman"/>
        </w:rPr>
        <w:t xml:space="preserve">(2) The best reasonably available interest-bearing account would not be expected to earn interest in excess of $250 in a twelve month period on USG cash balances; or </w:t>
      </w:r>
    </w:p>
    <w:p w14:paraId="79E7891B" w14:textId="77777777" w:rsidR="006E115C" w:rsidRPr="00692482" w:rsidRDefault="006E115C" w:rsidP="000A0BFD">
      <w:pPr>
        <w:pStyle w:val="ListParagraph"/>
        <w:spacing w:after="0" w:line="240" w:lineRule="auto"/>
        <w:ind w:left="360"/>
        <w:rPr>
          <w:rFonts w:ascii="Times New Roman" w:hAnsi="Times New Roman" w:cs="Times New Roman"/>
        </w:rPr>
      </w:pPr>
      <w:r w:rsidRPr="00692482">
        <w:rPr>
          <w:rFonts w:ascii="Times New Roman" w:hAnsi="Times New Roman" w:cs="Times New Roman"/>
        </w:rPr>
        <w:t xml:space="preserve">(3) The bank would require an average or minimum balance so high that it would not be practical to maintain the advance in an interest-bearing account. </w:t>
      </w:r>
    </w:p>
    <w:p w14:paraId="79E7891C" w14:textId="77777777" w:rsidR="004C3D94" w:rsidRDefault="004C3D94" w:rsidP="000A0BFD">
      <w:pPr>
        <w:pStyle w:val="ListParagraph"/>
        <w:spacing w:after="0" w:line="240" w:lineRule="auto"/>
        <w:ind w:left="0"/>
        <w:rPr>
          <w:rFonts w:ascii="Times New Roman" w:hAnsi="Times New Roman" w:cs="Times New Roman"/>
        </w:rPr>
      </w:pPr>
    </w:p>
    <w:p w14:paraId="79E7891D" w14:textId="77777777" w:rsidR="004C3D94" w:rsidRPr="004C3D94" w:rsidRDefault="004C3D94" w:rsidP="004C3D94">
      <w:pPr>
        <w:pStyle w:val="ListParagraph"/>
        <w:numPr>
          <w:ilvl w:val="1"/>
          <w:numId w:val="6"/>
        </w:numPr>
        <w:tabs>
          <w:tab w:val="left" w:pos="360"/>
        </w:tabs>
        <w:spacing w:after="0" w:line="240" w:lineRule="auto"/>
        <w:ind w:left="0" w:firstLine="0"/>
        <w:rPr>
          <w:rFonts w:ascii="Times New Roman" w:hAnsi="Times New Roman" w:cs="Times New Roman"/>
        </w:rPr>
      </w:pPr>
      <w:r w:rsidRPr="004C3D94">
        <w:rPr>
          <w:rFonts w:ascii="Times New Roman" w:hAnsi="Times New Roman" w:cs="Times New Roman"/>
        </w:rPr>
        <w:lastRenderedPageBreak/>
        <w:t xml:space="preserve">All interest earned by the recipient on advances from MCC funds will be remitted back to MCC </w:t>
      </w:r>
      <w:r w:rsidR="00080523">
        <w:rPr>
          <w:rFonts w:ascii="Times New Roman" w:hAnsi="Times New Roman" w:cs="Times New Roman"/>
        </w:rPr>
        <w:t xml:space="preserve">at the end of the quarter </w:t>
      </w:r>
      <w:r w:rsidRPr="004C3D94">
        <w:rPr>
          <w:rFonts w:ascii="Times New Roman" w:hAnsi="Times New Roman" w:cs="Times New Roman"/>
        </w:rPr>
        <w:t>and MCC will report the collection back to Treasury.</w:t>
      </w:r>
    </w:p>
    <w:p w14:paraId="79E7891E" w14:textId="77777777" w:rsidR="006E115C" w:rsidRPr="00692482" w:rsidRDefault="006E115C" w:rsidP="000A0BFD">
      <w:pPr>
        <w:pStyle w:val="ListParagraph"/>
        <w:spacing w:after="0" w:line="240" w:lineRule="auto"/>
        <w:ind w:left="0"/>
        <w:rPr>
          <w:rFonts w:ascii="Times New Roman" w:hAnsi="Times New Roman" w:cs="Times New Roman"/>
        </w:rPr>
      </w:pPr>
      <w:r w:rsidRPr="00692482">
        <w:rPr>
          <w:rFonts w:ascii="Times New Roman" w:hAnsi="Times New Roman" w:cs="Times New Roman"/>
        </w:rPr>
        <w:t xml:space="preserve">d. The recipient </w:t>
      </w:r>
      <w:r w:rsidR="00EB5AE1">
        <w:rPr>
          <w:rFonts w:ascii="Times New Roman" w:hAnsi="Times New Roman" w:cs="Times New Roman"/>
        </w:rPr>
        <w:t>may</w:t>
      </w:r>
      <w:r w:rsidRPr="00692482">
        <w:rPr>
          <w:rFonts w:ascii="Times New Roman" w:hAnsi="Times New Roman" w:cs="Times New Roman"/>
        </w:rPr>
        <w:t xml:space="preserve"> request advance payments for anticipated expenditures at time intervals as close as is administratively feasible to the actual disbursements by the recipient, and for the minimum amounts necessary. </w:t>
      </w:r>
    </w:p>
    <w:p w14:paraId="79E7891F" w14:textId="77777777" w:rsidR="00770E88" w:rsidRDefault="00770E88" w:rsidP="000A0BFD">
      <w:pPr>
        <w:pStyle w:val="ListParagraph"/>
        <w:spacing w:after="0" w:line="240" w:lineRule="auto"/>
        <w:ind w:left="0"/>
        <w:rPr>
          <w:rFonts w:ascii="Times New Roman" w:hAnsi="Times New Roman" w:cs="Times New Roman"/>
        </w:rPr>
      </w:pPr>
    </w:p>
    <w:p w14:paraId="79E78920" w14:textId="77777777" w:rsidR="00770E88" w:rsidRDefault="006E115C" w:rsidP="000A0BFD">
      <w:pPr>
        <w:pStyle w:val="ListParagraph"/>
        <w:spacing w:after="0" w:line="240" w:lineRule="auto"/>
        <w:ind w:left="0"/>
        <w:rPr>
          <w:rFonts w:ascii="Times New Roman" w:hAnsi="Times New Roman" w:cs="Times New Roman"/>
        </w:rPr>
      </w:pPr>
      <w:r w:rsidRPr="00692482">
        <w:rPr>
          <w:rFonts w:ascii="Times New Roman" w:hAnsi="Times New Roman" w:cs="Times New Roman"/>
        </w:rPr>
        <w:t>e. To request an advance payment, the recipient must submit electronically</w:t>
      </w:r>
      <w:r w:rsidR="009152F7" w:rsidRPr="00692482">
        <w:rPr>
          <w:rFonts w:ascii="Times New Roman" w:hAnsi="Times New Roman" w:cs="Times New Roman"/>
        </w:rPr>
        <w:t xml:space="preserve"> or fax</w:t>
      </w:r>
      <w:r w:rsidRPr="00692482">
        <w:rPr>
          <w:rFonts w:ascii="Times New Roman" w:hAnsi="Times New Roman" w:cs="Times New Roman"/>
        </w:rPr>
        <w:t xml:space="preserve"> to the payment office the Standard Form-270 Request for Advance, Standard Form-425 Federal Financial Report or Standard Form-1034 Public Voucher for Purchases and Services Other Than Personal. </w:t>
      </w:r>
    </w:p>
    <w:p w14:paraId="79E78921" w14:textId="77777777" w:rsidR="009152F7" w:rsidRPr="00692482" w:rsidRDefault="006E115C" w:rsidP="000A0BFD">
      <w:pPr>
        <w:pStyle w:val="ListParagraph"/>
        <w:spacing w:after="0" w:line="240" w:lineRule="auto"/>
        <w:ind w:left="0"/>
        <w:rPr>
          <w:rFonts w:ascii="Times New Roman" w:hAnsi="Times New Roman" w:cs="Times New Roman"/>
        </w:rPr>
      </w:pPr>
      <w:r w:rsidRPr="00692482">
        <w:rPr>
          <w:rFonts w:ascii="Times New Roman" w:hAnsi="Times New Roman" w:cs="Times New Roman"/>
        </w:rPr>
        <w:t>(See</w:t>
      </w:r>
      <w:r w:rsidR="009152F7" w:rsidRPr="00692482">
        <w:rPr>
          <w:rFonts w:ascii="Times New Roman" w:hAnsi="Times New Roman" w:cs="Times New Roman"/>
        </w:rPr>
        <w:t xml:space="preserve"> h</w:t>
      </w:r>
      <w:r w:rsidRPr="00692482">
        <w:rPr>
          <w:rFonts w:ascii="Times New Roman" w:hAnsi="Times New Roman" w:cs="Times New Roman"/>
        </w:rPr>
        <w:t xml:space="preserve">ttp://www.gsa.gov/portal/forms/type/SF for forms) </w:t>
      </w:r>
    </w:p>
    <w:p w14:paraId="79E78922" w14:textId="77777777" w:rsidR="00770E88" w:rsidRDefault="00770E88" w:rsidP="000A0BFD">
      <w:pPr>
        <w:spacing w:after="0" w:line="240" w:lineRule="auto"/>
        <w:rPr>
          <w:rFonts w:ascii="Times New Roman" w:eastAsia="Times New Roman" w:hAnsi="Times New Roman" w:cs="Times New Roman"/>
          <w:b/>
        </w:rPr>
      </w:pPr>
    </w:p>
    <w:p w14:paraId="79E78923" w14:textId="77777777" w:rsidR="00C53FF8" w:rsidRPr="00692482" w:rsidRDefault="00C53FF8" w:rsidP="000A0BFD">
      <w:pPr>
        <w:spacing w:after="0" w:line="240" w:lineRule="auto"/>
        <w:rPr>
          <w:rFonts w:ascii="Times New Roman" w:eastAsia="Times New Roman" w:hAnsi="Times New Roman" w:cs="Times New Roman"/>
        </w:rPr>
      </w:pPr>
      <w:r w:rsidRPr="00692482">
        <w:rPr>
          <w:rFonts w:ascii="Times New Roman" w:eastAsia="Times New Roman" w:hAnsi="Times New Roman" w:cs="Times New Roman"/>
          <w:b/>
        </w:rPr>
        <w:t>Fax:</w:t>
      </w:r>
      <w:r w:rsidRPr="00692482">
        <w:rPr>
          <w:rFonts w:ascii="Times New Roman" w:eastAsia="Times New Roman" w:hAnsi="Times New Roman" w:cs="Times New Roman"/>
        </w:rPr>
        <w:t xml:space="preserve">  303.969.5151/7281   ATTN: MCC Payments, or</w:t>
      </w:r>
    </w:p>
    <w:p w14:paraId="79E78924" w14:textId="77777777" w:rsidR="00770E88" w:rsidRDefault="00770E88" w:rsidP="000A0BFD">
      <w:pPr>
        <w:spacing w:after="0" w:line="240" w:lineRule="auto"/>
        <w:rPr>
          <w:rFonts w:ascii="Times New Roman" w:eastAsia="Times New Roman" w:hAnsi="Times New Roman" w:cs="Times New Roman"/>
          <w:b/>
        </w:rPr>
      </w:pPr>
    </w:p>
    <w:p w14:paraId="79E78925" w14:textId="77777777" w:rsidR="00C53FF8" w:rsidRPr="00692482" w:rsidRDefault="00C53FF8" w:rsidP="000A0BFD">
      <w:pPr>
        <w:spacing w:after="0" w:line="240" w:lineRule="auto"/>
        <w:rPr>
          <w:rFonts w:ascii="Times New Roman" w:eastAsia="Times New Roman" w:hAnsi="Times New Roman" w:cs="Times New Roman"/>
        </w:rPr>
      </w:pPr>
      <w:r w:rsidRPr="00692482">
        <w:rPr>
          <w:rFonts w:ascii="Times New Roman" w:eastAsia="Times New Roman" w:hAnsi="Times New Roman" w:cs="Times New Roman"/>
          <w:b/>
        </w:rPr>
        <w:t>Email</w:t>
      </w:r>
      <w:r w:rsidRPr="00692482">
        <w:rPr>
          <w:rFonts w:ascii="Times New Roman" w:eastAsia="Times New Roman" w:hAnsi="Times New Roman" w:cs="Times New Roman"/>
        </w:rPr>
        <w:t xml:space="preserve">:  </w:t>
      </w:r>
      <w:hyperlink r:id="rId16" w:history="1">
        <w:r w:rsidRPr="00692482">
          <w:rPr>
            <w:rFonts w:ascii="Times New Roman" w:eastAsia="Times New Roman" w:hAnsi="Times New Roman" w:cs="Times New Roman"/>
            <w:color w:val="0000FF"/>
            <w:u w:val="single"/>
          </w:rPr>
          <w:t>mcc_accounting_ibcdenver@ibc.doi.gov</w:t>
        </w:r>
      </w:hyperlink>
      <w:r w:rsidRPr="00692482">
        <w:rPr>
          <w:rFonts w:ascii="Times New Roman" w:eastAsia="Times New Roman" w:hAnsi="Times New Roman" w:cs="Times New Roman"/>
        </w:rPr>
        <w:t>, or</w:t>
      </w:r>
    </w:p>
    <w:p w14:paraId="79E78926" w14:textId="77777777" w:rsidR="00770E88" w:rsidRDefault="00770E88" w:rsidP="000A0BFD">
      <w:pPr>
        <w:spacing w:after="0" w:line="240" w:lineRule="auto"/>
        <w:rPr>
          <w:rFonts w:ascii="Times New Roman" w:eastAsia="Times New Roman" w:hAnsi="Times New Roman" w:cs="Times New Roman"/>
        </w:rPr>
      </w:pPr>
    </w:p>
    <w:p w14:paraId="79E78927" w14:textId="77777777" w:rsidR="00C53FF8" w:rsidRDefault="00C53FF8" w:rsidP="000A0BFD">
      <w:pPr>
        <w:spacing w:after="0" w:line="240" w:lineRule="auto"/>
        <w:rPr>
          <w:rFonts w:ascii="Times New Roman" w:eastAsia="Times New Roman" w:hAnsi="Times New Roman" w:cs="Times New Roman"/>
        </w:rPr>
      </w:pPr>
      <w:r w:rsidRPr="00692482">
        <w:rPr>
          <w:rFonts w:ascii="Times New Roman" w:eastAsia="Times New Roman" w:hAnsi="Times New Roman" w:cs="Times New Roman"/>
        </w:rPr>
        <w:t>As an alternative to electronic submission of invoices, one copy of each invoice may be submitted to the following address:</w:t>
      </w:r>
    </w:p>
    <w:p w14:paraId="79E78928" w14:textId="77777777" w:rsidR="00172FB2" w:rsidRPr="00692482" w:rsidRDefault="00172FB2" w:rsidP="000A0BFD">
      <w:pPr>
        <w:spacing w:after="0" w:line="240" w:lineRule="auto"/>
        <w:rPr>
          <w:rFonts w:ascii="Times New Roman" w:eastAsia="Times New Roman" w:hAnsi="Times New Roman" w:cs="Times New Roman"/>
        </w:rPr>
      </w:pPr>
    </w:p>
    <w:p w14:paraId="79E78929" w14:textId="77777777" w:rsidR="00C53FF8" w:rsidRPr="00692482" w:rsidRDefault="00C53FF8" w:rsidP="000A0BFD">
      <w:pPr>
        <w:keepNext/>
        <w:keepLines/>
        <w:spacing w:after="0" w:line="240" w:lineRule="auto"/>
        <w:outlineLvl w:val="8"/>
        <w:rPr>
          <w:rFonts w:ascii="Times New Roman" w:eastAsia="Times New Roman" w:hAnsi="Times New Roman" w:cs="Times New Roman"/>
          <w:b/>
          <w:bCs/>
          <w:i/>
          <w:iCs/>
          <w:color w:val="272727"/>
        </w:rPr>
      </w:pPr>
      <w:r w:rsidRPr="00692482">
        <w:rPr>
          <w:rFonts w:ascii="Times New Roman" w:eastAsia="Times New Roman" w:hAnsi="Times New Roman" w:cs="Times New Roman"/>
          <w:b/>
          <w:bCs/>
          <w:i/>
          <w:iCs/>
          <w:color w:val="272727"/>
        </w:rPr>
        <w:t>Interior Business Center</w:t>
      </w:r>
    </w:p>
    <w:p w14:paraId="79E7892A" w14:textId="77777777" w:rsidR="00C53FF8" w:rsidRPr="00692482" w:rsidRDefault="00C53FF8" w:rsidP="000A0BFD">
      <w:pPr>
        <w:spacing w:after="0" w:line="240" w:lineRule="auto"/>
        <w:rPr>
          <w:rFonts w:ascii="Times New Roman" w:eastAsia="Times New Roman" w:hAnsi="Times New Roman" w:cs="Times New Roman"/>
        </w:rPr>
      </w:pPr>
      <w:r w:rsidRPr="00692482">
        <w:rPr>
          <w:rFonts w:ascii="Times New Roman" w:eastAsia="Times New Roman" w:hAnsi="Times New Roman" w:cs="Times New Roman"/>
        </w:rPr>
        <w:t>M/S D-2773</w:t>
      </w:r>
    </w:p>
    <w:p w14:paraId="79E7892B" w14:textId="77777777" w:rsidR="00C53FF8" w:rsidRPr="00692482" w:rsidRDefault="00C53FF8" w:rsidP="000A0BFD">
      <w:pPr>
        <w:spacing w:after="0" w:line="240" w:lineRule="auto"/>
        <w:rPr>
          <w:rFonts w:ascii="Times New Roman" w:eastAsia="Times New Roman" w:hAnsi="Times New Roman" w:cs="Times New Roman"/>
        </w:rPr>
      </w:pPr>
      <w:r w:rsidRPr="00692482">
        <w:rPr>
          <w:rFonts w:ascii="Times New Roman" w:eastAsia="Times New Roman" w:hAnsi="Times New Roman" w:cs="Times New Roman"/>
        </w:rPr>
        <w:t>7301 West Mansfield Avenue</w:t>
      </w:r>
    </w:p>
    <w:p w14:paraId="79E7892C" w14:textId="77777777" w:rsidR="00C53FF8" w:rsidRPr="00692482" w:rsidRDefault="00C53FF8" w:rsidP="000A0BFD">
      <w:pPr>
        <w:spacing w:after="0" w:line="240" w:lineRule="auto"/>
        <w:rPr>
          <w:rFonts w:ascii="Times New Roman" w:eastAsia="Times New Roman" w:hAnsi="Times New Roman" w:cs="Times New Roman"/>
        </w:rPr>
      </w:pPr>
      <w:r w:rsidRPr="00692482">
        <w:rPr>
          <w:rFonts w:ascii="Times New Roman" w:eastAsia="Times New Roman" w:hAnsi="Times New Roman" w:cs="Times New Roman"/>
        </w:rPr>
        <w:t>Lakewood, CO 80235-2230</w:t>
      </w:r>
    </w:p>
    <w:p w14:paraId="79E7892D" w14:textId="77777777" w:rsidR="00770E88" w:rsidRDefault="00770E88" w:rsidP="000A0BFD">
      <w:pPr>
        <w:pStyle w:val="ListParagraph"/>
        <w:spacing w:after="0" w:line="240" w:lineRule="auto"/>
        <w:ind w:left="0"/>
        <w:rPr>
          <w:rFonts w:ascii="Times New Roman" w:hAnsi="Times New Roman" w:cs="Times New Roman"/>
        </w:rPr>
      </w:pPr>
    </w:p>
    <w:p w14:paraId="79E7892E" w14:textId="77777777" w:rsidR="006E115C" w:rsidRPr="00692482" w:rsidRDefault="006E115C" w:rsidP="000A0BFD">
      <w:pPr>
        <w:pStyle w:val="ListParagraph"/>
        <w:spacing w:after="0" w:line="240" w:lineRule="auto"/>
        <w:ind w:left="0"/>
        <w:rPr>
          <w:rFonts w:ascii="Times New Roman" w:hAnsi="Times New Roman" w:cs="Times New Roman"/>
        </w:rPr>
      </w:pPr>
      <w:r w:rsidRPr="00692482">
        <w:rPr>
          <w:rFonts w:ascii="Times New Roman" w:hAnsi="Times New Roman" w:cs="Times New Roman"/>
        </w:rPr>
        <w:t xml:space="preserve">The recipient must submit an SF-270, SF-425, or SF-1034 with the words "Liquidation of Advances" printed at the top of the form, quarterly, no later than 30 days after the end of the quarter, to the paying office specified </w:t>
      </w:r>
      <w:r w:rsidR="00C53FF8" w:rsidRPr="00692482">
        <w:rPr>
          <w:rFonts w:ascii="Times New Roman" w:hAnsi="Times New Roman" w:cs="Times New Roman"/>
        </w:rPr>
        <w:t>above</w:t>
      </w:r>
      <w:r w:rsidRPr="00692482">
        <w:rPr>
          <w:rFonts w:ascii="Times New Roman" w:hAnsi="Times New Roman" w:cs="Times New Roman"/>
        </w:rPr>
        <w:t xml:space="preserve"> in order to liquidate outstanding advances. Failure to provide these quarterly reports may result in the suspension, disruption, or termination of additional payments. </w:t>
      </w:r>
    </w:p>
    <w:p w14:paraId="79E7892F" w14:textId="77777777" w:rsidR="00770E88" w:rsidRDefault="00770E88" w:rsidP="000A0BFD">
      <w:pPr>
        <w:spacing w:after="0" w:line="240" w:lineRule="auto"/>
        <w:rPr>
          <w:rFonts w:ascii="Times New Roman" w:eastAsia="Times New Roman" w:hAnsi="Times New Roman" w:cs="Times New Roman"/>
        </w:rPr>
      </w:pPr>
    </w:p>
    <w:p w14:paraId="79E78930" w14:textId="77777777" w:rsidR="00211C85" w:rsidRPr="00692482" w:rsidRDefault="00211C85" w:rsidP="000A0BFD">
      <w:pPr>
        <w:spacing w:after="0" w:line="240" w:lineRule="auto"/>
        <w:rPr>
          <w:rFonts w:ascii="Times New Roman" w:eastAsia="Times New Roman" w:hAnsi="Times New Roman" w:cs="Times New Roman"/>
        </w:rPr>
      </w:pPr>
      <w:r w:rsidRPr="00692482">
        <w:rPr>
          <w:rFonts w:ascii="Times New Roman" w:eastAsia="Times New Roman" w:hAnsi="Times New Roman" w:cs="Times New Roman"/>
        </w:rPr>
        <w:t>Each form must include the following information and/or attached documentation:</w:t>
      </w:r>
    </w:p>
    <w:p w14:paraId="79E78931" w14:textId="77777777" w:rsidR="00211C85" w:rsidRPr="00692482" w:rsidRDefault="00211C85" w:rsidP="000A0BFD">
      <w:pPr>
        <w:spacing w:after="0" w:line="240" w:lineRule="auto"/>
        <w:rPr>
          <w:rFonts w:ascii="Times New Roman" w:eastAsia="Times New Roman" w:hAnsi="Times New Roman" w:cs="Times New Roman"/>
        </w:rPr>
      </w:pPr>
      <w:r w:rsidRPr="00692482">
        <w:rPr>
          <w:rFonts w:ascii="Times New Roman" w:eastAsia="Times New Roman" w:hAnsi="Times New Roman" w:cs="Times New Roman"/>
        </w:rPr>
        <w:t xml:space="preserve">(1) Name, address and telephone of the </w:t>
      </w:r>
      <w:r w:rsidR="00770E88">
        <w:rPr>
          <w:rFonts w:ascii="Times New Roman" w:eastAsia="Times New Roman" w:hAnsi="Times New Roman" w:cs="Times New Roman"/>
        </w:rPr>
        <w:t>Recipient</w:t>
      </w:r>
    </w:p>
    <w:p w14:paraId="79E78932" w14:textId="77777777" w:rsidR="00211C85" w:rsidRPr="00692482" w:rsidRDefault="00211C85" w:rsidP="000A0BFD">
      <w:pPr>
        <w:spacing w:after="0" w:line="240" w:lineRule="auto"/>
        <w:rPr>
          <w:rFonts w:ascii="Times New Roman" w:eastAsia="Times New Roman" w:hAnsi="Times New Roman" w:cs="Times New Roman"/>
        </w:rPr>
      </w:pPr>
      <w:r w:rsidRPr="00692482">
        <w:rPr>
          <w:rFonts w:ascii="Times New Roman" w:eastAsia="Times New Roman" w:hAnsi="Times New Roman" w:cs="Times New Roman"/>
        </w:rPr>
        <w:t>(2) Date of invoice and invoice number</w:t>
      </w:r>
    </w:p>
    <w:p w14:paraId="79E78933" w14:textId="77777777" w:rsidR="00211C85" w:rsidRPr="00692482" w:rsidRDefault="00211C85" w:rsidP="000A0BFD">
      <w:pPr>
        <w:spacing w:after="0" w:line="240" w:lineRule="auto"/>
        <w:rPr>
          <w:rFonts w:ascii="Times New Roman" w:eastAsia="Times New Roman" w:hAnsi="Times New Roman" w:cs="Times New Roman"/>
        </w:rPr>
      </w:pPr>
      <w:r w:rsidRPr="00692482">
        <w:rPr>
          <w:rFonts w:ascii="Times New Roman" w:eastAsia="Times New Roman" w:hAnsi="Times New Roman" w:cs="Times New Roman"/>
        </w:rPr>
        <w:t xml:space="preserve">(3) Award number (including number and contract line item(s)) also modification number, if applicable </w:t>
      </w:r>
    </w:p>
    <w:p w14:paraId="79E78934" w14:textId="77777777" w:rsidR="00211C85" w:rsidRPr="00692482" w:rsidRDefault="00211C85" w:rsidP="000A0BFD">
      <w:pPr>
        <w:spacing w:after="0" w:line="240" w:lineRule="auto"/>
        <w:rPr>
          <w:rFonts w:ascii="Times New Roman" w:eastAsia="Times New Roman" w:hAnsi="Times New Roman" w:cs="Times New Roman"/>
        </w:rPr>
      </w:pPr>
      <w:r w:rsidRPr="00692482">
        <w:rPr>
          <w:rFonts w:ascii="Times New Roman" w:eastAsia="Times New Roman" w:hAnsi="Times New Roman" w:cs="Times New Roman"/>
        </w:rPr>
        <w:t>(4) Description of the services rendered.</w:t>
      </w:r>
    </w:p>
    <w:p w14:paraId="79E78935" w14:textId="77777777" w:rsidR="00211C85" w:rsidRPr="00692482" w:rsidRDefault="00211C85" w:rsidP="000A0BFD">
      <w:pPr>
        <w:spacing w:after="0" w:line="240" w:lineRule="auto"/>
        <w:rPr>
          <w:rFonts w:ascii="Times New Roman" w:eastAsia="Times New Roman" w:hAnsi="Times New Roman" w:cs="Times New Roman"/>
        </w:rPr>
      </w:pPr>
      <w:r w:rsidRPr="00692482">
        <w:rPr>
          <w:rFonts w:ascii="Times New Roman" w:eastAsia="Times New Roman" w:hAnsi="Times New Roman" w:cs="Times New Roman"/>
        </w:rPr>
        <w:t>(5)  A schedule depicting the following information: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94"/>
        <w:gridCol w:w="2394"/>
        <w:gridCol w:w="2394"/>
        <w:gridCol w:w="2394"/>
      </w:tblGrid>
      <w:tr w:rsidR="00211C85" w:rsidRPr="00692482" w14:paraId="79E7893B" w14:textId="77777777" w:rsidTr="00DF0678">
        <w:tc>
          <w:tcPr>
            <w:tcW w:w="2394" w:type="dxa"/>
            <w:tcBorders>
              <w:top w:val="single" w:sz="4" w:space="0" w:color="auto"/>
              <w:left w:val="single" w:sz="4" w:space="0" w:color="auto"/>
              <w:bottom w:val="single" w:sz="4" w:space="0" w:color="auto"/>
              <w:right w:val="single" w:sz="4" w:space="0" w:color="auto"/>
            </w:tcBorders>
            <w:hideMark/>
          </w:tcPr>
          <w:p w14:paraId="79E78936" w14:textId="77777777" w:rsidR="00211C85" w:rsidRPr="00692482" w:rsidRDefault="00211C85" w:rsidP="000A0BFD">
            <w:pPr>
              <w:spacing w:after="0" w:line="240" w:lineRule="auto"/>
              <w:rPr>
                <w:rFonts w:ascii="Times New Roman" w:eastAsia="Times New Roman" w:hAnsi="Times New Roman" w:cs="Times New Roman"/>
              </w:rPr>
            </w:pPr>
            <w:r w:rsidRPr="00692482">
              <w:rPr>
                <w:rFonts w:ascii="Times New Roman" w:eastAsia="Times New Roman" w:hAnsi="Times New Roman" w:cs="Times New Roman"/>
              </w:rPr>
              <w:t xml:space="preserve"> Amount Expended</w:t>
            </w:r>
          </w:p>
          <w:p w14:paraId="79E78937" w14:textId="77777777" w:rsidR="00211C85" w:rsidRPr="00692482" w:rsidRDefault="00211C85" w:rsidP="000A0BFD">
            <w:pPr>
              <w:spacing w:after="0" w:line="240" w:lineRule="auto"/>
              <w:rPr>
                <w:rFonts w:ascii="Times New Roman" w:eastAsia="Times New Roman" w:hAnsi="Times New Roman" w:cs="Times New Roman"/>
              </w:rPr>
            </w:pPr>
            <w:r w:rsidRPr="00692482">
              <w:rPr>
                <w:rFonts w:ascii="Times New Roman" w:eastAsia="Times New Roman" w:hAnsi="Times New Roman" w:cs="Times New Roman"/>
              </w:rPr>
              <w:t>This Period</w:t>
            </w:r>
          </w:p>
        </w:tc>
        <w:tc>
          <w:tcPr>
            <w:tcW w:w="2394" w:type="dxa"/>
            <w:tcBorders>
              <w:top w:val="single" w:sz="4" w:space="0" w:color="auto"/>
              <w:left w:val="single" w:sz="4" w:space="0" w:color="auto"/>
              <w:bottom w:val="single" w:sz="4" w:space="0" w:color="auto"/>
              <w:right w:val="single" w:sz="4" w:space="0" w:color="auto"/>
            </w:tcBorders>
            <w:hideMark/>
          </w:tcPr>
          <w:p w14:paraId="79E78938" w14:textId="77777777" w:rsidR="00211C85" w:rsidRPr="00692482" w:rsidRDefault="00211C85" w:rsidP="000A0BFD">
            <w:pPr>
              <w:spacing w:after="0" w:line="240" w:lineRule="auto"/>
              <w:rPr>
                <w:rFonts w:ascii="Times New Roman" w:eastAsia="Times New Roman" w:hAnsi="Times New Roman" w:cs="Times New Roman"/>
              </w:rPr>
            </w:pPr>
            <w:r w:rsidRPr="00692482">
              <w:rPr>
                <w:rFonts w:ascii="Times New Roman" w:eastAsia="Times New Roman" w:hAnsi="Times New Roman" w:cs="Times New Roman"/>
              </w:rPr>
              <w:t>Cumulative Amount Expended</w:t>
            </w:r>
          </w:p>
        </w:tc>
        <w:tc>
          <w:tcPr>
            <w:tcW w:w="2394" w:type="dxa"/>
            <w:tcBorders>
              <w:top w:val="single" w:sz="4" w:space="0" w:color="auto"/>
              <w:left w:val="single" w:sz="4" w:space="0" w:color="auto"/>
              <w:bottom w:val="single" w:sz="4" w:space="0" w:color="auto"/>
              <w:right w:val="single" w:sz="4" w:space="0" w:color="auto"/>
            </w:tcBorders>
            <w:hideMark/>
          </w:tcPr>
          <w:p w14:paraId="79E78939" w14:textId="77777777" w:rsidR="00211C85" w:rsidRPr="00692482" w:rsidRDefault="00211C85" w:rsidP="000A0BFD">
            <w:pPr>
              <w:spacing w:after="0" w:line="240" w:lineRule="auto"/>
              <w:rPr>
                <w:rFonts w:ascii="Times New Roman" w:eastAsia="Times New Roman" w:hAnsi="Times New Roman" w:cs="Times New Roman"/>
              </w:rPr>
            </w:pPr>
            <w:r w:rsidRPr="00692482">
              <w:rPr>
                <w:rFonts w:ascii="Times New Roman" w:eastAsia="Times New Roman" w:hAnsi="Times New Roman" w:cs="Times New Roman"/>
              </w:rPr>
              <w:t>Authorized Value of Award</w:t>
            </w:r>
          </w:p>
        </w:tc>
        <w:tc>
          <w:tcPr>
            <w:tcW w:w="2394" w:type="dxa"/>
            <w:tcBorders>
              <w:top w:val="single" w:sz="4" w:space="0" w:color="auto"/>
              <w:left w:val="single" w:sz="4" w:space="0" w:color="auto"/>
              <w:bottom w:val="single" w:sz="4" w:space="0" w:color="auto"/>
              <w:right w:val="single" w:sz="4" w:space="0" w:color="auto"/>
            </w:tcBorders>
            <w:hideMark/>
          </w:tcPr>
          <w:p w14:paraId="79E7893A" w14:textId="77777777" w:rsidR="00211C85" w:rsidRPr="00692482" w:rsidRDefault="00211C85" w:rsidP="000A0BFD">
            <w:pPr>
              <w:spacing w:after="0" w:line="240" w:lineRule="auto"/>
              <w:rPr>
                <w:rFonts w:ascii="Times New Roman" w:eastAsia="Times New Roman" w:hAnsi="Times New Roman" w:cs="Times New Roman"/>
              </w:rPr>
            </w:pPr>
            <w:r w:rsidRPr="00692482">
              <w:rPr>
                <w:rFonts w:ascii="Times New Roman" w:eastAsia="Times New Roman" w:hAnsi="Times New Roman" w:cs="Times New Roman"/>
              </w:rPr>
              <w:t>Balance Remaining on Award</w:t>
            </w:r>
          </w:p>
        </w:tc>
      </w:tr>
      <w:tr w:rsidR="00211C85" w:rsidRPr="00692482" w14:paraId="79E78940" w14:textId="77777777" w:rsidTr="00DF0678">
        <w:tc>
          <w:tcPr>
            <w:tcW w:w="2394" w:type="dxa"/>
            <w:tcBorders>
              <w:top w:val="single" w:sz="4" w:space="0" w:color="auto"/>
              <w:left w:val="single" w:sz="4" w:space="0" w:color="auto"/>
              <w:bottom w:val="single" w:sz="4" w:space="0" w:color="auto"/>
              <w:right w:val="single" w:sz="4" w:space="0" w:color="auto"/>
            </w:tcBorders>
          </w:tcPr>
          <w:p w14:paraId="79E7893C" w14:textId="77777777" w:rsidR="00211C85" w:rsidRPr="00692482" w:rsidRDefault="00211C85" w:rsidP="000A0BFD">
            <w:pPr>
              <w:spacing w:after="0" w:line="240" w:lineRule="auto"/>
              <w:rPr>
                <w:rFonts w:ascii="Times New Roman" w:eastAsia="Times New Roman" w:hAnsi="Times New Roman" w:cs="Times New Roman"/>
              </w:rPr>
            </w:pPr>
          </w:p>
        </w:tc>
        <w:tc>
          <w:tcPr>
            <w:tcW w:w="2394" w:type="dxa"/>
            <w:tcBorders>
              <w:top w:val="single" w:sz="4" w:space="0" w:color="auto"/>
              <w:left w:val="single" w:sz="4" w:space="0" w:color="auto"/>
              <w:bottom w:val="single" w:sz="4" w:space="0" w:color="auto"/>
              <w:right w:val="single" w:sz="4" w:space="0" w:color="auto"/>
            </w:tcBorders>
          </w:tcPr>
          <w:p w14:paraId="79E7893D" w14:textId="77777777" w:rsidR="00211C85" w:rsidRPr="00692482" w:rsidRDefault="00211C85" w:rsidP="000A0BFD">
            <w:pPr>
              <w:spacing w:after="0" w:line="240" w:lineRule="auto"/>
              <w:rPr>
                <w:rFonts w:ascii="Times New Roman" w:eastAsia="Times New Roman" w:hAnsi="Times New Roman" w:cs="Times New Roman"/>
              </w:rPr>
            </w:pPr>
          </w:p>
        </w:tc>
        <w:tc>
          <w:tcPr>
            <w:tcW w:w="2394" w:type="dxa"/>
            <w:tcBorders>
              <w:top w:val="single" w:sz="4" w:space="0" w:color="auto"/>
              <w:left w:val="single" w:sz="4" w:space="0" w:color="auto"/>
              <w:bottom w:val="single" w:sz="4" w:space="0" w:color="auto"/>
              <w:right w:val="single" w:sz="4" w:space="0" w:color="auto"/>
            </w:tcBorders>
          </w:tcPr>
          <w:p w14:paraId="79E7893E" w14:textId="77777777" w:rsidR="00211C85" w:rsidRPr="00692482" w:rsidRDefault="00211C85" w:rsidP="000A0BFD">
            <w:pPr>
              <w:spacing w:after="0" w:line="240" w:lineRule="auto"/>
              <w:rPr>
                <w:rFonts w:ascii="Times New Roman" w:eastAsia="Times New Roman" w:hAnsi="Times New Roman" w:cs="Times New Roman"/>
              </w:rPr>
            </w:pPr>
          </w:p>
        </w:tc>
        <w:tc>
          <w:tcPr>
            <w:tcW w:w="2394" w:type="dxa"/>
            <w:tcBorders>
              <w:top w:val="single" w:sz="4" w:space="0" w:color="auto"/>
              <w:left w:val="single" w:sz="4" w:space="0" w:color="auto"/>
              <w:bottom w:val="single" w:sz="4" w:space="0" w:color="auto"/>
              <w:right w:val="single" w:sz="4" w:space="0" w:color="auto"/>
            </w:tcBorders>
          </w:tcPr>
          <w:p w14:paraId="79E7893F" w14:textId="77777777" w:rsidR="00211C85" w:rsidRPr="00692482" w:rsidRDefault="00211C85" w:rsidP="000A0BFD">
            <w:pPr>
              <w:spacing w:after="0" w:line="240" w:lineRule="auto"/>
              <w:rPr>
                <w:rFonts w:ascii="Times New Roman" w:eastAsia="Times New Roman" w:hAnsi="Times New Roman" w:cs="Times New Roman"/>
              </w:rPr>
            </w:pPr>
          </w:p>
        </w:tc>
      </w:tr>
    </w:tbl>
    <w:p w14:paraId="79E78941" w14:textId="77777777" w:rsidR="00211C85" w:rsidRPr="00692482" w:rsidRDefault="005549BC" w:rsidP="000A0BFD">
      <w:pPr>
        <w:spacing w:after="0" w:line="240" w:lineRule="auto"/>
        <w:rPr>
          <w:rFonts w:ascii="Times New Roman" w:eastAsia="Times New Roman" w:hAnsi="Times New Roman" w:cs="Times New Roman"/>
        </w:rPr>
      </w:pPr>
      <w:r w:rsidRPr="00692482">
        <w:rPr>
          <w:rFonts w:ascii="Times New Roman" w:eastAsia="Times New Roman" w:hAnsi="Times New Roman" w:cs="Times New Roman"/>
        </w:rPr>
        <w:t>T</w:t>
      </w:r>
      <w:r w:rsidR="00211C85" w:rsidRPr="00692482">
        <w:rPr>
          <w:rFonts w:ascii="Times New Roman" w:eastAsia="Times New Roman" w:hAnsi="Times New Roman" w:cs="Times New Roman"/>
        </w:rPr>
        <w:t>he costs for each month in which the costs were incurred and shall be segregated into the month they were actually incurred.</w:t>
      </w:r>
    </w:p>
    <w:p w14:paraId="79E78942" w14:textId="77777777" w:rsidR="00211C85" w:rsidRPr="00692482" w:rsidRDefault="00211C85" w:rsidP="000A0BFD">
      <w:pPr>
        <w:spacing w:after="0" w:line="240" w:lineRule="auto"/>
        <w:rPr>
          <w:rFonts w:ascii="Times New Roman" w:eastAsia="Times New Roman" w:hAnsi="Times New Roman" w:cs="Times New Roman"/>
        </w:rPr>
      </w:pPr>
      <w:r w:rsidRPr="00692482">
        <w:rPr>
          <w:rFonts w:ascii="Times New Roman" w:eastAsia="Times New Roman" w:hAnsi="Times New Roman" w:cs="Times New Roman"/>
        </w:rPr>
        <w:t xml:space="preserve">(6)  Name of </w:t>
      </w:r>
      <w:r w:rsidR="005549BC" w:rsidRPr="00692482">
        <w:rPr>
          <w:rFonts w:ascii="Times New Roman" w:eastAsia="Times New Roman" w:hAnsi="Times New Roman" w:cs="Times New Roman"/>
        </w:rPr>
        <w:t>Agreement</w:t>
      </w:r>
      <w:r w:rsidRPr="00692482">
        <w:rPr>
          <w:rFonts w:ascii="Times New Roman" w:eastAsia="Times New Roman" w:hAnsi="Times New Roman" w:cs="Times New Roman"/>
        </w:rPr>
        <w:t xml:space="preserve"> Officer’s Representative (</w:t>
      </w:r>
      <w:r w:rsidR="005549BC" w:rsidRPr="00692482">
        <w:rPr>
          <w:rFonts w:ascii="Times New Roman" w:eastAsia="Times New Roman" w:hAnsi="Times New Roman" w:cs="Times New Roman"/>
        </w:rPr>
        <w:t>A</w:t>
      </w:r>
      <w:r w:rsidRPr="00692482">
        <w:rPr>
          <w:rFonts w:ascii="Times New Roman" w:eastAsia="Times New Roman" w:hAnsi="Times New Roman" w:cs="Times New Roman"/>
        </w:rPr>
        <w:t xml:space="preserve">OR); and </w:t>
      </w:r>
    </w:p>
    <w:p w14:paraId="79E78943" w14:textId="77777777" w:rsidR="00EB5AE1" w:rsidRDefault="00EB5AE1" w:rsidP="000A0BFD">
      <w:pPr>
        <w:spacing w:after="0" w:line="240" w:lineRule="auto"/>
        <w:rPr>
          <w:rFonts w:ascii="Times New Roman" w:eastAsia="Times New Roman" w:hAnsi="Times New Roman" w:cs="Times New Roman"/>
        </w:rPr>
      </w:pPr>
    </w:p>
    <w:p w14:paraId="79E78944" w14:textId="77777777" w:rsidR="00211C85" w:rsidRPr="00692482" w:rsidRDefault="00211C85" w:rsidP="000A0BFD">
      <w:pPr>
        <w:spacing w:after="0" w:line="240" w:lineRule="auto"/>
        <w:rPr>
          <w:rFonts w:ascii="Times New Roman" w:eastAsia="Times New Roman" w:hAnsi="Times New Roman" w:cs="Times New Roman"/>
          <w:b/>
        </w:rPr>
      </w:pPr>
      <w:r w:rsidRPr="00692482">
        <w:rPr>
          <w:rFonts w:ascii="Times New Roman" w:eastAsia="Times New Roman" w:hAnsi="Times New Roman" w:cs="Times New Roman"/>
        </w:rPr>
        <w:t xml:space="preserve">Inquiries regarding the status of invoices may be directed to NBC Accounting. The email address is:  </w:t>
      </w:r>
      <w:hyperlink r:id="rId17" w:history="1">
        <w:r w:rsidRPr="00692482">
          <w:rPr>
            <w:rFonts w:ascii="Times New Roman" w:eastAsia="Times New Roman" w:hAnsi="Times New Roman" w:cs="Times New Roman"/>
            <w:color w:val="0000FF"/>
            <w:u w:val="single"/>
          </w:rPr>
          <w:t>mcc_accounting_ibcdenver@ibc.doi.gov</w:t>
        </w:r>
      </w:hyperlink>
      <w:r w:rsidRPr="00692482">
        <w:rPr>
          <w:rFonts w:ascii="Times New Roman" w:eastAsia="Times New Roman" w:hAnsi="Times New Roman" w:cs="Times New Roman"/>
          <w:b/>
        </w:rPr>
        <w:t>.</w:t>
      </w:r>
    </w:p>
    <w:p w14:paraId="79E78945" w14:textId="77777777" w:rsidR="006E115C" w:rsidRPr="00692482" w:rsidRDefault="006E115C" w:rsidP="000A0BFD">
      <w:pPr>
        <w:pStyle w:val="ListParagraph"/>
        <w:spacing w:after="0" w:line="240" w:lineRule="auto"/>
        <w:ind w:left="0"/>
        <w:rPr>
          <w:rFonts w:ascii="Times New Roman" w:hAnsi="Times New Roman" w:cs="Times New Roman"/>
        </w:rPr>
      </w:pPr>
      <w:r w:rsidRPr="00692482">
        <w:rPr>
          <w:rFonts w:ascii="Times New Roman" w:hAnsi="Times New Roman" w:cs="Times New Roman"/>
        </w:rPr>
        <w:t>Within 90 days following the expiration of this award, the recipient must submit the final financial report using the SF-270, SF-425, or SF-1034 showing total disbursements, total advances received, and any cash remaining on hand, which the recipient must refund to MCC.</w:t>
      </w:r>
    </w:p>
    <w:p w14:paraId="79E78946" w14:textId="77777777" w:rsidR="00C53FF8" w:rsidRPr="00692482" w:rsidRDefault="00C53FF8" w:rsidP="000A0BFD">
      <w:pPr>
        <w:pStyle w:val="ListParagraph"/>
        <w:spacing w:after="0" w:line="240" w:lineRule="auto"/>
        <w:ind w:left="0"/>
        <w:rPr>
          <w:rFonts w:ascii="Times New Roman" w:hAnsi="Times New Roman" w:cs="Times New Roman"/>
        </w:rPr>
      </w:pPr>
    </w:p>
    <w:p w14:paraId="79E78947" w14:textId="77777777" w:rsidR="00614F62" w:rsidRPr="00692482" w:rsidRDefault="00ED2373" w:rsidP="000A0BFD">
      <w:pPr>
        <w:pStyle w:val="ListParagraph"/>
        <w:spacing w:after="0" w:line="240" w:lineRule="auto"/>
        <w:ind w:left="0"/>
        <w:rPr>
          <w:rFonts w:ascii="Times New Roman" w:hAnsi="Times New Roman" w:cs="Times New Roman"/>
        </w:rPr>
      </w:pPr>
      <w:r w:rsidRPr="00692482">
        <w:rPr>
          <w:rFonts w:ascii="Times New Roman" w:hAnsi="Times New Roman" w:cs="Times New Roman"/>
        </w:rPr>
        <w:t xml:space="preserve">When this award expires, the recipient must immediately return all unexpended funds that </w:t>
      </w:r>
      <w:r w:rsidR="00614F62" w:rsidRPr="00692482">
        <w:rPr>
          <w:rFonts w:ascii="Times New Roman" w:hAnsi="Times New Roman" w:cs="Times New Roman"/>
        </w:rPr>
        <w:t>MCC</w:t>
      </w:r>
      <w:r w:rsidRPr="00692482">
        <w:rPr>
          <w:rFonts w:ascii="Times New Roman" w:hAnsi="Times New Roman" w:cs="Times New Roman"/>
        </w:rPr>
        <w:t xml:space="preserve"> has advanced to the recipient, unless such advanced funds have already been spent or committed in a legally binding transaction during the period of this award, or are required for approved close-out costs. </w:t>
      </w:r>
    </w:p>
    <w:p w14:paraId="79E78948" w14:textId="77777777" w:rsidR="00614F62" w:rsidRPr="00692482" w:rsidRDefault="00614F62" w:rsidP="000A0BFD">
      <w:pPr>
        <w:pStyle w:val="ListParagraph"/>
        <w:spacing w:after="0" w:line="240" w:lineRule="auto"/>
        <w:ind w:left="0"/>
        <w:rPr>
          <w:rFonts w:ascii="Times New Roman" w:hAnsi="Times New Roman" w:cs="Times New Roman"/>
        </w:rPr>
      </w:pPr>
    </w:p>
    <w:p w14:paraId="79E78949" w14:textId="77777777" w:rsidR="00ED2373" w:rsidRPr="00692482" w:rsidRDefault="00ED2373" w:rsidP="000A0BFD">
      <w:pPr>
        <w:pStyle w:val="ListParagraph"/>
        <w:spacing w:after="0" w:line="240" w:lineRule="auto"/>
        <w:ind w:left="0"/>
        <w:rPr>
          <w:rFonts w:ascii="Times New Roman" w:hAnsi="Times New Roman" w:cs="Times New Roman"/>
        </w:rPr>
      </w:pPr>
      <w:r w:rsidRPr="00692482">
        <w:rPr>
          <w:rFonts w:ascii="Times New Roman" w:hAnsi="Times New Roman" w:cs="Times New Roman"/>
        </w:rPr>
        <w:lastRenderedPageBreak/>
        <w:t xml:space="preserve">MCC reserves the right, at any time, to 1) withhold or offset payments to or 2) require refund by, the recipient of any amount that the recipient did not spend according to the terms and conditions of this award or are otherwise determined by the Agreement Officer to be unallowable. MCC retains the right to a refund of all amounts paid under this award until all outstanding audit findings and settlement claims have been resolved between MCC and the recipient. </w:t>
      </w:r>
    </w:p>
    <w:p w14:paraId="79E7894A" w14:textId="77777777" w:rsidR="00614F62" w:rsidRPr="00692482" w:rsidRDefault="00614F62" w:rsidP="000A0BFD">
      <w:pPr>
        <w:pStyle w:val="ListParagraph"/>
        <w:spacing w:after="0" w:line="240" w:lineRule="auto"/>
        <w:ind w:left="0"/>
        <w:rPr>
          <w:rFonts w:ascii="Times New Roman" w:hAnsi="Times New Roman" w:cs="Times New Roman"/>
        </w:rPr>
      </w:pPr>
    </w:p>
    <w:p w14:paraId="79E7894B" w14:textId="77777777" w:rsidR="00ED2373" w:rsidRPr="00692482" w:rsidRDefault="00ED2373" w:rsidP="000A0BFD">
      <w:pPr>
        <w:pStyle w:val="ListParagraph"/>
        <w:spacing w:after="0" w:line="240" w:lineRule="auto"/>
        <w:ind w:left="0"/>
        <w:rPr>
          <w:rFonts w:ascii="Times New Roman" w:hAnsi="Times New Roman" w:cs="Times New Roman"/>
        </w:rPr>
      </w:pPr>
      <w:r w:rsidRPr="00692482">
        <w:rPr>
          <w:rFonts w:ascii="Times New Roman" w:hAnsi="Times New Roman" w:cs="Times New Roman"/>
        </w:rPr>
        <w:t xml:space="preserve">i. Cash advances made by the recipient to subrecipients or the recipient’s field organizations must conform substantially to paragraphs a., b., c., d. and h. of this provision. In the case of paragraph c., any interest over $250 per account, per year must be remitted through the prime recipient. </w:t>
      </w:r>
    </w:p>
    <w:p w14:paraId="79E7894C" w14:textId="77777777" w:rsidR="006E115C" w:rsidRPr="00692482" w:rsidRDefault="006E115C" w:rsidP="000A0BFD">
      <w:pPr>
        <w:pStyle w:val="ListParagraph"/>
        <w:spacing w:after="0" w:line="240" w:lineRule="auto"/>
        <w:ind w:left="0"/>
        <w:rPr>
          <w:rFonts w:ascii="Times New Roman" w:hAnsi="Times New Roman" w:cs="Times New Roman"/>
        </w:rPr>
      </w:pPr>
    </w:p>
    <w:p w14:paraId="79E7894D" w14:textId="77777777" w:rsidR="006E115C" w:rsidRDefault="007D1E80" w:rsidP="000A0BFD">
      <w:pPr>
        <w:pStyle w:val="ListParagraph"/>
        <w:numPr>
          <w:ilvl w:val="0"/>
          <w:numId w:val="1"/>
        </w:numPr>
        <w:spacing w:after="0" w:line="240" w:lineRule="auto"/>
        <w:ind w:left="0" w:firstLine="0"/>
        <w:rPr>
          <w:rFonts w:ascii="Times New Roman" w:hAnsi="Times New Roman" w:cs="Times New Roman"/>
          <w:b/>
          <w:bCs/>
        </w:rPr>
      </w:pPr>
      <w:r w:rsidRPr="00692482">
        <w:rPr>
          <w:rFonts w:ascii="Times New Roman" w:hAnsi="Times New Roman" w:cs="Times New Roman"/>
          <w:b/>
          <w:bCs/>
        </w:rPr>
        <w:t>INDIRECT COSTS – CHARGED AS A FIXED AMOUNT (NONPROFIT)</w:t>
      </w:r>
    </w:p>
    <w:p w14:paraId="79E7894E" w14:textId="77777777" w:rsidR="00CF1449" w:rsidRPr="00692482" w:rsidRDefault="00CF1449" w:rsidP="000A0BFD">
      <w:pPr>
        <w:pStyle w:val="ListParagraph"/>
        <w:spacing w:after="0" w:line="240" w:lineRule="auto"/>
        <w:ind w:left="0"/>
        <w:rPr>
          <w:rFonts w:ascii="Times New Roman" w:hAnsi="Times New Roman" w:cs="Times New Roman"/>
          <w:b/>
          <w:bCs/>
        </w:rPr>
      </w:pPr>
    </w:p>
    <w:p w14:paraId="79E7894F" w14:textId="77777777" w:rsidR="006E115C" w:rsidRPr="00692482" w:rsidRDefault="007D1E80" w:rsidP="000A0BFD">
      <w:pPr>
        <w:pStyle w:val="ListParagraph"/>
        <w:spacing w:after="0" w:line="240" w:lineRule="auto"/>
        <w:ind w:left="0"/>
        <w:rPr>
          <w:rFonts w:ascii="Times New Roman" w:hAnsi="Times New Roman" w:cs="Times New Roman"/>
          <w:i/>
        </w:rPr>
      </w:pPr>
      <w:r w:rsidRPr="00692482">
        <w:rPr>
          <w:rFonts w:ascii="Times New Roman" w:hAnsi="Times New Roman" w:cs="Times New Roman"/>
          <w:i/>
        </w:rPr>
        <w:t>APPLICABILITY: This provision is applicable to awards where all of the following are true: 1) the recipient has never received a Negotiated Indirect Cost Rate Agreement (NICRA); 2) the recipient has chosen not to use the 10% de minimis rate authorized in 2 CFR 200.414(f)); and 3) the indirect costs are not included as other direct costs in the budget. When using this provision, all indirect costs must be charged as a fixed amount and must be shown as a separate line item in the budget.</w:t>
      </w:r>
    </w:p>
    <w:p w14:paraId="79E78950" w14:textId="77777777" w:rsidR="006C0C2F" w:rsidRPr="00692482" w:rsidRDefault="006C0C2F" w:rsidP="000A0BFD">
      <w:pPr>
        <w:pStyle w:val="ListParagraph"/>
        <w:spacing w:after="0" w:line="240" w:lineRule="auto"/>
        <w:ind w:left="0"/>
        <w:rPr>
          <w:rFonts w:ascii="Times New Roman" w:hAnsi="Times New Roman" w:cs="Times New Roman"/>
          <w:i/>
        </w:rPr>
      </w:pPr>
    </w:p>
    <w:p w14:paraId="79E78951" w14:textId="77777777" w:rsidR="006C0C2F" w:rsidRPr="00692482" w:rsidRDefault="006C0C2F" w:rsidP="000A0BFD">
      <w:pPr>
        <w:pStyle w:val="ListParagraph"/>
        <w:spacing w:after="0" w:line="240" w:lineRule="auto"/>
        <w:ind w:left="0"/>
        <w:rPr>
          <w:rFonts w:ascii="Times New Roman" w:hAnsi="Times New Roman" w:cs="Times New Roman"/>
        </w:rPr>
      </w:pPr>
      <w:r w:rsidRPr="00692482">
        <w:rPr>
          <w:rFonts w:ascii="Times New Roman" w:hAnsi="Times New Roman" w:cs="Times New Roman"/>
        </w:rPr>
        <w:t xml:space="preserve">a. The recipient will be paid a fixed amount to cover indirect costs, as provided below. Indirect costs are common costs that benefit the day-to-day operations of the organization, including categories such as salaries and expenses of executive officers, personnel administration, and accounting, or that benefit and are identifiable to more than one program or activity, such as depreciation, rental costs, operations and maintenance of facilities, and telephone expenses. In determining the fixed amount, these costs must be prorated equitably and consistently across all programs and activities of the recipient using a base that measures the benefits of that particular cost to each program or activity to which the cost applies. The bases must be established in accordance with reasonable criteria, and be supported by current data. Indirect costs must then be charged to the programs they benefit. </w:t>
      </w:r>
    </w:p>
    <w:p w14:paraId="79E78952" w14:textId="77777777" w:rsidR="006C0C2F" w:rsidRPr="00692482" w:rsidRDefault="006C0C2F" w:rsidP="000A0BFD">
      <w:pPr>
        <w:pStyle w:val="ListParagraph"/>
        <w:spacing w:after="0" w:line="240" w:lineRule="auto"/>
        <w:ind w:left="0"/>
        <w:rPr>
          <w:rFonts w:ascii="Times New Roman" w:hAnsi="Times New Roman" w:cs="Times New Roman"/>
        </w:rPr>
      </w:pPr>
    </w:p>
    <w:p w14:paraId="79E78953" w14:textId="77777777" w:rsidR="006C0C2F" w:rsidRPr="00692482" w:rsidRDefault="006C0C2F" w:rsidP="000A0BFD">
      <w:pPr>
        <w:pStyle w:val="ListParagraph"/>
        <w:spacing w:after="0" w:line="240" w:lineRule="auto"/>
        <w:ind w:left="0"/>
        <w:rPr>
          <w:rFonts w:ascii="Times New Roman" w:hAnsi="Times New Roman" w:cs="Times New Roman"/>
        </w:rPr>
      </w:pPr>
      <w:r w:rsidRPr="00692482">
        <w:rPr>
          <w:rFonts w:ascii="Times New Roman" w:hAnsi="Times New Roman" w:cs="Times New Roman"/>
        </w:rPr>
        <w:t xml:space="preserve">b. The fixed amount for indirect costs and a schedule for payments must be incorporated into the award budget. This award must specify the categories of costs, as described in paragraph a., that are covered by the fixed amount, and the recipient must not charge such costs separately as direct costs. Any deviations must be approved, in advance, in writing, by the Agreement Officer (AO). </w:t>
      </w:r>
    </w:p>
    <w:p w14:paraId="79E78954" w14:textId="77777777" w:rsidR="006C0C2F" w:rsidRPr="00692482" w:rsidRDefault="006C0C2F" w:rsidP="000A0BFD">
      <w:pPr>
        <w:pStyle w:val="ListParagraph"/>
        <w:spacing w:after="0" w:line="240" w:lineRule="auto"/>
        <w:ind w:left="0"/>
        <w:rPr>
          <w:rFonts w:ascii="Times New Roman" w:hAnsi="Times New Roman" w:cs="Times New Roman"/>
        </w:rPr>
      </w:pPr>
    </w:p>
    <w:p w14:paraId="79E78955" w14:textId="77777777" w:rsidR="007D1E80" w:rsidRPr="00692482" w:rsidRDefault="006C0C2F" w:rsidP="000A0BFD">
      <w:pPr>
        <w:pStyle w:val="ListParagraph"/>
        <w:spacing w:after="0" w:line="240" w:lineRule="auto"/>
        <w:ind w:left="0"/>
        <w:rPr>
          <w:rFonts w:ascii="Times New Roman" w:hAnsi="Times New Roman" w:cs="Times New Roman"/>
        </w:rPr>
      </w:pPr>
      <w:r w:rsidRPr="00692482">
        <w:rPr>
          <w:rFonts w:ascii="Times New Roman" w:hAnsi="Times New Roman" w:cs="Times New Roman"/>
        </w:rPr>
        <w:t>c. MCC will not pay the recipient in excess of the negotiated fixed amount for indirect costs, as authorized in this award. Similarly, where the actual costs are less than the agreed fixed amount for indirect costs included in the award budget, the recipient will not be liable to return the difference to MCC. However, if the total costs, including direct costs and the indirect costs described in a., that MCC is supporting through this award change significantly (that is, by 20 percent or more in the aggregate), the AO reserves the right to adjust the fixed amount for indirect costs to equitably charge the indirect costs that benefit this award.</w:t>
      </w:r>
    </w:p>
    <w:p w14:paraId="79E78956" w14:textId="77777777" w:rsidR="007D1E80" w:rsidRPr="00692482" w:rsidRDefault="007D1E80" w:rsidP="000A0BFD">
      <w:pPr>
        <w:pStyle w:val="ListParagraph"/>
        <w:spacing w:after="0" w:line="240" w:lineRule="auto"/>
        <w:ind w:left="0"/>
        <w:rPr>
          <w:rFonts w:ascii="Times New Roman" w:hAnsi="Times New Roman" w:cs="Times New Roman"/>
        </w:rPr>
      </w:pPr>
    </w:p>
    <w:p w14:paraId="79E78957" w14:textId="77777777" w:rsidR="007D1E80" w:rsidRDefault="006C0C2F" w:rsidP="000A0BFD">
      <w:pPr>
        <w:pStyle w:val="ListParagraph"/>
        <w:numPr>
          <w:ilvl w:val="0"/>
          <w:numId w:val="1"/>
        </w:numPr>
        <w:spacing w:after="0" w:line="240" w:lineRule="auto"/>
        <w:ind w:left="0" w:firstLine="0"/>
        <w:rPr>
          <w:rFonts w:ascii="Times New Roman" w:hAnsi="Times New Roman" w:cs="Times New Roman"/>
          <w:b/>
          <w:bCs/>
        </w:rPr>
      </w:pPr>
      <w:r w:rsidRPr="00692482">
        <w:rPr>
          <w:rFonts w:ascii="Times New Roman" w:hAnsi="Times New Roman" w:cs="Times New Roman"/>
          <w:b/>
          <w:bCs/>
        </w:rPr>
        <w:t>UNIVERSAL IDENTIFIER AND SYSTEM OF AWARD MANAGEMENT</w:t>
      </w:r>
    </w:p>
    <w:p w14:paraId="79E78958" w14:textId="77777777" w:rsidR="00CF1449" w:rsidRPr="00692482" w:rsidRDefault="00CF1449" w:rsidP="000A0BFD">
      <w:pPr>
        <w:pStyle w:val="ListParagraph"/>
        <w:spacing w:after="0" w:line="240" w:lineRule="auto"/>
        <w:ind w:left="0"/>
        <w:rPr>
          <w:rFonts w:ascii="Times New Roman" w:hAnsi="Times New Roman" w:cs="Times New Roman"/>
          <w:b/>
          <w:bCs/>
        </w:rPr>
      </w:pPr>
    </w:p>
    <w:p w14:paraId="79E78959" w14:textId="77777777" w:rsidR="00DE7D9D" w:rsidRPr="00692482" w:rsidRDefault="00DE7D9D" w:rsidP="000A0BFD">
      <w:pPr>
        <w:pStyle w:val="ListParagraph"/>
        <w:spacing w:after="0" w:line="240" w:lineRule="auto"/>
        <w:ind w:left="0"/>
        <w:rPr>
          <w:rFonts w:ascii="Times New Roman" w:hAnsi="Times New Roman" w:cs="Times New Roman"/>
          <w:i/>
        </w:rPr>
      </w:pPr>
      <w:r w:rsidRPr="00692482">
        <w:rPr>
          <w:rFonts w:ascii="Times New Roman" w:hAnsi="Times New Roman" w:cs="Times New Roman"/>
          <w:i/>
        </w:rPr>
        <w:t xml:space="preserve">Exceptions. The requirements of this provision to obtain a Data Universal Numbering System (DUNS) number and maintain a current registration in the System of Award Management (SAM) do not apply, at the prime award or subaward level, to: </w:t>
      </w:r>
    </w:p>
    <w:p w14:paraId="79E7895A" w14:textId="77777777" w:rsidR="00DE7D9D" w:rsidRPr="00692482" w:rsidRDefault="00DE7D9D" w:rsidP="000A0BFD">
      <w:pPr>
        <w:pStyle w:val="ListParagraph"/>
        <w:spacing w:after="0" w:line="240" w:lineRule="auto"/>
        <w:ind w:left="0"/>
        <w:rPr>
          <w:rFonts w:ascii="Times New Roman" w:hAnsi="Times New Roman" w:cs="Times New Roman"/>
          <w:i/>
        </w:rPr>
      </w:pPr>
      <w:r w:rsidRPr="00692482">
        <w:rPr>
          <w:rFonts w:ascii="Times New Roman" w:hAnsi="Times New Roman" w:cs="Times New Roman"/>
          <w:i/>
        </w:rPr>
        <w:t xml:space="preserve">(1) Awards to individuals </w:t>
      </w:r>
    </w:p>
    <w:p w14:paraId="79E7895B" w14:textId="77777777" w:rsidR="00DE7D9D" w:rsidRPr="00692482" w:rsidRDefault="00DE7D9D" w:rsidP="000A0BFD">
      <w:pPr>
        <w:pStyle w:val="ListParagraph"/>
        <w:spacing w:after="0" w:line="240" w:lineRule="auto"/>
        <w:ind w:left="0"/>
        <w:rPr>
          <w:rFonts w:ascii="Times New Roman" w:hAnsi="Times New Roman" w:cs="Times New Roman"/>
          <w:i/>
        </w:rPr>
      </w:pPr>
      <w:r w:rsidRPr="00692482">
        <w:rPr>
          <w:rFonts w:ascii="Times New Roman" w:hAnsi="Times New Roman" w:cs="Times New Roman"/>
          <w:i/>
        </w:rPr>
        <w:t xml:space="preserve">(2) Awards less than $25,000 to foreign recipients to be performed outside the United States </w:t>
      </w:r>
    </w:p>
    <w:p w14:paraId="79E7895C" w14:textId="77777777" w:rsidR="006C0C2F" w:rsidRPr="00692482" w:rsidRDefault="00DE7D9D" w:rsidP="000A0BFD">
      <w:pPr>
        <w:pStyle w:val="ListParagraph"/>
        <w:spacing w:after="0" w:line="240" w:lineRule="auto"/>
        <w:ind w:left="0"/>
        <w:rPr>
          <w:rFonts w:ascii="Times New Roman" w:hAnsi="Times New Roman" w:cs="Times New Roman"/>
          <w:i/>
        </w:rPr>
      </w:pPr>
      <w:r w:rsidRPr="00692482">
        <w:rPr>
          <w:rFonts w:ascii="Times New Roman" w:hAnsi="Times New Roman" w:cs="Times New Roman"/>
          <w:i/>
        </w:rPr>
        <w:t>(3) Awards where the AO determines, in writing, that these requirements would cause personal safety concerns.</w:t>
      </w:r>
    </w:p>
    <w:p w14:paraId="79E7895D" w14:textId="77777777" w:rsidR="00DE7D9D" w:rsidRPr="00692482" w:rsidRDefault="00DE7D9D" w:rsidP="000A0BFD">
      <w:pPr>
        <w:pStyle w:val="Default"/>
        <w:rPr>
          <w:rFonts w:ascii="Times New Roman" w:hAnsi="Times New Roman" w:cs="Times New Roman"/>
          <w:sz w:val="22"/>
          <w:szCs w:val="22"/>
        </w:rPr>
      </w:pPr>
    </w:p>
    <w:p w14:paraId="79E7895E" w14:textId="77777777" w:rsidR="00DE7D9D" w:rsidRPr="00692482" w:rsidRDefault="00DE7D9D" w:rsidP="000A0BFD">
      <w:pPr>
        <w:pStyle w:val="ListParagraph"/>
        <w:spacing w:after="0" w:line="240" w:lineRule="auto"/>
        <w:ind w:left="0"/>
        <w:rPr>
          <w:rFonts w:ascii="Times New Roman" w:hAnsi="Times New Roman" w:cs="Times New Roman"/>
        </w:rPr>
      </w:pPr>
      <w:r w:rsidRPr="00692482">
        <w:rPr>
          <w:rFonts w:ascii="Times New Roman" w:hAnsi="Times New Roman" w:cs="Times New Roman"/>
        </w:rPr>
        <w:lastRenderedPageBreak/>
        <w:t xml:space="preserve">a. Requirement for System of Award Management (SAM). Unless you are exempted from this requirement under 2 CFR 25.110, you as the recipient must maintain the currency of your information in SAM until you submit the final financial report required under this award or receive the final payment, whichever is later. This requires that you review and update the information at least annually after the initial registration, and more frequently, if required by changes in your information or another award term. </w:t>
      </w:r>
    </w:p>
    <w:p w14:paraId="79E7895F" w14:textId="77777777" w:rsidR="00DE7D9D" w:rsidRPr="00692482" w:rsidRDefault="00DE7D9D" w:rsidP="000A0BFD">
      <w:pPr>
        <w:pStyle w:val="ListParagraph"/>
        <w:spacing w:after="0" w:line="240" w:lineRule="auto"/>
        <w:ind w:left="0"/>
        <w:rPr>
          <w:rFonts w:ascii="Times New Roman" w:hAnsi="Times New Roman" w:cs="Times New Roman"/>
        </w:rPr>
      </w:pPr>
    </w:p>
    <w:p w14:paraId="79E78960" w14:textId="77777777" w:rsidR="00DE7D9D" w:rsidRPr="00692482" w:rsidRDefault="00DE7D9D" w:rsidP="000A0BFD">
      <w:pPr>
        <w:pStyle w:val="ListParagraph"/>
        <w:spacing w:after="0" w:line="240" w:lineRule="auto"/>
        <w:ind w:left="0"/>
        <w:rPr>
          <w:rFonts w:ascii="Times New Roman" w:hAnsi="Times New Roman" w:cs="Times New Roman"/>
        </w:rPr>
      </w:pPr>
      <w:r w:rsidRPr="00692482">
        <w:rPr>
          <w:rFonts w:ascii="Times New Roman" w:hAnsi="Times New Roman" w:cs="Times New Roman"/>
        </w:rPr>
        <w:t xml:space="preserve">b. Requirement for Data Universal Numbering System (DUNS) numbers. If you are authorized to make subawards under this award, you: </w:t>
      </w:r>
    </w:p>
    <w:p w14:paraId="79E78961" w14:textId="77777777" w:rsidR="00DE7D9D" w:rsidRPr="00692482" w:rsidRDefault="00DE7D9D" w:rsidP="000A0BFD">
      <w:pPr>
        <w:pStyle w:val="ListParagraph"/>
        <w:spacing w:after="0" w:line="240" w:lineRule="auto"/>
        <w:ind w:left="0"/>
        <w:rPr>
          <w:rFonts w:ascii="Times New Roman" w:hAnsi="Times New Roman" w:cs="Times New Roman"/>
        </w:rPr>
      </w:pPr>
    </w:p>
    <w:p w14:paraId="79E78962" w14:textId="77777777" w:rsidR="00DE7D9D" w:rsidRPr="00692482" w:rsidRDefault="00DE7D9D" w:rsidP="000A0BFD">
      <w:pPr>
        <w:pStyle w:val="ListParagraph"/>
        <w:spacing w:after="0" w:line="240" w:lineRule="auto"/>
        <w:ind w:left="0"/>
        <w:rPr>
          <w:rFonts w:ascii="Times New Roman" w:hAnsi="Times New Roman" w:cs="Times New Roman"/>
        </w:rPr>
      </w:pPr>
      <w:r w:rsidRPr="00692482">
        <w:rPr>
          <w:rFonts w:ascii="Times New Roman" w:hAnsi="Times New Roman" w:cs="Times New Roman"/>
        </w:rPr>
        <w:t xml:space="preserve">(1) Must notify potential subrecipients that no entity (see definition in paragraph c. of this award term) may receive a subaward from you unless the entity has provided its DUNS number to you. </w:t>
      </w:r>
    </w:p>
    <w:p w14:paraId="79E78963" w14:textId="77777777" w:rsidR="00DE7D9D" w:rsidRPr="00692482" w:rsidRDefault="00DE7D9D" w:rsidP="000A0BFD">
      <w:pPr>
        <w:pStyle w:val="ListParagraph"/>
        <w:spacing w:after="0" w:line="240" w:lineRule="auto"/>
        <w:ind w:left="0"/>
        <w:rPr>
          <w:rFonts w:ascii="Times New Roman" w:hAnsi="Times New Roman" w:cs="Times New Roman"/>
        </w:rPr>
      </w:pPr>
    </w:p>
    <w:p w14:paraId="79E78964" w14:textId="77777777" w:rsidR="00DE7D9D" w:rsidRPr="00692482" w:rsidRDefault="00DE7D9D" w:rsidP="000A0BFD">
      <w:pPr>
        <w:pStyle w:val="ListParagraph"/>
        <w:spacing w:after="0" w:line="240" w:lineRule="auto"/>
        <w:ind w:left="0"/>
        <w:rPr>
          <w:rFonts w:ascii="Times New Roman" w:hAnsi="Times New Roman" w:cs="Times New Roman"/>
        </w:rPr>
      </w:pPr>
      <w:r w:rsidRPr="00692482">
        <w:rPr>
          <w:rFonts w:ascii="Times New Roman" w:hAnsi="Times New Roman" w:cs="Times New Roman"/>
        </w:rPr>
        <w:t xml:space="preserve">(2) May not make a subaward to an entity unless the entity has provided its DUNS number to you. </w:t>
      </w:r>
    </w:p>
    <w:p w14:paraId="79E78965" w14:textId="77777777" w:rsidR="00DE7D9D" w:rsidRPr="00692482" w:rsidRDefault="00DE7D9D" w:rsidP="000A0BFD">
      <w:pPr>
        <w:pStyle w:val="ListParagraph"/>
        <w:spacing w:after="0" w:line="240" w:lineRule="auto"/>
        <w:ind w:left="0"/>
        <w:rPr>
          <w:rFonts w:ascii="Times New Roman" w:hAnsi="Times New Roman" w:cs="Times New Roman"/>
        </w:rPr>
      </w:pPr>
    </w:p>
    <w:p w14:paraId="79E78966" w14:textId="77777777" w:rsidR="00DE7D9D" w:rsidRPr="00692482" w:rsidRDefault="00DE7D9D" w:rsidP="000A0BFD">
      <w:pPr>
        <w:pStyle w:val="ListParagraph"/>
        <w:spacing w:after="0" w:line="240" w:lineRule="auto"/>
        <w:ind w:left="0"/>
        <w:rPr>
          <w:rFonts w:ascii="Times New Roman" w:hAnsi="Times New Roman" w:cs="Times New Roman"/>
        </w:rPr>
      </w:pPr>
      <w:r w:rsidRPr="00692482">
        <w:rPr>
          <w:rFonts w:ascii="Times New Roman" w:hAnsi="Times New Roman" w:cs="Times New Roman"/>
        </w:rPr>
        <w:t xml:space="preserve">c. Definitions. For purposes of this award term: </w:t>
      </w:r>
    </w:p>
    <w:p w14:paraId="79E78967" w14:textId="77777777" w:rsidR="00DE7D9D" w:rsidRPr="00692482" w:rsidRDefault="00DE7D9D" w:rsidP="000A0BFD">
      <w:pPr>
        <w:pStyle w:val="ListParagraph"/>
        <w:spacing w:after="0" w:line="240" w:lineRule="auto"/>
        <w:ind w:left="0"/>
        <w:rPr>
          <w:rFonts w:ascii="Times New Roman" w:hAnsi="Times New Roman" w:cs="Times New Roman"/>
        </w:rPr>
      </w:pPr>
    </w:p>
    <w:p w14:paraId="79E78968" w14:textId="77777777" w:rsidR="00DE7D9D" w:rsidRPr="00692482" w:rsidRDefault="00DE7D9D" w:rsidP="000A0BFD">
      <w:pPr>
        <w:pStyle w:val="ListParagraph"/>
        <w:spacing w:after="0" w:line="240" w:lineRule="auto"/>
        <w:ind w:left="0"/>
        <w:rPr>
          <w:rFonts w:ascii="Times New Roman" w:hAnsi="Times New Roman" w:cs="Times New Roman"/>
        </w:rPr>
      </w:pPr>
      <w:r w:rsidRPr="00692482">
        <w:rPr>
          <w:rFonts w:ascii="Times New Roman" w:hAnsi="Times New Roman" w:cs="Times New Roman"/>
        </w:rPr>
        <w:t xml:space="preserve">(1) System of Award Management (SAM) means the Federal repository into which an entity must provide information required for the conduct of business as a recipient. Additional information about registration procedures may be found at the SAM Internet site (currently at www.sam.gov). </w:t>
      </w:r>
    </w:p>
    <w:p w14:paraId="79E78969" w14:textId="77777777" w:rsidR="00DE7D9D" w:rsidRPr="00692482" w:rsidRDefault="00DE7D9D" w:rsidP="000A0BFD">
      <w:pPr>
        <w:pStyle w:val="ListParagraph"/>
        <w:spacing w:after="0" w:line="240" w:lineRule="auto"/>
        <w:ind w:left="0"/>
        <w:rPr>
          <w:rFonts w:ascii="Times New Roman" w:hAnsi="Times New Roman" w:cs="Times New Roman"/>
        </w:rPr>
      </w:pPr>
    </w:p>
    <w:p w14:paraId="79E7896A" w14:textId="77777777" w:rsidR="00DE7D9D" w:rsidRPr="00692482" w:rsidRDefault="00DE7D9D" w:rsidP="000A0BFD">
      <w:pPr>
        <w:pStyle w:val="ListParagraph"/>
        <w:spacing w:after="0" w:line="240" w:lineRule="auto"/>
        <w:ind w:left="0"/>
        <w:rPr>
          <w:rFonts w:ascii="Times New Roman" w:hAnsi="Times New Roman" w:cs="Times New Roman"/>
        </w:rPr>
      </w:pPr>
      <w:r w:rsidRPr="00692482">
        <w:rPr>
          <w:rFonts w:ascii="Times New Roman" w:hAnsi="Times New Roman" w:cs="Times New Roman"/>
        </w:rPr>
        <w:t xml:space="preserve">(2) Data Universal Numbering System (DUNS) number means the nine-digit number established and assigned by Dun and Bradstreet, Inc. (D&amp;B) to uniquely identify business entities. A DUNS number may be obtained from D&amp;B by telephone (currently 866-705-5711) or the Internet (currently at fedgov.dnb.com/webform). </w:t>
      </w:r>
    </w:p>
    <w:p w14:paraId="79E7896B" w14:textId="77777777" w:rsidR="00DE7D9D" w:rsidRPr="00692482" w:rsidRDefault="00DE7D9D" w:rsidP="000A0BFD">
      <w:pPr>
        <w:pStyle w:val="ListParagraph"/>
        <w:spacing w:after="0" w:line="240" w:lineRule="auto"/>
        <w:ind w:left="0"/>
        <w:rPr>
          <w:rFonts w:ascii="Times New Roman" w:hAnsi="Times New Roman" w:cs="Times New Roman"/>
        </w:rPr>
      </w:pPr>
    </w:p>
    <w:p w14:paraId="79E7896C" w14:textId="77777777" w:rsidR="00DE7D9D" w:rsidRPr="00692482" w:rsidRDefault="00DE7D9D" w:rsidP="000A0BFD">
      <w:pPr>
        <w:pStyle w:val="ListParagraph"/>
        <w:spacing w:after="0" w:line="240" w:lineRule="auto"/>
        <w:ind w:left="0"/>
        <w:rPr>
          <w:rFonts w:ascii="Times New Roman" w:hAnsi="Times New Roman" w:cs="Times New Roman"/>
        </w:rPr>
      </w:pPr>
      <w:r w:rsidRPr="00692482">
        <w:rPr>
          <w:rFonts w:ascii="Times New Roman" w:hAnsi="Times New Roman" w:cs="Times New Roman"/>
        </w:rPr>
        <w:t xml:space="preserve">(3) Entity, as it is used in this award term, means all of the following, as defined at 2 CFR 25, subpart C: </w:t>
      </w:r>
    </w:p>
    <w:p w14:paraId="79E7896D" w14:textId="77777777" w:rsidR="00DE7D9D" w:rsidRPr="00692482" w:rsidRDefault="00DE7D9D" w:rsidP="000A0BFD">
      <w:pPr>
        <w:pStyle w:val="ListParagraph"/>
        <w:spacing w:after="0" w:line="240" w:lineRule="auto"/>
        <w:ind w:left="0"/>
        <w:rPr>
          <w:rFonts w:ascii="Times New Roman" w:hAnsi="Times New Roman" w:cs="Times New Roman"/>
        </w:rPr>
      </w:pPr>
    </w:p>
    <w:p w14:paraId="79E7896E" w14:textId="77777777" w:rsidR="00DE7D9D" w:rsidRPr="00692482" w:rsidRDefault="00DE7D9D" w:rsidP="000A0BFD">
      <w:pPr>
        <w:pStyle w:val="ListParagraph"/>
        <w:spacing w:after="0" w:line="240" w:lineRule="auto"/>
        <w:ind w:left="0"/>
        <w:rPr>
          <w:rFonts w:ascii="Times New Roman" w:hAnsi="Times New Roman" w:cs="Times New Roman"/>
        </w:rPr>
      </w:pPr>
      <w:r w:rsidRPr="00692482">
        <w:rPr>
          <w:rFonts w:ascii="Times New Roman" w:hAnsi="Times New Roman" w:cs="Times New Roman"/>
        </w:rPr>
        <w:t xml:space="preserve">(i) A governmental organization, which is a State, local government, or Indian tribe; </w:t>
      </w:r>
    </w:p>
    <w:p w14:paraId="79E7896F" w14:textId="77777777" w:rsidR="00DE7D9D" w:rsidRPr="00692482" w:rsidRDefault="00DE7D9D" w:rsidP="000A0BFD">
      <w:pPr>
        <w:pStyle w:val="ListParagraph"/>
        <w:spacing w:after="0" w:line="240" w:lineRule="auto"/>
        <w:ind w:left="0"/>
        <w:rPr>
          <w:rFonts w:ascii="Times New Roman" w:hAnsi="Times New Roman" w:cs="Times New Roman"/>
        </w:rPr>
      </w:pPr>
      <w:r w:rsidRPr="00692482">
        <w:rPr>
          <w:rFonts w:ascii="Times New Roman" w:hAnsi="Times New Roman" w:cs="Times New Roman"/>
        </w:rPr>
        <w:t xml:space="preserve">(ii) A foreign public entity; </w:t>
      </w:r>
    </w:p>
    <w:p w14:paraId="79E78970" w14:textId="77777777" w:rsidR="00DE7D9D" w:rsidRPr="00692482" w:rsidRDefault="00DE7D9D" w:rsidP="000A0BFD">
      <w:pPr>
        <w:pStyle w:val="ListParagraph"/>
        <w:spacing w:after="0" w:line="240" w:lineRule="auto"/>
        <w:ind w:left="0"/>
        <w:rPr>
          <w:rFonts w:ascii="Times New Roman" w:hAnsi="Times New Roman" w:cs="Times New Roman"/>
        </w:rPr>
      </w:pPr>
      <w:r w:rsidRPr="00692482">
        <w:rPr>
          <w:rFonts w:ascii="Times New Roman" w:hAnsi="Times New Roman" w:cs="Times New Roman"/>
        </w:rPr>
        <w:t xml:space="preserve">(iii) A domestic or foreign nonprofit organization; </w:t>
      </w:r>
    </w:p>
    <w:p w14:paraId="79E78971" w14:textId="77777777" w:rsidR="00DE7D9D" w:rsidRPr="00692482" w:rsidRDefault="00DE7D9D" w:rsidP="000A0BFD">
      <w:pPr>
        <w:pStyle w:val="ListParagraph"/>
        <w:spacing w:after="0" w:line="240" w:lineRule="auto"/>
        <w:ind w:left="0"/>
        <w:rPr>
          <w:rFonts w:ascii="Times New Roman" w:hAnsi="Times New Roman" w:cs="Times New Roman"/>
        </w:rPr>
      </w:pPr>
      <w:r w:rsidRPr="00692482">
        <w:rPr>
          <w:rFonts w:ascii="Times New Roman" w:hAnsi="Times New Roman" w:cs="Times New Roman"/>
        </w:rPr>
        <w:t xml:space="preserve">(iv) A domestic or foreign for-profit organization; and </w:t>
      </w:r>
    </w:p>
    <w:p w14:paraId="79E78972" w14:textId="77777777" w:rsidR="00DE7D9D" w:rsidRPr="00692482" w:rsidRDefault="00DE7D9D" w:rsidP="000A0BFD">
      <w:pPr>
        <w:pStyle w:val="ListParagraph"/>
        <w:spacing w:after="0" w:line="240" w:lineRule="auto"/>
        <w:ind w:left="0"/>
        <w:rPr>
          <w:rFonts w:ascii="Times New Roman" w:hAnsi="Times New Roman" w:cs="Times New Roman"/>
        </w:rPr>
      </w:pPr>
      <w:r w:rsidRPr="00692482">
        <w:rPr>
          <w:rFonts w:ascii="Times New Roman" w:hAnsi="Times New Roman" w:cs="Times New Roman"/>
        </w:rPr>
        <w:t xml:space="preserve">(v) A Federal agency, but only as a subrecipient under an award or subaward to a non-Federal entity. </w:t>
      </w:r>
    </w:p>
    <w:p w14:paraId="79E78973" w14:textId="77777777" w:rsidR="00DE7D9D" w:rsidRPr="00692482" w:rsidRDefault="00DE7D9D" w:rsidP="000A0BFD">
      <w:pPr>
        <w:pStyle w:val="ListParagraph"/>
        <w:spacing w:after="0" w:line="240" w:lineRule="auto"/>
        <w:ind w:left="0"/>
        <w:rPr>
          <w:rFonts w:ascii="Times New Roman" w:hAnsi="Times New Roman" w:cs="Times New Roman"/>
        </w:rPr>
      </w:pPr>
    </w:p>
    <w:p w14:paraId="79E78974" w14:textId="77777777" w:rsidR="00DE7D9D" w:rsidRPr="00692482" w:rsidRDefault="00DE7D9D" w:rsidP="000A0BFD">
      <w:pPr>
        <w:pStyle w:val="ListParagraph"/>
        <w:spacing w:after="0" w:line="240" w:lineRule="auto"/>
        <w:ind w:left="0"/>
        <w:rPr>
          <w:rFonts w:ascii="Times New Roman" w:hAnsi="Times New Roman" w:cs="Times New Roman"/>
        </w:rPr>
      </w:pPr>
      <w:r w:rsidRPr="00692482">
        <w:rPr>
          <w:rFonts w:ascii="Times New Roman" w:hAnsi="Times New Roman" w:cs="Times New Roman"/>
        </w:rPr>
        <w:t xml:space="preserve">(4) Subaward: </w:t>
      </w:r>
    </w:p>
    <w:p w14:paraId="79E78975" w14:textId="77777777" w:rsidR="00DE7D9D" w:rsidRPr="00692482" w:rsidRDefault="00DE7D9D" w:rsidP="000A0BFD">
      <w:pPr>
        <w:pStyle w:val="ListParagraph"/>
        <w:spacing w:after="0" w:line="240" w:lineRule="auto"/>
        <w:ind w:left="0"/>
        <w:rPr>
          <w:rFonts w:ascii="Times New Roman" w:hAnsi="Times New Roman" w:cs="Times New Roman"/>
        </w:rPr>
      </w:pPr>
      <w:r w:rsidRPr="00692482">
        <w:rPr>
          <w:rFonts w:ascii="Times New Roman" w:hAnsi="Times New Roman" w:cs="Times New Roman"/>
        </w:rPr>
        <w:t xml:space="preserve">(i) This term means a legal instrument to provide support for the performance of any portion of the substantive project or program for which you received this award and that you, as the recipient, award to an eligible subrecipient. </w:t>
      </w:r>
    </w:p>
    <w:p w14:paraId="79E78976" w14:textId="77777777" w:rsidR="00DE7D9D" w:rsidRPr="00692482" w:rsidRDefault="00DE7D9D" w:rsidP="000A0BFD">
      <w:pPr>
        <w:pStyle w:val="ListParagraph"/>
        <w:spacing w:after="0" w:line="240" w:lineRule="auto"/>
        <w:ind w:left="0"/>
        <w:rPr>
          <w:rFonts w:ascii="Times New Roman" w:hAnsi="Times New Roman" w:cs="Times New Roman"/>
        </w:rPr>
      </w:pPr>
      <w:r w:rsidRPr="00692482">
        <w:rPr>
          <w:rFonts w:ascii="Times New Roman" w:hAnsi="Times New Roman" w:cs="Times New Roman"/>
        </w:rPr>
        <w:t xml:space="preserve">(ii) The term does not include your procurement of property and services needed to carry out the project or program (for further explanation, see 2 CFR 200 subpart F Audit Requirements). </w:t>
      </w:r>
    </w:p>
    <w:p w14:paraId="79E78977" w14:textId="77777777" w:rsidR="00DE7D9D" w:rsidRPr="00692482" w:rsidRDefault="00DE7D9D" w:rsidP="000A0BFD">
      <w:pPr>
        <w:pStyle w:val="ListParagraph"/>
        <w:spacing w:after="0" w:line="240" w:lineRule="auto"/>
        <w:ind w:left="0"/>
        <w:rPr>
          <w:rFonts w:ascii="Times New Roman" w:hAnsi="Times New Roman" w:cs="Times New Roman"/>
        </w:rPr>
      </w:pPr>
      <w:r w:rsidRPr="00692482">
        <w:rPr>
          <w:rFonts w:ascii="Times New Roman" w:hAnsi="Times New Roman" w:cs="Times New Roman"/>
        </w:rPr>
        <w:t xml:space="preserve">(iii) A subaward may be provided through any legal agreement, including an agreement that you consider a contract. </w:t>
      </w:r>
    </w:p>
    <w:p w14:paraId="79E78978" w14:textId="77777777" w:rsidR="00DE7D9D" w:rsidRPr="00692482" w:rsidRDefault="00DE7D9D" w:rsidP="000A0BFD">
      <w:pPr>
        <w:pStyle w:val="ListParagraph"/>
        <w:spacing w:after="0" w:line="240" w:lineRule="auto"/>
        <w:ind w:left="0"/>
        <w:rPr>
          <w:rFonts w:ascii="Times New Roman" w:hAnsi="Times New Roman" w:cs="Times New Roman"/>
        </w:rPr>
      </w:pPr>
    </w:p>
    <w:p w14:paraId="79E78979" w14:textId="77777777" w:rsidR="00DE7D9D" w:rsidRPr="00692482" w:rsidRDefault="00DE7D9D" w:rsidP="000A0BFD">
      <w:pPr>
        <w:pStyle w:val="ListParagraph"/>
        <w:spacing w:after="0" w:line="240" w:lineRule="auto"/>
        <w:ind w:left="0"/>
        <w:rPr>
          <w:rFonts w:ascii="Times New Roman" w:hAnsi="Times New Roman" w:cs="Times New Roman"/>
        </w:rPr>
      </w:pPr>
      <w:r w:rsidRPr="00692482">
        <w:rPr>
          <w:rFonts w:ascii="Times New Roman" w:hAnsi="Times New Roman" w:cs="Times New Roman"/>
        </w:rPr>
        <w:t xml:space="preserve">(5) Subrecipient means an entity that: </w:t>
      </w:r>
    </w:p>
    <w:p w14:paraId="79E7897A" w14:textId="77777777" w:rsidR="00DE7D9D" w:rsidRPr="00692482" w:rsidRDefault="00DE7D9D" w:rsidP="000A0BFD">
      <w:pPr>
        <w:pStyle w:val="ListParagraph"/>
        <w:spacing w:after="0" w:line="240" w:lineRule="auto"/>
        <w:ind w:left="0"/>
        <w:rPr>
          <w:rFonts w:ascii="Times New Roman" w:hAnsi="Times New Roman" w:cs="Times New Roman"/>
        </w:rPr>
      </w:pPr>
      <w:r w:rsidRPr="00692482">
        <w:rPr>
          <w:rFonts w:ascii="Times New Roman" w:hAnsi="Times New Roman" w:cs="Times New Roman"/>
        </w:rPr>
        <w:t xml:space="preserve">(i) Receives a subaward from you under this award; and </w:t>
      </w:r>
    </w:p>
    <w:p w14:paraId="79E7897B" w14:textId="77777777" w:rsidR="00DE7D9D" w:rsidRPr="00692482" w:rsidRDefault="00DE7D9D" w:rsidP="000A0BFD">
      <w:pPr>
        <w:pStyle w:val="ListParagraph"/>
        <w:spacing w:after="0" w:line="240" w:lineRule="auto"/>
        <w:ind w:left="0"/>
        <w:rPr>
          <w:rFonts w:ascii="Times New Roman" w:hAnsi="Times New Roman" w:cs="Times New Roman"/>
        </w:rPr>
      </w:pPr>
      <w:r w:rsidRPr="00692482">
        <w:rPr>
          <w:rFonts w:ascii="Times New Roman" w:hAnsi="Times New Roman" w:cs="Times New Roman"/>
        </w:rPr>
        <w:t xml:space="preserve">(ii) Is accountable to you for the use of the Federal funds provided by the subaward. </w:t>
      </w:r>
    </w:p>
    <w:p w14:paraId="79E7897C" w14:textId="77777777" w:rsidR="00CF1449" w:rsidRPr="00692482" w:rsidRDefault="00CF1449" w:rsidP="000A0BFD">
      <w:pPr>
        <w:pStyle w:val="ListParagraph"/>
        <w:spacing w:after="0" w:line="240" w:lineRule="auto"/>
        <w:ind w:left="0"/>
        <w:rPr>
          <w:rFonts w:ascii="Times New Roman" w:hAnsi="Times New Roman" w:cs="Times New Roman"/>
          <w:i/>
        </w:rPr>
      </w:pPr>
    </w:p>
    <w:p w14:paraId="79E7897D" w14:textId="77777777" w:rsidR="00DE7D9D" w:rsidRPr="00692482" w:rsidRDefault="00DF0678" w:rsidP="000A0BFD">
      <w:pPr>
        <w:pStyle w:val="ListParagraph"/>
        <w:numPr>
          <w:ilvl w:val="0"/>
          <w:numId w:val="1"/>
        </w:numPr>
        <w:spacing w:after="0" w:line="240" w:lineRule="auto"/>
        <w:ind w:left="0" w:firstLine="0"/>
        <w:rPr>
          <w:rFonts w:ascii="Times New Roman" w:hAnsi="Times New Roman" w:cs="Times New Roman"/>
          <w:b/>
          <w:bCs/>
        </w:rPr>
      </w:pPr>
      <w:r w:rsidRPr="00692482">
        <w:rPr>
          <w:rFonts w:ascii="Times New Roman" w:hAnsi="Times New Roman" w:cs="Times New Roman"/>
          <w:b/>
          <w:bCs/>
        </w:rPr>
        <w:t>REPORTING SUBAWARDS AND EXECUTIVE COMPENSATION</w:t>
      </w:r>
    </w:p>
    <w:p w14:paraId="79E7897E" w14:textId="77777777" w:rsidR="00DE7D9D" w:rsidRPr="00692482" w:rsidRDefault="00DF0678" w:rsidP="000A0BFD">
      <w:pPr>
        <w:pStyle w:val="ListParagraph"/>
        <w:spacing w:after="0" w:line="240" w:lineRule="auto"/>
        <w:ind w:left="0"/>
        <w:rPr>
          <w:rFonts w:ascii="Times New Roman" w:hAnsi="Times New Roman" w:cs="Times New Roman"/>
          <w:i/>
        </w:rPr>
      </w:pPr>
      <w:r w:rsidRPr="00692482">
        <w:rPr>
          <w:rFonts w:ascii="Times New Roman" w:hAnsi="Times New Roman" w:cs="Times New Roman"/>
          <w:i/>
        </w:rPr>
        <w:t>This provision is required in accordance with 2 CFR 170, Award Term for Reporting Subawards and Executive Compensation.</w:t>
      </w:r>
    </w:p>
    <w:p w14:paraId="79E7897F" w14:textId="77777777" w:rsidR="00DF0678" w:rsidRPr="00692482" w:rsidRDefault="00DF0678" w:rsidP="000A0BFD">
      <w:pPr>
        <w:pStyle w:val="ListParagraph"/>
        <w:spacing w:after="0" w:line="240" w:lineRule="auto"/>
        <w:ind w:left="0"/>
        <w:rPr>
          <w:rFonts w:ascii="Times New Roman" w:hAnsi="Times New Roman" w:cs="Times New Roman"/>
          <w:i/>
        </w:rPr>
      </w:pPr>
      <w:r w:rsidRPr="00692482">
        <w:rPr>
          <w:rFonts w:ascii="Times New Roman" w:hAnsi="Times New Roman" w:cs="Times New Roman"/>
          <w:i/>
        </w:rPr>
        <w:t xml:space="preserve">Exemptions. </w:t>
      </w:r>
    </w:p>
    <w:p w14:paraId="79E78980" w14:textId="77777777" w:rsidR="00DF0678" w:rsidRPr="00692482" w:rsidRDefault="00DF0678" w:rsidP="000A0BFD">
      <w:pPr>
        <w:pStyle w:val="ListParagraph"/>
        <w:spacing w:after="0" w:line="240" w:lineRule="auto"/>
        <w:ind w:left="0"/>
        <w:rPr>
          <w:rFonts w:ascii="Times New Roman" w:hAnsi="Times New Roman" w:cs="Times New Roman"/>
          <w:i/>
        </w:rPr>
      </w:pPr>
      <w:r w:rsidRPr="00692482">
        <w:rPr>
          <w:rFonts w:ascii="Times New Roman" w:hAnsi="Times New Roman" w:cs="Times New Roman"/>
          <w:i/>
        </w:rPr>
        <w:t xml:space="preserve">(1) The requirements to report under this provision do not apply to: </w:t>
      </w:r>
    </w:p>
    <w:p w14:paraId="79E78981" w14:textId="77777777" w:rsidR="00DF0678" w:rsidRPr="00692482" w:rsidRDefault="00DF0678" w:rsidP="000A0BFD">
      <w:pPr>
        <w:pStyle w:val="ListParagraph"/>
        <w:spacing w:after="0" w:line="240" w:lineRule="auto"/>
        <w:ind w:left="0"/>
        <w:rPr>
          <w:rFonts w:ascii="Times New Roman" w:hAnsi="Times New Roman" w:cs="Times New Roman"/>
          <w:i/>
        </w:rPr>
      </w:pPr>
      <w:r w:rsidRPr="00692482">
        <w:rPr>
          <w:rFonts w:ascii="Times New Roman" w:hAnsi="Times New Roman" w:cs="Times New Roman"/>
          <w:i/>
        </w:rPr>
        <w:lastRenderedPageBreak/>
        <w:t xml:space="preserve">(i) Awards to individuals </w:t>
      </w:r>
    </w:p>
    <w:p w14:paraId="79E78982" w14:textId="77777777" w:rsidR="00DF0678" w:rsidRPr="00692482" w:rsidRDefault="00DF0678" w:rsidP="000A0BFD">
      <w:pPr>
        <w:pStyle w:val="ListParagraph"/>
        <w:spacing w:after="0" w:line="240" w:lineRule="auto"/>
        <w:ind w:left="0"/>
        <w:rPr>
          <w:rFonts w:ascii="Times New Roman" w:hAnsi="Times New Roman" w:cs="Times New Roman"/>
          <w:i/>
        </w:rPr>
      </w:pPr>
      <w:r w:rsidRPr="00692482">
        <w:rPr>
          <w:rFonts w:ascii="Times New Roman" w:hAnsi="Times New Roman" w:cs="Times New Roman"/>
          <w:i/>
        </w:rPr>
        <w:t xml:space="preserve">(ii) Awards less than $25,000 </w:t>
      </w:r>
    </w:p>
    <w:p w14:paraId="79E78983" w14:textId="77777777" w:rsidR="00DF0678" w:rsidRPr="00692482" w:rsidRDefault="00DF0678" w:rsidP="000A0BFD">
      <w:pPr>
        <w:pStyle w:val="ListParagraph"/>
        <w:spacing w:after="0" w:line="240" w:lineRule="auto"/>
        <w:ind w:left="0"/>
        <w:rPr>
          <w:rFonts w:ascii="Times New Roman" w:hAnsi="Times New Roman" w:cs="Times New Roman"/>
          <w:i/>
        </w:rPr>
      </w:pPr>
      <w:r w:rsidRPr="00692482">
        <w:rPr>
          <w:rFonts w:ascii="Times New Roman" w:hAnsi="Times New Roman" w:cs="Times New Roman"/>
          <w:i/>
        </w:rPr>
        <w:t xml:space="preserve">(2) When the AO determines, in writing, that these requirements would cause personal safety concerns, reporting under this provision can be accomplished using generic information. </w:t>
      </w:r>
    </w:p>
    <w:p w14:paraId="79E78984" w14:textId="77777777" w:rsidR="00DF0678" w:rsidRPr="00692482" w:rsidRDefault="00DF0678" w:rsidP="000A0BFD">
      <w:pPr>
        <w:pStyle w:val="Default"/>
        <w:rPr>
          <w:rFonts w:ascii="Times New Roman" w:hAnsi="Times New Roman" w:cs="Times New Roman"/>
          <w:sz w:val="22"/>
          <w:szCs w:val="22"/>
        </w:rPr>
      </w:pPr>
    </w:p>
    <w:p w14:paraId="79E78985" w14:textId="77777777" w:rsidR="00DF0678" w:rsidRPr="00692482" w:rsidRDefault="00DF0678" w:rsidP="000A0BFD">
      <w:pPr>
        <w:pStyle w:val="ListParagraph"/>
        <w:spacing w:after="0" w:line="240" w:lineRule="auto"/>
        <w:ind w:left="0"/>
        <w:rPr>
          <w:rFonts w:ascii="Times New Roman" w:hAnsi="Times New Roman" w:cs="Times New Roman"/>
        </w:rPr>
      </w:pPr>
      <w:r w:rsidRPr="00692482">
        <w:rPr>
          <w:rFonts w:ascii="Times New Roman" w:hAnsi="Times New Roman" w:cs="Times New Roman"/>
        </w:rPr>
        <w:t xml:space="preserve">a. Reporting of First-Tier Subawards. </w:t>
      </w:r>
    </w:p>
    <w:p w14:paraId="79E78986" w14:textId="77777777" w:rsidR="00DF0678" w:rsidRPr="00692482" w:rsidRDefault="00DF0678" w:rsidP="000A0BFD">
      <w:pPr>
        <w:pStyle w:val="ListParagraph"/>
        <w:spacing w:after="0" w:line="240" w:lineRule="auto"/>
        <w:ind w:left="0"/>
        <w:rPr>
          <w:rFonts w:ascii="Times New Roman" w:hAnsi="Times New Roman" w:cs="Times New Roman"/>
        </w:rPr>
      </w:pPr>
    </w:p>
    <w:p w14:paraId="79E78987" w14:textId="77777777" w:rsidR="00DF0678" w:rsidRPr="00692482" w:rsidRDefault="00DF0678" w:rsidP="000A0BFD">
      <w:pPr>
        <w:pStyle w:val="ListParagraph"/>
        <w:spacing w:after="0" w:line="240" w:lineRule="auto"/>
        <w:ind w:left="0"/>
        <w:rPr>
          <w:rFonts w:ascii="Times New Roman" w:hAnsi="Times New Roman" w:cs="Times New Roman"/>
        </w:rPr>
      </w:pPr>
      <w:r w:rsidRPr="00692482">
        <w:rPr>
          <w:rFonts w:ascii="Times New Roman" w:hAnsi="Times New Roman" w:cs="Times New Roman"/>
        </w:rPr>
        <w:t xml:space="preserve">(1) Applicability. Unless you are exempt as provided in paragraph d. of this award term, you must report each action that obligates $25,000 or more in Federal funds that does not include Recovery funds (as defined in section 1512(a)(2) of the American Recovery and Reinvestment Act of 2009, Pub. L. 111-5) for a subaward to an entity (see definitions in paragraph e. of this award term). </w:t>
      </w:r>
    </w:p>
    <w:p w14:paraId="79E78988" w14:textId="77777777" w:rsidR="00DF0678" w:rsidRPr="00692482" w:rsidRDefault="00DF0678" w:rsidP="000A0BFD">
      <w:pPr>
        <w:pStyle w:val="ListParagraph"/>
        <w:spacing w:after="0" w:line="240" w:lineRule="auto"/>
        <w:ind w:left="0"/>
        <w:rPr>
          <w:rFonts w:ascii="Times New Roman" w:hAnsi="Times New Roman" w:cs="Times New Roman"/>
        </w:rPr>
      </w:pPr>
      <w:r w:rsidRPr="00692482">
        <w:rPr>
          <w:rFonts w:ascii="Times New Roman" w:hAnsi="Times New Roman" w:cs="Times New Roman"/>
        </w:rPr>
        <w:t xml:space="preserve">(2) Where and when to report. </w:t>
      </w:r>
    </w:p>
    <w:p w14:paraId="79E78989" w14:textId="77777777" w:rsidR="00DF0678" w:rsidRPr="00692482" w:rsidRDefault="00DF0678" w:rsidP="000A0BFD">
      <w:pPr>
        <w:pStyle w:val="ListParagraph"/>
        <w:spacing w:after="0" w:line="240" w:lineRule="auto"/>
        <w:ind w:left="0"/>
        <w:rPr>
          <w:rFonts w:ascii="Times New Roman" w:hAnsi="Times New Roman" w:cs="Times New Roman"/>
        </w:rPr>
      </w:pPr>
      <w:r w:rsidRPr="00692482">
        <w:rPr>
          <w:rFonts w:ascii="Times New Roman" w:hAnsi="Times New Roman" w:cs="Times New Roman"/>
        </w:rPr>
        <w:t xml:space="preserve">(i) You must report each obligating action described in paragraph a.(1) of this award term to www.fsrs.gov. </w:t>
      </w:r>
    </w:p>
    <w:p w14:paraId="79E7898A" w14:textId="77777777" w:rsidR="00DF0678" w:rsidRPr="00692482" w:rsidRDefault="00DF0678" w:rsidP="000A0BFD">
      <w:pPr>
        <w:pStyle w:val="ListParagraph"/>
        <w:spacing w:after="0" w:line="240" w:lineRule="auto"/>
        <w:ind w:left="0"/>
        <w:rPr>
          <w:rFonts w:ascii="Times New Roman" w:hAnsi="Times New Roman" w:cs="Times New Roman"/>
        </w:rPr>
      </w:pPr>
      <w:r w:rsidRPr="00692482">
        <w:rPr>
          <w:rFonts w:ascii="Times New Roman" w:hAnsi="Times New Roman" w:cs="Times New Roman"/>
        </w:rPr>
        <w:t xml:space="preserve">(ii) For subaward information, report no later than the end of the month following the month in which the obligation was made. (For example, if the obligation was made on November 7, 2010, the obligation must be reported by no later than December 31, 2010.) </w:t>
      </w:r>
    </w:p>
    <w:p w14:paraId="79E7898B" w14:textId="77777777" w:rsidR="00DF0678" w:rsidRPr="00692482" w:rsidRDefault="00DF0678" w:rsidP="000A0BFD">
      <w:pPr>
        <w:pStyle w:val="ListParagraph"/>
        <w:spacing w:after="0" w:line="240" w:lineRule="auto"/>
        <w:ind w:left="0"/>
        <w:rPr>
          <w:rFonts w:ascii="Times New Roman" w:hAnsi="Times New Roman" w:cs="Times New Roman"/>
        </w:rPr>
      </w:pPr>
      <w:r w:rsidRPr="00692482">
        <w:rPr>
          <w:rFonts w:ascii="Times New Roman" w:hAnsi="Times New Roman" w:cs="Times New Roman"/>
        </w:rPr>
        <w:t xml:space="preserve">(3) What to report. You must report the information about each obligating action that the submission instructions posted at www.fsrs.gov specify. </w:t>
      </w:r>
    </w:p>
    <w:p w14:paraId="79E7898C" w14:textId="77777777" w:rsidR="00505DF0" w:rsidRPr="00692482" w:rsidRDefault="00505DF0" w:rsidP="000A0BFD">
      <w:pPr>
        <w:pStyle w:val="ListParagraph"/>
        <w:spacing w:after="0" w:line="240" w:lineRule="auto"/>
        <w:ind w:left="0"/>
        <w:rPr>
          <w:rFonts w:ascii="Times New Roman" w:hAnsi="Times New Roman" w:cs="Times New Roman"/>
        </w:rPr>
      </w:pPr>
    </w:p>
    <w:p w14:paraId="79E7898D" w14:textId="77777777" w:rsidR="00DF0678" w:rsidRPr="00692482" w:rsidRDefault="00DF0678" w:rsidP="000A0BFD">
      <w:pPr>
        <w:pStyle w:val="ListParagraph"/>
        <w:spacing w:after="0" w:line="240" w:lineRule="auto"/>
        <w:ind w:left="0"/>
        <w:rPr>
          <w:rFonts w:ascii="Times New Roman" w:hAnsi="Times New Roman" w:cs="Times New Roman"/>
        </w:rPr>
      </w:pPr>
      <w:r w:rsidRPr="00692482">
        <w:rPr>
          <w:rFonts w:ascii="Times New Roman" w:hAnsi="Times New Roman" w:cs="Times New Roman"/>
        </w:rPr>
        <w:t xml:space="preserve">b. Reporting Total Compensation of Recipient Executives. </w:t>
      </w:r>
    </w:p>
    <w:p w14:paraId="79E7898E" w14:textId="77777777" w:rsidR="00505DF0" w:rsidRPr="00692482" w:rsidRDefault="00505DF0" w:rsidP="000A0BFD">
      <w:pPr>
        <w:pStyle w:val="ListParagraph"/>
        <w:spacing w:after="0" w:line="240" w:lineRule="auto"/>
        <w:ind w:left="0"/>
        <w:rPr>
          <w:rFonts w:ascii="Times New Roman" w:hAnsi="Times New Roman" w:cs="Times New Roman"/>
        </w:rPr>
      </w:pPr>
    </w:p>
    <w:p w14:paraId="79E7898F" w14:textId="77777777" w:rsidR="00DF0678" w:rsidRPr="00692482" w:rsidRDefault="00DF0678" w:rsidP="000A0BFD">
      <w:pPr>
        <w:pStyle w:val="ListParagraph"/>
        <w:spacing w:after="0" w:line="240" w:lineRule="auto"/>
        <w:ind w:left="0"/>
        <w:rPr>
          <w:rFonts w:ascii="Times New Roman" w:hAnsi="Times New Roman" w:cs="Times New Roman"/>
        </w:rPr>
      </w:pPr>
      <w:r w:rsidRPr="00692482">
        <w:rPr>
          <w:rFonts w:ascii="Times New Roman" w:hAnsi="Times New Roman" w:cs="Times New Roman"/>
        </w:rPr>
        <w:t xml:space="preserve">(1) Applicability and what to report. You must report total compensation for each of your five most highly compensated executives for the preceding completed fiscal year, if – </w:t>
      </w:r>
    </w:p>
    <w:p w14:paraId="79E78990" w14:textId="77777777" w:rsidR="00DF0678" w:rsidRPr="00692482" w:rsidRDefault="00DF0678" w:rsidP="000A0BFD">
      <w:pPr>
        <w:pStyle w:val="ListParagraph"/>
        <w:spacing w:after="0" w:line="240" w:lineRule="auto"/>
        <w:ind w:left="0"/>
        <w:rPr>
          <w:rFonts w:ascii="Times New Roman" w:hAnsi="Times New Roman" w:cs="Times New Roman"/>
        </w:rPr>
      </w:pPr>
      <w:r w:rsidRPr="00692482">
        <w:rPr>
          <w:rFonts w:ascii="Times New Roman" w:hAnsi="Times New Roman" w:cs="Times New Roman"/>
        </w:rPr>
        <w:t xml:space="preserve">(i) The total Federal funding authorized to date under this award is $25,000 or more; </w:t>
      </w:r>
    </w:p>
    <w:p w14:paraId="79E78991" w14:textId="77777777" w:rsidR="00DF0678" w:rsidRPr="00692482" w:rsidRDefault="00DF0678" w:rsidP="000A0BFD">
      <w:pPr>
        <w:pStyle w:val="ListParagraph"/>
        <w:spacing w:after="0" w:line="240" w:lineRule="auto"/>
        <w:ind w:left="0"/>
        <w:rPr>
          <w:rFonts w:ascii="Times New Roman" w:hAnsi="Times New Roman" w:cs="Times New Roman"/>
        </w:rPr>
      </w:pPr>
      <w:r w:rsidRPr="00692482">
        <w:rPr>
          <w:rFonts w:ascii="Times New Roman" w:hAnsi="Times New Roman" w:cs="Times New Roman"/>
        </w:rPr>
        <w:t xml:space="preserve">(ii) In the preceding fiscal year, you received— </w:t>
      </w:r>
    </w:p>
    <w:p w14:paraId="79E78992" w14:textId="77777777" w:rsidR="00DF0678" w:rsidRPr="00692482" w:rsidRDefault="00DF0678" w:rsidP="000A0BFD">
      <w:pPr>
        <w:pStyle w:val="ListParagraph"/>
        <w:spacing w:after="0" w:line="240" w:lineRule="auto"/>
        <w:ind w:left="0"/>
        <w:rPr>
          <w:rFonts w:ascii="Times New Roman" w:hAnsi="Times New Roman" w:cs="Times New Roman"/>
        </w:rPr>
      </w:pPr>
      <w:r w:rsidRPr="00692482">
        <w:rPr>
          <w:rFonts w:ascii="Times New Roman" w:hAnsi="Times New Roman" w:cs="Times New Roman"/>
        </w:rPr>
        <w:t xml:space="preserve">(A) 80 percent or more of your annual gross revenues from Federal procurement contracts (and subcontracts) and Federal financial assistance subject to the Transparency Act, as defined at 2 CFR 170.320 (and subawards); and </w:t>
      </w:r>
    </w:p>
    <w:p w14:paraId="79E78993" w14:textId="77777777" w:rsidR="00DF0678" w:rsidRPr="00692482" w:rsidRDefault="00DF0678" w:rsidP="000A0BFD">
      <w:pPr>
        <w:pStyle w:val="ListParagraph"/>
        <w:spacing w:after="0" w:line="240" w:lineRule="auto"/>
        <w:ind w:left="0"/>
        <w:rPr>
          <w:rFonts w:ascii="Times New Roman" w:hAnsi="Times New Roman" w:cs="Times New Roman"/>
        </w:rPr>
      </w:pPr>
      <w:r w:rsidRPr="00692482">
        <w:rPr>
          <w:rFonts w:ascii="Times New Roman" w:hAnsi="Times New Roman" w:cs="Times New Roman"/>
        </w:rPr>
        <w:t xml:space="preserve">(B) $25,000,000 or more in annual gross revenues from Federal procurement contracts (and subcontracts) and Federal financial assistance subject to the Transparency Act, as defined at 2 CFR 170.320 (and subawards); and </w:t>
      </w:r>
    </w:p>
    <w:p w14:paraId="79E78994" w14:textId="77777777" w:rsidR="00DF0678" w:rsidRPr="00692482" w:rsidRDefault="00DF0678" w:rsidP="000A0BFD">
      <w:pPr>
        <w:pStyle w:val="ListParagraph"/>
        <w:spacing w:after="0" w:line="240" w:lineRule="auto"/>
        <w:ind w:left="0"/>
        <w:rPr>
          <w:rFonts w:ascii="Times New Roman" w:hAnsi="Times New Roman" w:cs="Times New Roman"/>
        </w:rPr>
      </w:pPr>
      <w:r w:rsidRPr="00692482">
        <w:rPr>
          <w:rFonts w:ascii="Times New Roman" w:hAnsi="Times New Roman" w:cs="Times New Roman"/>
        </w:rPr>
        <w:t xml:space="preserve">(iii) The public does not have access to information about the compensation of the executives through periodic reports filed under section 13(a) or 15(d) of the Securities Exchange Act of 1934 (15 U.S.C. 78m(a), 78o(d)) or section 6104 of the Internal Revenue Code of 1986. (To determine if the public has access to the compensation information, see the U.S. Security and Exchange Commission total compensation filings at www.sec.gov/answers/execomp.htm.) </w:t>
      </w:r>
    </w:p>
    <w:p w14:paraId="79E78995" w14:textId="77777777" w:rsidR="00DF0678" w:rsidRPr="00692482" w:rsidRDefault="00DF0678" w:rsidP="000A0BFD">
      <w:pPr>
        <w:pStyle w:val="ListParagraph"/>
        <w:spacing w:after="0" w:line="240" w:lineRule="auto"/>
        <w:ind w:left="0"/>
        <w:rPr>
          <w:rFonts w:ascii="Times New Roman" w:hAnsi="Times New Roman" w:cs="Times New Roman"/>
        </w:rPr>
      </w:pPr>
    </w:p>
    <w:p w14:paraId="79E78996" w14:textId="77777777" w:rsidR="00DF0678" w:rsidRPr="00692482" w:rsidRDefault="00DF0678" w:rsidP="000A0BFD">
      <w:pPr>
        <w:pStyle w:val="ListParagraph"/>
        <w:spacing w:after="0" w:line="240" w:lineRule="auto"/>
        <w:ind w:left="0"/>
        <w:rPr>
          <w:rFonts w:ascii="Times New Roman" w:hAnsi="Times New Roman" w:cs="Times New Roman"/>
        </w:rPr>
      </w:pPr>
      <w:r w:rsidRPr="00692482">
        <w:rPr>
          <w:rFonts w:ascii="Times New Roman" w:hAnsi="Times New Roman" w:cs="Times New Roman"/>
        </w:rPr>
        <w:t xml:space="preserve">(2) Where and when to report. You must report executive total compensation described in paragraph b.(1) of this award term: </w:t>
      </w:r>
    </w:p>
    <w:p w14:paraId="79E78997" w14:textId="77777777" w:rsidR="00DF0678" w:rsidRPr="00692482" w:rsidRDefault="00DF0678" w:rsidP="000A0BFD">
      <w:pPr>
        <w:pStyle w:val="ListParagraph"/>
        <w:spacing w:after="0" w:line="240" w:lineRule="auto"/>
        <w:ind w:left="0"/>
        <w:rPr>
          <w:rFonts w:ascii="Times New Roman" w:hAnsi="Times New Roman" w:cs="Times New Roman"/>
        </w:rPr>
      </w:pPr>
      <w:r w:rsidRPr="00692482">
        <w:rPr>
          <w:rFonts w:ascii="Times New Roman" w:hAnsi="Times New Roman" w:cs="Times New Roman"/>
        </w:rPr>
        <w:t xml:space="preserve">(i) As part of your registration profile at www.sam.gov/. </w:t>
      </w:r>
    </w:p>
    <w:p w14:paraId="79E78998" w14:textId="77777777" w:rsidR="0071776D" w:rsidRPr="00692482" w:rsidRDefault="0071776D" w:rsidP="000A0BFD">
      <w:pPr>
        <w:pStyle w:val="ListParagraph"/>
        <w:spacing w:after="0" w:line="240" w:lineRule="auto"/>
        <w:ind w:left="0"/>
        <w:rPr>
          <w:rFonts w:ascii="Times New Roman" w:hAnsi="Times New Roman" w:cs="Times New Roman"/>
        </w:rPr>
      </w:pPr>
      <w:r w:rsidRPr="00692482">
        <w:rPr>
          <w:rFonts w:ascii="Times New Roman" w:hAnsi="Times New Roman" w:cs="Times New Roman"/>
        </w:rPr>
        <w:t xml:space="preserve">(ii) By the end of the month following the month in which this award is made, and annually thereafter. </w:t>
      </w:r>
    </w:p>
    <w:p w14:paraId="79E78999" w14:textId="77777777" w:rsidR="0071776D" w:rsidRPr="00692482" w:rsidRDefault="0071776D" w:rsidP="000A0BFD">
      <w:pPr>
        <w:pStyle w:val="ListParagraph"/>
        <w:spacing w:after="0" w:line="240" w:lineRule="auto"/>
        <w:ind w:left="0"/>
        <w:rPr>
          <w:rFonts w:ascii="Times New Roman" w:hAnsi="Times New Roman" w:cs="Times New Roman"/>
        </w:rPr>
      </w:pPr>
      <w:r w:rsidRPr="00692482">
        <w:rPr>
          <w:rFonts w:ascii="Times New Roman" w:hAnsi="Times New Roman" w:cs="Times New Roman"/>
        </w:rPr>
        <w:t xml:space="preserve">c. Reporting of Total Compensation of Subrecipient Executives. </w:t>
      </w:r>
    </w:p>
    <w:p w14:paraId="79E7899A" w14:textId="77777777" w:rsidR="0071776D" w:rsidRPr="00692482" w:rsidRDefault="0071776D" w:rsidP="000A0BFD">
      <w:pPr>
        <w:pStyle w:val="ListParagraph"/>
        <w:spacing w:after="0" w:line="240" w:lineRule="auto"/>
        <w:ind w:left="0"/>
        <w:rPr>
          <w:rFonts w:ascii="Times New Roman" w:hAnsi="Times New Roman" w:cs="Times New Roman"/>
        </w:rPr>
      </w:pPr>
      <w:r w:rsidRPr="00692482">
        <w:rPr>
          <w:rFonts w:ascii="Times New Roman" w:hAnsi="Times New Roman" w:cs="Times New Roman"/>
        </w:rPr>
        <w:t xml:space="preserve">(1) Applicability and what to report. Unless you are exempt, as provided in paragraph d. of this award term, for each first-tier subrecipient under this award, you must report the names and total compensation of each of the subrecipient’s five most highly compensated executives for the subrecipient’s preceding completed fiscal year, if – </w:t>
      </w:r>
    </w:p>
    <w:p w14:paraId="79E7899B" w14:textId="77777777" w:rsidR="0071776D" w:rsidRPr="00692482" w:rsidRDefault="0071776D" w:rsidP="000A0BFD">
      <w:pPr>
        <w:pStyle w:val="ListParagraph"/>
        <w:spacing w:after="0" w:line="240" w:lineRule="auto"/>
        <w:ind w:left="0"/>
        <w:rPr>
          <w:rFonts w:ascii="Times New Roman" w:hAnsi="Times New Roman" w:cs="Times New Roman"/>
        </w:rPr>
      </w:pPr>
      <w:r w:rsidRPr="00692482">
        <w:rPr>
          <w:rFonts w:ascii="Times New Roman" w:hAnsi="Times New Roman" w:cs="Times New Roman"/>
        </w:rPr>
        <w:t xml:space="preserve">(i) In the subrecipient's preceding fiscal year, the subrecipient received— </w:t>
      </w:r>
    </w:p>
    <w:p w14:paraId="79E7899C" w14:textId="77777777" w:rsidR="0071776D" w:rsidRPr="00692482" w:rsidRDefault="0071776D" w:rsidP="000A0BFD">
      <w:pPr>
        <w:pStyle w:val="ListParagraph"/>
        <w:spacing w:after="0" w:line="240" w:lineRule="auto"/>
        <w:ind w:left="0"/>
        <w:rPr>
          <w:rFonts w:ascii="Times New Roman" w:hAnsi="Times New Roman" w:cs="Times New Roman"/>
        </w:rPr>
      </w:pPr>
      <w:r w:rsidRPr="00692482">
        <w:rPr>
          <w:rFonts w:ascii="Times New Roman" w:hAnsi="Times New Roman" w:cs="Times New Roman"/>
        </w:rPr>
        <w:t xml:space="preserve">(A) 80 percent or more of its annual gross revenues from Federal procurement contracts (and subcontracts) and Federal financial assistance subject to the Transparency Act, as defined at 2 CFR 170.320 (and subawards); and </w:t>
      </w:r>
    </w:p>
    <w:p w14:paraId="79E7899D" w14:textId="77777777" w:rsidR="0071776D" w:rsidRPr="00692482" w:rsidRDefault="0071776D" w:rsidP="000A0BFD">
      <w:pPr>
        <w:pStyle w:val="ListParagraph"/>
        <w:spacing w:after="0" w:line="240" w:lineRule="auto"/>
        <w:ind w:left="0"/>
        <w:rPr>
          <w:rFonts w:ascii="Times New Roman" w:hAnsi="Times New Roman" w:cs="Times New Roman"/>
        </w:rPr>
      </w:pPr>
      <w:r w:rsidRPr="00692482">
        <w:rPr>
          <w:rFonts w:ascii="Times New Roman" w:hAnsi="Times New Roman" w:cs="Times New Roman"/>
        </w:rPr>
        <w:lastRenderedPageBreak/>
        <w:t xml:space="preserve">(B) $25,000,000 or more in annual gross revenues from Federal procurement contracts (and subcontracts), and Federal financial assistance subject to the Transparency Act (and subawards); and </w:t>
      </w:r>
    </w:p>
    <w:p w14:paraId="79E7899E" w14:textId="77777777" w:rsidR="0071776D" w:rsidRPr="00692482" w:rsidRDefault="0071776D" w:rsidP="000A0BFD">
      <w:pPr>
        <w:pStyle w:val="ListParagraph"/>
        <w:spacing w:after="0" w:line="240" w:lineRule="auto"/>
        <w:ind w:left="0"/>
        <w:rPr>
          <w:rFonts w:ascii="Times New Roman" w:hAnsi="Times New Roman" w:cs="Times New Roman"/>
        </w:rPr>
      </w:pPr>
      <w:r w:rsidRPr="00692482">
        <w:rPr>
          <w:rFonts w:ascii="Times New Roman" w:hAnsi="Times New Roman" w:cs="Times New Roman"/>
        </w:rPr>
        <w:t xml:space="preserve">(ii) The public does not have access to information about the compensation of the executives through periodic reports filed under section 13(a) or 15(d) of the Securities Exchange Act of 1934 (15 U.S.C. 78m(a), 78o(d)) or section 6104 of the Internal Revenue Code of 1986. (To determine if the public has access to the compensation information, see the U.S. Security and Exchange Commission total compensation filings at www.sec.gov/answers/execomp.htm.) </w:t>
      </w:r>
    </w:p>
    <w:p w14:paraId="79E7899F" w14:textId="77777777" w:rsidR="0071776D" w:rsidRPr="00692482" w:rsidRDefault="0071776D" w:rsidP="000A0BFD">
      <w:pPr>
        <w:pStyle w:val="ListParagraph"/>
        <w:spacing w:after="0" w:line="240" w:lineRule="auto"/>
        <w:ind w:left="0"/>
        <w:rPr>
          <w:rFonts w:ascii="Times New Roman" w:hAnsi="Times New Roman" w:cs="Times New Roman"/>
        </w:rPr>
      </w:pPr>
      <w:r w:rsidRPr="00692482">
        <w:rPr>
          <w:rFonts w:ascii="Times New Roman" w:hAnsi="Times New Roman" w:cs="Times New Roman"/>
        </w:rPr>
        <w:t xml:space="preserve">(2) Where and when to report. You must report subrecipient executive total compensation described in paragraph c.(1) of this award term: </w:t>
      </w:r>
    </w:p>
    <w:p w14:paraId="79E789A0" w14:textId="77777777" w:rsidR="0071776D" w:rsidRPr="00692482" w:rsidRDefault="0071776D" w:rsidP="000A0BFD">
      <w:pPr>
        <w:pStyle w:val="ListParagraph"/>
        <w:spacing w:after="0" w:line="240" w:lineRule="auto"/>
        <w:ind w:left="0"/>
        <w:rPr>
          <w:rFonts w:ascii="Times New Roman" w:hAnsi="Times New Roman" w:cs="Times New Roman"/>
        </w:rPr>
      </w:pPr>
      <w:r w:rsidRPr="00692482">
        <w:rPr>
          <w:rFonts w:ascii="Times New Roman" w:hAnsi="Times New Roman" w:cs="Times New Roman"/>
        </w:rPr>
        <w:t xml:space="preserve">(i) To the recipient. </w:t>
      </w:r>
    </w:p>
    <w:p w14:paraId="79E789A1" w14:textId="77777777" w:rsidR="0071776D" w:rsidRPr="00692482" w:rsidRDefault="0071776D" w:rsidP="000A0BFD">
      <w:pPr>
        <w:pStyle w:val="ListParagraph"/>
        <w:spacing w:after="0" w:line="240" w:lineRule="auto"/>
        <w:ind w:left="0"/>
        <w:rPr>
          <w:rFonts w:ascii="Times New Roman" w:hAnsi="Times New Roman" w:cs="Times New Roman"/>
        </w:rPr>
      </w:pPr>
      <w:r w:rsidRPr="00692482">
        <w:rPr>
          <w:rFonts w:ascii="Times New Roman" w:hAnsi="Times New Roman" w:cs="Times New Roman"/>
        </w:rPr>
        <w:t xml:space="preserve">(ii) By the end of the month following the month during which you make the subaward. For example, if a subaward is obligated on any date during the month of October of a given year (for example, between October 1 and 31), you must report any required compensation information of the subrecipient by November 30 of that year. </w:t>
      </w:r>
    </w:p>
    <w:p w14:paraId="79E789A2" w14:textId="77777777" w:rsidR="00505DF0" w:rsidRPr="00692482" w:rsidRDefault="00505DF0" w:rsidP="000A0BFD">
      <w:pPr>
        <w:pStyle w:val="ListParagraph"/>
        <w:spacing w:after="0" w:line="240" w:lineRule="auto"/>
        <w:ind w:left="0"/>
        <w:rPr>
          <w:rFonts w:ascii="Times New Roman" w:hAnsi="Times New Roman" w:cs="Times New Roman"/>
        </w:rPr>
      </w:pPr>
    </w:p>
    <w:p w14:paraId="79E789A3" w14:textId="77777777" w:rsidR="0071776D" w:rsidRPr="00692482" w:rsidRDefault="0071776D" w:rsidP="000A0BFD">
      <w:pPr>
        <w:pStyle w:val="ListParagraph"/>
        <w:spacing w:after="0" w:line="240" w:lineRule="auto"/>
        <w:ind w:left="0"/>
        <w:rPr>
          <w:rFonts w:ascii="Times New Roman" w:hAnsi="Times New Roman" w:cs="Times New Roman"/>
        </w:rPr>
      </w:pPr>
      <w:r w:rsidRPr="00692482">
        <w:rPr>
          <w:rFonts w:ascii="Times New Roman" w:hAnsi="Times New Roman" w:cs="Times New Roman"/>
        </w:rPr>
        <w:t xml:space="preserve">d. Exemptions. </w:t>
      </w:r>
    </w:p>
    <w:p w14:paraId="79E789A4" w14:textId="77777777" w:rsidR="0071776D" w:rsidRPr="00692482" w:rsidRDefault="0071776D" w:rsidP="000A0BFD">
      <w:pPr>
        <w:pStyle w:val="ListParagraph"/>
        <w:spacing w:after="0" w:line="240" w:lineRule="auto"/>
        <w:ind w:left="0"/>
        <w:rPr>
          <w:rFonts w:ascii="Times New Roman" w:hAnsi="Times New Roman" w:cs="Times New Roman"/>
        </w:rPr>
      </w:pPr>
      <w:r w:rsidRPr="00692482">
        <w:rPr>
          <w:rFonts w:ascii="Times New Roman" w:hAnsi="Times New Roman" w:cs="Times New Roman"/>
        </w:rPr>
        <w:t xml:space="preserve">If in the previous tax year you had gross income, from all sources, under $300,000, you are exempt from the requirements to report: </w:t>
      </w:r>
    </w:p>
    <w:p w14:paraId="79E789A5" w14:textId="77777777" w:rsidR="00505DF0" w:rsidRPr="00692482" w:rsidRDefault="00505DF0" w:rsidP="000A0BFD">
      <w:pPr>
        <w:pStyle w:val="ListParagraph"/>
        <w:spacing w:after="0" w:line="240" w:lineRule="auto"/>
        <w:ind w:left="0"/>
        <w:rPr>
          <w:rFonts w:ascii="Times New Roman" w:hAnsi="Times New Roman" w:cs="Times New Roman"/>
        </w:rPr>
      </w:pPr>
    </w:p>
    <w:p w14:paraId="79E789A6" w14:textId="77777777" w:rsidR="0071776D" w:rsidRPr="00692482" w:rsidRDefault="0071776D" w:rsidP="000A0BFD">
      <w:pPr>
        <w:pStyle w:val="ListParagraph"/>
        <w:spacing w:after="0" w:line="240" w:lineRule="auto"/>
        <w:ind w:left="0"/>
        <w:rPr>
          <w:rFonts w:ascii="Times New Roman" w:hAnsi="Times New Roman" w:cs="Times New Roman"/>
        </w:rPr>
      </w:pPr>
      <w:r w:rsidRPr="00692482">
        <w:rPr>
          <w:rFonts w:ascii="Times New Roman" w:hAnsi="Times New Roman" w:cs="Times New Roman"/>
        </w:rPr>
        <w:t xml:space="preserve">(1) Subawards, and </w:t>
      </w:r>
    </w:p>
    <w:p w14:paraId="79E789A7" w14:textId="77777777" w:rsidR="0071776D" w:rsidRPr="00692482" w:rsidRDefault="0071776D" w:rsidP="000A0BFD">
      <w:pPr>
        <w:pStyle w:val="ListParagraph"/>
        <w:spacing w:after="0" w:line="240" w:lineRule="auto"/>
        <w:ind w:left="0"/>
        <w:rPr>
          <w:rFonts w:ascii="Times New Roman" w:hAnsi="Times New Roman" w:cs="Times New Roman"/>
        </w:rPr>
      </w:pPr>
      <w:r w:rsidRPr="00692482">
        <w:rPr>
          <w:rFonts w:ascii="Times New Roman" w:hAnsi="Times New Roman" w:cs="Times New Roman"/>
        </w:rPr>
        <w:t xml:space="preserve">(2) The total compensation of the five most highly compensated executives of any subrecipient. </w:t>
      </w:r>
    </w:p>
    <w:p w14:paraId="79E789A8" w14:textId="77777777" w:rsidR="00505DF0" w:rsidRPr="00692482" w:rsidRDefault="00505DF0" w:rsidP="000A0BFD">
      <w:pPr>
        <w:pStyle w:val="ListParagraph"/>
        <w:spacing w:after="0" w:line="240" w:lineRule="auto"/>
        <w:ind w:left="0"/>
        <w:rPr>
          <w:rFonts w:ascii="Times New Roman" w:hAnsi="Times New Roman" w:cs="Times New Roman"/>
        </w:rPr>
      </w:pPr>
    </w:p>
    <w:p w14:paraId="79E789A9" w14:textId="77777777" w:rsidR="0071776D" w:rsidRPr="00692482" w:rsidRDefault="0071776D" w:rsidP="000A0BFD">
      <w:pPr>
        <w:pStyle w:val="ListParagraph"/>
        <w:spacing w:after="0" w:line="240" w:lineRule="auto"/>
        <w:ind w:left="0"/>
        <w:rPr>
          <w:rFonts w:ascii="Times New Roman" w:hAnsi="Times New Roman" w:cs="Times New Roman"/>
        </w:rPr>
      </w:pPr>
      <w:r w:rsidRPr="00692482">
        <w:rPr>
          <w:rFonts w:ascii="Times New Roman" w:hAnsi="Times New Roman" w:cs="Times New Roman"/>
        </w:rPr>
        <w:t xml:space="preserve">e. Definitions. </w:t>
      </w:r>
    </w:p>
    <w:p w14:paraId="79E789AA" w14:textId="77777777" w:rsidR="00505DF0" w:rsidRPr="00692482" w:rsidRDefault="00505DF0" w:rsidP="000A0BFD">
      <w:pPr>
        <w:pStyle w:val="ListParagraph"/>
        <w:spacing w:after="0" w:line="240" w:lineRule="auto"/>
        <w:ind w:left="0"/>
        <w:rPr>
          <w:rFonts w:ascii="Times New Roman" w:hAnsi="Times New Roman" w:cs="Times New Roman"/>
        </w:rPr>
      </w:pPr>
    </w:p>
    <w:p w14:paraId="79E789AB" w14:textId="77777777" w:rsidR="0071776D" w:rsidRPr="00692482" w:rsidRDefault="0071776D" w:rsidP="000A0BFD">
      <w:pPr>
        <w:pStyle w:val="ListParagraph"/>
        <w:spacing w:after="0" w:line="240" w:lineRule="auto"/>
        <w:ind w:left="0"/>
        <w:rPr>
          <w:rFonts w:ascii="Times New Roman" w:hAnsi="Times New Roman" w:cs="Times New Roman"/>
        </w:rPr>
      </w:pPr>
      <w:r w:rsidRPr="00692482">
        <w:rPr>
          <w:rFonts w:ascii="Times New Roman" w:hAnsi="Times New Roman" w:cs="Times New Roman"/>
        </w:rPr>
        <w:t xml:space="preserve">For purposes of this award term: </w:t>
      </w:r>
    </w:p>
    <w:p w14:paraId="79E789AC" w14:textId="77777777" w:rsidR="0071776D" w:rsidRPr="00692482" w:rsidRDefault="0071776D" w:rsidP="000A0BFD">
      <w:pPr>
        <w:pStyle w:val="ListParagraph"/>
        <w:spacing w:after="0" w:line="240" w:lineRule="auto"/>
        <w:ind w:left="0"/>
        <w:rPr>
          <w:rFonts w:ascii="Times New Roman" w:hAnsi="Times New Roman" w:cs="Times New Roman"/>
        </w:rPr>
      </w:pPr>
      <w:r w:rsidRPr="00692482">
        <w:rPr>
          <w:rFonts w:ascii="Times New Roman" w:hAnsi="Times New Roman" w:cs="Times New Roman"/>
        </w:rPr>
        <w:t xml:space="preserve">(1) Entity means all of the following, as defined in 2 CFR 25: </w:t>
      </w:r>
    </w:p>
    <w:p w14:paraId="79E789AD" w14:textId="77777777" w:rsidR="0071776D" w:rsidRPr="00692482" w:rsidRDefault="0071776D" w:rsidP="000A0BFD">
      <w:pPr>
        <w:pStyle w:val="ListParagraph"/>
        <w:spacing w:after="0" w:line="240" w:lineRule="auto"/>
        <w:ind w:left="0"/>
        <w:rPr>
          <w:rFonts w:ascii="Times New Roman" w:hAnsi="Times New Roman" w:cs="Times New Roman"/>
        </w:rPr>
      </w:pPr>
    </w:p>
    <w:p w14:paraId="79E789AE" w14:textId="77777777" w:rsidR="0071776D" w:rsidRPr="00692482" w:rsidRDefault="0071776D" w:rsidP="000A0BFD">
      <w:pPr>
        <w:pStyle w:val="ListParagraph"/>
        <w:spacing w:after="0" w:line="240" w:lineRule="auto"/>
        <w:ind w:left="0"/>
        <w:rPr>
          <w:rFonts w:ascii="Times New Roman" w:hAnsi="Times New Roman" w:cs="Times New Roman"/>
        </w:rPr>
      </w:pPr>
      <w:r w:rsidRPr="00692482">
        <w:rPr>
          <w:rFonts w:ascii="Times New Roman" w:hAnsi="Times New Roman" w:cs="Times New Roman"/>
        </w:rPr>
        <w:t xml:space="preserve">(i) A governmental organization, which is a State, local government, or Indian tribe; </w:t>
      </w:r>
    </w:p>
    <w:p w14:paraId="79E789AF" w14:textId="77777777" w:rsidR="0071776D" w:rsidRPr="00692482" w:rsidRDefault="0071776D" w:rsidP="000A0BFD">
      <w:pPr>
        <w:pStyle w:val="ListParagraph"/>
        <w:spacing w:after="0" w:line="240" w:lineRule="auto"/>
        <w:ind w:left="0"/>
        <w:rPr>
          <w:rFonts w:ascii="Times New Roman" w:hAnsi="Times New Roman" w:cs="Times New Roman"/>
        </w:rPr>
      </w:pPr>
      <w:r w:rsidRPr="00692482">
        <w:rPr>
          <w:rFonts w:ascii="Times New Roman" w:hAnsi="Times New Roman" w:cs="Times New Roman"/>
        </w:rPr>
        <w:t xml:space="preserve">(ii) A foreign public entity; </w:t>
      </w:r>
    </w:p>
    <w:p w14:paraId="79E789B0" w14:textId="77777777" w:rsidR="0071776D" w:rsidRPr="00692482" w:rsidRDefault="0071776D" w:rsidP="000A0BFD">
      <w:pPr>
        <w:pStyle w:val="ListParagraph"/>
        <w:spacing w:after="0" w:line="240" w:lineRule="auto"/>
        <w:ind w:left="0"/>
        <w:rPr>
          <w:rFonts w:ascii="Times New Roman" w:hAnsi="Times New Roman" w:cs="Times New Roman"/>
        </w:rPr>
      </w:pPr>
      <w:r w:rsidRPr="00692482">
        <w:rPr>
          <w:rFonts w:ascii="Times New Roman" w:hAnsi="Times New Roman" w:cs="Times New Roman"/>
        </w:rPr>
        <w:t xml:space="preserve">(iii) A domestic or foreign nonprofit organization; </w:t>
      </w:r>
    </w:p>
    <w:p w14:paraId="79E789B1" w14:textId="77777777" w:rsidR="0071776D" w:rsidRPr="00692482" w:rsidRDefault="0071776D" w:rsidP="000A0BFD">
      <w:pPr>
        <w:pStyle w:val="ListParagraph"/>
        <w:spacing w:after="0" w:line="240" w:lineRule="auto"/>
        <w:ind w:left="0"/>
        <w:rPr>
          <w:rFonts w:ascii="Times New Roman" w:hAnsi="Times New Roman" w:cs="Times New Roman"/>
        </w:rPr>
      </w:pPr>
      <w:r w:rsidRPr="00692482">
        <w:rPr>
          <w:rFonts w:ascii="Times New Roman" w:hAnsi="Times New Roman" w:cs="Times New Roman"/>
        </w:rPr>
        <w:t xml:space="preserve">(iv) A domestic or foreign for-profit organization; </w:t>
      </w:r>
    </w:p>
    <w:p w14:paraId="79E789B2" w14:textId="77777777" w:rsidR="0071776D" w:rsidRPr="00692482" w:rsidRDefault="0071776D" w:rsidP="000A0BFD">
      <w:pPr>
        <w:pStyle w:val="ListParagraph"/>
        <w:spacing w:after="0" w:line="240" w:lineRule="auto"/>
        <w:ind w:left="0"/>
        <w:rPr>
          <w:rFonts w:ascii="Times New Roman" w:hAnsi="Times New Roman" w:cs="Times New Roman"/>
        </w:rPr>
      </w:pPr>
      <w:r w:rsidRPr="00692482">
        <w:rPr>
          <w:rFonts w:ascii="Times New Roman" w:hAnsi="Times New Roman" w:cs="Times New Roman"/>
        </w:rPr>
        <w:t xml:space="preserve">(v) A Federal agency, but only as a subrecipient under an award or subaward to a non-Federal entity. </w:t>
      </w:r>
    </w:p>
    <w:p w14:paraId="79E789B3" w14:textId="77777777" w:rsidR="0071776D" w:rsidRPr="00692482" w:rsidRDefault="0071776D" w:rsidP="000A0BFD">
      <w:pPr>
        <w:pStyle w:val="ListParagraph"/>
        <w:spacing w:after="0" w:line="240" w:lineRule="auto"/>
        <w:ind w:left="0"/>
        <w:rPr>
          <w:rFonts w:ascii="Times New Roman" w:hAnsi="Times New Roman" w:cs="Times New Roman"/>
        </w:rPr>
      </w:pPr>
    </w:p>
    <w:p w14:paraId="79E789B4" w14:textId="77777777" w:rsidR="0071776D" w:rsidRPr="00692482" w:rsidRDefault="0071776D" w:rsidP="000A0BFD">
      <w:pPr>
        <w:pStyle w:val="ListParagraph"/>
        <w:spacing w:after="0" w:line="240" w:lineRule="auto"/>
        <w:ind w:left="0"/>
        <w:rPr>
          <w:rFonts w:ascii="Times New Roman" w:hAnsi="Times New Roman" w:cs="Times New Roman"/>
        </w:rPr>
      </w:pPr>
      <w:r w:rsidRPr="00692482">
        <w:rPr>
          <w:rFonts w:ascii="Times New Roman" w:hAnsi="Times New Roman" w:cs="Times New Roman"/>
        </w:rPr>
        <w:t xml:space="preserve">(2) Executive means officers, managing partners, or any other employees in management positions. </w:t>
      </w:r>
    </w:p>
    <w:p w14:paraId="79E789B5" w14:textId="77777777" w:rsidR="0071776D" w:rsidRPr="00692482" w:rsidRDefault="0071776D" w:rsidP="000A0BFD">
      <w:pPr>
        <w:pStyle w:val="ListParagraph"/>
        <w:spacing w:after="0" w:line="240" w:lineRule="auto"/>
        <w:ind w:left="0"/>
        <w:rPr>
          <w:rFonts w:ascii="Times New Roman" w:hAnsi="Times New Roman" w:cs="Times New Roman"/>
        </w:rPr>
      </w:pPr>
    </w:p>
    <w:p w14:paraId="79E789B6" w14:textId="77777777" w:rsidR="0071776D" w:rsidRPr="00692482" w:rsidRDefault="0071776D" w:rsidP="000A0BFD">
      <w:pPr>
        <w:pStyle w:val="ListParagraph"/>
        <w:spacing w:after="0" w:line="240" w:lineRule="auto"/>
        <w:ind w:left="0"/>
        <w:rPr>
          <w:rFonts w:ascii="Times New Roman" w:hAnsi="Times New Roman" w:cs="Times New Roman"/>
        </w:rPr>
      </w:pPr>
      <w:r w:rsidRPr="00692482">
        <w:rPr>
          <w:rFonts w:ascii="Times New Roman" w:hAnsi="Times New Roman" w:cs="Times New Roman"/>
        </w:rPr>
        <w:t xml:space="preserve">(3) Subaward: </w:t>
      </w:r>
    </w:p>
    <w:p w14:paraId="79E789B7" w14:textId="77777777" w:rsidR="0071776D" w:rsidRPr="00692482" w:rsidRDefault="0071776D" w:rsidP="000A0BFD">
      <w:pPr>
        <w:pStyle w:val="ListParagraph"/>
        <w:spacing w:after="0" w:line="240" w:lineRule="auto"/>
        <w:ind w:left="0"/>
        <w:rPr>
          <w:rFonts w:ascii="Times New Roman" w:hAnsi="Times New Roman" w:cs="Times New Roman"/>
        </w:rPr>
      </w:pPr>
    </w:p>
    <w:p w14:paraId="79E789B8" w14:textId="77777777" w:rsidR="0071776D" w:rsidRPr="00692482" w:rsidRDefault="0071776D" w:rsidP="000A0BFD">
      <w:pPr>
        <w:pStyle w:val="ListParagraph"/>
        <w:spacing w:after="0" w:line="240" w:lineRule="auto"/>
        <w:ind w:left="0"/>
        <w:rPr>
          <w:rFonts w:ascii="Times New Roman" w:hAnsi="Times New Roman" w:cs="Times New Roman"/>
        </w:rPr>
      </w:pPr>
      <w:r w:rsidRPr="00692482">
        <w:rPr>
          <w:rFonts w:ascii="Times New Roman" w:hAnsi="Times New Roman" w:cs="Times New Roman"/>
        </w:rPr>
        <w:t xml:space="preserve">(i) This term means a legal instrument to provide support for the performance of any portion of the substantive project or program for which you received this award and that you as the recipient award to an eligible subrecipient. </w:t>
      </w:r>
    </w:p>
    <w:p w14:paraId="79E789B9" w14:textId="77777777" w:rsidR="0071776D" w:rsidRPr="00692482" w:rsidRDefault="0071776D" w:rsidP="000A0BFD">
      <w:pPr>
        <w:pStyle w:val="ListParagraph"/>
        <w:spacing w:after="0" w:line="240" w:lineRule="auto"/>
        <w:ind w:left="0"/>
        <w:rPr>
          <w:rFonts w:ascii="Times New Roman" w:hAnsi="Times New Roman" w:cs="Times New Roman"/>
        </w:rPr>
      </w:pPr>
      <w:r w:rsidRPr="00692482">
        <w:rPr>
          <w:rFonts w:ascii="Times New Roman" w:hAnsi="Times New Roman" w:cs="Times New Roman"/>
        </w:rPr>
        <w:t xml:space="preserve">(ii) The term does not include your procurement of property and services needed to carry out the project or program (for further explanation, see 2 CFR 200 subpart F Audit Requirements). </w:t>
      </w:r>
    </w:p>
    <w:p w14:paraId="79E789BA" w14:textId="77777777" w:rsidR="0071776D" w:rsidRPr="00692482" w:rsidRDefault="0071776D" w:rsidP="000A0BFD">
      <w:pPr>
        <w:pStyle w:val="ListParagraph"/>
        <w:spacing w:after="0" w:line="240" w:lineRule="auto"/>
        <w:ind w:left="0"/>
        <w:rPr>
          <w:rFonts w:ascii="Times New Roman" w:hAnsi="Times New Roman" w:cs="Times New Roman"/>
        </w:rPr>
      </w:pPr>
      <w:r w:rsidRPr="00692482">
        <w:rPr>
          <w:rFonts w:ascii="Times New Roman" w:hAnsi="Times New Roman" w:cs="Times New Roman"/>
        </w:rPr>
        <w:t xml:space="preserve">(iii) A subaward may be provided through any legal agreement, including an agreement that you or a subrecipient considers a contract. </w:t>
      </w:r>
    </w:p>
    <w:p w14:paraId="79E789BB" w14:textId="77777777" w:rsidR="0071776D" w:rsidRPr="00692482" w:rsidRDefault="0071776D" w:rsidP="000A0BFD">
      <w:pPr>
        <w:pStyle w:val="ListParagraph"/>
        <w:spacing w:after="0" w:line="240" w:lineRule="auto"/>
        <w:ind w:left="0"/>
        <w:rPr>
          <w:rFonts w:ascii="Times New Roman" w:hAnsi="Times New Roman" w:cs="Times New Roman"/>
        </w:rPr>
      </w:pPr>
    </w:p>
    <w:p w14:paraId="79E789BC" w14:textId="77777777" w:rsidR="0071776D" w:rsidRPr="00692482" w:rsidRDefault="0071776D" w:rsidP="000A0BFD">
      <w:pPr>
        <w:pStyle w:val="ListParagraph"/>
        <w:spacing w:after="0" w:line="240" w:lineRule="auto"/>
        <w:ind w:left="0"/>
        <w:rPr>
          <w:rFonts w:ascii="Times New Roman" w:hAnsi="Times New Roman" w:cs="Times New Roman"/>
        </w:rPr>
      </w:pPr>
      <w:r w:rsidRPr="00692482">
        <w:rPr>
          <w:rFonts w:ascii="Times New Roman" w:hAnsi="Times New Roman" w:cs="Times New Roman"/>
        </w:rPr>
        <w:t xml:space="preserve">(4) Subrecipient means an entity that: </w:t>
      </w:r>
    </w:p>
    <w:p w14:paraId="79E789BD" w14:textId="77777777" w:rsidR="0071776D" w:rsidRPr="00692482" w:rsidRDefault="0071776D" w:rsidP="000A0BFD">
      <w:pPr>
        <w:pStyle w:val="ListParagraph"/>
        <w:spacing w:after="0" w:line="240" w:lineRule="auto"/>
        <w:ind w:left="0"/>
        <w:rPr>
          <w:rFonts w:ascii="Times New Roman" w:hAnsi="Times New Roman" w:cs="Times New Roman"/>
        </w:rPr>
      </w:pPr>
    </w:p>
    <w:p w14:paraId="79E789BE" w14:textId="77777777" w:rsidR="0071776D" w:rsidRPr="00692482" w:rsidRDefault="0071776D" w:rsidP="000A0BFD">
      <w:pPr>
        <w:pStyle w:val="ListParagraph"/>
        <w:spacing w:after="0" w:line="240" w:lineRule="auto"/>
        <w:ind w:left="0"/>
        <w:rPr>
          <w:rFonts w:ascii="Times New Roman" w:hAnsi="Times New Roman" w:cs="Times New Roman"/>
        </w:rPr>
      </w:pPr>
      <w:r w:rsidRPr="00692482">
        <w:rPr>
          <w:rFonts w:ascii="Times New Roman" w:hAnsi="Times New Roman" w:cs="Times New Roman"/>
        </w:rPr>
        <w:t xml:space="preserve">(i) Receives a subaward from you (the recipient) under this award; and </w:t>
      </w:r>
    </w:p>
    <w:p w14:paraId="79E789BF" w14:textId="77777777" w:rsidR="0071776D" w:rsidRPr="00692482" w:rsidRDefault="0071776D" w:rsidP="000A0BFD">
      <w:pPr>
        <w:pStyle w:val="ListParagraph"/>
        <w:spacing w:after="0" w:line="240" w:lineRule="auto"/>
        <w:ind w:left="0"/>
        <w:rPr>
          <w:rFonts w:ascii="Times New Roman" w:hAnsi="Times New Roman" w:cs="Times New Roman"/>
        </w:rPr>
      </w:pPr>
      <w:r w:rsidRPr="00692482">
        <w:rPr>
          <w:rFonts w:ascii="Times New Roman" w:hAnsi="Times New Roman" w:cs="Times New Roman"/>
        </w:rPr>
        <w:t xml:space="preserve">(ii) Is accountable to you for the use of the Federal funds provided by the subaward. </w:t>
      </w:r>
    </w:p>
    <w:p w14:paraId="79E789C0" w14:textId="77777777" w:rsidR="0071776D" w:rsidRPr="00692482" w:rsidRDefault="0071776D" w:rsidP="000A0BFD">
      <w:pPr>
        <w:pStyle w:val="ListParagraph"/>
        <w:spacing w:after="0" w:line="240" w:lineRule="auto"/>
        <w:ind w:left="0"/>
        <w:rPr>
          <w:rFonts w:ascii="Times New Roman" w:hAnsi="Times New Roman" w:cs="Times New Roman"/>
        </w:rPr>
      </w:pPr>
    </w:p>
    <w:p w14:paraId="79E789C1" w14:textId="77777777" w:rsidR="0071776D" w:rsidRPr="00692482" w:rsidRDefault="0071776D" w:rsidP="000A0BFD">
      <w:pPr>
        <w:pStyle w:val="ListParagraph"/>
        <w:spacing w:after="0" w:line="240" w:lineRule="auto"/>
        <w:ind w:left="0"/>
        <w:rPr>
          <w:rFonts w:ascii="Times New Roman" w:hAnsi="Times New Roman" w:cs="Times New Roman"/>
        </w:rPr>
      </w:pPr>
      <w:r w:rsidRPr="00692482">
        <w:rPr>
          <w:rFonts w:ascii="Times New Roman" w:hAnsi="Times New Roman" w:cs="Times New Roman"/>
        </w:rPr>
        <w:lastRenderedPageBreak/>
        <w:t xml:space="preserve">(5) Total compensation means the cash and noncash dollar value earned by the executive during the recipient’s or subrecipient’s preceding fiscal year and includes the following (for more information see 17 CFR 229.402(c)(2)): </w:t>
      </w:r>
    </w:p>
    <w:p w14:paraId="79E789C2" w14:textId="77777777" w:rsidR="0071776D" w:rsidRPr="00692482" w:rsidRDefault="0071776D" w:rsidP="000A0BFD">
      <w:pPr>
        <w:pStyle w:val="ListParagraph"/>
        <w:spacing w:after="0" w:line="240" w:lineRule="auto"/>
        <w:ind w:left="0"/>
        <w:rPr>
          <w:rFonts w:ascii="Times New Roman" w:hAnsi="Times New Roman" w:cs="Times New Roman"/>
        </w:rPr>
      </w:pPr>
    </w:p>
    <w:p w14:paraId="79E789C3" w14:textId="77777777" w:rsidR="0071776D" w:rsidRPr="00692482" w:rsidRDefault="0071776D" w:rsidP="000A0BFD">
      <w:pPr>
        <w:pStyle w:val="ListParagraph"/>
        <w:spacing w:after="0" w:line="240" w:lineRule="auto"/>
        <w:ind w:left="0"/>
        <w:rPr>
          <w:rFonts w:ascii="Times New Roman" w:hAnsi="Times New Roman" w:cs="Times New Roman"/>
        </w:rPr>
      </w:pPr>
      <w:r w:rsidRPr="00692482">
        <w:rPr>
          <w:rFonts w:ascii="Times New Roman" w:hAnsi="Times New Roman" w:cs="Times New Roman"/>
        </w:rPr>
        <w:t xml:space="preserve">(i) Salary and bonus. </w:t>
      </w:r>
    </w:p>
    <w:p w14:paraId="79E789C4" w14:textId="77777777" w:rsidR="0071776D" w:rsidRPr="00692482" w:rsidRDefault="0071776D" w:rsidP="000A0BFD">
      <w:pPr>
        <w:pStyle w:val="ListParagraph"/>
        <w:spacing w:after="0" w:line="240" w:lineRule="auto"/>
        <w:ind w:left="0"/>
        <w:rPr>
          <w:rFonts w:ascii="Times New Roman" w:hAnsi="Times New Roman" w:cs="Times New Roman"/>
        </w:rPr>
      </w:pPr>
      <w:r w:rsidRPr="00692482">
        <w:rPr>
          <w:rFonts w:ascii="Times New Roman" w:hAnsi="Times New Roman" w:cs="Times New Roman"/>
        </w:rPr>
        <w:t xml:space="preserve">(ii) Awards of stock, stock options, and stock appreciation rights. Use the dollar amount recognized for financial statement reporting purposes with respect to the fiscal year in accordance with the Statement of Financial Accounting Standards No. 123 (Revised 2004) (FAS 123R), Shared Based Payments. </w:t>
      </w:r>
    </w:p>
    <w:p w14:paraId="79E789C5" w14:textId="77777777" w:rsidR="0071776D" w:rsidRPr="00692482" w:rsidRDefault="0071776D" w:rsidP="000A0BFD">
      <w:pPr>
        <w:pStyle w:val="ListParagraph"/>
        <w:spacing w:after="0" w:line="240" w:lineRule="auto"/>
        <w:ind w:left="0"/>
        <w:rPr>
          <w:rFonts w:ascii="Times New Roman" w:hAnsi="Times New Roman" w:cs="Times New Roman"/>
        </w:rPr>
      </w:pPr>
      <w:r w:rsidRPr="00692482">
        <w:rPr>
          <w:rFonts w:ascii="Times New Roman" w:hAnsi="Times New Roman" w:cs="Times New Roman"/>
        </w:rPr>
        <w:t xml:space="preserve">(iii) Earnings for services under nonequity incentive plans. This does not include group life, health, hospitalization or medical reimbursement plans that do not discriminate in favor of executives, and are available generally to all salaried employees. </w:t>
      </w:r>
    </w:p>
    <w:p w14:paraId="79E789C6" w14:textId="77777777" w:rsidR="0071776D" w:rsidRPr="00692482" w:rsidRDefault="0071776D" w:rsidP="000A0BFD">
      <w:pPr>
        <w:pStyle w:val="ListParagraph"/>
        <w:spacing w:after="0" w:line="240" w:lineRule="auto"/>
        <w:ind w:left="0"/>
        <w:rPr>
          <w:rFonts w:ascii="Times New Roman" w:hAnsi="Times New Roman" w:cs="Times New Roman"/>
        </w:rPr>
      </w:pPr>
      <w:r w:rsidRPr="00692482">
        <w:rPr>
          <w:rFonts w:ascii="Times New Roman" w:hAnsi="Times New Roman" w:cs="Times New Roman"/>
        </w:rPr>
        <w:t xml:space="preserve">(iv) Change in pension value. This is the change in present value of defined benefit and actuarial pension plans. </w:t>
      </w:r>
    </w:p>
    <w:p w14:paraId="79E789C7" w14:textId="77777777" w:rsidR="0071776D" w:rsidRPr="00692482" w:rsidRDefault="0071776D" w:rsidP="000A0BFD">
      <w:pPr>
        <w:pStyle w:val="ListParagraph"/>
        <w:spacing w:after="0" w:line="240" w:lineRule="auto"/>
        <w:ind w:left="0"/>
        <w:rPr>
          <w:rFonts w:ascii="Times New Roman" w:hAnsi="Times New Roman" w:cs="Times New Roman"/>
        </w:rPr>
      </w:pPr>
      <w:r w:rsidRPr="00692482">
        <w:rPr>
          <w:rFonts w:ascii="Times New Roman" w:hAnsi="Times New Roman" w:cs="Times New Roman"/>
        </w:rPr>
        <w:t xml:space="preserve">(v) Above-market earnings on deferred compensation which is not tax-qualified. </w:t>
      </w:r>
    </w:p>
    <w:p w14:paraId="79E789C8" w14:textId="77777777" w:rsidR="0071776D" w:rsidRPr="00692482" w:rsidRDefault="0071776D" w:rsidP="000A0BFD">
      <w:pPr>
        <w:pStyle w:val="ListParagraph"/>
        <w:spacing w:after="0" w:line="240" w:lineRule="auto"/>
        <w:ind w:left="0"/>
        <w:rPr>
          <w:rFonts w:ascii="Times New Roman" w:hAnsi="Times New Roman" w:cs="Times New Roman"/>
        </w:rPr>
      </w:pPr>
      <w:r w:rsidRPr="00692482">
        <w:rPr>
          <w:rFonts w:ascii="Times New Roman" w:hAnsi="Times New Roman" w:cs="Times New Roman"/>
        </w:rPr>
        <w:t xml:space="preserve">(vi) Other compensation, if the aggregate value of all such other compensation (for example, severance, termination payments, value of life insurance paid on behalf of the employee, perquisites or property) for the executive exceeds $10,000. </w:t>
      </w:r>
    </w:p>
    <w:p w14:paraId="79E789C9" w14:textId="77777777" w:rsidR="00DF0678" w:rsidRPr="00692482" w:rsidRDefault="00DF0678" w:rsidP="000A0BFD">
      <w:pPr>
        <w:pStyle w:val="ListParagraph"/>
        <w:spacing w:after="0" w:line="240" w:lineRule="auto"/>
        <w:ind w:left="0"/>
        <w:rPr>
          <w:rFonts w:ascii="Times New Roman" w:hAnsi="Times New Roman" w:cs="Times New Roman"/>
          <w:i/>
          <w:iCs/>
        </w:rPr>
      </w:pPr>
    </w:p>
    <w:p w14:paraId="79E789CA" w14:textId="77777777" w:rsidR="004533E4" w:rsidRPr="00692482" w:rsidRDefault="004533E4" w:rsidP="000A0BFD">
      <w:pPr>
        <w:pStyle w:val="ListParagraph"/>
        <w:numPr>
          <w:ilvl w:val="0"/>
          <w:numId w:val="1"/>
        </w:numPr>
        <w:spacing w:after="0" w:line="240" w:lineRule="auto"/>
        <w:ind w:left="0" w:firstLine="0"/>
        <w:rPr>
          <w:rFonts w:ascii="Times New Roman" w:hAnsi="Times New Roman" w:cs="Times New Roman"/>
          <w:b/>
          <w:bCs/>
        </w:rPr>
      </w:pPr>
      <w:r w:rsidRPr="00692482">
        <w:rPr>
          <w:rFonts w:ascii="Times New Roman" w:hAnsi="Times New Roman" w:cs="Times New Roman"/>
          <w:b/>
          <w:bCs/>
        </w:rPr>
        <w:t xml:space="preserve">PATENT RIGHTS </w:t>
      </w:r>
    </w:p>
    <w:p w14:paraId="79E789CB" w14:textId="77777777" w:rsidR="004533E4" w:rsidRPr="00692482" w:rsidRDefault="004533E4" w:rsidP="000A0BFD">
      <w:pPr>
        <w:pStyle w:val="ListParagraph"/>
        <w:spacing w:after="0" w:line="240" w:lineRule="auto"/>
        <w:ind w:left="0"/>
        <w:rPr>
          <w:rFonts w:ascii="Times New Roman" w:hAnsi="Times New Roman" w:cs="Times New Roman"/>
          <w:b/>
          <w:bCs/>
        </w:rPr>
      </w:pPr>
    </w:p>
    <w:p w14:paraId="79E789CC" w14:textId="77777777" w:rsidR="004533E4" w:rsidRPr="00692482" w:rsidRDefault="004533E4" w:rsidP="000A0BFD">
      <w:pPr>
        <w:pStyle w:val="ListParagraph"/>
        <w:spacing w:after="0" w:line="240" w:lineRule="auto"/>
        <w:ind w:left="0"/>
        <w:rPr>
          <w:rFonts w:ascii="Times New Roman" w:hAnsi="Times New Roman" w:cs="Times New Roman"/>
        </w:rPr>
      </w:pPr>
      <w:r w:rsidRPr="00692482">
        <w:rPr>
          <w:rFonts w:ascii="Times New Roman" w:hAnsi="Times New Roman" w:cs="Times New Roman"/>
        </w:rPr>
        <w:t xml:space="preserve">a. Patent Rights </w:t>
      </w:r>
    </w:p>
    <w:p w14:paraId="79E789CD" w14:textId="77777777" w:rsidR="004533E4" w:rsidRPr="00692482" w:rsidRDefault="004533E4" w:rsidP="000A0BFD">
      <w:pPr>
        <w:pStyle w:val="ListParagraph"/>
        <w:spacing w:after="0" w:line="240" w:lineRule="auto"/>
        <w:ind w:left="0"/>
        <w:rPr>
          <w:rFonts w:ascii="Times New Roman" w:hAnsi="Times New Roman" w:cs="Times New Roman"/>
        </w:rPr>
      </w:pPr>
      <w:r w:rsidRPr="00692482">
        <w:rPr>
          <w:rFonts w:ascii="Times New Roman" w:hAnsi="Times New Roman" w:cs="Times New Roman"/>
        </w:rPr>
        <w:t xml:space="preserve">(1) Allocation of Principal Patent Rights. The recipient may retain the entire right, title, and interest throughout the world to each subject invention, subject to this provision. With respect to any subject invention in which the recipient retains title, the U.S. Government must have a nonexclusive, nontransferable, irrevocable, paid-up license to practice or have practiced for or on behalf of the U.S. Government the subject invention throughout the world, and to sublicense others to do the same. The recipient agrees to include, within the specification of any United States patent application and any patent issuing thereon covering a subject invention, the following statement: "This invention was made with U.S. Government support under (identify the agreement awarded by MCC). The U.S. Government has certain rights in this invention." </w:t>
      </w:r>
    </w:p>
    <w:p w14:paraId="79E789CE" w14:textId="77777777" w:rsidR="004533E4" w:rsidRPr="00692482" w:rsidRDefault="004533E4" w:rsidP="000A0BFD">
      <w:pPr>
        <w:pStyle w:val="ListParagraph"/>
        <w:spacing w:after="0" w:line="240" w:lineRule="auto"/>
        <w:ind w:left="0"/>
        <w:rPr>
          <w:rFonts w:ascii="Times New Roman" w:hAnsi="Times New Roman" w:cs="Times New Roman"/>
        </w:rPr>
      </w:pPr>
      <w:r w:rsidRPr="00692482">
        <w:rPr>
          <w:rFonts w:ascii="Times New Roman" w:hAnsi="Times New Roman" w:cs="Times New Roman"/>
        </w:rPr>
        <w:t xml:space="preserve">(2) Definitions. For purposes of this provision, the following terms will have the following meaning: </w:t>
      </w:r>
    </w:p>
    <w:p w14:paraId="79E789CF" w14:textId="77777777" w:rsidR="004533E4" w:rsidRPr="00692482" w:rsidRDefault="004533E4" w:rsidP="00315F38">
      <w:pPr>
        <w:pStyle w:val="ListParagraph"/>
        <w:spacing w:after="0" w:line="240" w:lineRule="auto"/>
        <w:ind w:left="360"/>
        <w:rPr>
          <w:rFonts w:ascii="Times New Roman" w:hAnsi="Times New Roman" w:cs="Times New Roman"/>
        </w:rPr>
      </w:pPr>
      <w:r w:rsidRPr="00692482">
        <w:rPr>
          <w:rFonts w:ascii="Times New Roman" w:hAnsi="Times New Roman" w:cs="Times New Roman"/>
        </w:rPr>
        <w:t xml:space="preserve">(i) “Invention” means any invention or discovery which is or may be patentable or otherwise protectable under Title 35 of the United States Code. </w:t>
      </w:r>
    </w:p>
    <w:p w14:paraId="79E789D0" w14:textId="77777777" w:rsidR="004533E4" w:rsidRPr="00692482" w:rsidRDefault="004533E4" w:rsidP="00315F38">
      <w:pPr>
        <w:pStyle w:val="ListParagraph"/>
        <w:spacing w:after="0" w:line="240" w:lineRule="auto"/>
        <w:ind w:left="360"/>
        <w:rPr>
          <w:rFonts w:ascii="Times New Roman" w:hAnsi="Times New Roman" w:cs="Times New Roman"/>
        </w:rPr>
      </w:pPr>
    </w:p>
    <w:p w14:paraId="79E789D1" w14:textId="77777777" w:rsidR="004533E4" w:rsidRPr="00692482" w:rsidRDefault="004533E4" w:rsidP="00315F38">
      <w:pPr>
        <w:pStyle w:val="ListParagraph"/>
        <w:spacing w:after="0" w:line="240" w:lineRule="auto"/>
        <w:ind w:left="360"/>
        <w:rPr>
          <w:rFonts w:ascii="Times New Roman" w:hAnsi="Times New Roman" w:cs="Times New Roman"/>
        </w:rPr>
      </w:pPr>
      <w:r w:rsidRPr="00692482">
        <w:rPr>
          <w:rFonts w:ascii="Times New Roman" w:hAnsi="Times New Roman" w:cs="Times New Roman"/>
        </w:rPr>
        <w:t xml:space="preserve">(ii) “Subject invention” means any invention of the recipient conceived or first actually reduced to practice in the performance of work under this award. </w:t>
      </w:r>
    </w:p>
    <w:p w14:paraId="79E789D2" w14:textId="77777777" w:rsidR="004533E4" w:rsidRPr="00692482" w:rsidRDefault="004533E4" w:rsidP="000A0BFD">
      <w:pPr>
        <w:pStyle w:val="ListParagraph"/>
        <w:spacing w:after="0" w:line="240" w:lineRule="auto"/>
        <w:ind w:left="0"/>
        <w:rPr>
          <w:rFonts w:ascii="Times New Roman" w:hAnsi="Times New Roman" w:cs="Times New Roman"/>
        </w:rPr>
      </w:pPr>
      <w:r w:rsidRPr="00692482">
        <w:rPr>
          <w:rFonts w:ascii="Times New Roman" w:hAnsi="Times New Roman" w:cs="Times New Roman"/>
        </w:rPr>
        <w:t xml:space="preserve">(3) The recipient must disclose each subject invention to the National Institutes of Health (NIH) EDISON Patent Reporting and Tracking System (http://www.iedison.gov) within two months after the inventor discloses it in writing to recipient personnel responsible for patent matters. In addition, the recipient agrees to submit, on request, periodic reports to the Agreement Officer’s Representative, no more frequently than annually, on the utilization of a subject invention. </w:t>
      </w:r>
    </w:p>
    <w:p w14:paraId="79E789D3" w14:textId="77777777" w:rsidR="004533E4" w:rsidRPr="00692482" w:rsidRDefault="004533E4" w:rsidP="000A0BFD">
      <w:pPr>
        <w:pStyle w:val="ListParagraph"/>
        <w:spacing w:after="0" w:line="240" w:lineRule="auto"/>
        <w:ind w:left="0"/>
        <w:rPr>
          <w:rFonts w:ascii="Times New Roman" w:hAnsi="Times New Roman" w:cs="Times New Roman"/>
        </w:rPr>
      </w:pPr>
      <w:r w:rsidRPr="00692482">
        <w:rPr>
          <w:rFonts w:ascii="Times New Roman" w:hAnsi="Times New Roman" w:cs="Times New Roman"/>
        </w:rPr>
        <w:t xml:space="preserve">(4) Conditions When the U.S. Government May Obtain Title. The recipient must convey title to any subject invention to MCC, upon written request, subject to recipient’s retention of a nonexclusive, royalty-free license throughout the world, in each subject invention: </w:t>
      </w:r>
    </w:p>
    <w:p w14:paraId="79E789D4" w14:textId="77777777" w:rsidR="004533E4" w:rsidRPr="00692482" w:rsidRDefault="004533E4" w:rsidP="00315F38">
      <w:pPr>
        <w:pStyle w:val="ListParagraph"/>
        <w:spacing w:after="0" w:line="240" w:lineRule="auto"/>
        <w:ind w:left="360"/>
        <w:rPr>
          <w:rFonts w:ascii="Times New Roman" w:hAnsi="Times New Roman" w:cs="Times New Roman"/>
        </w:rPr>
      </w:pPr>
      <w:r w:rsidRPr="00692482">
        <w:rPr>
          <w:rFonts w:ascii="Times New Roman" w:hAnsi="Times New Roman" w:cs="Times New Roman"/>
        </w:rPr>
        <w:t xml:space="preserve">(i) If the recipient fails to file a U.S. patent application or to disclose the subject invention to MCC at least 60 days prior to the statutory period for filing a patent in the United States, fails to file any non-U.S. patent applications within either ten months of the corresponding initial patent application or six months from the date permission is granted by the Commissioner of Patents and Trademarks to file foreign patent applications, or elects not to retain title. </w:t>
      </w:r>
    </w:p>
    <w:p w14:paraId="79E789D5" w14:textId="77777777" w:rsidR="004533E4" w:rsidRPr="00692482" w:rsidRDefault="004533E4" w:rsidP="00315F38">
      <w:pPr>
        <w:pStyle w:val="ListParagraph"/>
        <w:spacing w:after="0" w:line="240" w:lineRule="auto"/>
        <w:ind w:left="360"/>
        <w:rPr>
          <w:rFonts w:ascii="Times New Roman" w:hAnsi="Times New Roman" w:cs="Times New Roman"/>
        </w:rPr>
      </w:pPr>
      <w:r w:rsidRPr="00692482">
        <w:rPr>
          <w:rFonts w:ascii="Times New Roman" w:hAnsi="Times New Roman" w:cs="Times New Roman"/>
        </w:rPr>
        <w:lastRenderedPageBreak/>
        <w:t xml:space="preserve">(ii) In any country in which the recipient decides not to continue the prosecution of any application for, to pay the maintenance fees on, or defend in reexamination or opposition proceeding on a patent on a subject invention. </w:t>
      </w:r>
    </w:p>
    <w:p w14:paraId="79E789D6" w14:textId="77777777" w:rsidR="00315F38" w:rsidRDefault="00315F38" w:rsidP="000A0BFD">
      <w:pPr>
        <w:pStyle w:val="ListParagraph"/>
        <w:spacing w:after="0" w:line="240" w:lineRule="auto"/>
        <w:ind w:left="0"/>
        <w:rPr>
          <w:rFonts w:ascii="Times New Roman" w:hAnsi="Times New Roman" w:cs="Times New Roman"/>
        </w:rPr>
      </w:pPr>
    </w:p>
    <w:p w14:paraId="79E789D7" w14:textId="3D58366E" w:rsidR="0071776D" w:rsidRPr="00692482" w:rsidRDefault="004533E4" w:rsidP="000A0BFD">
      <w:pPr>
        <w:pStyle w:val="ListParagraph"/>
        <w:spacing w:after="0" w:line="240" w:lineRule="auto"/>
        <w:ind w:left="0"/>
        <w:rPr>
          <w:rFonts w:ascii="Times New Roman" w:hAnsi="Times New Roman" w:cs="Times New Roman"/>
        </w:rPr>
      </w:pPr>
      <w:r w:rsidRPr="00692482">
        <w:rPr>
          <w:rFonts w:ascii="Times New Roman" w:hAnsi="Times New Roman" w:cs="Times New Roman"/>
        </w:rPr>
        <w:t xml:space="preserve">b. Subawards and </w:t>
      </w:r>
      <w:r w:rsidR="00EE636D">
        <w:rPr>
          <w:rFonts w:ascii="Times New Roman" w:hAnsi="Times New Roman" w:cs="Times New Roman"/>
        </w:rPr>
        <w:t>Sub</w:t>
      </w:r>
      <w:r w:rsidRPr="00692482">
        <w:rPr>
          <w:rFonts w:ascii="Times New Roman" w:hAnsi="Times New Roman" w:cs="Times New Roman"/>
        </w:rPr>
        <w:t xml:space="preserve">Contracts: Recipient must include this the Standard Provision, suitably modified to identify the parties, in all subawards and </w:t>
      </w:r>
      <w:r w:rsidR="00EE636D">
        <w:rPr>
          <w:rFonts w:ascii="Times New Roman" w:hAnsi="Times New Roman" w:cs="Times New Roman"/>
        </w:rPr>
        <w:t>sub</w:t>
      </w:r>
      <w:r w:rsidRPr="00692482">
        <w:rPr>
          <w:rFonts w:ascii="Times New Roman" w:hAnsi="Times New Roman" w:cs="Times New Roman"/>
        </w:rPr>
        <w:t xml:space="preserve">contracts, regardless of tier, for experimental, developmental, or research work to be performed by a small business firm or nonprofit organization. The recipient must retain all rights provided for the USG in this the Standard Provision, and the recipient must not, as part of the consideration for awarding the </w:t>
      </w:r>
      <w:r w:rsidR="00EE636D">
        <w:rPr>
          <w:rFonts w:ascii="Times New Roman" w:hAnsi="Times New Roman" w:cs="Times New Roman"/>
        </w:rPr>
        <w:t>sub</w:t>
      </w:r>
      <w:r w:rsidRPr="00692482">
        <w:rPr>
          <w:rFonts w:ascii="Times New Roman" w:hAnsi="Times New Roman" w:cs="Times New Roman"/>
        </w:rPr>
        <w:t>contract or subaward, obtain more rights in the contractor's or subrecipient's subject inventions than provided in this provision.</w:t>
      </w:r>
    </w:p>
    <w:p w14:paraId="79E789D8" w14:textId="77777777" w:rsidR="00DF0678" w:rsidRPr="00692482" w:rsidRDefault="00DF0678" w:rsidP="000A0BFD">
      <w:pPr>
        <w:pStyle w:val="ListParagraph"/>
        <w:spacing w:after="0" w:line="240" w:lineRule="auto"/>
        <w:ind w:left="0"/>
        <w:rPr>
          <w:rFonts w:ascii="Times New Roman" w:hAnsi="Times New Roman" w:cs="Times New Roman"/>
        </w:rPr>
      </w:pPr>
    </w:p>
    <w:p w14:paraId="79E789D9" w14:textId="77777777" w:rsidR="00791158" w:rsidRPr="00692482" w:rsidRDefault="00791158" w:rsidP="000A0BFD">
      <w:pPr>
        <w:pStyle w:val="ListParagraph"/>
        <w:numPr>
          <w:ilvl w:val="0"/>
          <w:numId w:val="1"/>
        </w:numPr>
        <w:spacing w:after="0" w:line="240" w:lineRule="auto"/>
        <w:ind w:left="0" w:firstLine="0"/>
        <w:rPr>
          <w:rFonts w:ascii="Times New Roman" w:hAnsi="Times New Roman" w:cs="Times New Roman"/>
          <w:b/>
          <w:bCs/>
        </w:rPr>
      </w:pPr>
      <w:r w:rsidRPr="00692482">
        <w:rPr>
          <w:rFonts w:ascii="Times New Roman" w:hAnsi="Times New Roman" w:cs="Times New Roman"/>
          <w:b/>
          <w:bCs/>
        </w:rPr>
        <w:t>CONTRACT PROVISION FOR DBA INSURANCE UNDER RECIPIENT PROCUREMENTS</w:t>
      </w:r>
      <w:r w:rsidR="001B3DB7">
        <w:rPr>
          <w:rFonts w:ascii="Times New Roman" w:hAnsi="Times New Roman" w:cs="Times New Roman"/>
          <w:b/>
          <w:bCs/>
        </w:rPr>
        <w:t xml:space="preserve"> (SUBCONTRACTS)</w:t>
      </w:r>
    </w:p>
    <w:p w14:paraId="79E789DA" w14:textId="77777777" w:rsidR="00741D65" w:rsidRDefault="00741D65" w:rsidP="000A0BFD">
      <w:pPr>
        <w:pStyle w:val="ListParagraph"/>
        <w:spacing w:after="0" w:line="240" w:lineRule="auto"/>
        <w:ind w:left="0"/>
        <w:rPr>
          <w:rFonts w:ascii="Times New Roman" w:hAnsi="Times New Roman" w:cs="Times New Roman"/>
          <w:i/>
        </w:rPr>
      </w:pPr>
    </w:p>
    <w:p w14:paraId="79E789DB" w14:textId="77777777" w:rsidR="00791158" w:rsidRPr="00692482" w:rsidRDefault="00791158" w:rsidP="000A0BFD">
      <w:pPr>
        <w:pStyle w:val="ListParagraph"/>
        <w:spacing w:after="0" w:line="240" w:lineRule="auto"/>
        <w:ind w:left="0"/>
        <w:rPr>
          <w:rFonts w:ascii="Times New Roman" w:hAnsi="Times New Roman" w:cs="Times New Roman"/>
          <w:i/>
        </w:rPr>
      </w:pPr>
      <w:r w:rsidRPr="00692482">
        <w:rPr>
          <w:rFonts w:ascii="Times New Roman" w:hAnsi="Times New Roman" w:cs="Times New Roman"/>
          <w:i/>
        </w:rPr>
        <w:t xml:space="preserve">All </w:t>
      </w:r>
      <w:r w:rsidR="001B3DB7">
        <w:rPr>
          <w:rFonts w:ascii="Times New Roman" w:hAnsi="Times New Roman" w:cs="Times New Roman"/>
          <w:i/>
        </w:rPr>
        <w:t>sub</w:t>
      </w:r>
      <w:r w:rsidRPr="00692482">
        <w:rPr>
          <w:rFonts w:ascii="Times New Roman" w:hAnsi="Times New Roman" w:cs="Times New Roman"/>
          <w:i/>
        </w:rPr>
        <w:t>contracts made by the recipient under this award for services to be performed overseas must contain the following provision, as applicable.</w:t>
      </w:r>
    </w:p>
    <w:p w14:paraId="79E789DC" w14:textId="77777777" w:rsidR="00735429" w:rsidRPr="00692482" w:rsidRDefault="00735429" w:rsidP="000A0BFD">
      <w:pPr>
        <w:pStyle w:val="ListParagraph"/>
        <w:spacing w:after="0" w:line="240" w:lineRule="auto"/>
        <w:ind w:left="0"/>
        <w:rPr>
          <w:rFonts w:ascii="Times New Roman" w:hAnsi="Times New Roman" w:cs="Times New Roman"/>
          <w:i/>
        </w:rPr>
      </w:pPr>
    </w:p>
    <w:p w14:paraId="79E789DD" w14:textId="77777777" w:rsidR="00791158" w:rsidRPr="00692482" w:rsidRDefault="00791158" w:rsidP="000A0BFD">
      <w:pPr>
        <w:pStyle w:val="ListParagraph"/>
        <w:spacing w:after="0" w:line="240" w:lineRule="auto"/>
        <w:ind w:left="0"/>
        <w:rPr>
          <w:rFonts w:ascii="Times New Roman" w:hAnsi="Times New Roman" w:cs="Times New Roman"/>
        </w:rPr>
      </w:pPr>
      <w:r w:rsidRPr="00692482">
        <w:rPr>
          <w:rFonts w:ascii="Times New Roman" w:hAnsi="Times New Roman" w:cs="Times New Roman"/>
        </w:rPr>
        <w:t xml:space="preserve">(a) The Contractor must-- </w:t>
      </w:r>
    </w:p>
    <w:p w14:paraId="79E789DE" w14:textId="77777777" w:rsidR="00791158" w:rsidRPr="00692482" w:rsidRDefault="00791158" w:rsidP="000A0BFD">
      <w:pPr>
        <w:pStyle w:val="ListParagraph"/>
        <w:spacing w:after="0" w:line="240" w:lineRule="auto"/>
        <w:ind w:left="0"/>
        <w:rPr>
          <w:rFonts w:ascii="Times New Roman" w:hAnsi="Times New Roman" w:cs="Times New Roman"/>
        </w:rPr>
      </w:pPr>
      <w:r w:rsidRPr="00692482">
        <w:rPr>
          <w:rFonts w:ascii="Times New Roman" w:hAnsi="Times New Roman" w:cs="Times New Roman"/>
        </w:rPr>
        <w:t xml:space="preserve">(1) Before commencing performance under this contract, establish provisions to provide for the payment of disability compensation and medical benefits to covered employees and death benefits to their eligible survivors, by purchasing Defense Base Act (DBA) insurance. The Contractor must continue to maintain these provisions to provide such Defense Base Act benefits until contract performance is completed. </w:t>
      </w:r>
    </w:p>
    <w:p w14:paraId="79E789DF" w14:textId="77777777" w:rsidR="00791158" w:rsidRPr="00692482" w:rsidRDefault="00086717" w:rsidP="000A0BFD">
      <w:pPr>
        <w:pStyle w:val="ListParagraph"/>
        <w:spacing w:after="0" w:line="240" w:lineRule="auto"/>
        <w:ind w:left="0"/>
        <w:rPr>
          <w:rFonts w:ascii="Times New Roman" w:hAnsi="Times New Roman" w:cs="Times New Roman"/>
        </w:rPr>
      </w:pPr>
      <w:r w:rsidRPr="00692482">
        <w:rPr>
          <w:rFonts w:ascii="Times New Roman" w:hAnsi="Times New Roman" w:cs="Times New Roman"/>
        </w:rPr>
        <w:t>(2</w:t>
      </w:r>
      <w:r w:rsidR="00791158" w:rsidRPr="00692482">
        <w:rPr>
          <w:rFonts w:ascii="Times New Roman" w:hAnsi="Times New Roman" w:cs="Times New Roman"/>
        </w:rPr>
        <w:t xml:space="preserve">) Within ten days of an employee’s injury or death or from the date the Contractor has knowledge of the injury or death, submit Form LS-202 (Employee’s First Report of Injury or Occupational Illness) to the Department of Labor in accordance with the Longshore and Harbor Workers’ Compensation Act (33 U.S.C. 930(a), 20 CFR 702.201 to 702.203). </w:t>
      </w:r>
    </w:p>
    <w:p w14:paraId="79E789E0" w14:textId="77777777" w:rsidR="00791158" w:rsidRPr="00692482" w:rsidRDefault="00791158" w:rsidP="000A0BFD">
      <w:pPr>
        <w:pStyle w:val="ListParagraph"/>
        <w:spacing w:after="0" w:line="240" w:lineRule="auto"/>
        <w:ind w:left="0"/>
        <w:rPr>
          <w:rFonts w:ascii="Times New Roman" w:hAnsi="Times New Roman" w:cs="Times New Roman"/>
        </w:rPr>
      </w:pPr>
      <w:r w:rsidRPr="00692482">
        <w:rPr>
          <w:rFonts w:ascii="Times New Roman" w:hAnsi="Times New Roman" w:cs="Times New Roman"/>
        </w:rPr>
        <w:t>(</w:t>
      </w:r>
      <w:r w:rsidR="00086717" w:rsidRPr="00692482">
        <w:rPr>
          <w:rFonts w:ascii="Times New Roman" w:hAnsi="Times New Roman" w:cs="Times New Roman"/>
        </w:rPr>
        <w:t>3</w:t>
      </w:r>
      <w:r w:rsidRPr="00692482">
        <w:rPr>
          <w:rFonts w:ascii="Times New Roman" w:hAnsi="Times New Roman" w:cs="Times New Roman"/>
        </w:rPr>
        <w:t xml:space="preserve">) Pay all compensation due for disability or death within the timeframes required by the Longshore and Harbor Workers’ Compensation Act (33 U.S.C. 914, 20 CFR 702.231 and 703.232). </w:t>
      </w:r>
    </w:p>
    <w:p w14:paraId="79E789E1" w14:textId="77777777" w:rsidR="00791158" w:rsidRPr="00692482" w:rsidRDefault="00791158" w:rsidP="000A0BFD">
      <w:pPr>
        <w:pStyle w:val="ListParagraph"/>
        <w:spacing w:after="0" w:line="240" w:lineRule="auto"/>
        <w:ind w:left="0"/>
        <w:rPr>
          <w:rFonts w:ascii="Times New Roman" w:hAnsi="Times New Roman" w:cs="Times New Roman"/>
        </w:rPr>
      </w:pPr>
      <w:r w:rsidRPr="00692482">
        <w:rPr>
          <w:rFonts w:ascii="Times New Roman" w:hAnsi="Times New Roman" w:cs="Times New Roman"/>
        </w:rPr>
        <w:t>(</w:t>
      </w:r>
      <w:r w:rsidR="00086717" w:rsidRPr="00692482">
        <w:rPr>
          <w:rFonts w:ascii="Times New Roman" w:hAnsi="Times New Roman" w:cs="Times New Roman"/>
        </w:rPr>
        <w:t>4</w:t>
      </w:r>
      <w:r w:rsidRPr="00692482">
        <w:rPr>
          <w:rFonts w:ascii="Times New Roman" w:hAnsi="Times New Roman" w:cs="Times New Roman"/>
        </w:rPr>
        <w:t xml:space="preserve">) Provide for medical care as required by the Longshore and Harbor Workers’ Compensation Act (33 U.S.C. 907, 20 CFR 702.402 and 702.419). </w:t>
      </w:r>
    </w:p>
    <w:p w14:paraId="79E789E2" w14:textId="77777777" w:rsidR="00791158" w:rsidRPr="00692482" w:rsidRDefault="00791158" w:rsidP="000A0BFD">
      <w:pPr>
        <w:pStyle w:val="ListParagraph"/>
        <w:spacing w:after="0" w:line="240" w:lineRule="auto"/>
        <w:ind w:left="0"/>
        <w:rPr>
          <w:rFonts w:ascii="Times New Roman" w:hAnsi="Times New Roman" w:cs="Times New Roman"/>
        </w:rPr>
      </w:pPr>
      <w:r w:rsidRPr="00692482">
        <w:rPr>
          <w:rFonts w:ascii="Times New Roman" w:hAnsi="Times New Roman" w:cs="Times New Roman"/>
        </w:rPr>
        <w:t>(</w:t>
      </w:r>
      <w:r w:rsidR="00086717" w:rsidRPr="00692482">
        <w:rPr>
          <w:rFonts w:ascii="Times New Roman" w:hAnsi="Times New Roman" w:cs="Times New Roman"/>
        </w:rPr>
        <w:t>5</w:t>
      </w:r>
      <w:r w:rsidRPr="00692482">
        <w:rPr>
          <w:rFonts w:ascii="Times New Roman" w:hAnsi="Times New Roman" w:cs="Times New Roman"/>
        </w:rPr>
        <w:t xml:space="preserve">) If controverting the right to compensation, submit Form LS-207 (Notice of Controversion of Right to Compensation) to the Department of Labor in accordance with the Longshore and Harbor Workers’ Compensation Act (33 U.S.C. 914(d), 20 CFR 702.251). </w:t>
      </w:r>
    </w:p>
    <w:p w14:paraId="79E789E3" w14:textId="77777777" w:rsidR="00791158" w:rsidRPr="00692482" w:rsidRDefault="00791158" w:rsidP="000A0BFD">
      <w:pPr>
        <w:pStyle w:val="ListParagraph"/>
        <w:spacing w:after="0" w:line="240" w:lineRule="auto"/>
        <w:ind w:left="0"/>
        <w:rPr>
          <w:rFonts w:ascii="Times New Roman" w:hAnsi="Times New Roman" w:cs="Times New Roman"/>
        </w:rPr>
      </w:pPr>
      <w:r w:rsidRPr="00692482">
        <w:rPr>
          <w:rFonts w:ascii="Times New Roman" w:hAnsi="Times New Roman" w:cs="Times New Roman"/>
        </w:rPr>
        <w:t>(</w:t>
      </w:r>
      <w:r w:rsidR="00086717" w:rsidRPr="00692482">
        <w:rPr>
          <w:rFonts w:ascii="Times New Roman" w:hAnsi="Times New Roman" w:cs="Times New Roman"/>
        </w:rPr>
        <w:t>6</w:t>
      </w:r>
      <w:r w:rsidRPr="00692482">
        <w:rPr>
          <w:rFonts w:ascii="Times New Roman" w:hAnsi="Times New Roman" w:cs="Times New Roman"/>
        </w:rPr>
        <w:t>) Immediately upon making the first payment of compensation in any case, submit Form LS-206 (Payment of Compensation Without Award) to the Department of Labor in accordance with the Longshore and Harbor Workers’ Compensation Act (33 U.S.C. 914(c), 20 CFR 702.234).</w:t>
      </w:r>
    </w:p>
    <w:p w14:paraId="79E789E4" w14:textId="77777777" w:rsidR="00791158" w:rsidRPr="00692482" w:rsidRDefault="00791158" w:rsidP="000A0BFD">
      <w:pPr>
        <w:pStyle w:val="ListParagraph"/>
        <w:spacing w:after="0" w:line="240" w:lineRule="auto"/>
        <w:ind w:left="0"/>
        <w:rPr>
          <w:rFonts w:ascii="Times New Roman" w:hAnsi="Times New Roman" w:cs="Times New Roman"/>
        </w:rPr>
      </w:pPr>
      <w:r w:rsidRPr="00692482">
        <w:rPr>
          <w:rFonts w:ascii="Times New Roman" w:hAnsi="Times New Roman" w:cs="Times New Roman"/>
        </w:rPr>
        <w:t>(</w:t>
      </w:r>
      <w:r w:rsidR="00086717" w:rsidRPr="00692482">
        <w:rPr>
          <w:rFonts w:ascii="Times New Roman" w:hAnsi="Times New Roman" w:cs="Times New Roman"/>
        </w:rPr>
        <w:t>7</w:t>
      </w:r>
      <w:r w:rsidRPr="00692482">
        <w:rPr>
          <w:rFonts w:ascii="Times New Roman" w:hAnsi="Times New Roman" w:cs="Times New Roman"/>
        </w:rPr>
        <w:t xml:space="preserve">) When payments are suspended or when making the final payment, submit Form LS-208 (Notice of Final Payment or Suspension of Compensation Payments) to the Department of Labor in accordance with the Longshore and Harbor Workers’ Compensation Act (33 U.S.C. 914 (c) and (g), 20 CFR 702.234 and 702.235). </w:t>
      </w:r>
    </w:p>
    <w:p w14:paraId="79E789E5" w14:textId="77777777" w:rsidR="00791158" w:rsidRPr="00692482" w:rsidRDefault="00791158" w:rsidP="000A0BFD">
      <w:pPr>
        <w:pStyle w:val="ListParagraph"/>
        <w:spacing w:after="0" w:line="240" w:lineRule="auto"/>
        <w:ind w:left="0"/>
        <w:rPr>
          <w:rFonts w:ascii="Times New Roman" w:hAnsi="Times New Roman" w:cs="Times New Roman"/>
        </w:rPr>
      </w:pPr>
      <w:r w:rsidRPr="00692482">
        <w:rPr>
          <w:rFonts w:ascii="Times New Roman" w:hAnsi="Times New Roman" w:cs="Times New Roman"/>
        </w:rPr>
        <w:t>(</w:t>
      </w:r>
      <w:r w:rsidR="00086717" w:rsidRPr="00692482">
        <w:rPr>
          <w:rFonts w:ascii="Times New Roman" w:hAnsi="Times New Roman" w:cs="Times New Roman"/>
        </w:rPr>
        <w:t>8</w:t>
      </w:r>
      <w:r w:rsidRPr="00692482">
        <w:rPr>
          <w:rFonts w:ascii="Times New Roman" w:hAnsi="Times New Roman" w:cs="Times New Roman"/>
        </w:rPr>
        <w:t xml:space="preserve">) Adhere to all other provisions of the Longshore and Harbor Workers’ Compensation Act as extended by the Defense Base Act, and Department of Labor regulations at 20 CFR Parts 701 to 704. </w:t>
      </w:r>
    </w:p>
    <w:p w14:paraId="79E789E6" w14:textId="77777777" w:rsidR="00791158" w:rsidRPr="00692482" w:rsidRDefault="00791158" w:rsidP="000A0BFD">
      <w:pPr>
        <w:pStyle w:val="ListParagraph"/>
        <w:spacing w:after="0" w:line="240" w:lineRule="auto"/>
        <w:ind w:left="0"/>
        <w:rPr>
          <w:rFonts w:ascii="Times New Roman" w:hAnsi="Times New Roman" w:cs="Times New Roman"/>
        </w:rPr>
      </w:pPr>
      <w:r w:rsidRPr="00692482">
        <w:rPr>
          <w:rFonts w:ascii="Times New Roman" w:hAnsi="Times New Roman" w:cs="Times New Roman"/>
        </w:rPr>
        <w:t xml:space="preserve">For additional information on the Longshore and Harbor Workers’ Compensation Act requirements see http://www.dol.gov/owcp/dlhwc/lsdba.htm. </w:t>
      </w:r>
    </w:p>
    <w:p w14:paraId="79E789E7" w14:textId="77777777" w:rsidR="00791158" w:rsidRPr="00692482" w:rsidRDefault="00791158" w:rsidP="000A0BFD">
      <w:pPr>
        <w:pStyle w:val="ListParagraph"/>
        <w:spacing w:after="0" w:line="240" w:lineRule="auto"/>
        <w:ind w:left="0"/>
        <w:rPr>
          <w:rFonts w:ascii="Times New Roman" w:hAnsi="Times New Roman" w:cs="Times New Roman"/>
        </w:rPr>
      </w:pPr>
      <w:r w:rsidRPr="00692482">
        <w:rPr>
          <w:rFonts w:ascii="Times New Roman" w:hAnsi="Times New Roman" w:cs="Times New Roman"/>
        </w:rPr>
        <w:t>The Contractor must insert the substance of this clause including this paragraph (c), in all subcontracts to which the Defense Base Act applies.</w:t>
      </w:r>
    </w:p>
    <w:p w14:paraId="79E789E8" w14:textId="77777777" w:rsidR="00791158" w:rsidRDefault="00791158" w:rsidP="000A0BFD">
      <w:pPr>
        <w:pStyle w:val="ListParagraph"/>
        <w:spacing w:after="0" w:line="240" w:lineRule="auto"/>
        <w:ind w:left="0"/>
        <w:rPr>
          <w:rFonts w:ascii="Times New Roman" w:hAnsi="Times New Roman" w:cs="Times New Roman"/>
        </w:rPr>
      </w:pPr>
    </w:p>
    <w:p w14:paraId="7C2CEB8E" w14:textId="56224978" w:rsidR="00EE636D" w:rsidRDefault="00EE636D" w:rsidP="000A0BFD">
      <w:pPr>
        <w:pStyle w:val="ListParagraph"/>
        <w:spacing w:after="0" w:line="240" w:lineRule="auto"/>
        <w:ind w:left="0"/>
        <w:rPr>
          <w:rFonts w:ascii="Times New Roman" w:hAnsi="Times New Roman" w:cs="Times New Roman"/>
        </w:rPr>
      </w:pPr>
    </w:p>
    <w:p w14:paraId="04B2B04E" w14:textId="77777777" w:rsidR="00EE636D" w:rsidRDefault="00EE636D" w:rsidP="000A0BFD">
      <w:pPr>
        <w:pStyle w:val="ListParagraph"/>
        <w:spacing w:after="0" w:line="240" w:lineRule="auto"/>
        <w:ind w:left="0"/>
        <w:rPr>
          <w:rFonts w:ascii="Times New Roman" w:hAnsi="Times New Roman" w:cs="Times New Roman"/>
        </w:rPr>
      </w:pPr>
    </w:p>
    <w:p w14:paraId="1162328A" w14:textId="77777777" w:rsidR="00EE636D" w:rsidRPr="00692482" w:rsidRDefault="00EE636D" w:rsidP="000A0BFD">
      <w:pPr>
        <w:pStyle w:val="ListParagraph"/>
        <w:spacing w:after="0" w:line="240" w:lineRule="auto"/>
        <w:ind w:left="0"/>
        <w:rPr>
          <w:rFonts w:ascii="Times New Roman" w:hAnsi="Times New Roman" w:cs="Times New Roman"/>
        </w:rPr>
      </w:pPr>
      <w:bookmarkStart w:id="0" w:name="_GoBack"/>
      <w:bookmarkEnd w:id="0"/>
    </w:p>
    <w:p w14:paraId="79E789E9" w14:textId="77777777" w:rsidR="009D1F02" w:rsidRPr="00692482" w:rsidRDefault="009D1F02" w:rsidP="000A0BFD">
      <w:pPr>
        <w:pStyle w:val="ListParagraph"/>
        <w:numPr>
          <w:ilvl w:val="0"/>
          <w:numId w:val="1"/>
        </w:numPr>
        <w:spacing w:after="0" w:line="240" w:lineRule="auto"/>
        <w:ind w:left="0" w:firstLine="0"/>
        <w:rPr>
          <w:rFonts w:ascii="Times New Roman" w:hAnsi="Times New Roman" w:cs="Times New Roman"/>
          <w:b/>
          <w:bCs/>
        </w:rPr>
      </w:pPr>
      <w:r w:rsidRPr="00692482">
        <w:rPr>
          <w:rFonts w:ascii="Times New Roman" w:hAnsi="Times New Roman" w:cs="Times New Roman"/>
          <w:b/>
          <w:bCs/>
        </w:rPr>
        <w:lastRenderedPageBreak/>
        <w:t>EQUAL PROTECTION OF THE LAWS FOR FAITH</w:t>
      </w:r>
      <w:r w:rsidRPr="00CF1449">
        <w:rPr>
          <w:rFonts w:ascii="Cambria Math" w:hAnsi="Cambria Math" w:cs="Cambria Math"/>
          <w:b/>
          <w:bCs/>
        </w:rPr>
        <w:t>‐</w:t>
      </w:r>
      <w:r w:rsidRPr="00692482">
        <w:rPr>
          <w:rFonts w:ascii="Times New Roman" w:hAnsi="Times New Roman" w:cs="Times New Roman"/>
          <w:b/>
          <w:bCs/>
        </w:rPr>
        <w:t xml:space="preserve">BASED AND COMMUNITY ORGANIZATIONS </w:t>
      </w:r>
    </w:p>
    <w:p w14:paraId="79E789EA" w14:textId="77777777" w:rsidR="00741D65" w:rsidRDefault="00741D65" w:rsidP="000A0BFD">
      <w:pPr>
        <w:pStyle w:val="ListParagraph"/>
        <w:spacing w:after="0" w:line="240" w:lineRule="auto"/>
        <w:ind w:left="0"/>
        <w:rPr>
          <w:rFonts w:ascii="Times New Roman" w:hAnsi="Times New Roman" w:cs="Times New Roman"/>
        </w:rPr>
      </w:pPr>
    </w:p>
    <w:p w14:paraId="79E789EB" w14:textId="77777777" w:rsidR="00E20CA9" w:rsidRPr="00692482" w:rsidRDefault="00D660A2" w:rsidP="000A0BFD">
      <w:pPr>
        <w:pStyle w:val="ListParagraph"/>
        <w:spacing w:after="0" w:line="240" w:lineRule="auto"/>
        <w:ind w:left="0"/>
        <w:rPr>
          <w:rFonts w:ascii="Times New Roman" w:hAnsi="Times New Roman" w:cs="Times New Roman"/>
        </w:rPr>
      </w:pPr>
      <w:r w:rsidRPr="00692482">
        <w:rPr>
          <w:rFonts w:ascii="Times New Roman" w:hAnsi="Times New Roman" w:cs="Times New Roman"/>
        </w:rPr>
        <w:t>The recipient may not discriminate against any beneficiary or prospective beneficiary</w:t>
      </w:r>
      <w:r w:rsidR="008D3768" w:rsidRPr="00692482">
        <w:rPr>
          <w:rFonts w:ascii="Times New Roman" w:hAnsi="Times New Roman" w:cs="Times New Roman"/>
        </w:rPr>
        <w:t xml:space="preserve"> </w:t>
      </w:r>
      <w:r w:rsidRPr="00692482">
        <w:rPr>
          <w:rFonts w:ascii="Times New Roman" w:hAnsi="Times New Roman" w:cs="Times New Roman"/>
        </w:rPr>
        <w:t>under this award on the basis of religion or belief:</w:t>
      </w:r>
      <w:r w:rsidR="008D3768" w:rsidRPr="00692482">
        <w:rPr>
          <w:rFonts w:ascii="Times New Roman" w:hAnsi="Times New Roman" w:cs="Times New Roman"/>
        </w:rPr>
        <w:t xml:space="preserve"> </w:t>
      </w:r>
      <w:r w:rsidRPr="00692482">
        <w:rPr>
          <w:rFonts w:ascii="Times New Roman" w:hAnsi="Times New Roman" w:cs="Times New Roman"/>
        </w:rPr>
        <w:t>Accordingly, in providing services supported in whole or in part by this agreement or in</w:t>
      </w:r>
      <w:r w:rsidR="008D3768" w:rsidRPr="00692482">
        <w:rPr>
          <w:rFonts w:ascii="Times New Roman" w:hAnsi="Times New Roman" w:cs="Times New Roman"/>
        </w:rPr>
        <w:t xml:space="preserve"> </w:t>
      </w:r>
      <w:r w:rsidRPr="00692482">
        <w:rPr>
          <w:rFonts w:ascii="Times New Roman" w:hAnsi="Times New Roman" w:cs="Times New Roman"/>
        </w:rPr>
        <w:t>its outreach activities related to such services, the recipient may not discriminate against</w:t>
      </w:r>
      <w:r w:rsidR="008D3768" w:rsidRPr="00692482">
        <w:rPr>
          <w:rFonts w:ascii="Times New Roman" w:hAnsi="Times New Roman" w:cs="Times New Roman"/>
        </w:rPr>
        <w:t xml:space="preserve"> </w:t>
      </w:r>
      <w:r w:rsidRPr="00692482">
        <w:rPr>
          <w:rFonts w:ascii="Times New Roman" w:hAnsi="Times New Roman" w:cs="Times New Roman"/>
        </w:rPr>
        <w:t>current or prospective program beneficiaries on the basis of religion, a religious belief, a</w:t>
      </w:r>
      <w:r w:rsidR="008D3768" w:rsidRPr="00692482">
        <w:rPr>
          <w:rFonts w:ascii="Times New Roman" w:hAnsi="Times New Roman" w:cs="Times New Roman"/>
        </w:rPr>
        <w:t xml:space="preserve"> </w:t>
      </w:r>
      <w:r w:rsidRPr="00692482">
        <w:rPr>
          <w:rFonts w:ascii="Times New Roman" w:hAnsi="Times New Roman" w:cs="Times New Roman"/>
        </w:rPr>
        <w:t>refusal to hold a religious belief, or a refusal to attend or participate in a religious</w:t>
      </w:r>
      <w:r w:rsidR="008D3768" w:rsidRPr="00692482">
        <w:rPr>
          <w:rFonts w:ascii="Times New Roman" w:hAnsi="Times New Roman" w:cs="Times New Roman"/>
        </w:rPr>
        <w:t xml:space="preserve"> </w:t>
      </w:r>
      <w:r w:rsidRPr="00692482">
        <w:rPr>
          <w:rFonts w:ascii="Times New Roman" w:hAnsi="Times New Roman" w:cs="Times New Roman"/>
        </w:rPr>
        <w:t>practice.</w:t>
      </w:r>
      <w:r w:rsidR="008D3768" w:rsidRPr="00692482">
        <w:rPr>
          <w:rFonts w:ascii="Times New Roman" w:hAnsi="Times New Roman" w:cs="Times New Roman"/>
        </w:rPr>
        <w:t xml:space="preserve"> </w:t>
      </w:r>
      <w:r w:rsidRPr="00692482">
        <w:rPr>
          <w:rFonts w:ascii="Times New Roman" w:hAnsi="Times New Roman" w:cs="Times New Roman"/>
        </w:rPr>
        <w:t>The Federal Government must implement Federal programs in accordance with the</w:t>
      </w:r>
      <w:r w:rsidR="008D3768" w:rsidRPr="00692482">
        <w:rPr>
          <w:rFonts w:ascii="Times New Roman" w:hAnsi="Times New Roman" w:cs="Times New Roman"/>
        </w:rPr>
        <w:t xml:space="preserve"> </w:t>
      </w:r>
      <w:r w:rsidRPr="00692482">
        <w:rPr>
          <w:rFonts w:ascii="Times New Roman" w:hAnsi="Times New Roman" w:cs="Times New Roman"/>
        </w:rPr>
        <w:t>Establishment Clause and the Free Exercise Clause of the First Amendment to the</w:t>
      </w:r>
      <w:r w:rsidR="008D3768" w:rsidRPr="00692482">
        <w:rPr>
          <w:rFonts w:ascii="Times New Roman" w:hAnsi="Times New Roman" w:cs="Times New Roman"/>
        </w:rPr>
        <w:t xml:space="preserve"> </w:t>
      </w:r>
      <w:r w:rsidRPr="00692482">
        <w:rPr>
          <w:rFonts w:ascii="Times New Roman" w:hAnsi="Times New Roman" w:cs="Times New Roman"/>
        </w:rPr>
        <w:t>Constitution. Therefore, if the recipient engages in explicitly religious activities,</w:t>
      </w:r>
      <w:r w:rsidR="008D3768" w:rsidRPr="00692482">
        <w:rPr>
          <w:rFonts w:ascii="Times New Roman" w:hAnsi="Times New Roman" w:cs="Times New Roman"/>
        </w:rPr>
        <w:t xml:space="preserve"> </w:t>
      </w:r>
      <w:r w:rsidRPr="00692482">
        <w:rPr>
          <w:rFonts w:ascii="Times New Roman" w:hAnsi="Times New Roman" w:cs="Times New Roman"/>
        </w:rPr>
        <w:t xml:space="preserve">including activities that involve overt religious content such as </w:t>
      </w:r>
      <w:r w:rsidRPr="00692482">
        <w:rPr>
          <w:rFonts w:ascii="Times New Roman" w:hAnsi="Times New Roman" w:cs="Times New Roman"/>
          <w:bCs/>
          <w:i/>
          <w:iCs/>
        </w:rPr>
        <w:t>worship, religious</w:t>
      </w:r>
      <w:r w:rsidR="008D3768" w:rsidRPr="00692482">
        <w:rPr>
          <w:rFonts w:ascii="Times New Roman" w:hAnsi="Times New Roman" w:cs="Times New Roman"/>
          <w:bCs/>
          <w:i/>
          <w:iCs/>
        </w:rPr>
        <w:t xml:space="preserve"> </w:t>
      </w:r>
      <w:r w:rsidRPr="00692482">
        <w:rPr>
          <w:rFonts w:ascii="Times New Roman" w:hAnsi="Times New Roman" w:cs="Times New Roman"/>
          <w:bCs/>
          <w:i/>
          <w:iCs/>
        </w:rPr>
        <w:t>instruction, and proselytization</w:t>
      </w:r>
      <w:r w:rsidRPr="00692482">
        <w:rPr>
          <w:rFonts w:ascii="Times New Roman" w:hAnsi="Times New Roman" w:cs="Times New Roman"/>
        </w:rPr>
        <w:t>, it must perform such activities and offer such services at</w:t>
      </w:r>
      <w:r w:rsidR="008D3768" w:rsidRPr="00692482">
        <w:rPr>
          <w:rFonts w:ascii="Times New Roman" w:hAnsi="Times New Roman" w:cs="Times New Roman"/>
        </w:rPr>
        <w:t xml:space="preserve"> </w:t>
      </w:r>
      <w:r w:rsidRPr="00692482">
        <w:rPr>
          <w:rFonts w:ascii="Times New Roman" w:hAnsi="Times New Roman" w:cs="Times New Roman"/>
        </w:rPr>
        <w:t>a different time or location from any programs or services directly funded by this award,</w:t>
      </w:r>
      <w:r w:rsidR="008D3768" w:rsidRPr="00692482">
        <w:rPr>
          <w:rFonts w:ascii="Times New Roman" w:hAnsi="Times New Roman" w:cs="Times New Roman"/>
        </w:rPr>
        <w:t xml:space="preserve"> </w:t>
      </w:r>
      <w:r w:rsidRPr="00692482">
        <w:rPr>
          <w:rFonts w:ascii="Times New Roman" w:hAnsi="Times New Roman" w:cs="Times New Roman"/>
        </w:rPr>
        <w:t>and participation by beneficiaries in any such explicitly religious activities must be</w:t>
      </w:r>
      <w:r w:rsidR="008D3768" w:rsidRPr="00692482">
        <w:rPr>
          <w:rFonts w:ascii="Times New Roman" w:hAnsi="Times New Roman" w:cs="Times New Roman"/>
        </w:rPr>
        <w:t xml:space="preserve"> </w:t>
      </w:r>
      <w:r w:rsidRPr="00692482">
        <w:rPr>
          <w:rFonts w:ascii="Times New Roman" w:hAnsi="Times New Roman" w:cs="Times New Roman"/>
        </w:rPr>
        <w:t>voluntary.</w:t>
      </w:r>
      <w:r w:rsidR="008D3768" w:rsidRPr="00692482">
        <w:rPr>
          <w:rFonts w:ascii="Times New Roman" w:hAnsi="Times New Roman" w:cs="Times New Roman"/>
        </w:rPr>
        <w:t xml:space="preserve"> </w:t>
      </w:r>
      <w:r w:rsidRPr="00692482">
        <w:rPr>
          <w:rFonts w:ascii="Times New Roman" w:hAnsi="Times New Roman" w:cs="Times New Roman"/>
        </w:rPr>
        <w:t>If the recipient makes sub-awards under this agreement, faith-based organizations should be</w:t>
      </w:r>
      <w:r w:rsidR="008D3768" w:rsidRPr="00692482">
        <w:rPr>
          <w:rFonts w:ascii="Times New Roman" w:hAnsi="Times New Roman" w:cs="Times New Roman"/>
        </w:rPr>
        <w:t xml:space="preserve"> </w:t>
      </w:r>
      <w:r w:rsidRPr="00692482">
        <w:rPr>
          <w:rFonts w:ascii="Times New Roman" w:hAnsi="Times New Roman" w:cs="Times New Roman"/>
        </w:rPr>
        <w:t>eligible to participate on the same basis as other organizations, and should not be discriminated</w:t>
      </w:r>
      <w:r w:rsidR="008D3768" w:rsidRPr="00692482">
        <w:rPr>
          <w:rFonts w:ascii="Times New Roman" w:hAnsi="Times New Roman" w:cs="Times New Roman"/>
        </w:rPr>
        <w:t xml:space="preserve"> </w:t>
      </w:r>
      <w:r w:rsidRPr="00692482">
        <w:rPr>
          <w:rFonts w:ascii="Times New Roman" w:hAnsi="Times New Roman" w:cs="Times New Roman"/>
        </w:rPr>
        <w:t>against on the basis of their religious character or affiliation.</w:t>
      </w:r>
      <w:r w:rsidR="008D3768" w:rsidRPr="00692482">
        <w:rPr>
          <w:rFonts w:ascii="Times New Roman" w:hAnsi="Times New Roman" w:cs="Times New Roman"/>
        </w:rPr>
        <w:t xml:space="preserve"> </w:t>
      </w:r>
    </w:p>
    <w:p w14:paraId="79E789EC" w14:textId="77777777" w:rsidR="0070463F" w:rsidRPr="00692482" w:rsidRDefault="0070463F" w:rsidP="000A0BFD">
      <w:pPr>
        <w:pStyle w:val="ListParagraph"/>
        <w:spacing w:after="0" w:line="240" w:lineRule="auto"/>
        <w:ind w:left="0"/>
        <w:rPr>
          <w:rFonts w:ascii="Times New Roman" w:hAnsi="Times New Roman" w:cs="Times New Roman"/>
        </w:rPr>
      </w:pPr>
    </w:p>
    <w:p w14:paraId="79E789ED" w14:textId="77777777" w:rsidR="0070463F" w:rsidRPr="00692482" w:rsidRDefault="0070463F" w:rsidP="000A0BFD">
      <w:pPr>
        <w:pStyle w:val="ListParagraph"/>
        <w:numPr>
          <w:ilvl w:val="0"/>
          <w:numId w:val="1"/>
        </w:numPr>
        <w:spacing w:after="0" w:line="240" w:lineRule="auto"/>
        <w:ind w:left="0" w:firstLine="0"/>
        <w:rPr>
          <w:rFonts w:ascii="Times New Roman" w:hAnsi="Times New Roman" w:cs="Times New Roman"/>
          <w:b/>
          <w:bCs/>
        </w:rPr>
      </w:pPr>
      <w:r w:rsidRPr="00692482">
        <w:rPr>
          <w:rFonts w:ascii="Times New Roman" w:hAnsi="Times New Roman" w:cs="Times New Roman"/>
          <w:b/>
          <w:bCs/>
        </w:rPr>
        <w:t xml:space="preserve">RELIGIOUS PERSECUTION </w:t>
      </w:r>
    </w:p>
    <w:p w14:paraId="79E789EE" w14:textId="77777777" w:rsidR="00741D65" w:rsidRDefault="00741D65" w:rsidP="000A0BFD">
      <w:pPr>
        <w:pStyle w:val="ListParagraph"/>
        <w:spacing w:after="0" w:line="240" w:lineRule="auto"/>
        <w:ind w:left="0"/>
        <w:rPr>
          <w:rFonts w:ascii="Times New Roman" w:hAnsi="Times New Roman" w:cs="Times New Roman"/>
        </w:rPr>
      </w:pPr>
    </w:p>
    <w:p w14:paraId="79E789EF" w14:textId="77777777" w:rsidR="00E20CA9" w:rsidRPr="00692482" w:rsidRDefault="00D660A2" w:rsidP="000A0BFD">
      <w:pPr>
        <w:pStyle w:val="ListParagraph"/>
        <w:spacing w:after="0" w:line="240" w:lineRule="auto"/>
        <w:ind w:left="0"/>
        <w:rPr>
          <w:rFonts w:ascii="Times New Roman" w:hAnsi="Times New Roman" w:cs="Times New Roman"/>
        </w:rPr>
      </w:pPr>
      <w:r w:rsidRPr="00692482">
        <w:rPr>
          <w:rFonts w:ascii="Times New Roman" w:hAnsi="Times New Roman" w:cs="Times New Roman"/>
        </w:rPr>
        <w:t>The recipient must ensure that its personnel take into account in their work the considerations</w:t>
      </w:r>
      <w:r w:rsidR="008D3768" w:rsidRPr="00692482">
        <w:rPr>
          <w:rFonts w:ascii="Times New Roman" w:hAnsi="Times New Roman" w:cs="Times New Roman"/>
        </w:rPr>
        <w:t xml:space="preserve"> </w:t>
      </w:r>
      <w:r w:rsidRPr="00692482">
        <w:rPr>
          <w:rFonts w:ascii="Times New Roman" w:hAnsi="Times New Roman" w:cs="Times New Roman"/>
        </w:rPr>
        <w:t>reflected in the International Religious Freedom Act concerning country-specific conditions, the</w:t>
      </w:r>
      <w:r w:rsidR="008D3768" w:rsidRPr="00692482">
        <w:rPr>
          <w:rFonts w:ascii="Times New Roman" w:hAnsi="Times New Roman" w:cs="Times New Roman"/>
        </w:rPr>
        <w:t xml:space="preserve"> </w:t>
      </w:r>
      <w:r w:rsidRPr="00692482">
        <w:rPr>
          <w:rFonts w:ascii="Times New Roman" w:hAnsi="Times New Roman" w:cs="Times New Roman"/>
        </w:rPr>
        <w:t>right to freedom of religion, methods of religious persecution practiced in foreign countries, and</w:t>
      </w:r>
      <w:r w:rsidR="008D3768" w:rsidRPr="00692482">
        <w:rPr>
          <w:rFonts w:ascii="Times New Roman" w:hAnsi="Times New Roman" w:cs="Times New Roman"/>
        </w:rPr>
        <w:t xml:space="preserve"> </w:t>
      </w:r>
      <w:r w:rsidRPr="00692482">
        <w:rPr>
          <w:rFonts w:ascii="Times New Roman" w:hAnsi="Times New Roman" w:cs="Times New Roman"/>
        </w:rPr>
        <w:t>applicable distinctions within a country between the nature of and treatment of various religious</w:t>
      </w:r>
      <w:r w:rsidR="008D3768" w:rsidRPr="00692482">
        <w:rPr>
          <w:rFonts w:ascii="Times New Roman" w:hAnsi="Times New Roman" w:cs="Times New Roman"/>
        </w:rPr>
        <w:t xml:space="preserve"> </w:t>
      </w:r>
      <w:r w:rsidRPr="00692482">
        <w:rPr>
          <w:rFonts w:ascii="Times New Roman" w:hAnsi="Times New Roman" w:cs="Times New Roman"/>
        </w:rPr>
        <w:t>practices and believers.</w:t>
      </w:r>
      <w:r w:rsidR="008D3768" w:rsidRPr="00692482">
        <w:rPr>
          <w:rFonts w:ascii="Times New Roman" w:hAnsi="Times New Roman" w:cs="Times New Roman"/>
        </w:rPr>
        <w:t xml:space="preserve"> </w:t>
      </w:r>
    </w:p>
    <w:p w14:paraId="79E789F0" w14:textId="77777777" w:rsidR="0070463F" w:rsidRDefault="0070463F" w:rsidP="000A0BFD">
      <w:pPr>
        <w:pStyle w:val="ListParagraph"/>
        <w:spacing w:after="0" w:line="240" w:lineRule="auto"/>
        <w:ind w:left="0"/>
        <w:rPr>
          <w:rFonts w:ascii="Times New Roman" w:hAnsi="Times New Roman" w:cs="Times New Roman"/>
        </w:rPr>
      </w:pPr>
    </w:p>
    <w:p w14:paraId="79E789F1" w14:textId="77777777" w:rsidR="00E24965" w:rsidRPr="00692482" w:rsidRDefault="00E24965" w:rsidP="000A0BFD">
      <w:pPr>
        <w:pStyle w:val="ListParagraph"/>
        <w:numPr>
          <w:ilvl w:val="0"/>
          <w:numId w:val="1"/>
        </w:numPr>
        <w:spacing w:after="0" w:line="240" w:lineRule="auto"/>
        <w:ind w:left="0" w:firstLine="0"/>
        <w:rPr>
          <w:rFonts w:ascii="Times New Roman" w:hAnsi="Times New Roman" w:cs="Times New Roman"/>
          <w:b/>
          <w:bCs/>
        </w:rPr>
      </w:pPr>
      <w:r w:rsidRPr="00692482">
        <w:rPr>
          <w:rFonts w:ascii="Times New Roman" w:hAnsi="Times New Roman" w:cs="Times New Roman"/>
          <w:b/>
          <w:bCs/>
        </w:rPr>
        <w:t xml:space="preserve">MINORITY BUSINESS PARTICIPATION, EXECUTIVE ORDER 12432 </w:t>
      </w:r>
    </w:p>
    <w:p w14:paraId="79E789F2" w14:textId="77777777" w:rsidR="00741D65" w:rsidRDefault="00741D65" w:rsidP="000A0BFD">
      <w:pPr>
        <w:pStyle w:val="ListParagraph"/>
        <w:spacing w:after="0" w:line="240" w:lineRule="auto"/>
        <w:ind w:left="0"/>
        <w:rPr>
          <w:rFonts w:ascii="Times New Roman" w:hAnsi="Times New Roman" w:cs="Times New Roman"/>
        </w:rPr>
      </w:pPr>
    </w:p>
    <w:p w14:paraId="79E789F3" w14:textId="77777777" w:rsidR="00E20CA9" w:rsidRDefault="00D660A2" w:rsidP="000A0BFD">
      <w:pPr>
        <w:pStyle w:val="ListParagraph"/>
        <w:spacing w:after="0" w:line="240" w:lineRule="auto"/>
        <w:ind w:left="0"/>
        <w:rPr>
          <w:rFonts w:ascii="Times New Roman" w:hAnsi="Times New Roman" w:cs="Times New Roman"/>
        </w:rPr>
      </w:pPr>
      <w:r w:rsidRPr="00692482">
        <w:rPr>
          <w:rFonts w:ascii="Times New Roman" w:hAnsi="Times New Roman" w:cs="Times New Roman"/>
        </w:rPr>
        <w:t>In accordance with Executive Order 12432, Minority Business Enterprise Development,</w:t>
      </w:r>
      <w:r w:rsidR="008D3768" w:rsidRPr="00692482">
        <w:rPr>
          <w:rFonts w:ascii="Times New Roman" w:hAnsi="Times New Roman" w:cs="Times New Roman"/>
        </w:rPr>
        <w:t xml:space="preserve"> </w:t>
      </w:r>
      <w:r w:rsidR="00E24965" w:rsidRPr="00692482">
        <w:rPr>
          <w:rFonts w:ascii="Times New Roman" w:hAnsi="Times New Roman" w:cs="Times New Roman"/>
        </w:rPr>
        <w:t>MCC</w:t>
      </w:r>
      <w:r w:rsidRPr="00692482">
        <w:rPr>
          <w:rFonts w:ascii="Times New Roman" w:hAnsi="Times New Roman" w:cs="Times New Roman"/>
        </w:rPr>
        <w:t xml:space="preserve"> encourages the recipients to utilize minority business enterprises in the performance</w:t>
      </w:r>
      <w:r w:rsidR="008D3768" w:rsidRPr="00692482">
        <w:rPr>
          <w:rFonts w:ascii="Times New Roman" w:hAnsi="Times New Roman" w:cs="Times New Roman"/>
        </w:rPr>
        <w:t xml:space="preserve"> </w:t>
      </w:r>
      <w:r w:rsidRPr="00692482">
        <w:rPr>
          <w:rFonts w:ascii="Times New Roman" w:hAnsi="Times New Roman" w:cs="Times New Roman"/>
        </w:rPr>
        <w:t>of the award. When contracting for any supplies, services, research, or construction under</w:t>
      </w:r>
      <w:r w:rsidR="008D3768" w:rsidRPr="00692482">
        <w:rPr>
          <w:rFonts w:ascii="Times New Roman" w:hAnsi="Times New Roman" w:cs="Times New Roman"/>
        </w:rPr>
        <w:t xml:space="preserve"> </w:t>
      </w:r>
      <w:r w:rsidRPr="00692482">
        <w:rPr>
          <w:rFonts w:ascii="Times New Roman" w:hAnsi="Times New Roman" w:cs="Times New Roman"/>
        </w:rPr>
        <w:t>the award, the recipients must make their best efforts to solicit bids, proposals, or</w:t>
      </w:r>
      <w:r w:rsidR="008D3768" w:rsidRPr="00692482">
        <w:rPr>
          <w:rFonts w:ascii="Times New Roman" w:hAnsi="Times New Roman" w:cs="Times New Roman"/>
        </w:rPr>
        <w:t xml:space="preserve"> </w:t>
      </w:r>
      <w:r w:rsidRPr="00692482">
        <w:rPr>
          <w:rFonts w:ascii="Times New Roman" w:hAnsi="Times New Roman" w:cs="Times New Roman"/>
        </w:rPr>
        <w:t>quotations from minority business enterprises.</w:t>
      </w:r>
      <w:r w:rsidR="008D3768" w:rsidRPr="00692482">
        <w:rPr>
          <w:rFonts w:ascii="Times New Roman" w:hAnsi="Times New Roman" w:cs="Times New Roman"/>
        </w:rPr>
        <w:t xml:space="preserve"> </w:t>
      </w:r>
      <w:r w:rsidRPr="00692482">
        <w:rPr>
          <w:rFonts w:ascii="Times New Roman" w:hAnsi="Times New Roman" w:cs="Times New Roman"/>
        </w:rPr>
        <w:t>A minority business enterprise is defined as a business that is at least 51 percent owned</w:t>
      </w:r>
      <w:r w:rsidR="008D3768" w:rsidRPr="00692482">
        <w:rPr>
          <w:rFonts w:ascii="Times New Roman" w:hAnsi="Times New Roman" w:cs="Times New Roman"/>
        </w:rPr>
        <w:t xml:space="preserve"> </w:t>
      </w:r>
      <w:r w:rsidRPr="00692482">
        <w:rPr>
          <w:rFonts w:ascii="Times New Roman" w:hAnsi="Times New Roman" w:cs="Times New Roman"/>
        </w:rPr>
        <w:t>by one or more minority individuals, or in the case of any publicly owned business, at</w:t>
      </w:r>
      <w:r w:rsidR="008D3768" w:rsidRPr="00692482">
        <w:rPr>
          <w:rFonts w:ascii="Times New Roman" w:hAnsi="Times New Roman" w:cs="Times New Roman"/>
        </w:rPr>
        <w:t xml:space="preserve"> </w:t>
      </w:r>
      <w:r w:rsidRPr="00692482">
        <w:rPr>
          <w:rFonts w:ascii="Times New Roman" w:hAnsi="Times New Roman" w:cs="Times New Roman"/>
        </w:rPr>
        <w:t>least 51 percent of the voting stock is owned by one or more minority individuals. The</w:t>
      </w:r>
      <w:r w:rsidR="008D3768" w:rsidRPr="00692482">
        <w:rPr>
          <w:rFonts w:ascii="Times New Roman" w:hAnsi="Times New Roman" w:cs="Times New Roman"/>
        </w:rPr>
        <w:t xml:space="preserve"> </w:t>
      </w:r>
      <w:r w:rsidRPr="00692482">
        <w:rPr>
          <w:rFonts w:ascii="Times New Roman" w:hAnsi="Times New Roman" w:cs="Times New Roman"/>
        </w:rPr>
        <w:t>daily business operations are likewise managed by a minority owner. A minority</w:t>
      </w:r>
      <w:r w:rsidR="008D3768" w:rsidRPr="00692482">
        <w:rPr>
          <w:rFonts w:ascii="Times New Roman" w:hAnsi="Times New Roman" w:cs="Times New Roman"/>
        </w:rPr>
        <w:t xml:space="preserve"> </w:t>
      </w:r>
      <w:r w:rsidRPr="00692482">
        <w:rPr>
          <w:rFonts w:ascii="Times New Roman" w:hAnsi="Times New Roman" w:cs="Times New Roman"/>
        </w:rPr>
        <w:t>individual is defined as a U.S. citizen who has been subjected to racial or ethnic prejudice</w:t>
      </w:r>
      <w:r w:rsidR="008D3768" w:rsidRPr="00692482">
        <w:rPr>
          <w:rFonts w:ascii="Times New Roman" w:hAnsi="Times New Roman" w:cs="Times New Roman"/>
        </w:rPr>
        <w:t xml:space="preserve"> </w:t>
      </w:r>
      <w:r w:rsidRPr="00692482">
        <w:rPr>
          <w:rFonts w:ascii="Times New Roman" w:hAnsi="Times New Roman" w:cs="Times New Roman"/>
        </w:rPr>
        <w:t>or cultural bias because of his or her identity as a member of this group without regard to</w:t>
      </w:r>
      <w:r w:rsidR="008D3768" w:rsidRPr="00692482">
        <w:rPr>
          <w:rFonts w:ascii="Times New Roman" w:hAnsi="Times New Roman" w:cs="Times New Roman"/>
        </w:rPr>
        <w:t xml:space="preserve"> </w:t>
      </w:r>
      <w:r w:rsidRPr="00692482">
        <w:rPr>
          <w:rFonts w:ascii="Times New Roman" w:hAnsi="Times New Roman" w:cs="Times New Roman"/>
        </w:rPr>
        <w:t>his or her individual qualities. Such groups include, but are not limited to: Black</w:t>
      </w:r>
      <w:r w:rsidR="008D3768" w:rsidRPr="00692482">
        <w:rPr>
          <w:rFonts w:ascii="Times New Roman" w:hAnsi="Times New Roman" w:cs="Times New Roman"/>
        </w:rPr>
        <w:t xml:space="preserve"> </w:t>
      </w:r>
      <w:r w:rsidRPr="00692482">
        <w:rPr>
          <w:rFonts w:ascii="Times New Roman" w:hAnsi="Times New Roman" w:cs="Times New Roman"/>
        </w:rPr>
        <w:t>[African] Americans, Hispanic Americans, Native Americans, and Asian-Pacific</w:t>
      </w:r>
      <w:r w:rsidR="008D3768" w:rsidRPr="00692482">
        <w:rPr>
          <w:rFonts w:ascii="Times New Roman" w:hAnsi="Times New Roman" w:cs="Times New Roman"/>
        </w:rPr>
        <w:t xml:space="preserve"> </w:t>
      </w:r>
      <w:r w:rsidRPr="00692482">
        <w:rPr>
          <w:rFonts w:ascii="Times New Roman" w:hAnsi="Times New Roman" w:cs="Times New Roman"/>
        </w:rPr>
        <w:t>Americans.</w:t>
      </w:r>
      <w:r w:rsidR="008D3768" w:rsidRPr="00692482">
        <w:rPr>
          <w:rFonts w:ascii="Times New Roman" w:hAnsi="Times New Roman" w:cs="Times New Roman"/>
        </w:rPr>
        <w:t xml:space="preserve"> </w:t>
      </w:r>
    </w:p>
    <w:p w14:paraId="79E789F4" w14:textId="77777777" w:rsidR="00E24965" w:rsidRPr="00692482" w:rsidRDefault="00E24965" w:rsidP="000A0BFD">
      <w:pPr>
        <w:pStyle w:val="ListParagraph"/>
        <w:spacing w:after="0" w:line="240" w:lineRule="auto"/>
        <w:ind w:left="0"/>
        <w:rPr>
          <w:rFonts w:ascii="Times New Roman" w:hAnsi="Times New Roman" w:cs="Times New Roman"/>
        </w:rPr>
      </w:pPr>
    </w:p>
    <w:p w14:paraId="79E789F5" w14:textId="77777777" w:rsidR="008D6714" w:rsidRPr="00692482" w:rsidRDefault="008D6714" w:rsidP="000A0BFD">
      <w:pPr>
        <w:pStyle w:val="ListParagraph"/>
        <w:spacing w:after="0" w:line="240" w:lineRule="auto"/>
        <w:ind w:left="1080"/>
        <w:rPr>
          <w:rFonts w:ascii="Times New Roman" w:hAnsi="Times New Roman" w:cs="Times New Roman"/>
        </w:rPr>
      </w:pPr>
    </w:p>
    <w:p w14:paraId="79E789F6" w14:textId="77777777" w:rsidR="00C034DC" w:rsidRDefault="00234503" w:rsidP="00234503">
      <w:pPr>
        <w:pStyle w:val="ListParagraph"/>
        <w:numPr>
          <w:ilvl w:val="0"/>
          <w:numId w:val="1"/>
        </w:numPr>
        <w:spacing w:after="0" w:line="240" w:lineRule="auto"/>
        <w:ind w:left="0" w:firstLine="0"/>
        <w:rPr>
          <w:rFonts w:ascii="Times New Roman" w:hAnsi="Times New Roman" w:cs="Times New Roman"/>
          <w:b/>
          <w:bCs/>
        </w:rPr>
      </w:pPr>
      <w:r w:rsidRPr="00234503">
        <w:rPr>
          <w:rFonts w:ascii="Times New Roman" w:hAnsi="Times New Roman" w:cs="Times New Roman"/>
          <w:b/>
          <w:bCs/>
        </w:rPr>
        <w:t>VOLUNTARY POPULATION PLANNING ACTIVITIES – MANDATORY REQUIREMENTS</w:t>
      </w:r>
      <w:r>
        <w:rPr>
          <w:rFonts w:ascii="Times New Roman" w:hAnsi="Times New Roman" w:cs="Times New Roman"/>
          <w:b/>
          <w:bCs/>
        </w:rPr>
        <w:t xml:space="preserve"> (for PEPFAR programs)</w:t>
      </w:r>
    </w:p>
    <w:p w14:paraId="79E789F7" w14:textId="77777777" w:rsidR="00234503" w:rsidRDefault="00234503" w:rsidP="00234503">
      <w:pPr>
        <w:spacing w:after="0" w:line="240" w:lineRule="auto"/>
        <w:rPr>
          <w:rFonts w:ascii="Times New Roman" w:hAnsi="Times New Roman" w:cs="Times New Roman"/>
          <w:b/>
          <w:bCs/>
        </w:rPr>
      </w:pPr>
    </w:p>
    <w:p w14:paraId="79E789F8" w14:textId="77777777" w:rsidR="00234503" w:rsidRPr="00234503" w:rsidRDefault="00234503" w:rsidP="00234503">
      <w:pPr>
        <w:autoSpaceDE w:val="0"/>
        <w:autoSpaceDN w:val="0"/>
        <w:adjustRightInd w:val="0"/>
        <w:spacing w:after="0" w:line="240" w:lineRule="auto"/>
        <w:rPr>
          <w:rFonts w:ascii="Times New Roman" w:hAnsi="Times New Roman" w:cs="Times New Roman"/>
          <w:color w:val="000000"/>
        </w:rPr>
      </w:pPr>
      <w:r w:rsidRPr="00234503">
        <w:rPr>
          <w:rFonts w:ascii="Times New Roman" w:hAnsi="Times New Roman" w:cs="Times New Roman"/>
          <w:b/>
          <w:bCs/>
          <w:color w:val="000000"/>
        </w:rPr>
        <w:t xml:space="preserve">Requirements for Voluntary Sterilization Programs </w:t>
      </w:r>
    </w:p>
    <w:p w14:paraId="79E789F9" w14:textId="77777777" w:rsidR="00234503" w:rsidRPr="00234503" w:rsidRDefault="00234503" w:rsidP="00234503">
      <w:pPr>
        <w:autoSpaceDE w:val="0"/>
        <w:autoSpaceDN w:val="0"/>
        <w:adjustRightInd w:val="0"/>
        <w:spacing w:after="0" w:line="240" w:lineRule="auto"/>
        <w:ind w:left="720" w:hanging="720"/>
        <w:rPr>
          <w:rFonts w:ascii="Times New Roman" w:hAnsi="Times New Roman" w:cs="Times New Roman"/>
          <w:color w:val="000000"/>
        </w:rPr>
      </w:pPr>
      <w:r w:rsidRPr="00234503">
        <w:rPr>
          <w:rFonts w:ascii="Times New Roman" w:hAnsi="Times New Roman" w:cs="Times New Roman"/>
          <w:color w:val="000000"/>
        </w:rPr>
        <w:t xml:space="preserve">(1) Funds made available under this award must not be used to pay for the performance of involuntary sterilization as a method of family planning or to coerce or provide any financial incentive to any individual to practice sterilization. </w:t>
      </w:r>
    </w:p>
    <w:p w14:paraId="79E789FA" w14:textId="77777777" w:rsidR="00234503" w:rsidRPr="00234503" w:rsidRDefault="00234503" w:rsidP="00234503">
      <w:pPr>
        <w:autoSpaceDE w:val="0"/>
        <w:autoSpaceDN w:val="0"/>
        <w:adjustRightInd w:val="0"/>
        <w:spacing w:after="0" w:line="240" w:lineRule="auto"/>
        <w:rPr>
          <w:rFonts w:ascii="Times New Roman" w:hAnsi="Times New Roman" w:cs="Times New Roman"/>
          <w:color w:val="000000"/>
        </w:rPr>
      </w:pPr>
      <w:r w:rsidRPr="00234503">
        <w:rPr>
          <w:rFonts w:ascii="Times New Roman" w:hAnsi="Times New Roman" w:cs="Times New Roman"/>
          <w:b/>
          <w:bCs/>
          <w:color w:val="000000"/>
        </w:rPr>
        <w:t xml:space="preserve">Prohibition on Abortion-Related Activities: </w:t>
      </w:r>
    </w:p>
    <w:p w14:paraId="79E789FB" w14:textId="77777777" w:rsidR="00F017C5" w:rsidRPr="00F017C5" w:rsidRDefault="00234503" w:rsidP="00720493">
      <w:pPr>
        <w:pStyle w:val="ListParagraph"/>
        <w:numPr>
          <w:ilvl w:val="0"/>
          <w:numId w:val="15"/>
        </w:numPr>
        <w:autoSpaceDE w:val="0"/>
        <w:autoSpaceDN w:val="0"/>
        <w:adjustRightInd w:val="0"/>
        <w:spacing w:after="0" w:line="240" w:lineRule="auto"/>
        <w:rPr>
          <w:rFonts w:ascii="Times New Roman" w:hAnsi="Times New Roman" w:cs="Times New Roman"/>
          <w:b/>
          <w:bCs/>
        </w:rPr>
      </w:pPr>
      <w:r w:rsidRPr="00F017C5">
        <w:rPr>
          <w:rFonts w:ascii="Times New Roman" w:hAnsi="Times New Roman" w:cs="Times New Roman"/>
          <w:color w:val="000000"/>
        </w:rPr>
        <w:t xml:space="preserve">No funds made available under this award will be used to finance, support, or be attributed to the following activities: (i) procurement or distribution of equipment intended to be used for the purpose of inducing abortions as a method of family planning; (ii) special fees or incentives to any person to coerce or motivate them to have abortions; (iii) payments to persons to perform abortions or to solicit </w:t>
      </w:r>
      <w:r w:rsidRPr="00F017C5">
        <w:rPr>
          <w:rFonts w:ascii="Times New Roman" w:hAnsi="Times New Roman" w:cs="Times New Roman"/>
          <w:color w:val="000000"/>
        </w:rPr>
        <w:lastRenderedPageBreak/>
        <w:t>persons to undergo abortions; (iv) information, education, training, or communication programs that seek to promote abortion as a method of family planning; and (v) lobbying for or against abortion. The term “motivate”, as it</w:t>
      </w:r>
      <w:r w:rsidR="00F017C5" w:rsidRPr="00F017C5">
        <w:rPr>
          <w:rFonts w:ascii="Times New Roman" w:hAnsi="Times New Roman" w:cs="Times New Roman"/>
          <w:color w:val="000000"/>
        </w:rPr>
        <w:t xml:space="preserve"> relates to family planning assistance, must not be construed to prohibit the provision, consistent with local law, of information or counseling about all pregnancy options. </w:t>
      </w:r>
    </w:p>
    <w:p w14:paraId="79E789FC" w14:textId="77777777" w:rsidR="00CF5B44" w:rsidRPr="004D62A8" w:rsidRDefault="00F017C5" w:rsidP="00CC65BD">
      <w:pPr>
        <w:pStyle w:val="ListParagraph"/>
        <w:numPr>
          <w:ilvl w:val="0"/>
          <w:numId w:val="15"/>
        </w:numPr>
        <w:autoSpaceDE w:val="0"/>
        <w:autoSpaceDN w:val="0"/>
        <w:adjustRightInd w:val="0"/>
        <w:spacing w:after="0" w:line="240" w:lineRule="auto"/>
        <w:rPr>
          <w:rFonts w:ascii="Times New Roman" w:hAnsi="Times New Roman" w:cs="Times New Roman"/>
        </w:rPr>
      </w:pPr>
      <w:r w:rsidRPr="004D62A8">
        <w:rPr>
          <w:rFonts w:ascii="Times New Roman" w:hAnsi="Times New Roman" w:cs="Times New Roman"/>
          <w:color w:val="000000"/>
        </w:rPr>
        <w:t>No funds made available under this award will be used to pay for any biomedical research which relates, in whole or in part, to methods of, or the performance of, abortions or involuntary sterilizations as a means of family planning. Epidemiologic or descriptive research to assess the incidence, extent, or consequences of abortions is not precluded.</w:t>
      </w:r>
    </w:p>
    <w:sectPr w:rsidR="00CF5B44" w:rsidRPr="004D62A8" w:rsidSect="00485DE8">
      <w:footerReference w:type="default" r:id="rId18"/>
      <w:pgSz w:w="12240" w:h="15840"/>
      <w:pgMar w:top="1440" w:right="1296" w:bottom="1440" w:left="1296"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9E789FF" w14:textId="77777777" w:rsidR="00DF0678" w:rsidRDefault="00DF0678" w:rsidP="009F31F9">
      <w:pPr>
        <w:spacing w:after="0" w:line="240" w:lineRule="auto"/>
      </w:pPr>
      <w:r>
        <w:separator/>
      </w:r>
    </w:p>
  </w:endnote>
  <w:endnote w:type="continuationSeparator" w:id="0">
    <w:p w14:paraId="79E78A00" w14:textId="77777777" w:rsidR="00DF0678" w:rsidRDefault="00DF0678" w:rsidP="009F31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ew Roman"/>
    <w:panose1 w:val="02020603050405020304"/>
    <w:charset w:val="00"/>
    <w:family w:val="roman"/>
    <w:pitch w:val="variable"/>
    <w:sig w:usb0="E0002AFF" w:usb1="C0007841" w:usb2="00000009" w:usb3="00000000" w:csb0="000001FF" w:csb1="00000000"/>
  </w:font>
  <w:font w:name="Symbol">
    <w:altName w:val="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32332094"/>
      <w:docPartObj>
        <w:docPartGallery w:val="Page Numbers (Bottom of Page)"/>
        <w:docPartUnique/>
      </w:docPartObj>
    </w:sdtPr>
    <w:sdtEndPr>
      <w:rPr>
        <w:noProof/>
      </w:rPr>
    </w:sdtEndPr>
    <w:sdtContent>
      <w:p w14:paraId="79E78A01" w14:textId="77777777" w:rsidR="00692482" w:rsidRDefault="00692482">
        <w:pPr>
          <w:pStyle w:val="Footer"/>
          <w:jc w:val="center"/>
        </w:pPr>
        <w:r>
          <w:fldChar w:fldCharType="begin"/>
        </w:r>
        <w:r>
          <w:instrText xml:space="preserve"> PAGE   \* MERGEFORMAT </w:instrText>
        </w:r>
        <w:r>
          <w:fldChar w:fldCharType="separate"/>
        </w:r>
        <w:r w:rsidR="007F4BE4">
          <w:rPr>
            <w:noProof/>
          </w:rPr>
          <w:t>21</w:t>
        </w:r>
        <w:r>
          <w:rPr>
            <w:noProof/>
          </w:rPr>
          <w:fldChar w:fldCharType="end"/>
        </w:r>
      </w:p>
    </w:sdtContent>
  </w:sdt>
  <w:p w14:paraId="79E78A02" w14:textId="77777777" w:rsidR="00DF0678" w:rsidRDefault="00DF067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9E789FD" w14:textId="77777777" w:rsidR="00DF0678" w:rsidRDefault="00DF0678" w:rsidP="009F31F9">
      <w:pPr>
        <w:spacing w:after="0" w:line="240" w:lineRule="auto"/>
      </w:pPr>
      <w:r>
        <w:separator/>
      </w:r>
    </w:p>
  </w:footnote>
  <w:footnote w:type="continuationSeparator" w:id="0">
    <w:p w14:paraId="79E789FE" w14:textId="77777777" w:rsidR="00DF0678" w:rsidRDefault="00DF0678" w:rsidP="009F31F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BB7B823D"/>
    <w:multiLevelType w:val="hybridMultilevel"/>
    <w:tmpl w:val="92D3EB47"/>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4BA7E9B"/>
    <w:multiLevelType w:val="hybridMultilevel"/>
    <w:tmpl w:val="D6C622CE"/>
    <w:lvl w:ilvl="0" w:tplc="7BE81110">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E074255"/>
    <w:multiLevelType w:val="hybridMultilevel"/>
    <w:tmpl w:val="996667FA"/>
    <w:lvl w:ilvl="0" w:tplc="51BAB79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0121062"/>
    <w:multiLevelType w:val="hybridMultilevel"/>
    <w:tmpl w:val="4B068F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2FD04ED"/>
    <w:multiLevelType w:val="hybridMultilevel"/>
    <w:tmpl w:val="805E355C"/>
    <w:lvl w:ilvl="0" w:tplc="032E78D8">
      <w:start w:val="1"/>
      <w:numFmt w:val="upperRoman"/>
      <w:lvlText w:val="%1."/>
      <w:lvlJc w:val="left"/>
      <w:pPr>
        <w:ind w:left="1080" w:hanging="720"/>
      </w:pPr>
      <w:rPr>
        <w:rFonts w:hint="default"/>
        <w:b/>
        <w:color w:val="365F9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9B819C1"/>
    <w:multiLevelType w:val="hybridMultilevel"/>
    <w:tmpl w:val="20CA5BDC"/>
    <w:lvl w:ilvl="0" w:tplc="8968C9D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4111090"/>
    <w:multiLevelType w:val="hybridMultilevel"/>
    <w:tmpl w:val="DB48D602"/>
    <w:lvl w:ilvl="0" w:tplc="0409000F">
      <w:start w:val="1"/>
      <w:numFmt w:val="decimal"/>
      <w:lvlText w:val="%1."/>
      <w:lvlJc w:val="left"/>
      <w:pPr>
        <w:ind w:left="1080" w:hanging="720"/>
      </w:pPr>
      <w:rPr>
        <w:rFonts w:hint="default"/>
        <w:b w:val="0"/>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rPr>
        <w:rFonts w:hint="default"/>
        <w:b w:val="0"/>
        <w:color w:val="auto"/>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9AB6ED4"/>
    <w:multiLevelType w:val="hybridMultilevel"/>
    <w:tmpl w:val="3864A5FC"/>
    <w:lvl w:ilvl="0" w:tplc="D3D648FE">
      <w:start w:val="1"/>
      <w:numFmt w:val="upperRoman"/>
      <w:lvlText w:val="%1."/>
      <w:lvlJc w:val="left"/>
      <w:pPr>
        <w:ind w:left="1080" w:hanging="720"/>
      </w:pPr>
      <w:rPr>
        <w:rFonts w:hint="default"/>
        <w:b/>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CE93E3E"/>
    <w:multiLevelType w:val="multilevel"/>
    <w:tmpl w:val="0409001D"/>
    <w:lvl w:ilvl="0">
      <w:start w:val="1"/>
      <w:numFmt w:val="decimal"/>
      <w:lvlText w:val="%1)"/>
      <w:lvlJc w:val="left"/>
      <w:pPr>
        <w:ind w:left="360" w:hanging="360"/>
      </w:pPr>
      <w:rPr>
        <w:rFonts w:hint="default"/>
        <w:b/>
      </w:rPr>
    </w:lvl>
    <w:lvl w:ilvl="1">
      <w:start w:val="1"/>
      <w:numFmt w:val="lowerLetter"/>
      <w:lvlText w:val="%2)"/>
      <w:lvlJc w:val="left"/>
      <w:pPr>
        <w:ind w:left="720" w:hanging="360"/>
      </w:pPr>
      <w:rPr>
        <w:rFonts w:hint="default"/>
        <w:b/>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4F2218A4"/>
    <w:multiLevelType w:val="hybridMultilevel"/>
    <w:tmpl w:val="F7143E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3610A92"/>
    <w:multiLevelType w:val="hybridMultilevel"/>
    <w:tmpl w:val="787820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CA7334E"/>
    <w:multiLevelType w:val="hybridMultilevel"/>
    <w:tmpl w:val="5212140E"/>
    <w:lvl w:ilvl="0" w:tplc="032E78D8">
      <w:start w:val="1"/>
      <w:numFmt w:val="upperRoman"/>
      <w:lvlText w:val="%1."/>
      <w:lvlJc w:val="left"/>
      <w:pPr>
        <w:ind w:left="1080" w:hanging="720"/>
      </w:pPr>
      <w:rPr>
        <w:rFonts w:hint="default"/>
        <w:b/>
        <w:color w:val="365F9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E290D8A"/>
    <w:multiLevelType w:val="hybridMultilevel"/>
    <w:tmpl w:val="29E0F5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14655C6"/>
    <w:multiLevelType w:val="hybridMultilevel"/>
    <w:tmpl w:val="1E68C4B6"/>
    <w:lvl w:ilvl="0" w:tplc="F12CC4CA">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1B90A71"/>
    <w:multiLevelType w:val="hybridMultilevel"/>
    <w:tmpl w:val="989CFE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D446637"/>
    <w:multiLevelType w:val="hybridMultilevel"/>
    <w:tmpl w:val="95D0B072"/>
    <w:lvl w:ilvl="0" w:tplc="C3B6965E">
      <w:start w:val="1"/>
      <w:numFmt w:val="decimal"/>
      <w:lvlText w:val="%1."/>
      <w:lvlJc w:val="left"/>
      <w:pPr>
        <w:ind w:left="1080" w:hanging="72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0"/>
  </w:num>
  <w:num w:numId="3">
    <w:abstractNumId w:val="11"/>
  </w:num>
  <w:num w:numId="4">
    <w:abstractNumId w:val="4"/>
  </w:num>
  <w:num w:numId="5">
    <w:abstractNumId w:val="8"/>
  </w:num>
  <w:num w:numId="6">
    <w:abstractNumId w:val="6"/>
  </w:num>
  <w:num w:numId="7">
    <w:abstractNumId w:val="14"/>
  </w:num>
  <w:num w:numId="8">
    <w:abstractNumId w:val="3"/>
  </w:num>
  <w:num w:numId="9">
    <w:abstractNumId w:val="10"/>
  </w:num>
  <w:num w:numId="10">
    <w:abstractNumId w:val="9"/>
  </w:num>
  <w:num w:numId="11">
    <w:abstractNumId w:val="12"/>
  </w:num>
  <w:num w:numId="12">
    <w:abstractNumId w:val="15"/>
  </w:num>
  <w:num w:numId="13">
    <w:abstractNumId w:val="5"/>
  </w:num>
  <w:num w:numId="14">
    <w:abstractNumId w:val="2"/>
  </w:num>
  <w:num w:numId="15">
    <w:abstractNumId w:val="13"/>
  </w:num>
  <w:num w:numId="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60A2"/>
    <w:rsid w:val="0000627B"/>
    <w:rsid w:val="00006BA2"/>
    <w:rsid w:val="000118C4"/>
    <w:rsid w:val="00041239"/>
    <w:rsid w:val="00045051"/>
    <w:rsid w:val="00065DBD"/>
    <w:rsid w:val="00080523"/>
    <w:rsid w:val="00086717"/>
    <w:rsid w:val="000A0BFD"/>
    <w:rsid w:val="000B5423"/>
    <w:rsid w:val="000B761B"/>
    <w:rsid w:val="000D78FD"/>
    <w:rsid w:val="000E2C1C"/>
    <w:rsid w:val="000E42AB"/>
    <w:rsid w:val="001002BA"/>
    <w:rsid w:val="0010232B"/>
    <w:rsid w:val="0010328F"/>
    <w:rsid w:val="0011388D"/>
    <w:rsid w:val="00116B2D"/>
    <w:rsid w:val="001304F4"/>
    <w:rsid w:val="00141CE9"/>
    <w:rsid w:val="00141CFA"/>
    <w:rsid w:val="00163941"/>
    <w:rsid w:val="00172FB2"/>
    <w:rsid w:val="001826BA"/>
    <w:rsid w:val="001912EB"/>
    <w:rsid w:val="001977CC"/>
    <w:rsid w:val="001B3A6C"/>
    <w:rsid w:val="001B3DB7"/>
    <w:rsid w:val="001B5991"/>
    <w:rsid w:val="001C4F69"/>
    <w:rsid w:val="001C72C1"/>
    <w:rsid w:val="001D2A1D"/>
    <w:rsid w:val="001E2E33"/>
    <w:rsid w:val="001E474F"/>
    <w:rsid w:val="001F308B"/>
    <w:rsid w:val="00203A2B"/>
    <w:rsid w:val="00206F27"/>
    <w:rsid w:val="00210FE7"/>
    <w:rsid w:val="00211C85"/>
    <w:rsid w:val="00226905"/>
    <w:rsid w:val="00234503"/>
    <w:rsid w:val="00240A3A"/>
    <w:rsid w:val="0026497C"/>
    <w:rsid w:val="002679AD"/>
    <w:rsid w:val="00267ACB"/>
    <w:rsid w:val="0028253F"/>
    <w:rsid w:val="002F3C37"/>
    <w:rsid w:val="00300269"/>
    <w:rsid w:val="00315F38"/>
    <w:rsid w:val="00325361"/>
    <w:rsid w:val="003500A3"/>
    <w:rsid w:val="00353C3B"/>
    <w:rsid w:val="003C47C1"/>
    <w:rsid w:val="003E172C"/>
    <w:rsid w:val="00404048"/>
    <w:rsid w:val="00411B29"/>
    <w:rsid w:val="00432EE0"/>
    <w:rsid w:val="00447E1C"/>
    <w:rsid w:val="004533E4"/>
    <w:rsid w:val="004537DA"/>
    <w:rsid w:val="00462216"/>
    <w:rsid w:val="00462317"/>
    <w:rsid w:val="0047454D"/>
    <w:rsid w:val="00485DE8"/>
    <w:rsid w:val="004A2AC1"/>
    <w:rsid w:val="004B6F0D"/>
    <w:rsid w:val="004C3D94"/>
    <w:rsid w:val="004D08E8"/>
    <w:rsid w:val="004D62A8"/>
    <w:rsid w:val="004D728C"/>
    <w:rsid w:val="004E439E"/>
    <w:rsid w:val="004E4715"/>
    <w:rsid w:val="00505DF0"/>
    <w:rsid w:val="00522EAB"/>
    <w:rsid w:val="00546E6B"/>
    <w:rsid w:val="005549BC"/>
    <w:rsid w:val="005571AF"/>
    <w:rsid w:val="005640F9"/>
    <w:rsid w:val="00583030"/>
    <w:rsid w:val="00585F64"/>
    <w:rsid w:val="005A48D2"/>
    <w:rsid w:val="005B4C3F"/>
    <w:rsid w:val="005C32AD"/>
    <w:rsid w:val="00614F62"/>
    <w:rsid w:val="00623A7E"/>
    <w:rsid w:val="006428E1"/>
    <w:rsid w:val="0066227E"/>
    <w:rsid w:val="00692482"/>
    <w:rsid w:val="00696C44"/>
    <w:rsid w:val="006A08F3"/>
    <w:rsid w:val="006A4E18"/>
    <w:rsid w:val="006B41F4"/>
    <w:rsid w:val="006C0C2F"/>
    <w:rsid w:val="006E115C"/>
    <w:rsid w:val="006F0254"/>
    <w:rsid w:val="0070463F"/>
    <w:rsid w:val="0070594A"/>
    <w:rsid w:val="0071776D"/>
    <w:rsid w:val="007247AB"/>
    <w:rsid w:val="00733F25"/>
    <w:rsid w:val="00735429"/>
    <w:rsid w:val="00736E2E"/>
    <w:rsid w:val="00741D65"/>
    <w:rsid w:val="00770E88"/>
    <w:rsid w:val="00791158"/>
    <w:rsid w:val="007A719A"/>
    <w:rsid w:val="007B5E63"/>
    <w:rsid w:val="007B7240"/>
    <w:rsid w:val="007D1E80"/>
    <w:rsid w:val="007D3A57"/>
    <w:rsid w:val="007D570C"/>
    <w:rsid w:val="007E18C0"/>
    <w:rsid w:val="007E63CE"/>
    <w:rsid w:val="007F4BE4"/>
    <w:rsid w:val="0082762B"/>
    <w:rsid w:val="008431BE"/>
    <w:rsid w:val="0085166B"/>
    <w:rsid w:val="00863AA1"/>
    <w:rsid w:val="0086504C"/>
    <w:rsid w:val="00876720"/>
    <w:rsid w:val="008921B6"/>
    <w:rsid w:val="00892AFB"/>
    <w:rsid w:val="00894BED"/>
    <w:rsid w:val="008D3768"/>
    <w:rsid w:val="008D6714"/>
    <w:rsid w:val="008E5DDA"/>
    <w:rsid w:val="00901233"/>
    <w:rsid w:val="009152F7"/>
    <w:rsid w:val="0091592F"/>
    <w:rsid w:val="00916890"/>
    <w:rsid w:val="00956E7E"/>
    <w:rsid w:val="00961918"/>
    <w:rsid w:val="00971E78"/>
    <w:rsid w:val="009A0B94"/>
    <w:rsid w:val="009C40F8"/>
    <w:rsid w:val="009D12A2"/>
    <w:rsid w:val="009D1F02"/>
    <w:rsid w:val="009F31F9"/>
    <w:rsid w:val="009F6522"/>
    <w:rsid w:val="00A4458E"/>
    <w:rsid w:val="00A46916"/>
    <w:rsid w:val="00A56B11"/>
    <w:rsid w:val="00A635F9"/>
    <w:rsid w:val="00A64BB3"/>
    <w:rsid w:val="00A65B80"/>
    <w:rsid w:val="00A80623"/>
    <w:rsid w:val="00AA7141"/>
    <w:rsid w:val="00AB0F94"/>
    <w:rsid w:val="00AB311A"/>
    <w:rsid w:val="00AB4464"/>
    <w:rsid w:val="00AD2EAE"/>
    <w:rsid w:val="00AD3059"/>
    <w:rsid w:val="00AF366C"/>
    <w:rsid w:val="00B01B49"/>
    <w:rsid w:val="00B04214"/>
    <w:rsid w:val="00B271D6"/>
    <w:rsid w:val="00B435A1"/>
    <w:rsid w:val="00B67062"/>
    <w:rsid w:val="00B72E32"/>
    <w:rsid w:val="00B82D78"/>
    <w:rsid w:val="00BA5736"/>
    <w:rsid w:val="00BA73C7"/>
    <w:rsid w:val="00BB0C75"/>
    <w:rsid w:val="00BC1B32"/>
    <w:rsid w:val="00BC6AA0"/>
    <w:rsid w:val="00BE11F8"/>
    <w:rsid w:val="00BE14AA"/>
    <w:rsid w:val="00C034DC"/>
    <w:rsid w:val="00C45005"/>
    <w:rsid w:val="00C51229"/>
    <w:rsid w:val="00C51469"/>
    <w:rsid w:val="00C53FF8"/>
    <w:rsid w:val="00C7323C"/>
    <w:rsid w:val="00C85B5A"/>
    <w:rsid w:val="00C93136"/>
    <w:rsid w:val="00C95A49"/>
    <w:rsid w:val="00CC2D00"/>
    <w:rsid w:val="00CF1449"/>
    <w:rsid w:val="00CF5B44"/>
    <w:rsid w:val="00CF794A"/>
    <w:rsid w:val="00D45F09"/>
    <w:rsid w:val="00D660A2"/>
    <w:rsid w:val="00D75B55"/>
    <w:rsid w:val="00D7765F"/>
    <w:rsid w:val="00DB0968"/>
    <w:rsid w:val="00DC20FA"/>
    <w:rsid w:val="00DD694D"/>
    <w:rsid w:val="00DE7D9D"/>
    <w:rsid w:val="00DF0678"/>
    <w:rsid w:val="00DF383D"/>
    <w:rsid w:val="00E1027E"/>
    <w:rsid w:val="00E20CA9"/>
    <w:rsid w:val="00E23830"/>
    <w:rsid w:val="00E24965"/>
    <w:rsid w:val="00E619A0"/>
    <w:rsid w:val="00E822CA"/>
    <w:rsid w:val="00E95799"/>
    <w:rsid w:val="00E96B4A"/>
    <w:rsid w:val="00EA6986"/>
    <w:rsid w:val="00EA6CD2"/>
    <w:rsid w:val="00EB5AE1"/>
    <w:rsid w:val="00EC51B6"/>
    <w:rsid w:val="00EC51EA"/>
    <w:rsid w:val="00ED2373"/>
    <w:rsid w:val="00ED64A3"/>
    <w:rsid w:val="00EE5922"/>
    <w:rsid w:val="00EE636D"/>
    <w:rsid w:val="00EE7DE3"/>
    <w:rsid w:val="00F017C5"/>
    <w:rsid w:val="00F21420"/>
    <w:rsid w:val="00F2330C"/>
    <w:rsid w:val="00F51254"/>
    <w:rsid w:val="00F70B9E"/>
    <w:rsid w:val="00F81EAA"/>
    <w:rsid w:val="00F83D38"/>
    <w:rsid w:val="00F87293"/>
    <w:rsid w:val="00F94A69"/>
    <w:rsid w:val="00FC59C2"/>
    <w:rsid w:val="00FC6FF2"/>
    <w:rsid w:val="00FF0780"/>
    <w:rsid w:val="00FF29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E787E4"/>
  <w15:chartTrackingRefBased/>
  <w15:docId w15:val="{0A9DBBFC-EA64-4F05-8354-5C7CD0ECE6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F31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9F31F9"/>
  </w:style>
  <w:style w:type="paragraph" w:styleId="Footer">
    <w:name w:val="footer"/>
    <w:basedOn w:val="Normal"/>
    <w:link w:val="FooterChar"/>
    <w:uiPriority w:val="99"/>
    <w:unhideWhenUsed/>
    <w:rsid w:val="009F31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9F31F9"/>
  </w:style>
  <w:style w:type="paragraph" w:styleId="ListParagraph">
    <w:name w:val="List Paragraph"/>
    <w:basedOn w:val="Normal"/>
    <w:uiPriority w:val="34"/>
    <w:qFormat/>
    <w:rsid w:val="008D3768"/>
    <w:pPr>
      <w:ind w:left="720"/>
      <w:contextualSpacing/>
    </w:pPr>
  </w:style>
  <w:style w:type="paragraph" w:customStyle="1" w:styleId="Default">
    <w:name w:val="Default"/>
    <w:rsid w:val="004D08E8"/>
    <w:pPr>
      <w:autoSpaceDE w:val="0"/>
      <w:autoSpaceDN w:val="0"/>
      <w:adjustRightInd w:val="0"/>
      <w:spacing w:after="0" w:line="240" w:lineRule="auto"/>
    </w:pPr>
    <w:rPr>
      <w:rFonts w:ascii="Arial" w:hAnsi="Arial" w:cs="Arial"/>
      <w:color w:val="000000"/>
      <w:sz w:val="24"/>
      <w:szCs w:val="24"/>
    </w:rPr>
  </w:style>
  <w:style w:type="character" w:styleId="Hyperlink">
    <w:name w:val="Hyperlink"/>
    <w:basedOn w:val="DefaultParagraphFont"/>
    <w:uiPriority w:val="99"/>
    <w:unhideWhenUsed/>
    <w:rsid w:val="00FC6FF2"/>
    <w:rPr>
      <w:color w:val="0563C1" w:themeColor="hyperlink"/>
      <w:u w:val="single"/>
    </w:rPr>
  </w:style>
  <w:style w:type="character" w:styleId="FollowedHyperlink">
    <w:name w:val="FollowedHyperlink"/>
    <w:basedOn w:val="DefaultParagraphFont"/>
    <w:uiPriority w:val="99"/>
    <w:semiHidden/>
    <w:unhideWhenUsed/>
    <w:rsid w:val="00FC6FF2"/>
    <w:rPr>
      <w:color w:val="954F72" w:themeColor="followedHyperlink"/>
      <w:u w:val="single"/>
    </w:rPr>
  </w:style>
  <w:style w:type="character" w:styleId="Strong">
    <w:name w:val="Strong"/>
    <w:basedOn w:val="DefaultParagraphFont"/>
    <w:uiPriority w:val="22"/>
    <w:qFormat/>
    <w:rsid w:val="007B5E63"/>
    <w:rPr>
      <w:b/>
      <w:bCs/>
    </w:rPr>
  </w:style>
  <w:style w:type="paragraph" w:styleId="NormalWeb">
    <w:name w:val="Normal (Web)"/>
    <w:basedOn w:val="Normal"/>
    <w:uiPriority w:val="99"/>
    <w:semiHidden/>
    <w:unhideWhenUsed/>
    <w:rsid w:val="007B5E63"/>
    <w:pPr>
      <w:spacing w:before="240" w:after="240"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741D6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41D6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9555902">
      <w:bodyDiv w:val="1"/>
      <w:marLeft w:val="0"/>
      <w:marRight w:val="0"/>
      <w:marTop w:val="0"/>
      <w:marBottom w:val="0"/>
      <w:divBdr>
        <w:top w:val="none" w:sz="0" w:space="0" w:color="auto"/>
        <w:left w:val="none" w:sz="0" w:space="0" w:color="auto"/>
        <w:bottom w:val="none" w:sz="0" w:space="0" w:color="auto"/>
        <w:right w:val="none" w:sz="0" w:space="0" w:color="auto"/>
      </w:divBdr>
    </w:div>
    <w:div w:id="1479296724">
      <w:bodyDiv w:val="1"/>
      <w:marLeft w:val="0"/>
      <w:marRight w:val="0"/>
      <w:marTop w:val="0"/>
      <w:marBottom w:val="0"/>
      <w:divBdr>
        <w:top w:val="none" w:sz="0" w:space="0" w:color="auto"/>
        <w:left w:val="none" w:sz="0" w:space="0" w:color="auto"/>
        <w:bottom w:val="none" w:sz="0" w:space="0" w:color="auto"/>
        <w:right w:val="none" w:sz="0" w:space="0" w:color="auto"/>
      </w:divBdr>
      <w:divsChild>
        <w:div w:id="1344014739">
          <w:marLeft w:val="0"/>
          <w:marRight w:val="0"/>
          <w:marTop w:val="0"/>
          <w:marBottom w:val="0"/>
          <w:divBdr>
            <w:top w:val="none" w:sz="0" w:space="0" w:color="auto"/>
            <w:left w:val="none" w:sz="0" w:space="0" w:color="auto"/>
            <w:bottom w:val="none" w:sz="0" w:space="0" w:color="auto"/>
            <w:right w:val="none" w:sz="0" w:space="0" w:color="auto"/>
          </w:divBdr>
          <w:divsChild>
            <w:div w:id="2015642721">
              <w:marLeft w:val="0"/>
              <w:marRight w:val="0"/>
              <w:marTop w:val="0"/>
              <w:marBottom w:val="0"/>
              <w:divBdr>
                <w:top w:val="single" w:sz="6" w:space="0" w:color="B0B0B0"/>
                <w:left w:val="single" w:sz="6" w:space="4" w:color="B0B0B0"/>
                <w:bottom w:val="single" w:sz="6" w:space="0" w:color="B0B0B0"/>
                <w:right w:val="single" w:sz="6" w:space="4" w:color="B0B0B0"/>
              </w:divBdr>
              <w:divsChild>
                <w:div w:id="1149244714">
                  <w:marLeft w:val="0"/>
                  <w:marRight w:val="0"/>
                  <w:marTop w:val="0"/>
                  <w:marBottom w:val="0"/>
                  <w:divBdr>
                    <w:top w:val="none" w:sz="0" w:space="0" w:color="auto"/>
                    <w:left w:val="none" w:sz="0" w:space="0" w:color="auto"/>
                    <w:bottom w:val="none" w:sz="0" w:space="0" w:color="auto"/>
                    <w:right w:val="none" w:sz="0" w:space="0" w:color="auto"/>
                  </w:divBdr>
                  <w:divsChild>
                    <w:div w:id="234321713">
                      <w:marLeft w:val="0"/>
                      <w:marRight w:val="0"/>
                      <w:marTop w:val="0"/>
                      <w:marBottom w:val="0"/>
                      <w:divBdr>
                        <w:top w:val="none" w:sz="0" w:space="0" w:color="auto"/>
                        <w:left w:val="none" w:sz="0" w:space="0" w:color="auto"/>
                        <w:bottom w:val="none" w:sz="0" w:space="0" w:color="auto"/>
                        <w:right w:val="none" w:sz="0" w:space="0" w:color="auto"/>
                      </w:divBdr>
                      <w:divsChild>
                        <w:div w:id="1658067169">
                          <w:marLeft w:val="0"/>
                          <w:marRight w:val="0"/>
                          <w:marTop w:val="0"/>
                          <w:marBottom w:val="0"/>
                          <w:divBdr>
                            <w:top w:val="none" w:sz="0" w:space="0" w:color="auto"/>
                            <w:left w:val="none" w:sz="0" w:space="0" w:color="auto"/>
                            <w:bottom w:val="none" w:sz="0" w:space="0" w:color="auto"/>
                            <w:right w:val="none" w:sz="0" w:space="0" w:color="auto"/>
                          </w:divBdr>
                          <w:divsChild>
                            <w:div w:id="390202738">
                              <w:marLeft w:val="0"/>
                              <w:marRight w:val="0"/>
                              <w:marTop w:val="0"/>
                              <w:marBottom w:val="0"/>
                              <w:divBdr>
                                <w:top w:val="none" w:sz="0" w:space="0" w:color="auto"/>
                                <w:left w:val="none" w:sz="0" w:space="0" w:color="auto"/>
                                <w:bottom w:val="none" w:sz="0" w:space="0" w:color="auto"/>
                                <w:right w:val="none" w:sz="0" w:space="0" w:color="auto"/>
                              </w:divBdr>
                              <w:divsChild>
                                <w:div w:id="1609312339">
                                  <w:marLeft w:val="0"/>
                                  <w:marRight w:val="0"/>
                                  <w:marTop w:val="0"/>
                                  <w:marBottom w:val="0"/>
                                  <w:divBdr>
                                    <w:top w:val="none" w:sz="0" w:space="0" w:color="auto"/>
                                    <w:left w:val="none" w:sz="0" w:space="0" w:color="auto"/>
                                    <w:bottom w:val="none" w:sz="0" w:space="0" w:color="auto"/>
                                    <w:right w:val="none" w:sz="0" w:space="0" w:color="auto"/>
                                  </w:divBdr>
                                  <w:divsChild>
                                    <w:div w:id="955869597">
                                      <w:marLeft w:val="0"/>
                                      <w:marRight w:val="0"/>
                                      <w:marTop w:val="0"/>
                                      <w:marBottom w:val="0"/>
                                      <w:divBdr>
                                        <w:top w:val="none" w:sz="0" w:space="0" w:color="auto"/>
                                        <w:left w:val="none" w:sz="0" w:space="0" w:color="auto"/>
                                        <w:bottom w:val="none" w:sz="0" w:space="0" w:color="auto"/>
                                        <w:right w:val="none" w:sz="0" w:space="0" w:color="auto"/>
                                      </w:divBdr>
                                      <w:divsChild>
                                        <w:div w:id="1083914279">
                                          <w:marLeft w:val="0"/>
                                          <w:marRight w:val="0"/>
                                          <w:marTop w:val="0"/>
                                          <w:marBottom w:val="0"/>
                                          <w:divBdr>
                                            <w:top w:val="none" w:sz="0" w:space="0" w:color="auto"/>
                                            <w:left w:val="none" w:sz="0" w:space="0" w:color="auto"/>
                                            <w:bottom w:val="none" w:sz="0" w:space="0" w:color="auto"/>
                                            <w:right w:val="none" w:sz="0" w:space="0" w:color="auto"/>
                                          </w:divBdr>
                                          <w:divsChild>
                                            <w:div w:id="1389760802">
                                              <w:marLeft w:val="0"/>
                                              <w:marRight w:val="0"/>
                                              <w:marTop w:val="0"/>
                                              <w:marBottom w:val="0"/>
                                              <w:divBdr>
                                                <w:top w:val="none" w:sz="0" w:space="0" w:color="auto"/>
                                                <w:left w:val="none" w:sz="0" w:space="0" w:color="auto"/>
                                                <w:bottom w:val="none" w:sz="0" w:space="0" w:color="auto"/>
                                                <w:right w:val="none" w:sz="0" w:space="0" w:color="auto"/>
                                              </w:divBdr>
                                              <w:divsChild>
                                                <w:div w:id="1486506682">
                                                  <w:marLeft w:val="0"/>
                                                  <w:marRight w:val="0"/>
                                                  <w:marTop w:val="0"/>
                                                  <w:marBottom w:val="0"/>
                                                  <w:divBdr>
                                                    <w:top w:val="none" w:sz="0" w:space="0" w:color="auto"/>
                                                    <w:left w:val="none" w:sz="0" w:space="0" w:color="auto"/>
                                                    <w:bottom w:val="none" w:sz="0" w:space="0" w:color="auto"/>
                                                    <w:right w:val="none" w:sz="0" w:space="0" w:color="auto"/>
                                                  </w:divBdr>
                                                  <w:divsChild>
                                                    <w:div w:id="14158230">
                                                      <w:marLeft w:val="0"/>
                                                      <w:marRight w:val="0"/>
                                                      <w:marTop w:val="0"/>
                                                      <w:marBottom w:val="0"/>
                                                      <w:divBdr>
                                                        <w:top w:val="none" w:sz="0" w:space="0" w:color="auto"/>
                                                        <w:left w:val="none" w:sz="0" w:space="0" w:color="auto"/>
                                                        <w:bottom w:val="none" w:sz="0" w:space="0" w:color="auto"/>
                                                        <w:right w:val="none" w:sz="0" w:space="0" w:color="auto"/>
                                                      </w:divBdr>
                                                      <w:divsChild>
                                                        <w:div w:id="477571165">
                                                          <w:marLeft w:val="0"/>
                                                          <w:marRight w:val="0"/>
                                                          <w:marTop w:val="0"/>
                                                          <w:marBottom w:val="0"/>
                                                          <w:divBdr>
                                                            <w:top w:val="none" w:sz="0" w:space="0" w:color="auto"/>
                                                            <w:left w:val="none" w:sz="0" w:space="0" w:color="auto"/>
                                                            <w:bottom w:val="none" w:sz="0" w:space="0" w:color="auto"/>
                                                            <w:right w:val="none" w:sz="0" w:space="0" w:color="auto"/>
                                                          </w:divBdr>
                                                          <w:divsChild>
                                                            <w:div w:id="2028436890">
                                                              <w:marLeft w:val="0"/>
                                                              <w:marRight w:val="0"/>
                                                              <w:marTop w:val="0"/>
                                                              <w:marBottom w:val="0"/>
                                                              <w:divBdr>
                                                                <w:top w:val="none" w:sz="0" w:space="0" w:color="auto"/>
                                                                <w:left w:val="none" w:sz="0" w:space="0" w:color="auto"/>
                                                                <w:bottom w:val="none" w:sz="0" w:space="0" w:color="auto"/>
                                                                <w:right w:val="none" w:sz="0" w:space="0" w:color="auto"/>
                                                              </w:divBdr>
                                                              <w:divsChild>
                                                                <w:div w:id="1361590743">
                                                                  <w:marLeft w:val="0"/>
                                                                  <w:marRight w:val="0"/>
                                                                  <w:marTop w:val="0"/>
                                                                  <w:marBottom w:val="0"/>
                                                                  <w:divBdr>
                                                                    <w:top w:val="none" w:sz="0" w:space="0" w:color="auto"/>
                                                                    <w:left w:val="none" w:sz="0" w:space="0" w:color="auto"/>
                                                                    <w:bottom w:val="none" w:sz="0" w:space="0" w:color="auto"/>
                                                                    <w:right w:val="none" w:sz="0" w:space="0" w:color="auto"/>
                                                                  </w:divBdr>
                                                                  <w:divsChild>
                                                                    <w:div w:id="1400053818">
                                                                      <w:marLeft w:val="0"/>
                                                                      <w:marRight w:val="0"/>
                                                                      <w:marTop w:val="0"/>
                                                                      <w:marBottom w:val="0"/>
                                                                      <w:divBdr>
                                                                        <w:top w:val="none" w:sz="0" w:space="0" w:color="auto"/>
                                                                        <w:left w:val="none" w:sz="0" w:space="0" w:color="auto"/>
                                                                        <w:bottom w:val="none" w:sz="0" w:space="0" w:color="auto"/>
                                                                        <w:right w:val="none" w:sz="0" w:space="0" w:color="auto"/>
                                                                      </w:divBdr>
                                                                      <w:divsChild>
                                                                        <w:div w:id="2117674202">
                                                                          <w:marLeft w:val="0"/>
                                                                          <w:marRight w:val="0"/>
                                                                          <w:marTop w:val="0"/>
                                                                          <w:marBottom w:val="0"/>
                                                                          <w:divBdr>
                                                                            <w:top w:val="none" w:sz="0" w:space="0" w:color="auto"/>
                                                                            <w:left w:val="none" w:sz="0" w:space="0" w:color="auto"/>
                                                                            <w:bottom w:val="none" w:sz="0" w:space="0" w:color="auto"/>
                                                                            <w:right w:val="none" w:sz="0" w:space="0" w:color="auto"/>
                                                                          </w:divBdr>
                                                                          <w:divsChild>
                                                                            <w:div w:id="2062244650">
                                                                              <w:marLeft w:val="0"/>
                                                                              <w:marRight w:val="0"/>
                                                                              <w:marTop w:val="0"/>
                                                                              <w:marBottom w:val="0"/>
                                                                              <w:divBdr>
                                                                                <w:top w:val="none" w:sz="0" w:space="0" w:color="auto"/>
                                                                                <w:left w:val="none" w:sz="0" w:space="0" w:color="auto"/>
                                                                                <w:bottom w:val="none" w:sz="0" w:space="0" w:color="auto"/>
                                                                                <w:right w:val="none" w:sz="0" w:space="0" w:color="auto"/>
                                                                              </w:divBdr>
                                                                              <w:divsChild>
                                                                                <w:div w:id="1876431096">
                                                                                  <w:marLeft w:val="0"/>
                                                                                  <w:marRight w:val="0"/>
                                                                                  <w:marTop w:val="0"/>
                                                                                  <w:marBottom w:val="0"/>
                                                                                  <w:divBdr>
                                                                                    <w:top w:val="none" w:sz="0" w:space="0" w:color="auto"/>
                                                                                    <w:left w:val="none" w:sz="0" w:space="0" w:color="auto"/>
                                                                                    <w:bottom w:val="none" w:sz="0" w:space="0" w:color="auto"/>
                                                                                    <w:right w:val="none" w:sz="0" w:space="0" w:color="auto"/>
                                                                                  </w:divBdr>
                                                                                  <w:divsChild>
                                                                                    <w:div w:id="431054761">
                                                                                      <w:marLeft w:val="0"/>
                                                                                      <w:marRight w:val="0"/>
                                                                                      <w:marTop w:val="0"/>
                                                                                      <w:marBottom w:val="360"/>
                                                                                      <w:divBdr>
                                                                                        <w:top w:val="none" w:sz="0" w:space="0" w:color="auto"/>
                                                                                        <w:left w:val="none" w:sz="0" w:space="0" w:color="auto"/>
                                                                                        <w:bottom w:val="none" w:sz="0" w:space="0" w:color="auto"/>
                                                                                        <w:right w:val="none" w:sz="0" w:space="0" w:color="auto"/>
                                                                                      </w:divBdr>
                                                                                      <w:divsChild>
                                                                                        <w:div w:id="655064270">
                                                                                          <w:marLeft w:val="0"/>
                                                                                          <w:marRight w:val="0"/>
                                                                                          <w:marTop w:val="0"/>
                                                                                          <w:marBottom w:val="0"/>
                                                                                          <w:divBdr>
                                                                                            <w:top w:val="none" w:sz="0" w:space="0" w:color="auto"/>
                                                                                            <w:left w:val="none" w:sz="0" w:space="0" w:color="auto"/>
                                                                                            <w:bottom w:val="none" w:sz="0" w:space="0" w:color="auto"/>
                                                                                            <w:right w:val="none" w:sz="0" w:space="0" w:color="auto"/>
                                                                                          </w:divBdr>
                                                                                          <w:divsChild>
                                                                                            <w:div w:id="145905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un.org/sc/committees/1267/aq_sanctions_list.shtml"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www.treasury.gov/resource-center/sanctions/SDN-List/Pages/default.aspx" TargetMode="External"/><Relationship Id="rId17" Type="http://schemas.openxmlformats.org/officeDocument/2006/relationships/hyperlink" Target="mailto:mcc_accounting_ibcdenver@ibc.doi.gov" TargetMode="External"/><Relationship Id="rId2" Type="http://schemas.openxmlformats.org/officeDocument/2006/relationships/customXml" Target="../customXml/item2.xml"/><Relationship Id="rId16" Type="http://schemas.openxmlformats.org/officeDocument/2006/relationships/hyperlink" Target="mailto:mcc_accounting_ibcdenver@ibc.doi.gov"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oig.usaid.gov/sites/default/files/mcc_complaint_form.pdf" TargetMode="Externa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oig.usaid.gov/content/mcc-hotline-report-fraud-or-corru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B9FDC775C6D7D469631C37098C5CB84" ma:contentTypeVersion="0" ma:contentTypeDescription="Create a new document." ma:contentTypeScope="" ma:versionID="301ad096b958fcdc55a3bc81d9e7c557">
  <xsd:schema xmlns:xsd="http://www.w3.org/2001/XMLSchema" xmlns:xs="http://www.w3.org/2001/XMLSchema" xmlns:p="http://schemas.microsoft.com/office/2006/metadata/properties" xmlns:ns2="53a8ba67-0602-47b9-9349-f2688a61c988" targetNamespace="http://schemas.microsoft.com/office/2006/metadata/properties" ma:root="true" ma:fieldsID="477dc40b7ef5cb18607120504dee2cd9" ns2:_="">
    <xsd:import namespace="53a8ba67-0602-47b9-9349-f2688a61c988"/>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3a8ba67-0602-47b9-9349-f2688a61c988"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dlc_DocId xmlns="53a8ba67-0602-47b9-9349-f2688a61c988">HNHRN2N5RWQX-747-72</_dlc_DocId>
    <_dlc_DocIdUrl xmlns="53a8ba67-0602-47b9-9349-f2688a61c988">
      <Url>http://intranet.mcc.gov/department/DCO/divisions/pepfar/_layouts/DocIdRedir.aspx?ID=HNHRN2N5RWQX-747-72</Url>
      <Description>HNHRN2N5RWQX-747-72</Description>
    </_dlc_DocIdUrl>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DFE3D7-B0B4-493E-BD3A-45049971A31D}">
  <ds:schemaRefs>
    <ds:schemaRef ds:uri="http://schemas.microsoft.com/sharepoint/v3/contenttype/forms"/>
  </ds:schemaRefs>
</ds:datastoreItem>
</file>

<file path=customXml/itemProps2.xml><?xml version="1.0" encoding="utf-8"?>
<ds:datastoreItem xmlns:ds="http://schemas.openxmlformats.org/officeDocument/2006/customXml" ds:itemID="{C8FA0255-01ED-4793-B16E-92A51A7152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3a8ba67-0602-47b9-9349-f2688a61c9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23860DA-9598-4439-B2FE-A399D320E977}">
  <ds:schemaRefs>
    <ds:schemaRef ds:uri="http://schemas.microsoft.com/office/infopath/2007/PartnerControls"/>
    <ds:schemaRef ds:uri="http://purl.org/dc/dcmitype/"/>
    <ds:schemaRef ds:uri="http://schemas.microsoft.com/office/2006/documentManagement/types"/>
    <ds:schemaRef ds:uri="http://purl.org/dc/elements/1.1/"/>
    <ds:schemaRef ds:uri="http://www.w3.org/XML/1998/namespace"/>
    <ds:schemaRef ds:uri="http://schemas.microsoft.com/office/2006/metadata/properties"/>
    <ds:schemaRef ds:uri="53a8ba67-0602-47b9-9349-f2688a61c988"/>
    <ds:schemaRef ds:uri="http://purl.org/dc/terms/"/>
    <ds:schemaRef ds:uri="http://schemas.openxmlformats.org/package/2006/metadata/core-properties"/>
  </ds:schemaRefs>
</ds:datastoreItem>
</file>

<file path=customXml/itemProps4.xml><?xml version="1.0" encoding="utf-8"?>
<ds:datastoreItem xmlns:ds="http://schemas.openxmlformats.org/officeDocument/2006/customXml" ds:itemID="{70E37762-4FE3-4D20-8BD7-F9C61DE6524F}">
  <ds:schemaRefs>
    <ds:schemaRef ds:uri="http://schemas.microsoft.com/sharepoint/events"/>
  </ds:schemaRefs>
</ds:datastoreItem>
</file>

<file path=customXml/itemProps5.xml><?xml version="1.0" encoding="utf-8"?>
<ds:datastoreItem xmlns:ds="http://schemas.openxmlformats.org/officeDocument/2006/customXml" ds:itemID="{157AC445-8863-40F1-9529-B31740CCA0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21</Pages>
  <Words>10277</Words>
  <Characters>58580</Characters>
  <Application>Microsoft Office Word</Application>
  <DocSecurity>0</DocSecurity>
  <Lines>488</Lines>
  <Paragraphs>137</Paragraphs>
  <ScaleCrop>false</ScaleCrop>
  <HeadingPairs>
    <vt:vector size="2" baseType="variant">
      <vt:variant>
        <vt:lpstr>Title</vt:lpstr>
      </vt:variant>
      <vt:variant>
        <vt:i4>1</vt:i4>
      </vt:variant>
    </vt:vector>
  </HeadingPairs>
  <TitlesOfParts>
    <vt:vector size="1" baseType="lpstr">
      <vt:lpstr/>
    </vt:vector>
  </TitlesOfParts>
  <Company>MCC</Company>
  <LinksUpToDate>false</LinksUpToDate>
  <CharactersWithSpaces>68720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Holl, Nataliya A (AF/CGM/PSC)</dc:creator>
  <cp:keywords/>
  <dc:description/>
  <cp:lastModifiedBy>Holl, Nataliya A (AF/CGM/PSC)</cp:lastModifiedBy>
  <cp:revision>2</cp:revision>
  <cp:lastPrinted>2015-11-17T16:47:00Z</cp:lastPrinted>
  <dcterms:created xsi:type="dcterms:W3CDTF">2015-11-20T20:37:00Z</dcterms:created>
  <dcterms:modified xsi:type="dcterms:W3CDTF">2015-11-20T20:37:00Z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0x0101008B9FDC775C6D7D469631C37098C5CB84</vt:lpwstr>
  </property>
  <property fmtid="{D5CDD505-2E9C-101B-9397-08002B2CF9AE}" pid="3" name="_dlc_DocIdItemGuid">
    <vt:lpwstr>a3ebafcf-1b77-4bca-9ff8-409fa2211978</vt:lpwstr>
  </property>
</Properties>
</file>