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C413" w14:textId="77777777" w:rsidR="001E6F7D" w:rsidRPr="007D5DD2" w:rsidRDefault="001E6F7D" w:rsidP="001E6F7D">
      <w:pPr>
        <w:pStyle w:val="NoSpacing"/>
        <w:jc w:val="right"/>
        <w:rPr>
          <w:b/>
          <w:color w:val="365F91"/>
          <w:sz w:val="24"/>
          <w:szCs w:val="24"/>
        </w:rPr>
      </w:pPr>
      <w:bookmarkStart w:id="0" w:name="_Hlk56156509"/>
      <w:r w:rsidRPr="00D0231E">
        <w:rPr>
          <w:noProof/>
        </w:rPr>
        <w:drawing>
          <wp:anchor distT="57150" distB="57150" distL="57150" distR="57150" simplePos="0" relativeHeight="251659264" behindDoc="1" locked="0" layoutInCell="0" allowOverlap="1" wp14:anchorId="0D2D39D7" wp14:editId="1B10B5DD">
            <wp:simplePos x="0" y="0"/>
            <wp:positionH relativeFrom="margin">
              <wp:posOffset>-161925</wp:posOffset>
            </wp:positionH>
            <wp:positionV relativeFrom="margin">
              <wp:posOffset>-331470</wp:posOffset>
            </wp:positionV>
            <wp:extent cx="1192530" cy="800100"/>
            <wp:effectExtent l="0" t="0" r="7620" b="0"/>
            <wp:wrapTight wrapText="bothSides">
              <wp:wrapPolygon edited="0">
                <wp:start x="0" y="0"/>
                <wp:lineTo x="0" y="21086"/>
                <wp:lineTo x="21393" y="21086"/>
                <wp:lineTo x="21393" y="0"/>
                <wp:lineTo x="0" y="0"/>
              </wp:wrapPolygon>
            </wp:wrapTight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365F91"/>
          <w:sz w:val="24"/>
          <w:szCs w:val="24"/>
        </w:rPr>
        <w:t>Center for Surveillance, Epidemiology and Laboratory Services (CSELS)</w:t>
      </w:r>
      <w:r>
        <w:rPr>
          <w:b/>
          <w:color w:val="365F91"/>
          <w:sz w:val="24"/>
          <w:szCs w:val="24"/>
        </w:rPr>
        <w:br/>
        <w:t>Division of Laboratory Systems (DLS)</w:t>
      </w:r>
      <w:r>
        <w:t xml:space="preserve"> </w:t>
      </w:r>
    </w:p>
    <w:p w14:paraId="1E25E937" w14:textId="77777777" w:rsidR="001E6F7D" w:rsidRPr="001E2983" w:rsidRDefault="001E6F7D" w:rsidP="001E6F7D">
      <w:pPr>
        <w:pBdr>
          <w:bottom w:val="single" w:sz="18" w:space="1" w:color="2F5496" w:themeColor="accent1" w:themeShade="BF"/>
        </w:pBdr>
        <w:rPr>
          <w:b/>
          <w:color w:val="365F91"/>
          <w:sz w:val="14"/>
          <w:szCs w:val="24"/>
        </w:rPr>
      </w:pPr>
      <w:r w:rsidRPr="001E2983">
        <w:rPr>
          <w:b/>
          <w:color w:val="365F91"/>
          <w:sz w:val="6"/>
          <w:szCs w:val="24"/>
        </w:rPr>
        <w:t xml:space="preserve">  </w:t>
      </w:r>
    </w:p>
    <w:p w14:paraId="2F70B46E" w14:textId="77777777" w:rsidR="001E6F7D" w:rsidRDefault="001E6F7D" w:rsidP="001E6F7D">
      <w:pPr>
        <w:pStyle w:val="NoSpacing"/>
        <w:jc w:val="center"/>
        <w:rPr>
          <w:rFonts w:ascii="Times New Roman" w:hAnsi="Times New Roman"/>
          <w:b/>
          <w:i/>
          <w:color w:val="2F5496" w:themeColor="accent1" w:themeShade="BF"/>
          <w:sz w:val="26"/>
          <w:szCs w:val="26"/>
        </w:rPr>
      </w:pPr>
      <w:r w:rsidRPr="005C716F">
        <w:rPr>
          <w:rFonts w:ascii="Times New Roman" w:hAnsi="Times New Roman"/>
          <w:b/>
          <w:color w:val="2F5496" w:themeColor="accent1" w:themeShade="BF"/>
          <w:sz w:val="26"/>
          <w:szCs w:val="26"/>
        </w:rPr>
        <w:t xml:space="preserve">CDC-RFA-OE20 -2001: </w:t>
      </w:r>
      <w:r w:rsidRPr="005C716F">
        <w:rPr>
          <w:rFonts w:ascii="Times New Roman" w:hAnsi="Times New Roman"/>
          <w:b/>
          <w:i/>
          <w:color w:val="2F5496" w:themeColor="accent1" w:themeShade="BF"/>
          <w:sz w:val="26"/>
          <w:szCs w:val="26"/>
        </w:rPr>
        <w:t>Enhancing Public Health Laboratory Capabilities and Increasing Capacity</w:t>
      </w:r>
      <w:r w:rsidRPr="005C716F">
        <w:rPr>
          <w:rFonts w:ascii="Times New Roman" w:hAnsi="Times New Roman"/>
          <w:b/>
          <w:color w:val="2F5496" w:themeColor="accent1" w:themeShade="BF"/>
          <w:sz w:val="26"/>
          <w:szCs w:val="26"/>
        </w:rPr>
        <w:t xml:space="preserve"> </w:t>
      </w:r>
    </w:p>
    <w:p w14:paraId="11C6A473" w14:textId="77777777" w:rsidR="001E6F7D" w:rsidRPr="004D69C5" w:rsidRDefault="001E6F7D" w:rsidP="001E6F7D">
      <w:pPr>
        <w:pStyle w:val="NoSpacing"/>
        <w:ind w:left="2880"/>
        <w:rPr>
          <w:sz w:val="16"/>
          <w:szCs w:val="16"/>
        </w:rPr>
      </w:pPr>
    </w:p>
    <w:p w14:paraId="5E97E4FE" w14:textId="71963C5A" w:rsidR="001E6F7D" w:rsidRPr="00993D96" w:rsidRDefault="001E6F7D" w:rsidP="001E6F7D">
      <w:pPr>
        <w:pStyle w:val="NoSpacing"/>
        <w:ind w:left="-180"/>
        <w:jc w:val="center"/>
        <w:rPr>
          <w:b/>
          <w:color w:val="2F5496" w:themeColor="accent1" w:themeShade="BF"/>
          <w:sz w:val="28"/>
          <w:szCs w:val="28"/>
        </w:rPr>
      </w:pPr>
      <w:r>
        <w:rPr>
          <w:rFonts w:ascii="Times New Roman" w:hAnsi="Times New Roman"/>
          <w:b/>
          <w:color w:val="2F5496" w:themeColor="accent1" w:themeShade="BF"/>
          <w:sz w:val="28"/>
          <w:szCs w:val="28"/>
        </w:rPr>
        <w:t>New</w:t>
      </w:r>
      <w:r w:rsidR="00DA6F7B">
        <w:rPr>
          <w:rFonts w:ascii="Times New Roman" w:hAnsi="Times New Roman"/>
          <w:b/>
          <w:color w:val="2F5496" w:themeColor="accent1" w:themeShade="BF"/>
          <w:sz w:val="28"/>
          <w:szCs w:val="28"/>
        </w:rPr>
        <w:t xml:space="preserve"> Focus Area</w:t>
      </w:r>
      <w:r>
        <w:rPr>
          <w:rFonts w:ascii="Times New Roman" w:hAnsi="Times New Roman"/>
          <w:b/>
          <w:color w:val="2F5496" w:themeColor="accent1" w:themeShade="BF"/>
          <w:sz w:val="28"/>
          <w:szCs w:val="28"/>
        </w:rPr>
        <w:t xml:space="preserve"> Project Plan</w:t>
      </w:r>
      <w:r w:rsidR="003C3F23">
        <w:rPr>
          <w:rFonts w:ascii="Times New Roman" w:hAnsi="Times New Roman"/>
          <w:b/>
          <w:color w:val="2F5496" w:themeColor="accent1" w:themeShade="BF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2F5496" w:themeColor="accent1" w:themeShade="BF"/>
          <w:sz w:val="28"/>
          <w:szCs w:val="28"/>
        </w:rPr>
        <w:t>Template</w:t>
      </w:r>
    </w:p>
    <w:bookmarkEnd w:id="0"/>
    <w:p w14:paraId="0438BAD2" w14:textId="77777777" w:rsidR="001E6F7D" w:rsidRPr="001E2983" w:rsidRDefault="001E6F7D" w:rsidP="001E6F7D">
      <w:pPr>
        <w:pStyle w:val="NoSpacing"/>
        <w:ind w:left="-180"/>
        <w:jc w:val="center"/>
        <w:rPr>
          <w:rFonts w:ascii="Times New Roman" w:eastAsia="Times New Roman" w:hAnsi="Times New Roman"/>
          <w:b/>
          <w:color w:val="F2F2F2" w:themeColor="background1" w:themeShade="F2"/>
          <w:sz w:val="16"/>
          <w:szCs w:val="28"/>
        </w:rPr>
      </w:pPr>
    </w:p>
    <w:tbl>
      <w:tblPr>
        <w:tblStyle w:val="TableGrid"/>
        <w:tblW w:w="11340" w:type="dxa"/>
        <w:tblInd w:w="-275" w:type="dxa"/>
        <w:shd w:val="clear" w:color="auto" w:fill="44546A" w:themeFill="text2"/>
        <w:tblLayout w:type="fixed"/>
        <w:tblLook w:val="04A0" w:firstRow="1" w:lastRow="0" w:firstColumn="1" w:lastColumn="0" w:noHBand="0" w:noVBand="1"/>
      </w:tblPr>
      <w:tblGrid>
        <w:gridCol w:w="622"/>
        <w:gridCol w:w="2708"/>
        <w:gridCol w:w="2610"/>
        <w:gridCol w:w="630"/>
        <w:gridCol w:w="4770"/>
      </w:tblGrid>
      <w:tr w:rsidR="001E6F7D" w:rsidRPr="00700925" w14:paraId="7F460773" w14:textId="77777777" w:rsidTr="00310B93">
        <w:trPr>
          <w:trHeight w:val="464"/>
        </w:trPr>
        <w:tc>
          <w:tcPr>
            <w:tcW w:w="11340" w:type="dxa"/>
            <w:gridSpan w:val="5"/>
            <w:shd w:val="clear" w:color="auto" w:fill="1F497D"/>
            <w:vAlign w:val="center"/>
          </w:tcPr>
          <w:p w14:paraId="0F63B5E7" w14:textId="77777777" w:rsidR="001E6F7D" w:rsidRPr="00CB41BA" w:rsidRDefault="001E6F7D" w:rsidP="001E6F7D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SECTION 1: GENERAL INFORMATION</w:t>
            </w:r>
          </w:p>
        </w:tc>
      </w:tr>
      <w:tr w:rsidR="001E6F7D" w:rsidRPr="00700925" w14:paraId="7AEC3BEB" w14:textId="77777777" w:rsidTr="00310B93">
        <w:trPr>
          <w:trHeight w:val="720"/>
        </w:trPr>
        <w:tc>
          <w:tcPr>
            <w:tcW w:w="622" w:type="dxa"/>
            <w:shd w:val="clear" w:color="auto" w:fill="D9D9D9" w:themeFill="background1" w:themeFillShade="D9"/>
            <w:vAlign w:val="center"/>
          </w:tcPr>
          <w:p w14:paraId="3C98D13F" w14:textId="77777777" w:rsidR="001E6F7D" w:rsidRPr="001E2983" w:rsidRDefault="001E6F7D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5318" w:type="dxa"/>
            <w:gridSpan w:val="2"/>
            <w:shd w:val="clear" w:color="auto" w:fill="auto"/>
          </w:tcPr>
          <w:p w14:paraId="4DA02B23" w14:textId="77777777" w:rsidR="001E6F7D" w:rsidRDefault="001E6F7D" w:rsidP="001E6F7D">
            <w:pPr>
              <w:rPr>
                <w:rFonts w:cstheme="minorHAnsi"/>
                <w:b/>
              </w:rPr>
            </w:pPr>
            <w:r w:rsidRPr="00FA1A24">
              <w:rPr>
                <w:rFonts w:cstheme="minorHAnsi"/>
                <w:b/>
              </w:rPr>
              <w:t>Name of Applicant:</w:t>
            </w:r>
          </w:p>
          <w:p w14:paraId="14A3C1F9" w14:textId="19633561" w:rsidR="001E6F7D" w:rsidRPr="00CC1F5F" w:rsidRDefault="00AE591F" w:rsidP="001E6F7D">
            <w:p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415213232"/>
                <w:placeholder>
                  <w:docPart w:val="D6221C053748454C95361B8663DD071D"/>
                </w:placeholder>
                <w:text/>
              </w:sdtPr>
              <w:sdtEndPr/>
              <w:sdtContent>
                <w:r w:rsidR="00CC1F5F" w:rsidRPr="00CC1F5F">
                  <w:rPr>
                    <w:rFonts w:cstheme="minorHAnsi"/>
                    <w:bCs/>
                  </w:rPr>
                  <w:t>Association of Public Health Laboratories (APHL)</w:t>
                </w:r>
              </w:sdtContent>
            </w:sdt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9552247" w14:textId="77777777" w:rsidR="001E6F7D" w:rsidRPr="001E2983" w:rsidRDefault="001E6F7D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4770" w:type="dxa"/>
            <w:shd w:val="clear" w:color="auto" w:fill="auto"/>
          </w:tcPr>
          <w:p w14:paraId="7BC8DBF4" w14:textId="77777777" w:rsidR="00713065" w:rsidRDefault="000B24E8" w:rsidP="001E6F7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Focus Area</w:t>
            </w:r>
            <w:r w:rsidR="001E6F7D" w:rsidRPr="008D2907">
              <w:rPr>
                <w:rFonts w:cstheme="minorHAnsi"/>
                <w:b/>
              </w:rPr>
              <w:t>:</w:t>
            </w:r>
          </w:p>
          <w:sdt>
            <w:sdtPr>
              <w:rPr>
                <w:rFonts w:cstheme="minorHAnsi"/>
                <w:bCs/>
              </w:rPr>
              <w:id w:val="-6283342"/>
              <w:placeholder>
                <w:docPart w:val="31F30AAD4B5A4CC9B5138659CD71E650"/>
              </w:placeholder>
              <w:dropDownList>
                <w:listItem w:value="Choose an item."/>
                <w:listItem w:displayText="Foundational Leadership and Support" w:value="Foundational Leadership and Support"/>
                <w:listItem w:displayText="Environmental Health" w:value="Environmental Health"/>
                <w:listItem w:displayText="Foodborne, Waterborne, and Environmentally Transmitted Disease" w:value="Foodborne, Waterborne, and Environmentally Transmitted Disease"/>
                <w:listItem w:displayText="Infectious Disease - EZID" w:value="Infectious Disease - EZID"/>
                <w:listItem w:displayText="Infectious Disease - NCHHSTP" w:value="Infectious Disease - NCHHSTP"/>
                <w:listItem w:displayText="Infectious Disease - NCIRD" w:value="Infectious Disease - NCIRD"/>
                <w:listItem w:displayText="Informatics" w:value="Informatics"/>
                <w:listItem w:displayText="Newborn Screening and Genetics" w:value="Newborn Screening and Genetics"/>
                <w:listItem w:displayText="Preparedness and Response" w:value="Preparedness and Response"/>
                <w:listItem w:displayText="Quality and Safety Systems" w:value="Quality and Safety Systems"/>
                <w:listItem w:displayText="Workforce Development" w:value="Workforce Development"/>
              </w:dropDownList>
            </w:sdtPr>
            <w:sdtEndPr/>
            <w:sdtContent>
              <w:p w14:paraId="61404D8E" w14:textId="55500241" w:rsidR="001E6F7D" w:rsidRPr="00CC1F5F" w:rsidRDefault="00101125" w:rsidP="001E6F7D">
                <w:pPr>
                  <w:rPr>
                    <w:rFonts w:cstheme="minorHAnsi"/>
                    <w:bCs/>
                  </w:rPr>
                </w:pPr>
                <w:r>
                  <w:rPr>
                    <w:rFonts w:cstheme="minorHAnsi"/>
                    <w:bCs/>
                  </w:rPr>
                  <w:t>Foodborne, Waterborne, and Environmentally Transmitted Disease</w:t>
                </w:r>
              </w:p>
            </w:sdtContent>
          </w:sdt>
        </w:tc>
      </w:tr>
      <w:tr w:rsidR="002671A0" w:rsidRPr="00700925" w14:paraId="21375B65" w14:textId="77777777" w:rsidTr="00310B93">
        <w:trPr>
          <w:trHeight w:val="720"/>
        </w:trPr>
        <w:tc>
          <w:tcPr>
            <w:tcW w:w="622" w:type="dxa"/>
            <w:shd w:val="clear" w:color="auto" w:fill="D9D9D9" w:themeFill="background1" w:themeFillShade="D9"/>
            <w:vAlign w:val="center"/>
          </w:tcPr>
          <w:p w14:paraId="53C39677" w14:textId="0DB77854" w:rsidR="002671A0" w:rsidRPr="001E2983" w:rsidRDefault="002671A0" w:rsidP="002671A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5318" w:type="dxa"/>
            <w:gridSpan w:val="2"/>
          </w:tcPr>
          <w:p w14:paraId="25C3ECC1" w14:textId="07162FCF" w:rsidR="002671A0" w:rsidRPr="007C7C81" w:rsidRDefault="002671A0" w:rsidP="002671A0">
            <w:pPr>
              <w:spacing w:after="60"/>
              <w:rPr>
                <w:rFonts w:cstheme="minorHAnsi"/>
                <w:i/>
                <w:sz w:val="18"/>
              </w:rPr>
            </w:pPr>
            <w:r w:rsidRPr="00FA1A24">
              <w:rPr>
                <w:rFonts w:cstheme="minorHAnsi"/>
                <w:b/>
              </w:rPr>
              <w:t xml:space="preserve">Funding Amount: </w:t>
            </w:r>
            <w:r w:rsidRPr="006D6670">
              <w:rPr>
                <w:rFonts w:cstheme="minorHAnsi"/>
                <w:i/>
                <w:sz w:val="18"/>
              </w:rPr>
              <w:t>(Whole Numbers Only)</w:t>
            </w:r>
          </w:p>
          <w:p w14:paraId="15F6EECD" w14:textId="4A528A2C" w:rsidR="002671A0" w:rsidRPr="007C7C81" w:rsidRDefault="002671A0" w:rsidP="002671A0">
            <w:pPr>
              <w:rPr>
                <w:rFonts w:cstheme="minorHAnsi"/>
                <w:b/>
                <w:sz w:val="28"/>
                <w:szCs w:val="28"/>
              </w:rPr>
            </w:pPr>
            <w:r w:rsidRPr="00FA1A24">
              <w:rPr>
                <w:rFonts w:cstheme="minorHAnsi"/>
                <w:b/>
              </w:rPr>
              <w:t>$</w:t>
            </w:r>
            <w:sdt>
              <w:sdtPr>
                <w:rPr>
                  <w:rFonts w:cstheme="minorHAnsi"/>
                  <w:bCs/>
                </w:rPr>
                <w:id w:val="1002159088"/>
                <w:placeholder>
                  <w:docPart w:val="25C143DC64E04B0E8DC9D717E554F123"/>
                </w:placeholder>
                <w:text/>
              </w:sdtPr>
              <w:sdtEndPr/>
              <w:sdtContent>
                <w:r w:rsidR="00101125">
                  <w:rPr>
                    <w:rFonts w:cstheme="minorHAnsi"/>
                    <w:bCs/>
                  </w:rPr>
                  <w:t>270,000</w:t>
                </w:r>
              </w:sdtContent>
            </w:sdt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D33F8E0" w14:textId="77777777" w:rsidR="002671A0" w:rsidRPr="007C7C81" w:rsidRDefault="002671A0" w:rsidP="002671A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DDF9161" w14:textId="572C8683" w:rsidR="002671A0" w:rsidRPr="007C7C81" w:rsidRDefault="002671A0" w:rsidP="002671A0">
            <w:pPr>
              <w:rPr>
                <w:rFonts w:cstheme="minorHAnsi"/>
                <w:b/>
              </w:rPr>
            </w:pPr>
            <w:r w:rsidRPr="007C7C81">
              <w:rPr>
                <w:rFonts w:cstheme="minorHAnsi"/>
                <w:b/>
              </w:rPr>
              <w:t xml:space="preserve">Funding Source (e.g., </w:t>
            </w:r>
            <w:r w:rsidR="008E2C42">
              <w:rPr>
                <w:rFonts w:cstheme="minorHAnsi"/>
                <w:b/>
              </w:rPr>
              <w:t xml:space="preserve">BA, </w:t>
            </w:r>
            <w:r>
              <w:rPr>
                <w:rFonts w:cstheme="minorHAnsi"/>
                <w:b/>
              </w:rPr>
              <w:t>COVID,</w:t>
            </w:r>
            <w:r w:rsidRPr="007C7C81">
              <w:rPr>
                <w:rFonts w:cstheme="minorHAnsi"/>
                <w:b/>
              </w:rPr>
              <w:t xml:space="preserve"> PPHF, OPIOID)</w:t>
            </w:r>
            <w:r>
              <w:rPr>
                <w:rFonts w:cstheme="minorHAnsi"/>
                <w:b/>
              </w:rPr>
              <w:t>:</w:t>
            </w:r>
          </w:p>
          <w:p w14:paraId="54D8EE35" w14:textId="4B69EC62" w:rsidR="002671A0" w:rsidRPr="00CC1F5F" w:rsidRDefault="00AE591F" w:rsidP="002671A0">
            <w:pPr>
              <w:rPr>
                <w:rFonts w:cstheme="minorHAnsi"/>
                <w:bCs/>
                <w:sz w:val="28"/>
                <w:szCs w:val="28"/>
              </w:rPr>
            </w:pPr>
            <w:sdt>
              <w:sdtPr>
                <w:rPr>
                  <w:rFonts w:cstheme="minorHAnsi"/>
                  <w:bCs/>
                  <w:sz w:val="28"/>
                  <w:szCs w:val="28"/>
                </w:rPr>
                <w:id w:val="2061128725"/>
                <w:placeholder>
                  <w:docPart w:val="8314E8E5872A4A85B8DACCC926380D13"/>
                </w:placeholder>
                <w:text/>
              </w:sdtPr>
              <w:sdtEndPr/>
              <w:sdtContent>
                <w:r w:rsidR="00101125">
                  <w:rPr>
                    <w:rFonts w:cstheme="minorHAnsi"/>
                    <w:bCs/>
                    <w:sz w:val="28"/>
                    <w:szCs w:val="28"/>
                  </w:rPr>
                  <w:t>BA</w:t>
                </w:r>
              </w:sdtContent>
            </w:sdt>
          </w:p>
        </w:tc>
      </w:tr>
      <w:tr w:rsidR="002671A0" w:rsidRPr="00700925" w14:paraId="277DE27C" w14:textId="77777777" w:rsidTr="002671A0">
        <w:trPr>
          <w:trHeight w:val="720"/>
        </w:trPr>
        <w:tc>
          <w:tcPr>
            <w:tcW w:w="622" w:type="dxa"/>
            <w:shd w:val="clear" w:color="auto" w:fill="D9D9D9" w:themeFill="background1" w:themeFillShade="D9"/>
            <w:vAlign w:val="center"/>
          </w:tcPr>
          <w:p w14:paraId="63B9F9FF" w14:textId="0720EC7D" w:rsidR="002671A0" w:rsidRDefault="002671A0" w:rsidP="002671A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5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10718" w:type="dxa"/>
            <w:gridSpan w:val="4"/>
            <w:shd w:val="clear" w:color="auto" w:fill="auto"/>
          </w:tcPr>
          <w:p w14:paraId="4DA18716" w14:textId="77777777" w:rsidR="002671A0" w:rsidRPr="007C7C81" w:rsidRDefault="002671A0" w:rsidP="002671A0">
            <w:pPr>
              <w:rPr>
                <w:rFonts w:cstheme="minorHAnsi"/>
                <w:b/>
              </w:rPr>
            </w:pPr>
            <w:r w:rsidRPr="007C7C81">
              <w:rPr>
                <w:rFonts w:cstheme="minorHAnsi"/>
                <w:b/>
              </w:rPr>
              <w:t xml:space="preserve">Name of Project: </w:t>
            </w:r>
          </w:p>
          <w:p w14:paraId="59A1992B" w14:textId="6A9B4537" w:rsidR="002671A0" w:rsidRDefault="00AE591F" w:rsidP="002671A0">
            <w:p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Cs/>
                </w:rPr>
                <w:id w:val="1061131928"/>
                <w:placeholder>
                  <w:docPart w:val="D3DB5DEEC3B948AEA277FD9253FBA395"/>
                </w:placeholder>
                <w:text/>
              </w:sdtPr>
              <w:sdtEndPr/>
              <w:sdtContent>
                <w:r w:rsidR="00101125" w:rsidRPr="00101125">
                  <w:rPr>
                    <w:rFonts w:cstheme="minorHAnsi"/>
                    <w:bCs/>
                  </w:rPr>
                  <w:t>PulseNet Supplement</w:t>
                </w:r>
              </w:sdtContent>
            </w:sdt>
          </w:p>
        </w:tc>
      </w:tr>
      <w:tr w:rsidR="001E6F7D" w:rsidRPr="00700925" w14:paraId="7B2F3E02" w14:textId="77777777" w:rsidTr="00310B93">
        <w:trPr>
          <w:trHeight w:val="481"/>
        </w:trPr>
        <w:tc>
          <w:tcPr>
            <w:tcW w:w="622" w:type="dxa"/>
            <w:vMerge w:val="restart"/>
            <w:shd w:val="clear" w:color="auto" w:fill="D9D9D9" w:themeFill="background1" w:themeFillShade="D9"/>
            <w:vAlign w:val="center"/>
          </w:tcPr>
          <w:p w14:paraId="23667D0D" w14:textId="19316D17" w:rsidR="001E6F7D" w:rsidRPr="001E2983" w:rsidRDefault="002671A0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6</w:t>
            </w:r>
            <w:r w:rsidR="001E6F7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5318" w:type="dxa"/>
            <w:gridSpan w:val="2"/>
            <w:vMerge w:val="restart"/>
            <w:shd w:val="clear" w:color="auto" w:fill="auto"/>
          </w:tcPr>
          <w:p w14:paraId="2DD81292" w14:textId="096119B8" w:rsidR="001E6F7D" w:rsidRDefault="001E6F7D" w:rsidP="001E6F7D">
            <w:pPr>
              <w:spacing w:after="60"/>
              <w:rPr>
                <w:rFonts w:cstheme="minorHAnsi"/>
                <w:b/>
              </w:rPr>
            </w:pPr>
            <w:r w:rsidRPr="00BA01BA">
              <w:rPr>
                <w:rFonts w:cstheme="minorHAnsi"/>
                <w:b/>
              </w:rPr>
              <w:t xml:space="preserve">Name of </w:t>
            </w:r>
            <w:r>
              <w:rPr>
                <w:rFonts w:cstheme="minorHAnsi"/>
                <w:b/>
              </w:rPr>
              <w:t>Technical Monitor</w:t>
            </w:r>
            <w:r w:rsidR="00736CCC">
              <w:rPr>
                <w:rFonts w:cstheme="minorHAnsi"/>
                <w:b/>
              </w:rPr>
              <w:t>(s):</w:t>
            </w:r>
          </w:p>
          <w:sdt>
            <w:sdtPr>
              <w:rPr>
                <w:rFonts w:cstheme="minorHAnsi"/>
                <w:bCs/>
              </w:rPr>
              <w:id w:val="1927460084"/>
              <w:placeholder>
                <w:docPart w:val="7EB4610309234A68B44502E9DF14111C"/>
              </w:placeholder>
              <w:text/>
            </w:sdtPr>
            <w:sdtEndPr/>
            <w:sdtContent>
              <w:p w14:paraId="554D4361" w14:textId="5EA1C2D3" w:rsidR="001E6F7D" w:rsidRPr="00CC1F5F" w:rsidRDefault="00101125" w:rsidP="001E6F7D">
                <w:pPr>
                  <w:spacing w:after="60"/>
                  <w:rPr>
                    <w:rFonts w:cstheme="minorHAnsi"/>
                    <w:bCs/>
                  </w:rPr>
                </w:pPr>
                <w:r w:rsidRPr="00101125">
                  <w:rPr>
                    <w:rFonts w:cstheme="minorHAnsi"/>
                    <w:bCs/>
                  </w:rPr>
                  <w:t>Efrain M. Ribot</w:t>
                </w:r>
              </w:p>
            </w:sdtContent>
          </w:sdt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01EC000" w14:textId="700EA92F" w:rsidR="001E6F7D" w:rsidRPr="001E2983" w:rsidRDefault="002671A0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7</w:t>
            </w:r>
            <w:r w:rsidR="001E6F7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6B878B9" w14:textId="522C8DE8" w:rsidR="001E6F7D" w:rsidRDefault="001E6F7D" w:rsidP="001E6F7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Technical Monitor</w:t>
            </w:r>
            <w:r w:rsidR="00736CCC">
              <w:rPr>
                <w:rFonts w:cstheme="minorHAnsi"/>
                <w:b/>
              </w:rPr>
              <w:t>(s)</w:t>
            </w:r>
            <w:r>
              <w:rPr>
                <w:rFonts w:cstheme="minorHAnsi"/>
                <w:b/>
              </w:rPr>
              <w:t xml:space="preserve"> </w:t>
            </w:r>
            <w:r w:rsidRPr="00FA1A24">
              <w:rPr>
                <w:rFonts w:cstheme="minorHAnsi"/>
                <w:b/>
              </w:rPr>
              <w:t>Email Address:</w:t>
            </w:r>
            <w:r>
              <w:rPr>
                <w:rFonts w:cstheme="minorHAnsi"/>
                <w:b/>
              </w:rPr>
              <w:t xml:space="preserve"> </w:t>
            </w:r>
          </w:p>
          <w:p w14:paraId="6DFC17F0" w14:textId="79DF533E" w:rsidR="001E6F7D" w:rsidRPr="00CC1F5F" w:rsidRDefault="00AE591F" w:rsidP="001E6F7D">
            <w:p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1747612995"/>
                <w:placeholder>
                  <w:docPart w:val="8C2ED2071201415A8FC089CCA5DD55CE"/>
                </w:placeholder>
                <w:text/>
              </w:sdtPr>
              <w:sdtEndPr/>
              <w:sdtContent>
                <w:r w:rsidR="00101125" w:rsidRPr="00101125">
                  <w:rPr>
                    <w:rFonts w:cstheme="minorHAnsi"/>
                    <w:bCs/>
                  </w:rPr>
                  <w:t>eyr4@cdc.gov</w:t>
                </w:r>
              </w:sdtContent>
            </w:sdt>
          </w:p>
        </w:tc>
      </w:tr>
      <w:tr w:rsidR="001E6F7D" w:rsidRPr="00700925" w14:paraId="2D524447" w14:textId="77777777" w:rsidTr="00310B93">
        <w:trPr>
          <w:trHeight w:val="507"/>
        </w:trPr>
        <w:tc>
          <w:tcPr>
            <w:tcW w:w="622" w:type="dxa"/>
            <w:vMerge/>
            <w:shd w:val="clear" w:color="auto" w:fill="D9D9D9" w:themeFill="background1" w:themeFillShade="D9"/>
            <w:vAlign w:val="center"/>
          </w:tcPr>
          <w:p w14:paraId="5E6ABB40" w14:textId="77777777" w:rsidR="001E6F7D" w:rsidRPr="001E2983" w:rsidRDefault="001E6F7D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318" w:type="dxa"/>
            <w:gridSpan w:val="2"/>
            <w:vMerge/>
            <w:shd w:val="clear" w:color="auto" w:fill="auto"/>
          </w:tcPr>
          <w:p w14:paraId="3F9E6F13" w14:textId="77777777" w:rsidR="001E6F7D" w:rsidRPr="00FA1A24" w:rsidDel="007E288A" w:rsidRDefault="001E6F7D" w:rsidP="001E6F7D">
            <w:pPr>
              <w:rPr>
                <w:rFonts w:cstheme="minorHAnsi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C180A2A" w14:textId="4D6F0663" w:rsidR="001E6F7D" w:rsidRPr="001E2983" w:rsidRDefault="002671A0" w:rsidP="001E6F7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8</w:t>
            </w:r>
            <w:r w:rsidR="001E6F7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14AB412" w14:textId="78A0FB51" w:rsidR="001E6F7D" w:rsidRDefault="001E6F7D" w:rsidP="001E6F7D">
            <w:pPr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</w:rPr>
              <w:t>Technical Monitor</w:t>
            </w:r>
            <w:r w:rsidR="00736CCC">
              <w:rPr>
                <w:rFonts w:cstheme="minorHAnsi"/>
                <w:b/>
              </w:rPr>
              <w:t>(s)</w:t>
            </w:r>
            <w:r>
              <w:rPr>
                <w:rFonts w:cstheme="minorHAnsi"/>
                <w:b/>
              </w:rPr>
              <w:t xml:space="preserve"> </w:t>
            </w:r>
            <w:r w:rsidRPr="00FA1A24">
              <w:rPr>
                <w:rFonts w:cstheme="minorHAnsi"/>
                <w:b/>
              </w:rPr>
              <w:t>Phone Number:</w:t>
            </w:r>
            <w:r w:rsidRPr="00FA1A24">
              <w:rPr>
                <w:rFonts w:cstheme="minorHAnsi"/>
                <w:b/>
                <w:bCs/>
                <w:iCs/>
              </w:rPr>
              <w:t xml:space="preserve"> </w:t>
            </w:r>
          </w:p>
          <w:p w14:paraId="29EABC9B" w14:textId="05D61C4C" w:rsidR="001E6F7D" w:rsidRPr="007E55B3" w:rsidRDefault="00AE591F" w:rsidP="001E6F7D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iCs/>
                </w:rPr>
                <w:id w:val="418069283"/>
                <w:placeholder>
                  <w:docPart w:val="8C2ED2071201415A8FC089CCA5DD55CE"/>
                </w:placeholder>
                <w:text/>
              </w:sdtPr>
              <w:sdtEndPr/>
              <w:sdtContent>
                <w:r w:rsidR="00101125">
                  <w:rPr>
                    <w:rFonts w:cstheme="minorHAnsi"/>
                    <w:iCs/>
                  </w:rPr>
                  <w:t>404 639-3521</w:t>
                </w:r>
              </w:sdtContent>
            </w:sdt>
          </w:p>
        </w:tc>
      </w:tr>
      <w:tr w:rsidR="00437B0D" w:rsidRPr="00700925" w14:paraId="2F31D439" w14:textId="77777777" w:rsidTr="00310B93">
        <w:trPr>
          <w:trHeight w:val="507"/>
        </w:trPr>
        <w:tc>
          <w:tcPr>
            <w:tcW w:w="622" w:type="dxa"/>
            <w:vMerge w:val="restart"/>
            <w:shd w:val="clear" w:color="auto" w:fill="D9D9D9" w:themeFill="background1" w:themeFillShade="D9"/>
            <w:vAlign w:val="center"/>
          </w:tcPr>
          <w:p w14:paraId="76C1079B" w14:textId="3E469408" w:rsidR="00437B0D" w:rsidRPr="001E2983" w:rsidRDefault="002671A0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9</w:t>
            </w:r>
            <w:r w:rsidR="00437B0D"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5318" w:type="dxa"/>
            <w:gridSpan w:val="2"/>
            <w:vMerge w:val="restart"/>
            <w:shd w:val="clear" w:color="auto" w:fill="auto"/>
          </w:tcPr>
          <w:p w14:paraId="75278875" w14:textId="77777777" w:rsidR="00437B0D" w:rsidRDefault="00437B0D" w:rsidP="00437B0D">
            <w:pPr>
              <w:spacing w:after="60"/>
              <w:rPr>
                <w:rFonts w:cstheme="minorHAnsi"/>
                <w:b/>
              </w:rPr>
            </w:pPr>
            <w:r w:rsidRPr="00FA1A24">
              <w:rPr>
                <w:rFonts w:cstheme="minorHAnsi"/>
                <w:b/>
              </w:rPr>
              <w:t>Name</w:t>
            </w:r>
            <w:r>
              <w:rPr>
                <w:rFonts w:cstheme="minorHAnsi"/>
                <w:b/>
              </w:rPr>
              <w:t xml:space="preserve"> of Focus Area Coordinator (FAC)</w:t>
            </w:r>
            <w:r w:rsidRPr="00FA1A24">
              <w:rPr>
                <w:rFonts w:cstheme="minorHAnsi"/>
                <w:b/>
              </w:rPr>
              <w:t>:</w:t>
            </w:r>
          </w:p>
          <w:p w14:paraId="08AAEE50" w14:textId="51A7828D" w:rsidR="00437B0D" w:rsidRPr="002E00E8" w:rsidRDefault="00AE591F" w:rsidP="00437B0D">
            <w:pPr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</w:rPr>
                <w:id w:val="-1423558538"/>
                <w:placeholder>
                  <w:docPart w:val="6E895CA2FB7E456780514CC14D6AE9F0"/>
                </w:placeholder>
                <w:text/>
              </w:sdtPr>
              <w:sdtEndPr/>
              <w:sdtContent>
                <w:r w:rsidR="00101125" w:rsidRPr="00101125">
                  <w:rPr>
                    <w:rFonts w:cstheme="minorHAnsi"/>
                    <w:bCs/>
                  </w:rPr>
                  <w:t>Donald Sharp/ Toscha Stanley</w:t>
                </w:r>
              </w:sdtContent>
            </w:sdt>
          </w:p>
          <w:p w14:paraId="664DCF8D" w14:textId="77777777" w:rsidR="00437B0D" w:rsidRPr="00FA1A24" w:rsidDel="007E288A" w:rsidRDefault="00437B0D" w:rsidP="00437B0D">
            <w:pPr>
              <w:rPr>
                <w:rFonts w:cstheme="minorHAnsi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2203302" w14:textId="71A02238" w:rsidR="00437B0D" w:rsidRDefault="00437B0D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1</w:t>
            </w:r>
            <w:r w:rsidR="002671A0">
              <w:rPr>
                <w:rFonts w:cstheme="minorHAnsi"/>
                <w:b/>
                <w:sz w:val="28"/>
                <w:szCs w:val="28"/>
              </w:rPr>
              <w:t>0</w:t>
            </w:r>
            <w:r w:rsidRPr="001E2983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70" w:type="dxa"/>
            <w:shd w:val="clear" w:color="auto" w:fill="auto"/>
          </w:tcPr>
          <w:p w14:paraId="0E787F6D" w14:textId="77777777" w:rsidR="00437B0D" w:rsidRDefault="00437B0D" w:rsidP="00437B0D">
            <w:pPr>
              <w:rPr>
                <w:rFonts w:cstheme="minorHAnsi"/>
                <w:b/>
              </w:rPr>
            </w:pPr>
            <w:r w:rsidRPr="00FA1A24">
              <w:rPr>
                <w:rFonts w:cstheme="minorHAnsi"/>
                <w:b/>
              </w:rPr>
              <w:t>Email Address</w:t>
            </w:r>
            <w:r>
              <w:rPr>
                <w:rFonts w:cstheme="minorHAnsi"/>
                <w:b/>
              </w:rPr>
              <w:t xml:space="preserve"> of FAC</w:t>
            </w:r>
            <w:r w:rsidRPr="00FA1A24">
              <w:rPr>
                <w:rFonts w:cstheme="minorHAnsi"/>
                <w:b/>
              </w:rPr>
              <w:t>:</w:t>
            </w:r>
          </w:p>
          <w:p w14:paraId="3851A4F3" w14:textId="4026174F" w:rsidR="00437B0D" w:rsidRDefault="00AE591F" w:rsidP="00437B0D">
            <w:p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Cs/>
                </w:rPr>
                <w:id w:val="-932426666"/>
                <w:placeholder>
                  <w:docPart w:val="2A089EC7F3924E25BCAE9B0B13D7ED82"/>
                </w:placeholder>
                <w:text/>
              </w:sdtPr>
              <w:sdtEndPr/>
              <w:sdtContent>
                <w:r w:rsidR="00101125" w:rsidRPr="00101125">
                  <w:rPr>
                    <w:rFonts w:cstheme="minorHAnsi"/>
                    <w:bCs/>
                  </w:rPr>
                  <w:t>Das8@cdc.gov/ tts1@cdc.gov</w:t>
                </w:r>
              </w:sdtContent>
            </w:sdt>
          </w:p>
        </w:tc>
      </w:tr>
      <w:tr w:rsidR="00437B0D" w:rsidRPr="00700925" w14:paraId="76D579A4" w14:textId="77777777" w:rsidTr="00310B93">
        <w:trPr>
          <w:trHeight w:val="507"/>
        </w:trPr>
        <w:tc>
          <w:tcPr>
            <w:tcW w:w="622" w:type="dxa"/>
            <w:vMerge/>
            <w:shd w:val="clear" w:color="auto" w:fill="D9D9D9" w:themeFill="background1" w:themeFillShade="D9"/>
            <w:vAlign w:val="center"/>
          </w:tcPr>
          <w:p w14:paraId="25A74F4C" w14:textId="77777777" w:rsidR="00437B0D" w:rsidRPr="001E2983" w:rsidRDefault="00437B0D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318" w:type="dxa"/>
            <w:gridSpan w:val="2"/>
            <w:vMerge/>
            <w:shd w:val="clear" w:color="auto" w:fill="auto"/>
          </w:tcPr>
          <w:p w14:paraId="1E99E01E" w14:textId="77777777" w:rsidR="00437B0D" w:rsidRPr="00FA1A24" w:rsidDel="007E288A" w:rsidRDefault="00437B0D" w:rsidP="00437B0D">
            <w:pPr>
              <w:rPr>
                <w:rFonts w:cstheme="minorHAnsi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03799A5" w14:textId="6C51B581" w:rsidR="00437B0D" w:rsidRDefault="00437B0D" w:rsidP="00437B0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E2983">
              <w:rPr>
                <w:rFonts w:cstheme="minorHAnsi"/>
                <w:b/>
                <w:sz w:val="28"/>
                <w:szCs w:val="28"/>
              </w:rPr>
              <w:t>1</w:t>
            </w:r>
            <w:r w:rsidR="002671A0">
              <w:rPr>
                <w:rFonts w:cstheme="minorHAnsi"/>
                <w:b/>
                <w:sz w:val="28"/>
                <w:szCs w:val="28"/>
              </w:rPr>
              <w:t>1</w:t>
            </w:r>
            <w:r w:rsidRPr="001E2983">
              <w:rPr>
                <w:rFonts w:cstheme="minorHAnsi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4770" w:type="dxa"/>
            <w:shd w:val="clear" w:color="auto" w:fill="auto"/>
          </w:tcPr>
          <w:p w14:paraId="0E5F5581" w14:textId="77777777" w:rsidR="00437B0D" w:rsidRDefault="00437B0D" w:rsidP="00437B0D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Phone Number of FAC:</w:t>
            </w:r>
          </w:p>
          <w:p w14:paraId="400E1201" w14:textId="4DA274EA" w:rsidR="00437B0D" w:rsidRDefault="00AE591F" w:rsidP="00437B0D">
            <w:p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Cs/>
                </w:rPr>
                <w:id w:val="1417133404"/>
                <w:placeholder>
                  <w:docPart w:val="28CF99D945E84FF6BBE29568C0D2E1A6"/>
                </w:placeholder>
                <w:text/>
              </w:sdtPr>
              <w:sdtEndPr/>
              <w:sdtContent>
                <w:r w:rsidR="00101125">
                  <w:rPr>
                    <w:rFonts w:cstheme="minorHAnsi"/>
                    <w:bCs/>
                  </w:rPr>
                  <w:t>404 639-</w:t>
                </w:r>
                <w:r w:rsidR="003A65EA">
                  <w:rPr>
                    <w:rFonts w:cstheme="minorHAnsi"/>
                    <w:bCs/>
                  </w:rPr>
                  <w:t>3845/ 404 639-6248</w:t>
                </w:r>
              </w:sdtContent>
            </w:sdt>
          </w:p>
        </w:tc>
      </w:tr>
      <w:tr w:rsidR="001E6F7D" w:rsidRPr="00700925" w14:paraId="335CE0EA" w14:textId="77777777" w:rsidTr="00310B93">
        <w:trPr>
          <w:trHeight w:val="551"/>
        </w:trPr>
        <w:tc>
          <w:tcPr>
            <w:tcW w:w="11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101E09" w14:textId="77777777" w:rsidR="001E6F7D" w:rsidRPr="00516EC2" w:rsidRDefault="001E6F7D" w:rsidP="001E6F7D">
            <w:pPr>
              <w:rPr>
                <w:rFonts w:cstheme="minorHAnsi"/>
                <w:b/>
                <w:i/>
                <w:color w:val="F2F2F2" w:themeColor="background1" w:themeShade="F2"/>
                <w:szCs w:val="28"/>
              </w:rPr>
            </w:pPr>
          </w:p>
        </w:tc>
      </w:tr>
      <w:tr w:rsidR="00A56C7E" w:rsidRPr="00700925" w14:paraId="7199152D" w14:textId="77777777" w:rsidTr="00310B93">
        <w:trPr>
          <w:trHeight w:val="464"/>
        </w:trPr>
        <w:tc>
          <w:tcPr>
            <w:tcW w:w="11340" w:type="dxa"/>
            <w:gridSpan w:val="5"/>
            <w:tcBorders>
              <w:top w:val="nil"/>
            </w:tcBorders>
            <w:shd w:val="clear" w:color="auto" w:fill="1F497D"/>
            <w:vAlign w:val="center"/>
          </w:tcPr>
          <w:p w14:paraId="30882250" w14:textId="548D6BBE" w:rsidR="00A56C7E" w:rsidRPr="00AD233D" w:rsidRDefault="00A56C7E" w:rsidP="00A56C7E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SECTION 2: PROJECT SUMMARY</w:t>
            </w:r>
          </w:p>
        </w:tc>
      </w:tr>
      <w:tr w:rsidR="00A56C7E" w:rsidRPr="00700925" w14:paraId="3DCA71B3" w14:textId="77777777" w:rsidTr="00310B93">
        <w:trPr>
          <w:trHeight w:val="230"/>
        </w:trPr>
        <w:tc>
          <w:tcPr>
            <w:tcW w:w="11340" w:type="dxa"/>
            <w:gridSpan w:val="5"/>
            <w:tcBorders>
              <w:top w:val="nil"/>
            </w:tcBorders>
            <w:shd w:val="clear" w:color="auto" w:fill="0173A1"/>
            <w:vAlign w:val="center"/>
          </w:tcPr>
          <w:p w14:paraId="18CE4F71" w14:textId="77777777" w:rsidR="00A56C7E" w:rsidRDefault="00A56C7E" w:rsidP="00A56C7E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 w:rsidRPr="00AE1187"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 xml:space="preserve">  2.1 – Project Description</w:t>
            </w:r>
          </w:p>
        </w:tc>
      </w:tr>
      <w:tr w:rsidR="00A56C7E" w:rsidRPr="00700925" w14:paraId="5389C5A7" w14:textId="77777777" w:rsidTr="00310B93">
        <w:tc>
          <w:tcPr>
            <w:tcW w:w="11340" w:type="dxa"/>
            <w:gridSpan w:val="5"/>
            <w:tcBorders>
              <w:top w:val="nil"/>
              <w:bottom w:val="nil"/>
            </w:tcBorders>
            <w:shd w:val="clear" w:color="auto" w:fill="FFFFFF" w:themeFill="background1"/>
          </w:tcPr>
          <w:p w14:paraId="3C2D8429" w14:textId="77777777" w:rsidR="002E7C8D" w:rsidRDefault="002E7C8D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Cs w:val="24"/>
              </w:rPr>
            </w:pPr>
          </w:p>
          <w:p w14:paraId="562548F6" w14:textId="19935C5D" w:rsidR="002E7C8D" w:rsidRDefault="00B273FF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Cs/>
                <w:i/>
                <w:iCs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Project Status: </w:t>
            </w:r>
            <w:r w:rsidR="002E7C8D" w:rsidRPr="00B273FF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Select whether your project/activity is an entirely new project or an extension of an existing project</w:t>
            </w:r>
            <w:r w:rsidRPr="00B273FF">
              <w:rPr>
                <w:rFonts w:asciiTheme="minorHAnsi" w:hAnsiTheme="minorHAnsi" w:cstheme="minorHAnsi"/>
                <w:bCs/>
                <w:i/>
                <w:iCs/>
                <w:szCs w:val="24"/>
              </w:rPr>
              <w:t>:</w:t>
            </w:r>
          </w:p>
          <w:p w14:paraId="454B2152" w14:textId="77777777" w:rsidR="00310B93" w:rsidRDefault="00310B93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Cs w:val="24"/>
              </w:rPr>
            </w:pPr>
          </w:p>
          <w:p w14:paraId="6F6CF90E" w14:textId="1FF6C3AD" w:rsidR="002E7C8D" w:rsidRPr="006718B2" w:rsidRDefault="00AE591F" w:rsidP="002E7C8D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Cs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4"/>
                </w:rPr>
                <w:id w:val="-21469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9D2">
                  <w:rPr>
                    <w:rFonts w:ascii="MS Gothic" w:eastAsia="MS Gothic" w:hAnsi="MS Gothic" w:cstheme="minorHAnsi" w:hint="eastAsia"/>
                    <w:b/>
                    <w:szCs w:val="24"/>
                  </w:rPr>
                  <w:t>☐</w:t>
                </w:r>
              </w:sdtContent>
            </w:sdt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>New</w:t>
            </w:r>
            <w:r w:rsidR="002E7C8D">
              <w:rPr>
                <w:rFonts w:asciiTheme="minorHAnsi" w:hAnsiTheme="minorHAnsi" w:cstheme="minorHAnsi"/>
                <w:bCs/>
                <w:szCs w:val="24"/>
              </w:rPr>
              <w:t xml:space="preserve"> CIO</w:t>
            </w:r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 xml:space="preserve"> Project/Activity</w:t>
            </w:r>
            <w:r w:rsidR="00B839D2">
              <w:rPr>
                <w:rFonts w:asciiTheme="minorHAnsi" w:hAnsiTheme="minorHAnsi" w:cstheme="minorHAnsi"/>
                <w:bCs/>
                <w:szCs w:val="24"/>
              </w:rPr>
              <w:t xml:space="preserve"> </w:t>
            </w:r>
          </w:p>
          <w:p w14:paraId="429B794F" w14:textId="078577E3" w:rsidR="002E7C8D" w:rsidRDefault="00AE591F" w:rsidP="00B839D2">
            <w:pPr>
              <w:pStyle w:val="TableParagraph"/>
              <w:tabs>
                <w:tab w:val="left" w:pos="2395"/>
                <w:tab w:val="left" w:pos="3860"/>
              </w:tabs>
              <w:ind w:left="0" w:right="1327"/>
              <w:contextualSpacing/>
              <w:rPr>
                <w:rFonts w:asciiTheme="minorHAnsi" w:hAnsiTheme="minorHAnsi" w:cstheme="minorHAnsi"/>
                <w:b/>
                <w:szCs w:val="24"/>
              </w:rPr>
            </w:pPr>
            <w:sdt>
              <w:sdtPr>
                <w:rPr>
                  <w:rFonts w:asciiTheme="minorHAnsi" w:hAnsiTheme="minorHAnsi" w:cstheme="minorHAnsi"/>
                  <w:b/>
                  <w:szCs w:val="24"/>
                </w:rPr>
                <w:id w:val="-17537263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5EA">
                  <w:rPr>
                    <w:rFonts w:ascii="MS Gothic" w:eastAsia="MS Gothic" w:hAnsi="MS Gothic" w:cstheme="minorHAnsi" w:hint="eastAsia"/>
                    <w:b/>
                    <w:szCs w:val="24"/>
                  </w:rPr>
                  <w:t>☒</w:t>
                </w:r>
              </w:sdtContent>
            </w:sdt>
            <w:r w:rsidR="002671A0" w:rsidRPr="00B90364">
              <w:rPr>
                <w:rFonts w:asciiTheme="minorHAnsi" w:hAnsiTheme="minorHAnsi" w:cstheme="minorHAnsi"/>
                <w:bCs/>
                <w:w w:val="95"/>
                <w:szCs w:val="24"/>
              </w:rPr>
              <w:t xml:space="preserve"> </w:t>
            </w:r>
            <w:r w:rsidR="002E7C8D" w:rsidRPr="00B90364">
              <w:rPr>
                <w:rFonts w:asciiTheme="minorHAnsi" w:hAnsiTheme="minorHAnsi" w:cstheme="minorHAnsi"/>
                <w:bCs/>
                <w:w w:val="95"/>
                <w:szCs w:val="24"/>
              </w:rPr>
              <w:t xml:space="preserve">CIO </w:t>
            </w:r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>Existing</w:t>
            </w:r>
            <w:r w:rsidR="002E7C8D" w:rsidRPr="00B90364">
              <w:rPr>
                <w:rFonts w:asciiTheme="minorHAnsi" w:hAnsiTheme="minorHAnsi" w:cstheme="minorHAnsi"/>
                <w:bCs/>
                <w:spacing w:val="-15"/>
                <w:szCs w:val="24"/>
              </w:rPr>
              <w:t xml:space="preserve"> </w:t>
            </w:r>
            <w:r w:rsidR="002E7C8D" w:rsidRPr="00B90364">
              <w:rPr>
                <w:rFonts w:asciiTheme="minorHAnsi" w:hAnsiTheme="minorHAnsi" w:cstheme="minorHAnsi"/>
                <w:bCs/>
                <w:szCs w:val="24"/>
              </w:rPr>
              <w:t>Project/Activity</w:t>
            </w:r>
            <w:r w:rsidR="00B839D2">
              <w:rPr>
                <w:rFonts w:asciiTheme="minorHAnsi" w:hAnsiTheme="minorHAnsi" w:cstheme="minorHAnsi"/>
                <w:bCs/>
                <w:szCs w:val="24"/>
              </w:rPr>
              <w:t xml:space="preserve"> (Expansion/Change of Scope)</w:t>
            </w:r>
          </w:p>
          <w:p w14:paraId="72069CA1" w14:textId="77777777" w:rsidR="002E7C8D" w:rsidRDefault="002E7C8D" w:rsidP="00A56C7E">
            <w:pPr>
              <w:rPr>
                <w:b/>
              </w:rPr>
            </w:pPr>
          </w:p>
          <w:p w14:paraId="1A78BD17" w14:textId="16392450" w:rsidR="00A56C7E" w:rsidRDefault="00A56C7E" w:rsidP="00A56C7E">
            <w:r>
              <w:rPr>
                <w:b/>
              </w:rPr>
              <w:t xml:space="preserve">Project </w:t>
            </w:r>
            <w:r w:rsidRPr="0066001B">
              <w:rPr>
                <w:b/>
              </w:rPr>
              <w:t>Description:</w:t>
            </w:r>
            <w:r w:rsidRPr="0066001B">
              <w:t xml:space="preserve"> </w:t>
            </w:r>
            <w:r w:rsidRPr="00B3127E">
              <w:rPr>
                <w:i/>
              </w:rPr>
              <w:t xml:space="preserve">Provide a description of the </w:t>
            </w:r>
            <w:r>
              <w:rPr>
                <w:i/>
              </w:rPr>
              <w:t>project</w:t>
            </w:r>
            <w:r w:rsidR="00402C81">
              <w:rPr>
                <w:i/>
              </w:rPr>
              <w:t xml:space="preserve"> including a justification for the project’s bona fide need</w:t>
            </w:r>
            <w:r>
              <w:rPr>
                <w:i/>
              </w:rPr>
              <w:t xml:space="preserve"> </w:t>
            </w:r>
            <w:r w:rsidRPr="00B3127E">
              <w:rPr>
                <w:i/>
              </w:rPr>
              <w:t>in the space below:</w:t>
            </w:r>
            <w:r w:rsidRPr="0066001B">
              <w:t xml:space="preserve"> </w:t>
            </w:r>
          </w:p>
          <w:p w14:paraId="24FAE5C3" w14:textId="77777777" w:rsidR="00A56C7E" w:rsidRDefault="00A56C7E" w:rsidP="00A56C7E"/>
          <w:sdt>
            <w:sdtPr>
              <w:id w:val="-1933346109"/>
              <w:placeholder>
                <w:docPart w:val="41D1EAEF71E84429A4BD4E7782DC0C02"/>
              </w:placeholder>
            </w:sdtPr>
            <w:sdtEndPr/>
            <w:sdtContent>
              <w:p w14:paraId="513594F1" w14:textId="77777777" w:rsidR="003A65EA" w:rsidRPr="003A65EA" w:rsidRDefault="003A65EA" w:rsidP="003A65EA"/>
              <w:tbl>
                <w:tblPr>
                  <w:tblW w:w="0" w:type="auto"/>
                  <w:tblBorders>
                    <w:top w:val="nil"/>
                    <w:left w:val="nil"/>
                    <w:bottom w:val="nil"/>
                    <w:right w:val="nil"/>
                  </w:tblBorders>
                  <w:tblLayout w:type="fixed"/>
                  <w:tblLook w:val="0000" w:firstRow="0" w:lastRow="0" w:firstColumn="0" w:lastColumn="0" w:noHBand="0" w:noVBand="0"/>
                </w:tblPr>
                <w:tblGrid>
                  <w:gridCol w:w="20237"/>
                </w:tblGrid>
                <w:tr w:rsidR="003A65EA" w:rsidRPr="003A65EA" w14:paraId="1DA25052" w14:textId="77777777">
                  <w:trPr>
                    <w:trHeight w:val="1473"/>
                  </w:trPr>
                  <w:tc>
                    <w:tcPr>
                      <w:tcW w:w="20237" w:type="dxa"/>
                    </w:tcPr>
                    <w:p w14:paraId="0F9FC668" w14:textId="77777777" w:rsidR="003A65EA" w:rsidRPr="003A65EA" w:rsidRDefault="003A65EA" w:rsidP="003A65EA">
                      <w:pPr>
                        <w:spacing w:after="0" w:line="240" w:lineRule="auto"/>
                      </w:pPr>
                      <w:r w:rsidRPr="003A65EA">
                        <w:t xml:space="preserve"> PulseNet is the national laboratory network that connects foodborne illness cases to detect outbreaks. PulseNet </w:t>
                      </w:r>
                    </w:p>
                    <w:p w14:paraId="0C708834" w14:textId="77777777" w:rsidR="003A65EA" w:rsidRDefault="003A65EA" w:rsidP="003A65EA">
                      <w:pPr>
                        <w:spacing w:after="0" w:line="240" w:lineRule="auto"/>
                      </w:pPr>
                      <w:r w:rsidRPr="003A65EA">
                        <w:t xml:space="preserve">uses DNA fingerprinting, i.e. whole genome sequencing, of bacteria making people sick, to detect, in real-time, local and </w:t>
                      </w:r>
                    </w:p>
                    <w:p w14:paraId="2D5A77A4" w14:textId="77777777" w:rsidR="003A65EA" w:rsidRPr="003A65EA" w:rsidRDefault="003A65EA" w:rsidP="003A65EA">
                      <w:pPr>
                        <w:spacing w:after="0" w:line="240" w:lineRule="auto"/>
                      </w:pPr>
                      <w:r w:rsidRPr="003A65EA">
                        <w:t xml:space="preserve">multistate outbreaks. </w:t>
                      </w:r>
                    </w:p>
                    <w:tbl>
                      <w:tblPr>
                        <w:tblW w:w="0" w:type="auto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0237"/>
                      </w:tblGrid>
                      <w:tr w:rsidR="003A65EA" w:rsidRPr="003A65EA" w14:paraId="32984723" w14:textId="77777777">
                        <w:trPr>
                          <w:trHeight w:val="1349"/>
                        </w:trPr>
                        <w:tc>
                          <w:tcPr>
                            <w:tcW w:w="20237" w:type="dxa"/>
                          </w:tcPr>
                          <w:p w14:paraId="65F9F264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 xml:space="preserve"> PulseNet is a flagship program housed in the Enteric Diseases Laboratory Branch (EDLB) with the mission of contributing </w:t>
                            </w:r>
                          </w:p>
                          <w:p w14:paraId="400D5E91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 xml:space="preserve">to the prevention of illness due to foodborne and diarrheal diseases in the United States and abroad. PulseNet is a highly </w:t>
                            </w:r>
                          </w:p>
                          <w:p w14:paraId="60908E06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>coordinated, yet decentralized, collaborative network whose main stakeholders are public health laboratories at the state,</w:t>
                            </w:r>
                          </w:p>
                          <w:p w14:paraId="791DAA3D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 xml:space="preserve"> county, and local levels. To effectively accomplish its mission, PulseNet also partners with organizations such as the </w:t>
                            </w:r>
                          </w:p>
                          <w:p w14:paraId="10950C2C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 xml:space="preserve">Association of Public Health Laboratories (APHL), the Centers for Disease Control and Prevention (CDC), the Council of </w:t>
                            </w:r>
                          </w:p>
                          <w:p w14:paraId="53500995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 xml:space="preserve">State and Territorial Epidemiologists (CSTE), the U.S. Department of Agriculture’s Food Safety Inspection Service </w:t>
                            </w:r>
                          </w:p>
                          <w:p w14:paraId="67402478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 xml:space="preserve">(USDA-FSIS), Agricultural Research Service (USDA-ARS), Agricultural Marketing Service (USDA-AMS), the Food and Drug </w:t>
                            </w:r>
                          </w:p>
                          <w:p w14:paraId="56205C78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 xml:space="preserve">Administration’s Center for Food Safety Applied Nutrition (FDA-CFSAN), Office of Regulatory Affairs (FDA-ORA), and Center for Veterinary Medicine (FDA-CVM). PulseNet does so by facilitating preparedness for the detection and characterization of high priority agents involved in unintentional or bioterrorism events, and by facilitating early </w:t>
                            </w:r>
                          </w:p>
                          <w:p w14:paraId="345F21AA" w14:textId="77777777" w:rsid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lastRenderedPageBreak/>
                              <w:t xml:space="preserve">outbreak detection and coordination of laboratory response to outbreak investigations at the state, national and </w:t>
                            </w:r>
                          </w:p>
                          <w:p w14:paraId="02AC99E3" w14:textId="409B4402" w:rsidR="003A65EA" w:rsidRPr="003A65EA" w:rsidRDefault="003A65EA" w:rsidP="003A65EA">
                            <w:pPr>
                              <w:spacing w:after="0" w:line="240" w:lineRule="auto"/>
                            </w:pPr>
                            <w:r w:rsidRPr="003A65EA">
                              <w:t>international levels</w:t>
                            </w:r>
                            <w:r>
                              <w:t>.</w:t>
                            </w:r>
                            <w:r w:rsidRPr="003A65EA">
                              <w:t xml:space="preserve"> </w:t>
                            </w:r>
                          </w:p>
                        </w:tc>
                      </w:tr>
                    </w:tbl>
                    <w:p w14:paraId="7F8B49FC" w14:textId="16EDC540" w:rsidR="003A65EA" w:rsidRPr="003A65EA" w:rsidRDefault="003A65EA" w:rsidP="003A65EA">
                      <w:pPr>
                        <w:spacing w:after="0" w:line="240" w:lineRule="auto"/>
                      </w:pPr>
                    </w:p>
                  </w:tc>
                </w:tr>
              </w:tbl>
              <w:p w14:paraId="484D2B7A" w14:textId="76F0125B" w:rsidR="00A56C7E" w:rsidRPr="001D0BC3" w:rsidRDefault="00AE591F" w:rsidP="00A56C7E"/>
            </w:sdtContent>
          </w:sdt>
        </w:tc>
      </w:tr>
      <w:tr w:rsidR="00A56C7E" w:rsidRPr="00700925" w14:paraId="7D73D590" w14:textId="77777777" w:rsidTr="00310B93">
        <w:trPr>
          <w:trHeight w:val="567"/>
        </w:trPr>
        <w:tc>
          <w:tcPr>
            <w:tcW w:w="11340" w:type="dxa"/>
            <w:gridSpan w:val="5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7708BCE" w14:textId="77777777" w:rsidR="00A56C7E" w:rsidRDefault="00A56C7E" w:rsidP="00A56C7E">
            <w:pPr>
              <w:rPr>
                <w:b/>
              </w:rPr>
            </w:pPr>
          </w:p>
          <w:p w14:paraId="59BEE528" w14:textId="0ADFFE94" w:rsidR="00ED2C28" w:rsidRDefault="00ED2C28" w:rsidP="00ED2C28">
            <w:r>
              <w:rPr>
                <w:b/>
              </w:rPr>
              <w:t>Activities</w:t>
            </w:r>
            <w:r w:rsidRPr="0066001B">
              <w:rPr>
                <w:b/>
              </w:rPr>
              <w:t>:</w:t>
            </w:r>
            <w:r w:rsidRPr="0066001B">
              <w:t xml:space="preserve"> </w:t>
            </w:r>
            <w:r>
              <w:rPr>
                <w:i/>
              </w:rPr>
              <w:t>Describe activities to be carried out in this project</w:t>
            </w:r>
            <w:r w:rsidR="00F33354">
              <w:rPr>
                <w:i/>
              </w:rPr>
              <w:t xml:space="preserve"> as well as their associated deliverables</w:t>
            </w:r>
            <w:r>
              <w:rPr>
                <w:i/>
              </w:rPr>
              <w:t>:</w:t>
            </w:r>
          </w:p>
          <w:p w14:paraId="0B6A0BC6" w14:textId="77777777" w:rsidR="00ED2C28" w:rsidRDefault="00ED2C28" w:rsidP="00ED2C28"/>
          <w:sdt>
            <w:sdtPr>
              <w:rPr>
                <w:rFonts w:asciiTheme="minorHAnsi" w:eastAsiaTheme="minorHAnsi" w:hAnsiTheme="minorHAnsi" w:cstheme="minorBidi"/>
                <w:sz w:val="22"/>
                <w:szCs w:val="22"/>
              </w:rPr>
              <w:id w:val="1180471016"/>
              <w:placeholder>
                <w:docPart w:val="56B5440138534F248706536AB1555DBD"/>
              </w:placeholder>
            </w:sdtPr>
            <w:sdtEndPr>
              <w:rPr>
                <w:rFonts w:cstheme="minorHAnsi"/>
                <w:sz w:val="24"/>
                <w:szCs w:val="24"/>
              </w:rPr>
            </w:sdtEndPr>
            <w:sdtContent>
              <w:p w14:paraId="0C34A268" w14:textId="77777777" w:rsidR="00582B7E" w:rsidRPr="00C445A6" w:rsidRDefault="00582B7E" w:rsidP="00C445A6">
                <w:pPr>
                  <w:pStyle w:val="ListParagraph"/>
                  <w:numPr>
                    <w:ilvl w:val="0"/>
                    <w:numId w:val="5"/>
                  </w:num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C445A6">
                  <w:rPr>
                    <w:rFonts w:asciiTheme="minorHAnsi" w:hAnsiTheme="minorHAnsi" w:cstheme="minorHAnsi"/>
                    <w:sz w:val="24"/>
                    <w:szCs w:val="24"/>
                  </w:rPr>
                  <w:t>Support CIFOR’s efforts to develop and implement solutions to these identified barriers.</w:t>
                </w:r>
              </w:p>
              <w:p w14:paraId="4F7ED193" w14:textId="77777777" w:rsidR="00582B7E" w:rsidRPr="00C445A6" w:rsidRDefault="00582B7E" w:rsidP="00C445A6">
                <w:pPr>
                  <w:ind w:left="360"/>
                  <w:rPr>
                    <w:rFonts w:cstheme="minorHAnsi"/>
                    <w:sz w:val="24"/>
                    <w:szCs w:val="24"/>
                  </w:rPr>
                </w:pPr>
                <w:r w:rsidRPr="00C445A6">
                  <w:rPr>
                    <w:rFonts w:cstheme="minorHAnsi"/>
                    <w:sz w:val="24"/>
                    <w:szCs w:val="24"/>
                  </w:rPr>
                  <w:t>• APHL will work with key stakeholders at CDC and a consultant to implement the CIFOR Outbreaks of Undetermined Etiology Guidelines</w:t>
                </w:r>
              </w:p>
              <w:p w14:paraId="7E524F0B" w14:textId="6A0B5312" w:rsidR="00ED2C28" w:rsidRPr="00C445A6" w:rsidRDefault="00AE591F" w:rsidP="00582B7E">
                <w:pPr>
                  <w:rPr>
                    <w:rFonts w:cstheme="minorHAnsi"/>
                    <w:sz w:val="24"/>
                    <w:szCs w:val="24"/>
                  </w:rPr>
                </w:pPr>
              </w:p>
            </w:sdtContent>
          </w:sdt>
          <w:p w14:paraId="10AD155F" w14:textId="77777777" w:rsidR="00582B7E" w:rsidRPr="00C445A6" w:rsidRDefault="00582B7E" w:rsidP="00C445A6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445A6">
              <w:rPr>
                <w:rFonts w:asciiTheme="minorHAnsi" w:hAnsiTheme="minorHAnsi" w:cstheme="minorHAnsi"/>
                <w:sz w:val="24"/>
                <w:szCs w:val="24"/>
              </w:rPr>
              <w:t>Support and assist state and local authorities in the use and adoption of a range of tools and resources intended to improve laboratory surveillance of foodborne disease and outbreak response</w:t>
            </w:r>
          </w:p>
          <w:p w14:paraId="20DE1C9C" w14:textId="2D557C2C" w:rsidR="00B273FF" w:rsidRPr="00C445A6" w:rsidRDefault="00582B7E" w:rsidP="00C445A6">
            <w:pPr>
              <w:pStyle w:val="ListParagraph"/>
              <w:numPr>
                <w:ilvl w:val="1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445A6">
              <w:rPr>
                <w:rFonts w:asciiTheme="minorHAnsi" w:hAnsiTheme="minorHAnsi" w:cstheme="minorHAnsi"/>
                <w:sz w:val="24"/>
                <w:szCs w:val="24"/>
              </w:rPr>
              <w:t>continue to explore ways in which the OUE Guidelines can be used to provide negative outbreak specimens for OUE metagenomics pipeline development.</w:t>
            </w:r>
          </w:p>
          <w:p w14:paraId="4F1E42F7" w14:textId="56FBCD3A" w:rsidR="00C445A6" w:rsidRPr="00C445A6" w:rsidRDefault="00C445A6" w:rsidP="00582B7E">
            <w:pPr>
              <w:rPr>
                <w:rFonts w:cstheme="minorHAnsi"/>
                <w:sz w:val="24"/>
                <w:szCs w:val="24"/>
              </w:rPr>
            </w:pPr>
          </w:p>
          <w:p w14:paraId="14FD1F90" w14:textId="1FAEB650" w:rsidR="00C445A6" w:rsidRPr="00C445A6" w:rsidRDefault="00C445A6" w:rsidP="00C445A6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445A6">
              <w:rPr>
                <w:rFonts w:asciiTheme="minorHAnsi" w:hAnsiTheme="minorHAnsi" w:cstheme="minorHAnsi"/>
                <w:sz w:val="24"/>
                <w:szCs w:val="24"/>
              </w:rPr>
              <w:t>Develop best practices, and performance and quality standards</w:t>
            </w:r>
            <w:proofErr w:type="gramStart"/>
            <w:r w:rsidRPr="00C445A6">
              <w:rPr>
                <w:rFonts w:asciiTheme="minorHAnsi" w:hAnsiTheme="minorHAnsi" w:cstheme="minorHAnsi"/>
                <w:sz w:val="24"/>
                <w:szCs w:val="24"/>
              </w:rPr>
              <w:t>--  FS</w:t>
            </w:r>
            <w:proofErr w:type="gramEnd"/>
            <w:r w:rsidRPr="00C445A6">
              <w:rPr>
                <w:rFonts w:asciiTheme="minorHAnsi" w:hAnsiTheme="minorHAnsi" w:cstheme="minorHAnsi"/>
                <w:sz w:val="24"/>
                <w:szCs w:val="24"/>
              </w:rPr>
              <w:t xml:space="preserve"> staff in collaboration with EDLB, will maintain the PulseNet QA/QC Manual including the creation new SOPs as needed and updates to existing SOPs</w:t>
            </w:r>
          </w:p>
          <w:p w14:paraId="0C94D955" w14:textId="4562432F" w:rsidR="00C445A6" w:rsidRPr="00C445A6" w:rsidRDefault="00C445A6" w:rsidP="00582B7E">
            <w:pPr>
              <w:rPr>
                <w:rFonts w:cstheme="minorHAnsi"/>
                <w:sz w:val="24"/>
                <w:szCs w:val="24"/>
              </w:rPr>
            </w:pPr>
          </w:p>
          <w:p w14:paraId="65B8297B" w14:textId="6A9EE059" w:rsidR="00C445A6" w:rsidRPr="00C445A6" w:rsidRDefault="00C445A6" w:rsidP="00C445A6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445A6">
              <w:rPr>
                <w:rFonts w:asciiTheme="minorHAnsi" w:hAnsiTheme="minorHAnsi" w:cstheme="minorHAnsi"/>
                <w:sz w:val="24"/>
                <w:szCs w:val="24"/>
              </w:rPr>
              <w:t>Develop best practices, and performance and quality standards -- FS staff in collaboration with EDLB, will administer at least 1 round of PulseNet proficiency testing to all PulseNet laboratories certified for WGS.</w:t>
            </w:r>
          </w:p>
          <w:p w14:paraId="6C11B735" w14:textId="7EAE5646" w:rsidR="00C445A6" w:rsidRPr="00C445A6" w:rsidRDefault="00C445A6" w:rsidP="00582B7E">
            <w:pPr>
              <w:rPr>
                <w:rFonts w:cstheme="minorHAnsi"/>
                <w:sz w:val="24"/>
                <w:szCs w:val="24"/>
              </w:rPr>
            </w:pPr>
          </w:p>
          <w:p w14:paraId="0130BC89" w14:textId="5726AF1F" w:rsidR="00C445A6" w:rsidRPr="00C445A6" w:rsidRDefault="00C445A6" w:rsidP="00C445A6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445A6">
              <w:rPr>
                <w:rFonts w:asciiTheme="minorHAnsi" w:hAnsiTheme="minorHAnsi" w:cstheme="minorHAnsi"/>
                <w:sz w:val="24"/>
                <w:szCs w:val="24"/>
              </w:rPr>
              <w:t>Develop best practices, and performance and quality standards- FS staff, in collaboration with EDLB, will evaluate PulseNet certifications.</w:t>
            </w:r>
          </w:p>
          <w:p w14:paraId="021910C2" w14:textId="16A48373" w:rsidR="00C445A6" w:rsidRPr="00C445A6" w:rsidRDefault="00C445A6" w:rsidP="00582B7E">
            <w:pPr>
              <w:rPr>
                <w:rFonts w:cstheme="minorHAnsi"/>
                <w:sz w:val="24"/>
                <w:szCs w:val="24"/>
              </w:rPr>
            </w:pPr>
          </w:p>
          <w:p w14:paraId="40538342" w14:textId="3A3AFB34" w:rsidR="00C445A6" w:rsidRPr="00C445A6" w:rsidRDefault="00C445A6" w:rsidP="00C445A6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C445A6">
              <w:rPr>
                <w:rFonts w:asciiTheme="minorHAnsi" w:hAnsiTheme="minorHAnsi" w:cstheme="minorHAnsi"/>
                <w:sz w:val="24"/>
                <w:szCs w:val="24"/>
              </w:rPr>
              <w:t>Develop best practices, and performance and quality standards- FS staff, in coordination with EDLB will certify PulseNet International (PNI) regional coordinators in WGS wet-lab and BioNumerics 7.6 analysis for PulseNet pathogens.</w:t>
            </w:r>
          </w:p>
          <w:p w14:paraId="03C3C619" w14:textId="08935625" w:rsidR="00C445A6" w:rsidRDefault="00C445A6" w:rsidP="00582B7E">
            <w:pPr>
              <w:rPr>
                <w:b/>
              </w:rPr>
            </w:pPr>
          </w:p>
          <w:p w14:paraId="175C919A" w14:textId="77777777" w:rsidR="00C445A6" w:rsidRDefault="00C445A6" w:rsidP="00582B7E">
            <w:pPr>
              <w:rPr>
                <w:b/>
              </w:rPr>
            </w:pPr>
          </w:p>
          <w:p w14:paraId="051A2BDA" w14:textId="5810F80D" w:rsidR="00C445A6" w:rsidRDefault="00C445A6" w:rsidP="00582B7E">
            <w:pPr>
              <w:rPr>
                <w:b/>
              </w:rPr>
            </w:pPr>
          </w:p>
          <w:p w14:paraId="1E08EADC" w14:textId="77777777" w:rsidR="00C445A6" w:rsidRDefault="00C445A6" w:rsidP="00582B7E">
            <w:pPr>
              <w:rPr>
                <w:b/>
              </w:rPr>
            </w:pPr>
          </w:p>
          <w:p w14:paraId="057B5BAC" w14:textId="68789519" w:rsidR="00C445A6" w:rsidRDefault="00C445A6" w:rsidP="00582B7E">
            <w:pPr>
              <w:rPr>
                <w:b/>
              </w:rPr>
            </w:pPr>
          </w:p>
          <w:p w14:paraId="74FCC216" w14:textId="77777777" w:rsidR="00C445A6" w:rsidRDefault="00C445A6" w:rsidP="00582B7E">
            <w:pPr>
              <w:rPr>
                <w:b/>
              </w:rPr>
            </w:pPr>
          </w:p>
          <w:p w14:paraId="033AD52F" w14:textId="77777777" w:rsidR="001D051E" w:rsidRDefault="001D051E" w:rsidP="00402C81">
            <w:pPr>
              <w:rPr>
                <w:b/>
              </w:rPr>
            </w:pPr>
          </w:p>
          <w:p w14:paraId="404254EF" w14:textId="77777777" w:rsidR="001D051E" w:rsidRDefault="001D051E" w:rsidP="00402C81">
            <w:pPr>
              <w:rPr>
                <w:b/>
              </w:rPr>
            </w:pPr>
          </w:p>
          <w:p w14:paraId="4F471AFB" w14:textId="77777777" w:rsidR="001D051E" w:rsidRDefault="001D051E" w:rsidP="00402C81">
            <w:pPr>
              <w:rPr>
                <w:b/>
              </w:rPr>
            </w:pPr>
          </w:p>
          <w:p w14:paraId="1DFB3261" w14:textId="77777777" w:rsidR="001D051E" w:rsidRDefault="001D051E" w:rsidP="00402C81">
            <w:pPr>
              <w:rPr>
                <w:b/>
              </w:rPr>
            </w:pPr>
          </w:p>
          <w:p w14:paraId="4CC2B903" w14:textId="77777777" w:rsidR="001D051E" w:rsidRDefault="001D051E" w:rsidP="00402C81">
            <w:pPr>
              <w:rPr>
                <w:b/>
              </w:rPr>
            </w:pPr>
          </w:p>
          <w:p w14:paraId="63B04C81" w14:textId="48C871CE" w:rsidR="001D051E" w:rsidRDefault="001D051E" w:rsidP="00402C81">
            <w:pPr>
              <w:rPr>
                <w:b/>
              </w:rPr>
            </w:pPr>
          </w:p>
        </w:tc>
      </w:tr>
      <w:tr w:rsidR="00D11216" w14:paraId="7C85D287" w14:textId="77777777" w:rsidTr="00310B93">
        <w:tblPrEx>
          <w:shd w:val="clear" w:color="auto" w:fill="auto"/>
        </w:tblPrEx>
        <w:trPr>
          <w:trHeight w:val="230"/>
        </w:trPr>
        <w:tc>
          <w:tcPr>
            <w:tcW w:w="11340" w:type="dxa"/>
            <w:gridSpan w:val="5"/>
            <w:shd w:val="clear" w:color="auto" w:fill="0173A1"/>
          </w:tcPr>
          <w:p w14:paraId="59B1292F" w14:textId="4891E541" w:rsidR="00D11216" w:rsidRDefault="00D11216" w:rsidP="00D11216">
            <w:pPr>
              <w:jc w:val="center"/>
              <w:rPr>
                <w:b/>
                <w:color w:val="F2F2F2" w:themeColor="background1" w:themeShade="F2"/>
                <w:sz w:val="28"/>
                <w:szCs w:val="28"/>
              </w:rPr>
            </w:pPr>
            <w:r w:rsidRPr="00AE1187"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 xml:space="preserve">  2.</w:t>
            </w:r>
            <w:r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>2</w:t>
            </w:r>
            <w:r w:rsidRPr="00AE1187"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 xml:space="preserve"> – Project </w:t>
            </w:r>
            <w:r>
              <w:rPr>
                <w:rFonts w:ascii="Calibri" w:hAnsi="Calibri" w:cs="Calibri"/>
                <w:b/>
                <w:color w:val="F2F2F2" w:themeColor="background1" w:themeShade="F2"/>
                <w:sz w:val="24"/>
                <w:szCs w:val="24"/>
              </w:rPr>
              <w:t>Strategy and Outcomes</w:t>
            </w:r>
          </w:p>
        </w:tc>
      </w:tr>
      <w:tr w:rsidR="001528FE" w:rsidRPr="001D0BC3" w14:paraId="3F8A8EC9" w14:textId="77777777" w:rsidTr="001528FE">
        <w:tblPrEx>
          <w:shd w:val="clear" w:color="auto" w:fill="auto"/>
        </w:tblPrEx>
        <w:tc>
          <w:tcPr>
            <w:tcW w:w="3330" w:type="dxa"/>
            <w:gridSpan w:val="2"/>
          </w:tcPr>
          <w:p w14:paraId="41109329" w14:textId="717A6355" w:rsidR="001528FE" w:rsidRPr="002F3198" w:rsidRDefault="001528FE" w:rsidP="001528FE">
            <w:pPr>
              <w:rPr>
                <w:rFonts w:cstheme="minorHAnsi"/>
                <w:b/>
              </w:rPr>
            </w:pPr>
            <w:r>
              <w:rPr>
                <w:b/>
                <w:bCs/>
              </w:rPr>
              <w:t xml:space="preserve">Project Strategies: </w:t>
            </w:r>
            <w:r>
              <w:rPr>
                <w:i/>
                <w:iCs/>
              </w:rPr>
              <w:t>Select one or more strategies that the project will contribute towards:</w:t>
            </w:r>
          </w:p>
        </w:tc>
        <w:tc>
          <w:tcPr>
            <w:tcW w:w="8010" w:type="dxa"/>
            <w:gridSpan w:val="3"/>
          </w:tcPr>
          <w:p w14:paraId="2DF698C4" w14:textId="28C811A2" w:rsidR="001528FE" w:rsidRDefault="00AE591F" w:rsidP="001528FE">
            <w:sdt>
              <w:sdtPr>
                <w:id w:val="232508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51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28FE">
              <w:t>S1. Science, Management and Operations</w:t>
            </w:r>
          </w:p>
          <w:p w14:paraId="684F71CA" w14:textId="7B394C5E" w:rsidR="001528FE" w:rsidRDefault="00AE591F" w:rsidP="001528FE">
            <w:sdt>
              <w:sdtPr>
                <w:id w:val="-5712828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5E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528FE">
              <w:t>S2. Policy, Partnership and Communication</w:t>
            </w:r>
          </w:p>
          <w:p w14:paraId="4ACD4360" w14:textId="3AA1549E" w:rsidR="001528FE" w:rsidRDefault="00AE591F" w:rsidP="001528FE">
            <w:sdt>
              <w:sdtPr>
                <w:id w:val="-19406723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5E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528FE">
              <w:t>S3. Training and Capacity Building</w:t>
            </w:r>
          </w:p>
          <w:p w14:paraId="33EA534D" w14:textId="32591D3D" w:rsidR="001528FE" w:rsidRDefault="00AE591F" w:rsidP="001528FE">
            <w:pPr>
              <w:rPr>
                <w:rFonts w:cstheme="minorHAnsi"/>
                <w:b/>
              </w:rPr>
            </w:pPr>
            <w:sdt>
              <w:sdtPr>
                <w:id w:val="20472532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5EA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1528FE">
              <w:t>S4. Laboratory Quality, Safety and Informatics for Public Health Testing Services, Surveillance and Response</w:t>
            </w:r>
          </w:p>
        </w:tc>
      </w:tr>
    </w:tbl>
    <w:tbl>
      <w:tblPr>
        <w:tblStyle w:val="TableGrid1"/>
        <w:tblW w:w="1134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9270"/>
        <w:gridCol w:w="2070"/>
      </w:tblGrid>
      <w:tr w:rsidR="00E63203" w14:paraId="1C25BC2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626CAE" w14:textId="71900968" w:rsidR="00E63203" w:rsidRDefault="00E6320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 xml:space="preserve">For this Project: Select the outcomes that the project will contribute towards </w:t>
            </w:r>
          </w:p>
          <w:p w14:paraId="35F01592" w14:textId="77777777" w:rsidR="00E63203" w:rsidRDefault="00E63203">
            <w:pPr>
              <w:rPr>
                <w:rFonts w:asciiTheme="minorHAnsi" w:hAnsiTheme="minorHAnsi" w:cstheme="minorHAnsi"/>
                <w:bCs/>
                <w:szCs w:val="24"/>
              </w:rPr>
            </w:pPr>
            <w:r>
              <w:rPr>
                <w:rFonts w:asciiTheme="minorHAnsi" w:hAnsiTheme="minorHAnsi" w:cstheme="minorHAnsi"/>
                <w:bCs/>
              </w:rPr>
              <w:t>Please check and select responses for all applicable boxes below.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784B05" w14:textId="77777777" w:rsidR="00E63203" w:rsidRDefault="00E6320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POs and IOs Proposed for this Project</w:t>
            </w:r>
          </w:p>
        </w:tc>
      </w:tr>
      <w:tr w:rsidR="00E63203" w14:paraId="42E8AE35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515F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PO-1. Improved collaboration and communication across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11196507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6D18E5D" w14:textId="2AF3BE9D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147AD88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FDF1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PO-2. Improved awareness and understanding of public health laboratory capabilities and needs among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8462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A6E0CD3" w14:textId="49FE2B8F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75E44DAD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85CB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PO-4. Improved awareness of new tools and resources for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16023089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639E26" w14:textId="60860468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0D37FDF6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E0F4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PO-5. Increase in needs met due to improved awareness and understanding of public health laboratory training and professional development needs and opportunities among training and workforce development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1700197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EB6DB43" w14:textId="5D041378" w:rsidR="00E63203" w:rsidRDefault="00C445A6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483FE0DB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756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PO-6. Improved access to and participation in training and workforce development resources and opportunities among current and potential laboratory professionals.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20718029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0A38CC5" w14:textId="0CC8DD12" w:rsidR="00E63203" w:rsidRDefault="00C445A6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1AC4F9AA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0D45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PO-7. Enhanced knowledge, skills, and abilities among current and potential public health laboratory professionals in diverse settings.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21419971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4E3F67E" w14:textId="3BDE448C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4293CA0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AF46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PO-8. Improved awareness of public health laboratory informatics capabilities.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1580178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C12D2F7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3A788F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47E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PO-9. Improved implementation of quality and safety systems and model practices in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722791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DC1B046" w14:textId="4E56D297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615BBF4D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9CFB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PO.10. Improved knowledge of technical assistance needs and priorities in state and local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33005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FBC26B1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14AB42FA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6D49A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PO-11. Improved and ongoing awareness and understanding among stakeholders of emerging methods and processes in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66768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1D6D370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4FDCF65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1A69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PO-12. Improved dissemination of evidence-based practices to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3434864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542DA5A" w14:textId="0704F3B1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☒</w:t>
                </w:r>
              </w:p>
            </w:tc>
          </w:sdtContent>
        </w:sdt>
      </w:tr>
      <w:tr w:rsidR="00E63203" w14:paraId="07829AF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7809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PO-13. Improved laboratory testing capability and surge capacity for emergency response through equipment procurement, competent </w:t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staff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and partnerships.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494025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D23EB2E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6DFC231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93D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S1.PO-14 Implement approaches to ensure efficiency for committee/subcommittee functions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96376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AF9C6B0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67A2537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35D0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S1.PO-15 Maintain monitoring and evaluation processes across all focus areas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694607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A4F6977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589D237F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1C65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S1.PO-16 Maintain and ensure process and system of effective knowledge management and commitment to rigorous scientific integrity, quality, and professional standards of practice in development of APHL products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886074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A1642AF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62DD736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9D06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NEW S4.PO-1 Better informatics solutions available for public health laboratory system-wide adoption  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57558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4FFB982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41F359C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36B9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S4.PO-2 Improved, timely public health laboratory access to and awareness of needed resources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350111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E1A4966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50CF849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62B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FLS.C.PO-1 Improved dissemination of clear, compelling, targeted, and timely messages using appropriate communication channels for relevant audiences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975531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F23986C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293FCBC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6F66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FLS.C.PO-2 Increased production of communications materials, websites or other digital platforms, or any other resources with APHL-CDC logo use (i.e., co-branding and logo licensing)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143421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5017945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760628F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8A3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FLS.C.PO-3 Improved dissemination of APHL-CDC co-branded materials or resources for public health laboratories and other stakeholders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1921056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E5A8D43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6423AA09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E9B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NEW Ph2.ID.PO-1 Improve testing capability/capacity to conduct and report low-volume or </w:t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highly-specialized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testing efficiently.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133875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F608658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3B2A2D4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17BA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Ph2.PHPR.PO-1 Ensure compliance and access to essential, centralized resources for laboratory testing capability and surge capacity for coordinated emergency response.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603661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A7E0918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2007FF4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D5B08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QSS-S4.2-PO1. Increased public health laboratory and system partner participation/commitment to L-SIP assessment/reassessment process.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49951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C3A2EB3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3C6B8C37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2180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QSS-S4.2-PO3. Improved implementation of quality and safety system model practices across participating public health laboratory system (state/local level).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577444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78A10E1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09B9187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F76C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NEW QSS-S4.2-PO2. Increased participating public health laboratory, system partner knowledge of quality needs and model practices.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  <w:szCs w:val="24"/>
            </w:rPr>
            <w:id w:val="-41416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E968AC0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E63203" w14:paraId="1CB867F2" w14:textId="77777777" w:rsidTr="00E63203">
        <w:tc>
          <w:tcPr>
            <w:tcW w:w="92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3CDB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IO-1. Expanded Communities of Practice and other collaborative relationships among public health laboratories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0271025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78A71EE" w14:textId="3F784301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206EC5EF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61CA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IO-2. Strengthened information sharing across public health laboratory networks and other stakeholders.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33796462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A4C6909" w14:textId="775E06D2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4AFB44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2363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IO-3. Improved engagement and participation of current and potential public health laboratory workforce through application of best practices.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8651747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AD66454" w14:textId="2F6997C4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84484A3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4B6CD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IO-4. Enhanced practices, methods, and infrastructure within the public health laboratory system.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15667607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105C597" w14:textId="133852F3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9376BED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26C0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IO-5. Improved data exchange and interoperability among public health laboratories and their partners.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859428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C585CCF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4ACB4965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2A22" w14:textId="77777777" w:rsidR="00E63203" w:rsidRDefault="00E63203">
            <w:pPr>
              <w:pStyle w:val="BodyText"/>
              <w:ind w:right="289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IO-6. Improved public health laboratory detection, surveillance, and response.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74029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2411553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12AB9145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7504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IO-7. Improved quality and safety in public health laboratories.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8950265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F5505AD" w14:textId="21EEDED2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3C73A5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B1FF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NEW S1.IO-8 Ensured effective leadership and management system for committees/subcommittees  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445452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EE96ABD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6E4B2492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D2E0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S1.IO-9 An effective monitoring and evaluation system across the organization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850154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EA9D9C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0233A51E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EDAC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S2.IO-3 (Old PO-3) Improved support for public health laboratories among policy makers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0312546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198CA69" w14:textId="2C237A2F" w:rsidR="00E63203" w:rsidRDefault="003A65EA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☒</w:t>
                </w:r>
              </w:p>
            </w:tc>
          </w:sdtContent>
        </w:sdt>
      </w:tr>
      <w:tr w:rsidR="00E63203" w14:paraId="085D2CF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22075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S3.IO-1 Leadership development participants granted increased leadership roles and/or responsibilities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362509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3B3D097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2D7A4FE0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1DCFC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S4.IO-1 System-wide adoption of informatics and data management solutions among public health laboratories and their partners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982668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BD79BAB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36BD22E1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FDC5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S4.IO-2 Increased use of resources/outputs created and shared via technical assistance responses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1025290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C524DA6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20652537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D3D4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NEW S4.IO-3 Improved technical capability among recipients </w:t>
            </w:r>
            <w:proofErr w:type="gramStart"/>
            <w:r>
              <w:rPr>
                <w:rFonts w:asciiTheme="minorHAnsi" w:hAnsiTheme="minorHAnsi" w:cstheme="minorHAnsi"/>
                <w:bCs/>
              </w:rPr>
              <w:t>as a result of</w:t>
            </w:r>
            <w:proofErr w:type="gramEnd"/>
            <w:r>
              <w:rPr>
                <w:rFonts w:asciiTheme="minorHAnsi" w:hAnsiTheme="minorHAnsi" w:cstheme="minorHAnsi"/>
                <w:bCs/>
              </w:rPr>
              <w:t xml:space="preserve"> fulfilled requests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1025551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B9E276F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52E80BEC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7E8D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FLS.C.IO-1 Improved reach of clear, compelling, targeted, and timely messages among relevant audiences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1996531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870E3AE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  <w:tr w:rsidR="00E63203" w14:paraId="0875AA2C" w14:textId="77777777" w:rsidTr="00E63203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E3E98" w14:textId="77777777" w:rsidR="00E63203" w:rsidRDefault="00E63203">
            <w:pPr>
              <w:ind w:left="160" w:hanging="9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NEW FLS.C.IO-2 Enhanced adoption or use of APHL-CDC co-branded materials or resources among public health laboratories and other stakeholders</w:t>
            </w:r>
          </w:p>
        </w:tc>
        <w:sdt>
          <w:sdtPr>
            <w:rPr>
              <w:rFonts w:ascii="MS Gothic" w:eastAsia="MS Gothic" w:hAnsi="MS Gothic" w:cstheme="minorHAnsi" w:hint="eastAsia"/>
              <w:b/>
              <w:sz w:val="24"/>
            </w:rPr>
            <w:id w:val="-525253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254093D" w14:textId="77777777" w:rsidR="00E63203" w:rsidRDefault="00E63203">
                <w:pPr>
                  <w:jc w:val="center"/>
                  <w:rPr>
                    <w:rFonts w:ascii="MS Gothic" w:eastAsia="MS Gothic" w:hAnsi="MS Gothic" w:cstheme="minorHAnsi"/>
                    <w:b/>
                    <w:sz w:val="24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4"/>
                  </w:rPr>
                  <w:t>☐</w:t>
                </w:r>
              </w:p>
            </w:tc>
          </w:sdtContent>
        </w:sdt>
      </w:tr>
    </w:tbl>
    <w:p w14:paraId="0B3BDFE0" w14:textId="0465EEC3" w:rsidR="001E6F7D" w:rsidRDefault="001E6F7D" w:rsidP="000D48BD"/>
    <w:tbl>
      <w:tblPr>
        <w:tblStyle w:val="TableGrid"/>
        <w:tblW w:w="1134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3C3F23" w:rsidRPr="000F5B91" w14:paraId="4FC870AC" w14:textId="77777777" w:rsidTr="001702B5">
        <w:trPr>
          <w:trHeight w:val="490"/>
        </w:trPr>
        <w:tc>
          <w:tcPr>
            <w:tcW w:w="11340" w:type="dxa"/>
            <w:tcBorders>
              <w:top w:val="nil"/>
            </w:tcBorders>
            <w:shd w:val="clear" w:color="auto" w:fill="1F497D"/>
            <w:vAlign w:val="center"/>
          </w:tcPr>
          <w:p w14:paraId="39C182EC" w14:textId="06C388F7" w:rsidR="003C3F23" w:rsidRPr="000F5B91" w:rsidRDefault="003C3F23" w:rsidP="003C3F23">
            <w:pPr>
              <w:jc w:val="center"/>
              <w:rPr>
                <w:rFonts w:cstheme="minorHAnsi"/>
                <w:b/>
              </w:rPr>
            </w:pPr>
            <w:r>
              <w:rPr>
                <w:b/>
                <w:color w:val="F2F2F2" w:themeColor="background1" w:themeShade="F2"/>
                <w:sz w:val="28"/>
                <w:szCs w:val="28"/>
              </w:rPr>
              <w:t>SECTION 3: PROPOSED BUDGET</w:t>
            </w:r>
          </w:p>
        </w:tc>
      </w:tr>
      <w:tr w:rsidR="00A6177E" w:rsidRPr="000F5B91" w14:paraId="5142D317" w14:textId="77777777" w:rsidTr="001702B5">
        <w:trPr>
          <w:trHeight w:val="490"/>
        </w:trPr>
        <w:tc>
          <w:tcPr>
            <w:tcW w:w="11340" w:type="dxa"/>
            <w:tcBorders>
              <w:top w:val="nil"/>
            </w:tcBorders>
            <w:shd w:val="clear" w:color="auto" w:fill="auto"/>
            <w:vAlign w:val="center"/>
          </w:tcPr>
          <w:p w14:paraId="5757EAE2" w14:textId="34585C60" w:rsidR="003059D8" w:rsidRDefault="003059D8" w:rsidP="003059D8">
            <w:r>
              <w:rPr>
                <w:b/>
              </w:rPr>
              <w:t>Instructions for Use of funds</w:t>
            </w:r>
            <w:r w:rsidRPr="0066001B">
              <w:rPr>
                <w:b/>
              </w:rPr>
              <w:t>:</w:t>
            </w:r>
            <w:r w:rsidRPr="0066001B">
              <w:t xml:space="preserve"> </w:t>
            </w:r>
            <w:r w:rsidRPr="00B3127E">
              <w:rPr>
                <w:i/>
              </w:rPr>
              <w:t xml:space="preserve">Provide </w:t>
            </w:r>
            <w:r>
              <w:rPr>
                <w:i/>
              </w:rPr>
              <w:t>any restrictions or instructions for applicant use of funds, as applicable:</w:t>
            </w:r>
            <w:r w:rsidRPr="0066001B">
              <w:t xml:space="preserve"> </w:t>
            </w:r>
          </w:p>
          <w:p w14:paraId="62DAC241" w14:textId="77777777" w:rsidR="003059D8" w:rsidRDefault="003059D8" w:rsidP="003059D8"/>
          <w:sdt>
            <w:sdtPr>
              <w:id w:val="-180974969"/>
              <w:placeholder>
                <w:docPart w:val="8AC1ACA411F84848BB9011EF3DF38573"/>
              </w:placeholder>
            </w:sdtPr>
            <w:sdtEndPr/>
            <w:sdtContent>
              <w:p w14:paraId="7D5B35DD" w14:textId="0F20D245" w:rsidR="003059D8" w:rsidRDefault="003A65EA" w:rsidP="003059D8">
                <w:r>
                  <w:t>No restrictions on use of funds</w:t>
                </w:r>
                <w:r w:rsidR="00582B7E">
                  <w:t>; use as appropriate based on approved workplan and budget narrative.</w:t>
                </w:r>
              </w:p>
            </w:sdtContent>
          </w:sdt>
          <w:p w14:paraId="0B583055" w14:textId="77777777" w:rsidR="00A6177E" w:rsidRDefault="00A6177E" w:rsidP="003059D8">
            <w:pPr>
              <w:rPr>
                <w:b/>
                <w:color w:val="F2F2F2" w:themeColor="background1" w:themeShade="F2"/>
                <w:sz w:val="28"/>
                <w:szCs w:val="28"/>
              </w:rPr>
            </w:pPr>
          </w:p>
        </w:tc>
      </w:tr>
      <w:tr w:rsidR="003C3F23" w:rsidRPr="0015339E" w14:paraId="55DB62EC" w14:textId="77777777" w:rsidTr="001702B5">
        <w:trPr>
          <w:trHeight w:val="576"/>
        </w:trPr>
        <w:tc>
          <w:tcPr>
            <w:tcW w:w="1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A39D6E" w14:textId="77777777" w:rsidR="003C3F23" w:rsidRPr="0015339E" w:rsidRDefault="003C3F23" w:rsidP="003C3F23">
            <w:pPr>
              <w:rPr>
                <w:rFonts w:cstheme="minorHAnsi"/>
                <w:b/>
                <w:szCs w:val="24"/>
              </w:rPr>
            </w:pPr>
          </w:p>
        </w:tc>
      </w:tr>
      <w:tr w:rsidR="003C3F23" w:rsidRPr="0015339E" w14:paraId="212314D2" w14:textId="77777777" w:rsidTr="001702B5">
        <w:trPr>
          <w:trHeight w:val="490"/>
        </w:trPr>
        <w:tc>
          <w:tcPr>
            <w:tcW w:w="11340" w:type="dxa"/>
            <w:tcBorders>
              <w:top w:val="nil"/>
            </w:tcBorders>
            <w:shd w:val="clear" w:color="auto" w:fill="1F497D"/>
            <w:vAlign w:val="center"/>
          </w:tcPr>
          <w:p w14:paraId="5C6EC908" w14:textId="2461B2B7" w:rsidR="003C3F23" w:rsidRPr="0015339E" w:rsidRDefault="003C3F23" w:rsidP="003C3F23">
            <w:pPr>
              <w:jc w:val="center"/>
              <w:rPr>
                <w:rFonts w:cstheme="minorHAnsi"/>
                <w:b/>
                <w:szCs w:val="24"/>
              </w:rPr>
            </w:pPr>
            <w:r w:rsidRPr="00937CCF">
              <w:rPr>
                <w:b/>
                <w:color w:val="FFFFFF" w:themeColor="background1"/>
                <w:sz w:val="28"/>
                <w:szCs w:val="28"/>
              </w:rPr>
              <w:t xml:space="preserve">SECTION </w:t>
            </w:r>
            <w:r w:rsidR="00A6177E">
              <w:rPr>
                <w:b/>
                <w:color w:val="FFFFFF" w:themeColor="background1"/>
                <w:sz w:val="28"/>
                <w:szCs w:val="28"/>
              </w:rPr>
              <w:t>4</w:t>
            </w:r>
            <w:r w:rsidRPr="00937CCF">
              <w:rPr>
                <w:b/>
                <w:color w:val="FFFFFF" w:themeColor="background1"/>
                <w:sz w:val="28"/>
                <w:szCs w:val="28"/>
              </w:rPr>
              <w:t>: ADDIT</w:t>
            </w:r>
            <w:r>
              <w:rPr>
                <w:b/>
                <w:color w:val="FFFFFF" w:themeColor="background1"/>
                <w:sz w:val="28"/>
                <w:szCs w:val="28"/>
              </w:rPr>
              <w:t>I</w:t>
            </w:r>
            <w:r w:rsidRPr="00937CCF">
              <w:rPr>
                <w:b/>
                <w:color w:val="FFFFFF" w:themeColor="background1"/>
                <w:sz w:val="28"/>
                <w:szCs w:val="28"/>
              </w:rPr>
              <w:t>ONAL</w:t>
            </w:r>
            <w:r>
              <w:rPr>
                <w:b/>
                <w:color w:val="FFFFFF" w:themeColor="background1"/>
                <w:sz w:val="28"/>
                <w:szCs w:val="28"/>
              </w:rPr>
              <w:t xml:space="preserve"> CONSIDERATIONS</w:t>
            </w:r>
          </w:p>
        </w:tc>
      </w:tr>
      <w:tr w:rsidR="003C3F23" w:rsidRPr="00937CCF" w14:paraId="603F745B" w14:textId="77777777" w:rsidTr="001702B5">
        <w:trPr>
          <w:trHeight w:val="4265"/>
        </w:trPr>
        <w:tc>
          <w:tcPr>
            <w:tcW w:w="11340" w:type="dxa"/>
            <w:tcBorders>
              <w:top w:val="nil"/>
            </w:tcBorders>
            <w:shd w:val="clear" w:color="auto" w:fill="F2F2F2" w:themeFill="background1" w:themeFillShade="F2"/>
          </w:tcPr>
          <w:p w14:paraId="27ACDC8F" w14:textId="77777777" w:rsidR="003C3F23" w:rsidRDefault="003C3F23" w:rsidP="003C3F23">
            <w:pPr>
              <w:rPr>
                <w:b/>
              </w:rPr>
            </w:pPr>
            <w:r w:rsidRPr="00595AF8">
              <w:rPr>
                <w:b/>
              </w:rPr>
              <w:t>Reviewers’ feedback on additional considerations (if any):</w:t>
            </w:r>
          </w:p>
          <w:p w14:paraId="58B589AE" w14:textId="77777777" w:rsidR="001D051E" w:rsidRDefault="001D051E" w:rsidP="003C3F23">
            <w:pPr>
              <w:rPr>
                <w:b/>
              </w:rPr>
            </w:pPr>
          </w:p>
          <w:sdt>
            <w:sdtPr>
              <w:id w:val="-1898035609"/>
              <w:placeholder>
                <w:docPart w:val="7B4F8F9EB9224497885DEF8BABC38ECE"/>
              </w:placeholder>
              <w:showingPlcHdr/>
            </w:sdtPr>
            <w:sdtEndPr/>
            <w:sdtContent>
              <w:p w14:paraId="59E278C1" w14:textId="4FC161F9" w:rsidR="001D051E" w:rsidRPr="001D051E" w:rsidRDefault="001D051E" w:rsidP="003C3F23">
                <w:r w:rsidRPr="009A55E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1FF746B2" w14:textId="22206C14" w:rsidR="00C93F78" w:rsidRDefault="00AE591F">
      <w:r>
        <w:rPr>
          <w:b/>
          <w:bCs/>
          <w:color w:val="000000"/>
        </w:rPr>
        <w:pict w14:anchorId="4CC0F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3.5pt;height:94.5pt">
            <v:imagedata r:id="rId12" o:title=""/>
            <o:lock v:ext="edit" ungrouping="t" rotation="t" cropping="t" verticies="t" text="t" grouping="t"/>
            <o:signatureline v:ext="edit" id="{F4D16267-77FF-4DD2-9609-AF23FCB75817}" provid="{00000000-0000-0000-0000-000000000000}" o:suggestedsigner2="Technical Monitor/Submitter" issignatureline="t"/>
          </v:shape>
        </w:pict>
      </w:r>
    </w:p>
    <w:sectPr w:rsidR="00C93F78" w:rsidSect="000954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A9F01" w14:textId="77777777" w:rsidR="007373B0" w:rsidRDefault="007373B0" w:rsidP="00095462">
      <w:pPr>
        <w:spacing w:after="0" w:line="240" w:lineRule="auto"/>
      </w:pPr>
      <w:r>
        <w:separator/>
      </w:r>
    </w:p>
  </w:endnote>
  <w:endnote w:type="continuationSeparator" w:id="0">
    <w:p w14:paraId="2AACB2AD" w14:textId="77777777" w:rsidR="007373B0" w:rsidRDefault="007373B0" w:rsidP="0009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014AA" w14:textId="77777777" w:rsidR="007373B0" w:rsidRDefault="007373B0" w:rsidP="00095462">
      <w:pPr>
        <w:spacing w:after="0" w:line="240" w:lineRule="auto"/>
      </w:pPr>
      <w:r>
        <w:separator/>
      </w:r>
    </w:p>
  </w:footnote>
  <w:footnote w:type="continuationSeparator" w:id="0">
    <w:p w14:paraId="50F8DFDF" w14:textId="77777777" w:rsidR="007373B0" w:rsidRDefault="007373B0" w:rsidP="00095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B15070"/>
    <w:multiLevelType w:val="multilevel"/>
    <w:tmpl w:val="41F24D9E"/>
    <w:lvl w:ilvl="0">
      <w:start w:val="3"/>
      <w:numFmt w:val="decimal"/>
      <w:lvlText w:val="%1"/>
      <w:lvlJc w:val="left"/>
      <w:pPr>
        <w:ind w:left="360" w:hanging="360"/>
      </w:pPr>
      <w:rPr>
        <w:color w:val="FFFFFF" w:themeColor="background1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color w:val="FFFFFF" w:themeColor="background1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FFFFFF" w:themeColor="background1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color w:val="FFFFFF" w:themeColor="background1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FFFFFF" w:themeColor="background1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color w:val="FFFFFF" w:themeColor="background1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FFFFFF" w:themeColor="background1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color w:val="FFFFFF" w:themeColor="background1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FFFFFF" w:themeColor="background1"/>
        <w:sz w:val="24"/>
      </w:rPr>
    </w:lvl>
  </w:abstractNum>
  <w:abstractNum w:abstractNumId="1" w15:restartNumberingAfterBreak="0">
    <w:nsid w:val="554923EB"/>
    <w:multiLevelType w:val="hybridMultilevel"/>
    <w:tmpl w:val="6F626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4B67CE"/>
    <w:multiLevelType w:val="hybridMultilevel"/>
    <w:tmpl w:val="CA34DD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7042F"/>
    <w:multiLevelType w:val="hybridMultilevel"/>
    <w:tmpl w:val="1AA82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5D8B"/>
    <w:multiLevelType w:val="hybridMultilevel"/>
    <w:tmpl w:val="233E67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2tTAxt7QwMLUwNrZQ0lEKTi0uzszPAykwrAUAV1qcIywAAAA="/>
  </w:docVars>
  <w:rsids>
    <w:rsidRoot w:val="00095462"/>
    <w:rsid w:val="00090AA0"/>
    <w:rsid w:val="00095462"/>
    <w:rsid w:val="000A4C71"/>
    <w:rsid w:val="000B24E8"/>
    <w:rsid w:val="000D48BD"/>
    <w:rsid w:val="00101125"/>
    <w:rsid w:val="00142F9A"/>
    <w:rsid w:val="001528FE"/>
    <w:rsid w:val="00161B00"/>
    <w:rsid w:val="001702B5"/>
    <w:rsid w:val="00185033"/>
    <w:rsid w:val="001D051E"/>
    <w:rsid w:val="001D6042"/>
    <w:rsid w:val="001E56BE"/>
    <w:rsid w:val="001E6F7D"/>
    <w:rsid w:val="00203935"/>
    <w:rsid w:val="002671A0"/>
    <w:rsid w:val="00291CEF"/>
    <w:rsid w:val="002A6C5B"/>
    <w:rsid w:val="002E7C8D"/>
    <w:rsid w:val="003059D8"/>
    <w:rsid w:val="00310B93"/>
    <w:rsid w:val="003435F5"/>
    <w:rsid w:val="003A65EA"/>
    <w:rsid w:val="003C3F23"/>
    <w:rsid w:val="003C7F23"/>
    <w:rsid w:val="003F3ADA"/>
    <w:rsid w:val="00402C81"/>
    <w:rsid w:val="00437B0D"/>
    <w:rsid w:val="004C3BC2"/>
    <w:rsid w:val="004C7FDC"/>
    <w:rsid w:val="004D69FD"/>
    <w:rsid w:val="00524101"/>
    <w:rsid w:val="00536EAB"/>
    <w:rsid w:val="00582B7E"/>
    <w:rsid w:val="005C2F42"/>
    <w:rsid w:val="005D2D01"/>
    <w:rsid w:val="005E39D6"/>
    <w:rsid w:val="00620421"/>
    <w:rsid w:val="006718B2"/>
    <w:rsid w:val="006A1987"/>
    <w:rsid w:val="006A237E"/>
    <w:rsid w:val="006D5A5A"/>
    <w:rsid w:val="006F0176"/>
    <w:rsid w:val="00713065"/>
    <w:rsid w:val="00713689"/>
    <w:rsid w:val="00736CCC"/>
    <w:rsid w:val="007373B0"/>
    <w:rsid w:val="00780917"/>
    <w:rsid w:val="007C13E8"/>
    <w:rsid w:val="007C4EF8"/>
    <w:rsid w:val="007E2F4E"/>
    <w:rsid w:val="008B0858"/>
    <w:rsid w:val="008C7EFD"/>
    <w:rsid w:val="008E2C42"/>
    <w:rsid w:val="009827B8"/>
    <w:rsid w:val="009D45DA"/>
    <w:rsid w:val="00A26423"/>
    <w:rsid w:val="00A40901"/>
    <w:rsid w:val="00A56C7E"/>
    <w:rsid w:val="00A6177E"/>
    <w:rsid w:val="00A67FBB"/>
    <w:rsid w:val="00AB35D4"/>
    <w:rsid w:val="00AC3AB4"/>
    <w:rsid w:val="00AE23CC"/>
    <w:rsid w:val="00AE591F"/>
    <w:rsid w:val="00B0649C"/>
    <w:rsid w:val="00B273FF"/>
    <w:rsid w:val="00B46286"/>
    <w:rsid w:val="00B54E12"/>
    <w:rsid w:val="00B605F9"/>
    <w:rsid w:val="00B65A7A"/>
    <w:rsid w:val="00B839D2"/>
    <w:rsid w:val="00B90364"/>
    <w:rsid w:val="00B9606D"/>
    <w:rsid w:val="00BF14B2"/>
    <w:rsid w:val="00C4373D"/>
    <w:rsid w:val="00C445A6"/>
    <w:rsid w:val="00C7505D"/>
    <w:rsid w:val="00C81FDD"/>
    <w:rsid w:val="00C922D1"/>
    <w:rsid w:val="00C93F78"/>
    <w:rsid w:val="00CC1F5F"/>
    <w:rsid w:val="00D07B1B"/>
    <w:rsid w:val="00D11216"/>
    <w:rsid w:val="00D26908"/>
    <w:rsid w:val="00D27E68"/>
    <w:rsid w:val="00D7588D"/>
    <w:rsid w:val="00D97BE2"/>
    <w:rsid w:val="00DA6F7B"/>
    <w:rsid w:val="00DD40DB"/>
    <w:rsid w:val="00E35F9C"/>
    <w:rsid w:val="00E44D02"/>
    <w:rsid w:val="00E534DC"/>
    <w:rsid w:val="00E63203"/>
    <w:rsid w:val="00E712E9"/>
    <w:rsid w:val="00EA2A19"/>
    <w:rsid w:val="00EB77C0"/>
    <w:rsid w:val="00ED2C28"/>
    <w:rsid w:val="00EE5D6D"/>
    <w:rsid w:val="00EF785F"/>
    <w:rsid w:val="00F33354"/>
    <w:rsid w:val="00F54342"/>
    <w:rsid w:val="00F56DBD"/>
    <w:rsid w:val="00FA1160"/>
    <w:rsid w:val="00FC70C6"/>
    <w:rsid w:val="00FF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7DCA08D"/>
  <w15:chartTrackingRefBased/>
  <w15:docId w15:val="{56B46BFD-06A7-467C-B1C4-10943DE7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93F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Paragraph">
    <w:name w:val="Table Paragraph"/>
    <w:basedOn w:val="Normal"/>
    <w:uiPriority w:val="1"/>
    <w:qFormat/>
    <w:rsid w:val="00C93F78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0A4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C71"/>
  </w:style>
  <w:style w:type="paragraph" w:styleId="Footer">
    <w:name w:val="footer"/>
    <w:basedOn w:val="Normal"/>
    <w:link w:val="FooterChar"/>
    <w:uiPriority w:val="99"/>
    <w:unhideWhenUsed/>
    <w:rsid w:val="000A4C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C71"/>
  </w:style>
  <w:style w:type="character" w:styleId="PlaceholderText">
    <w:name w:val="Placeholder Text"/>
    <w:basedOn w:val="DefaultParagraphFont"/>
    <w:uiPriority w:val="99"/>
    <w:semiHidden/>
    <w:rsid w:val="006718B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E5D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D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D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D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D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D6D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1E6F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1E6F7D"/>
    <w:rPr>
      <w:rFonts w:ascii="Calibri" w:eastAsia="Calibri" w:hAnsi="Calibri" w:cs="Times New Roman"/>
    </w:rPr>
  </w:style>
  <w:style w:type="character" w:styleId="Hyperlink">
    <w:name w:val="Hyperlink"/>
    <w:uiPriority w:val="99"/>
    <w:rsid w:val="003C3F2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C3F23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3C3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3C3F23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63203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63203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E6320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6221C053748454C95361B8663DD0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4055D-3036-45E3-9F89-EA61E4068303}"/>
      </w:docPartPr>
      <w:docPartBody>
        <w:p w:rsidR="00A6275F" w:rsidRDefault="00B51893" w:rsidP="00B51893">
          <w:pPr>
            <w:pStyle w:val="D6221C053748454C95361B8663DD071D12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B4610309234A68B44502E9DF141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4E79E-2F5F-49D5-A221-247F3A8499F4}"/>
      </w:docPartPr>
      <w:docPartBody>
        <w:p w:rsidR="00A6275F" w:rsidRDefault="00B51893" w:rsidP="00B51893">
          <w:pPr>
            <w:pStyle w:val="7EB4610309234A68B44502E9DF14111C12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2ED2071201415A8FC089CCA5DD5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F82F6-5296-4222-9219-48CADA3E584B}"/>
      </w:docPartPr>
      <w:docPartBody>
        <w:p w:rsidR="00A6275F" w:rsidRDefault="00B51893" w:rsidP="00B51893">
          <w:pPr>
            <w:pStyle w:val="8C2ED2071201415A8FC089CCA5DD55CE12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F30AAD4B5A4CC9B5138659CD71E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070E8-0B82-4FEF-9237-9A28DC6F5BE4}"/>
      </w:docPartPr>
      <w:docPartBody>
        <w:p w:rsidR="00A6275F" w:rsidRDefault="00B51893" w:rsidP="00B51893">
          <w:pPr>
            <w:pStyle w:val="31F30AAD4B5A4CC9B5138659CD71E65010"/>
          </w:pPr>
          <w:r w:rsidRPr="00B6105A">
            <w:rPr>
              <w:rStyle w:val="PlaceholderText"/>
            </w:rPr>
            <w:t>Choose an item.</w:t>
          </w:r>
        </w:p>
      </w:docPartBody>
    </w:docPart>
    <w:docPart>
      <w:docPartPr>
        <w:name w:val="6E895CA2FB7E456780514CC14D6AE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5F166-E187-434F-9BB1-119308CE7816}"/>
      </w:docPartPr>
      <w:docPartBody>
        <w:p w:rsidR="00A6275F" w:rsidRDefault="00B51893" w:rsidP="00B51893">
          <w:pPr>
            <w:pStyle w:val="6E895CA2FB7E456780514CC14D6AE9F09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089EC7F3924E25BCAE9B0B13D7E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C0897-3C69-4EF6-B9A8-6E9996FF14E2}"/>
      </w:docPartPr>
      <w:docPartBody>
        <w:p w:rsidR="00A6275F" w:rsidRDefault="00B51893" w:rsidP="00B51893">
          <w:pPr>
            <w:pStyle w:val="2A089EC7F3924E25BCAE9B0B13D7ED829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F99D945E84FF6BBE29568C0D2E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81E58-E0C4-450E-9176-06C84D35EA4D}"/>
      </w:docPartPr>
      <w:docPartBody>
        <w:p w:rsidR="00A6275F" w:rsidRDefault="00B51893" w:rsidP="00B51893">
          <w:pPr>
            <w:pStyle w:val="28CF99D945E84FF6BBE29568C0D2E1A69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D1EAEF71E84429A4BD4E7782DC0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4DE87-238F-4407-833E-54B42600A464}"/>
      </w:docPartPr>
      <w:docPartBody>
        <w:p w:rsidR="00A6275F" w:rsidRDefault="00B51893" w:rsidP="00B51893">
          <w:pPr>
            <w:pStyle w:val="41D1EAEF71E84429A4BD4E7782DC0C027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B5440138534F248706536AB1555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9546A-12F1-404C-8051-8F882516AC71}"/>
      </w:docPartPr>
      <w:docPartBody>
        <w:p w:rsidR="00A6275F" w:rsidRDefault="00B51893" w:rsidP="00B51893">
          <w:pPr>
            <w:pStyle w:val="56B5440138534F248706536AB1555DBD7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1ACA411F84848BB9011EF3DF38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CD109-8176-4C8E-903E-335BFAE2187B}"/>
      </w:docPartPr>
      <w:docPartBody>
        <w:p w:rsidR="00A6275F" w:rsidRDefault="00B51893" w:rsidP="00B51893">
          <w:pPr>
            <w:pStyle w:val="8AC1ACA411F84848BB9011EF3DF385735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4F8F9EB9224497885DEF8BABC38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AFBE6-6633-4F27-99FD-353538B1AD11}"/>
      </w:docPartPr>
      <w:docPartBody>
        <w:p w:rsidR="00A6275F" w:rsidRDefault="00B51893" w:rsidP="00B51893">
          <w:pPr>
            <w:pStyle w:val="7B4F8F9EB9224497885DEF8BABC38ECE4"/>
          </w:pPr>
          <w:r w:rsidRPr="009A55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C143DC64E04B0E8DC9D717E554F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1C09C-1531-4C7A-85C5-39C7CF711022}"/>
      </w:docPartPr>
      <w:docPartBody>
        <w:p w:rsidR="00A6275F" w:rsidRDefault="00B51893" w:rsidP="00B51893">
          <w:pPr>
            <w:pStyle w:val="25C143DC64E04B0E8DC9D717E554F1234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4E8E5872A4A85B8DACCC926380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CEC03-9FF2-47E0-A4D9-0EB87274BAFF}"/>
      </w:docPartPr>
      <w:docPartBody>
        <w:p w:rsidR="00A6275F" w:rsidRDefault="00B51893" w:rsidP="00B51893">
          <w:pPr>
            <w:pStyle w:val="8314E8E5872A4A85B8DACCC926380D134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DB5DEEC3B948AEA277FD9253FBA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FDE84-331A-4351-9870-2F0DCCEE680B}"/>
      </w:docPartPr>
      <w:docPartBody>
        <w:p w:rsidR="00A6275F" w:rsidRDefault="00B51893" w:rsidP="00B51893">
          <w:pPr>
            <w:pStyle w:val="D3DB5DEEC3B948AEA277FD9253FBA3954"/>
          </w:pPr>
          <w:r w:rsidRPr="0068303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EF"/>
    <w:rsid w:val="000357D5"/>
    <w:rsid w:val="00240938"/>
    <w:rsid w:val="0041286C"/>
    <w:rsid w:val="004E053E"/>
    <w:rsid w:val="00700B9B"/>
    <w:rsid w:val="007877EF"/>
    <w:rsid w:val="00A6275F"/>
    <w:rsid w:val="00B51893"/>
    <w:rsid w:val="00C80E41"/>
    <w:rsid w:val="00D14F27"/>
    <w:rsid w:val="00EB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1893"/>
    <w:rPr>
      <w:color w:val="808080"/>
    </w:rPr>
  </w:style>
  <w:style w:type="paragraph" w:customStyle="1" w:styleId="47A24B605587415595910FB6CED3BCAB">
    <w:name w:val="47A24B605587415595910FB6CED3BCAB"/>
    <w:rsid w:val="007877EF"/>
    <w:rPr>
      <w:rFonts w:eastAsiaTheme="minorHAnsi"/>
    </w:rPr>
  </w:style>
  <w:style w:type="paragraph" w:customStyle="1" w:styleId="F7994C67B1DA4BB9B07A7D6917B4C798">
    <w:name w:val="F7994C67B1DA4BB9B07A7D6917B4C798"/>
    <w:rsid w:val="007877EF"/>
    <w:rPr>
      <w:rFonts w:eastAsiaTheme="minorHAnsi"/>
    </w:rPr>
  </w:style>
  <w:style w:type="paragraph" w:customStyle="1" w:styleId="47A24B605587415595910FB6CED3BCAB1">
    <w:name w:val="47A24B605587415595910FB6CED3BCAB1"/>
    <w:rsid w:val="007877EF"/>
    <w:rPr>
      <w:rFonts w:eastAsiaTheme="minorHAnsi"/>
    </w:rPr>
  </w:style>
  <w:style w:type="paragraph" w:customStyle="1" w:styleId="F7994C67B1DA4BB9B07A7D6917B4C7981">
    <w:name w:val="F7994C67B1DA4BB9B07A7D6917B4C7981"/>
    <w:rsid w:val="007877EF"/>
    <w:rPr>
      <w:rFonts w:eastAsiaTheme="minorHAnsi"/>
    </w:rPr>
  </w:style>
  <w:style w:type="paragraph" w:customStyle="1" w:styleId="64300C98B2BF4379AFACED59190AF598">
    <w:name w:val="64300C98B2BF4379AFACED59190AF598"/>
    <w:rsid w:val="007877EF"/>
    <w:rPr>
      <w:rFonts w:eastAsiaTheme="minorHAnsi"/>
    </w:rPr>
  </w:style>
  <w:style w:type="paragraph" w:customStyle="1" w:styleId="47A24B605587415595910FB6CED3BCAB2">
    <w:name w:val="47A24B605587415595910FB6CED3BCAB2"/>
    <w:rsid w:val="007877EF"/>
    <w:rPr>
      <w:rFonts w:eastAsiaTheme="minorHAnsi"/>
    </w:rPr>
  </w:style>
  <w:style w:type="paragraph" w:customStyle="1" w:styleId="F7994C67B1DA4BB9B07A7D6917B4C7982">
    <w:name w:val="F7994C67B1DA4BB9B07A7D6917B4C7982"/>
    <w:rsid w:val="007877EF"/>
    <w:rPr>
      <w:rFonts w:eastAsiaTheme="minorHAnsi"/>
    </w:rPr>
  </w:style>
  <w:style w:type="paragraph" w:customStyle="1" w:styleId="64300C98B2BF4379AFACED59190AF5981">
    <w:name w:val="64300C98B2BF4379AFACED59190AF5981"/>
    <w:rsid w:val="007877EF"/>
    <w:rPr>
      <w:rFonts w:eastAsiaTheme="minorHAnsi"/>
    </w:rPr>
  </w:style>
  <w:style w:type="paragraph" w:customStyle="1" w:styleId="47A24B605587415595910FB6CED3BCAB3">
    <w:name w:val="47A24B605587415595910FB6CED3BCAB3"/>
    <w:rsid w:val="007877EF"/>
    <w:rPr>
      <w:rFonts w:eastAsiaTheme="minorHAnsi"/>
    </w:rPr>
  </w:style>
  <w:style w:type="paragraph" w:customStyle="1" w:styleId="F7994C67B1DA4BB9B07A7D6917B4C7983">
    <w:name w:val="F7994C67B1DA4BB9B07A7D6917B4C7983"/>
    <w:rsid w:val="007877EF"/>
    <w:rPr>
      <w:rFonts w:eastAsiaTheme="minorHAnsi"/>
    </w:rPr>
  </w:style>
  <w:style w:type="paragraph" w:customStyle="1" w:styleId="64300C98B2BF4379AFACED59190AF5982">
    <w:name w:val="64300C98B2BF4379AFACED59190AF5982"/>
    <w:rsid w:val="007877EF"/>
    <w:rPr>
      <w:rFonts w:eastAsiaTheme="minorHAnsi"/>
    </w:rPr>
  </w:style>
  <w:style w:type="paragraph" w:customStyle="1" w:styleId="47A24B605587415595910FB6CED3BCAB4">
    <w:name w:val="47A24B605587415595910FB6CED3BCAB4"/>
    <w:rsid w:val="007877EF"/>
    <w:rPr>
      <w:rFonts w:eastAsiaTheme="minorHAnsi"/>
    </w:rPr>
  </w:style>
  <w:style w:type="paragraph" w:customStyle="1" w:styleId="ABEAA19E52304A45AD56D97245B8DA82">
    <w:name w:val="ABEAA19E52304A45AD56D97245B8DA82"/>
    <w:rsid w:val="007877EF"/>
    <w:rPr>
      <w:rFonts w:eastAsiaTheme="minorHAnsi"/>
    </w:rPr>
  </w:style>
  <w:style w:type="paragraph" w:customStyle="1" w:styleId="F7994C67B1DA4BB9B07A7D6917B4C7984">
    <w:name w:val="F7994C67B1DA4BB9B07A7D6917B4C7984"/>
    <w:rsid w:val="007877EF"/>
    <w:rPr>
      <w:rFonts w:eastAsiaTheme="minorHAnsi"/>
    </w:rPr>
  </w:style>
  <w:style w:type="paragraph" w:customStyle="1" w:styleId="64300C98B2BF4379AFACED59190AF5983">
    <w:name w:val="64300C98B2BF4379AFACED59190AF5983"/>
    <w:rsid w:val="007877EF"/>
    <w:rPr>
      <w:rFonts w:eastAsiaTheme="minorHAnsi"/>
    </w:rPr>
  </w:style>
  <w:style w:type="paragraph" w:customStyle="1" w:styleId="47A24B605587415595910FB6CED3BCAB5">
    <w:name w:val="47A24B605587415595910FB6CED3BCAB5"/>
    <w:rsid w:val="007877EF"/>
    <w:rPr>
      <w:rFonts w:eastAsiaTheme="minorHAnsi"/>
    </w:rPr>
  </w:style>
  <w:style w:type="paragraph" w:customStyle="1" w:styleId="ABEAA19E52304A45AD56D97245B8DA821">
    <w:name w:val="ABEAA19E52304A45AD56D97245B8DA821"/>
    <w:rsid w:val="007877EF"/>
    <w:rPr>
      <w:rFonts w:eastAsiaTheme="minorHAnsi"/>
    </w:rPr>
  </w:style>
  <w:style w:type="paragraph" w:customStyle="1" w:styleId="D16CEB46C6EE4C1EB7D5AADE4C69A124">
    <w:name w:val="D16CEB46C6EE4C1EB7D5AADE4C69A124"/>
    <w:rsid w:val="007877EF"/>
    <w:rPr>
      <w:rFonts w:eastAsiaTheme="minorHAnsi"/>
    </w:rPr>
  </w:style>
  <w:style w:type="paragraph" w:customStyle="1" w:styleId="F7994C67B1DA4BB9B07A7D6917B4C7985">
    <w:name w:val="F7994C67B1DA4BB9B07A7D6917B4C7985"/>
    <w:rsid w:val="007877EF"/>
    <w:rPr>
      <w:rFonts w:eastAsiaTheme="minorHAnsi"/>
    </w:rPr>
  </w:style>
  <w:style w:type="paragraph" w:customStyle="1" w:styleId="64300C98B2BF4379AFACED59190AF5984">
    <w:name w:val="64300C98B2BF4379AFACED59190AF5984"/>
    <w:rsid w:val="007877EF"/>
    <w:rPr>
      <w:rFonts w:eastAsiaTheme="minorHAnsi"/>
    </w:rPr>
  </w:style>
  <w:style w:type="paragraph" w:customStyle="1" w:styleId="47A24B605587415595910FB6CED3BCAB6">
    <w:name w:val="47A24B605587415595910FB6CED3BCAB6"/>
    <w:rsid w:val="007877EF"/>
    <w:rPr>
      <w:rFonts w:eastAsiaTheme="minorHAnsi"/>
    </w:rPr>
  </w:style>
  <w:style w:type="paragraph" w:customStyle="1" w:styleId="ABEAA19E52304A45AD56D97245B8DA822">
    <w:name w:val="ABEAA19E52304A45AD56D97245B8DA822"/>
    <w:rsid w:val="007877EF"/>
    <w:rPr>
      <w:rFonts w:eastAsiaTheme="minorHAnsi"/>
    </w:rPr>
  </w:style>
  <w:style w:type="paragraph" w:customStyle="1" w:styleId="D16CEB46C6EE4C1EB7D5AADE4C69A1241">
    <w:name w:val="D16CEB46C6EE4C1EB7D5AADE4C69A1241"/>
    <w:rsid w:val="007877EF"/>
    <w:rPr>
      <w:rFonts w:eastAsiaTheme="minorHAnsi"/>
    </w:rPr>
  </w:style>
  <w:style w:type="paragraph" w:customStyle="1" w:styleId="9F808CD2BB1C44B7B0CCEB34459C1412">
    <w:name w:val="9F808CD2BB1C44B7B0CCEB34459C1412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">
    <w:name w:val="4F18BA3FBF114524B5717A14B98070ED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F7994C67B1DA4BB9B07A7D6917B4C7986">
    <w:name w:val="F7994C67B1DA4BB9B07A7D6917B4C7986"/>
    <w:rsid w:val="007877EF"/>
    <w:rPr>
      <w:rFonts w:eastAsiaTheme="minorHAnsi"/>
    </w:rPr>
  </w:style>
  <w:style w:type="paragraph" w:customStyle="1" w:styleId="64300C98B2BF4379AFACED59190AF5985">
    <w:name w:val="64300C98B2BF4379AFACED59190AF5985"/>
    <w:rsid w:val="007877EF"/>
    <w:rPr>
      <w:rFonts w:eastAsiaTheme="minorHAnsi"/>
    </w:rPr>
  </w:style>
  <w:style w:type="paragraph" w:customStyle="1" w:styleId="47A24B605587415595910FB6CED3BCAB7">
    <w:name w:val="47A24B605587415595910FB6CED3BCAB7"/>
    <w:rsid w:val="007877EF"/>
    <w:rPr>
      <w:rFonts w:eastAsiaTheme="minorHAnsi"/>
    </w:rPr>
  </w:style>
  <w:style w:type="paragraph" w:customStyle="1" w:styleId="841692420D744EA8A4CBD69EDFD63865">
    <w:name w:val="841692420D744EA8A4CBD69EDFD63865"/>
    <w:rsid w:val="007877EF"/>
    <w:rPr>
      <w:rFonts w:eastAsiaTheme="minorHAnsi"/>
    </w:rPr>
  </w:style>
  <w:style w:type="paragraph" w:customStyle="1" w:styleId="0F21BD25696B43E6A2F0E384CB5ED3A6">
    <w:name w:val="0F21BD25696B43E6A2F0E384CB5ED3A6"/>
    <w:rsid w:val="007877EF"/>
    <w:rPr>
      <w:rFonts w:eastAsiaTheme="minorHAnsi"/>
    </w:rPr>
  </w:style>
  <w:style w:type="paragraph" w:customStyle="1" w:styleId="9F808CD2BB1C44B7B0CCEB34459C14121">
    <w:name w:val="9F808CD2BB1C44B7B0CCEB34459C14121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">
    <w:name w:val="4F18BA3FBF114524B5717A14B98070ED1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F7994C67B1DA4BB9B07A7D6917B4C7987">
    <w:name w:val="F7994C67B1DA4BB9B07A7D6917B4C7987"/>
    <w:rsid w:val="007877EF"/>
    <w:rPr>
      <w:rFonts w:eastAsiaTheme="minorHAnsi"/>
    </w:rPr>
  </w:style>
  <w:style w:type="paragraph" w:customStyle="1" w:styleId="64300C98B2BF4379AFACED59190AF5986">
    <w:name w:val="64300C98B2BF4379AFACED59190AF5986"/>
    <w:rsid w:val="007877EF"/>
    <w:rPr>
      <w:rFonts w:eastAsiaTheme="minorHAnsi"/>
    </w:rPr>
  </w:style>
  <w:style w:type="paragraph" w:customStyle="1" w:styleId="47A24B605587415595910FB6CED3BCAB8">
    <w:name w:val="47A24B605587415595910FB6CED3BCAB8"/>
    <w:rsid w:val="007877EF"/>
    <w:rPr>
      <w:rFonts w:eastAsiaTheme="minorHAnsi"/>
    </w:rPr>
  </w:style>
  <w:style w:type="paragraph" w:customStyle="1" w:styleId="841692420D744EA8A4CBD69EDFD638651">
    <w:name w:val="841692420D744EA8A4CBD69EDFD638651"/>
    <w:rsid w:val="007877EF"/>
    <w:rPr>
      <w:rFonts w:eastAsiaTheme="minorHAnsi"/>
    </w:rPr>
  </w:style>
  <w:style w:type="paragraph" w:customStyle="1" w:styleId="0F21BD25696B43E6A2F0E384CB5ED3A61">
    <w:name w:val="0F21BD25696B43E6A2F0E384CB5ED3A61"/>
    <w:rsid w:val="007877EF"/>
    <w:rPr>
      <w:rFonts w:eastAsiaTheme="minorHAnsi"/>
    </w:rPr>
  </w:style>
  <w:style w:type="paragraph" w:customStyle="1" w:styleId="9F808CD2BB1C44B7B0CCEB34459C14122">
    <w:name w:val="9F808CD2BB1C44B7B0CCEB34459C14122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2">
    <w:name w:val="4F18BA3FBF114524B5717A14B98070ED2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">
    <w:name w:val="73A9A0E9E6BC4474A52E690B0CE82160"/>
    <w:rsid w:val="007877EF"/>
    <w:rPr>
      <w:rFonts w:eastAsiaTheme="minorHAnsi"/>
    </w:rPr>
  </w:style>
  <w:style w:type="paragraph" w:customStyle="1" w:styleId="F7994C67B1DA4BB9B07A7D6917B4C7988">
    <w:name w:val="F7994C67B1DA4BB9B07A7D6917B4C7988"/>
    <w:rsid w:val="007877EF"/>
    <w:rPr>
      <w:rFonts w:eastAsiaTheme="minorHAnsi"/>
    </w:rPr>
  </w:style>
  <w:style w:type="paragraph" w:customStyle="1" w:styleId="64300C98B2BF4379AFACED59190AF5987">
    <w:name w:val="64300C98B2BF4379AFACED59190AF5987"/>
    <w:rsid w:val="007877EF"/>
    <w:rPr>
      <w:rFonts w:eastAsiaTheme="minorHAnsi"/>
    </w:rPr>
  </w:style>
  <w:style w:type="paragraph" w:customStyle="1" w:styleId="47A24B605587415595910FB6CED3BCAB9">
    <w:name w:val="47A24B605587415595910FB6CED3BCAB9"/>
    <w:rsid w:val="007877EF"/>
    <w:rPr>
      <w:rFonts w:eastAsiaTheme="minorHAnsi"/>
    </w:rPr>
  </w:style>
  <w:style w:type="paragraph" w:customStyle="1" w:styleId="E19223CD042D4402A03E693C2A6CFE23">
    <w:name w:val="E19223CD042D4402A03E693C2A6CFE23"/>
    <w:rsid w:val="007877EF"/>
    <w:rPr>
      <w:rFonts w:eastAsiaTheme="minorHAnsi"/>
    </w:rPr>
  </w:style>
  <w:style w:type="paragraph" w:customStyle="1" w:styleId="841692420D744EA8A4CBD69EDFD638652">
    <w:name w:val="841692420D744EA8A4CBD69EDFD638652"/>
    <w:rsid w:val="007877EF"/>
    <w:rPr>
      <w:rFonts w:eastAsiaTheme="minorHAnsi"/>
    </w:rPr>
  </w:style>
  <w:style w:type="paragraph" w:customStyle="1" w:styleId="0F21BD25696B43E6A2F0E384CB5ED3A62">
    <w:name w:val="0F21BD25696B43E6A2F0E384CB5ED3A62"/>
    <w:rsid w:val="007877EF"/>
    <w:rPr>
      <w:rFonts w:eastAsiaTheme="minorHAnsi"/>
    </w:rPr>
  </w:style>
  <w:style w:type="paragraph" w:customStyle="1" w:styleId="9F808CD2BB1C44B7B0CCEB34459C14123">
    <w:name w:val="9F808CD2BB1C44B7B0CCEB34459C14123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3">
    <w:name w:val="4F18BA3FBF114524B5717A14B98070ED3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1">
    <w:name w:val="73A9A0E9E6BC4474A52E690B0CE821601"/>
    <w:rsid w:val="007877EF"/>
    <w:rPr>
      <w:rFonts w:eastAsiaTheme="minorHAnsi"/>
    </w:rPr>
  </w:style>
  <w:style w:type="paragraph" w:customStyle="1" w:styleId="F7994C67B1DA4BB9B07A7D6917B4C7989">
    <w:name w:val="F7994C67B1DA4BB9B07A7D6917B4C7989"/>
    <w:rsid w:val="007877EF"/>
    <w:rPr>
      <w:rFonts w:eastAsiaTheme="minorHAnsi"/>
    </w:rPr>
  </w:style>
  <w:style w:type="paragraph" w:customStyle="1" w:styleId="64300C98B2BF4379AFACED59190AF5988">
    <w:name w:val="64300C98B2BF4379AFACED59190AF5988"/>
    <w:rsid w:val="007877EF"/>
    <w:rPr>
      <w:rFonts w:eastAsiaTheme="minorHAnsi"/>
    </w:rPr>
  </w:style>
  <w:style w:type="paragraph" w:customStyle="1" w:styleId="47A24B605587415595910FB6CED3BCAB10">
    <w:name w:val="47A24B605587415595910FB6CED3BCAB10"/>
    <w:rsid w:val="007877EF"/>
    <w:rPr>
      <w:rFonts w:eastAsiaTheme="minorHAnsi"/>
    </w:rPr>
  </w:style>
  <w:style w:type="paragraph" w:customStyle="1" w:styleId="841692420D744EA8A4CBD69EDFD638653">
    <w:name w:val="841692420D744EA8A4CBD69EDFD638653"/>
    <w:rsid w:val="007877EF"/>
    <w:rPr>
      <w:rFonts w:eastAsiaTheme="minorHAnsi"/>
    </w:rPr>
  </w:style>
  <w:style w:type="paragraph" w:customStyle="1" w:styleId="0F21BD25696B43E6A2F0E384CB5ED3A63">
    <w:name w:val="0F21BD25696B43E6A2F0E384CB5ED3A63"/>
    <w:rsid w:val="007877EF"/>
    <w:rPr>
      <w:rFonts w:eastAsiaTheme="minorHAnsi"/>
    </w:rPr>
  </w:style>
  <w:style w:type="paragraph" w:customStyle="1" w:styleId="9F808CD2BB1C44B7B0CCEB34459C14124">
    <w:name w:val="9F808CD2BB1C44B7B0CCEB34459C14124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4">
    <w:name w:val="4F18BA3FBF114524B5717A14B98070ED4"/>
    <w:rsid w:val="007877E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2">
    <w:name w:val="73A9A0E9E6BC4474A52E690B0CE821602"/>
    <w:rsid w:val="007877EF"/>
    <w:rPr>
      <w:rFonts w:eastAsiaTheme="minorHAnsi"/>
    </w:rPr>
  </w:style>
  <w:style w:type="paragraph" w:customStyle="1" w:styleId="F7994C67B1DA4BB9B07A7D6917B4C79810">
    <w:name w:val="F7994C67B1DA4BB9B07A7D6917B4C79810"/>
    <w:rsid w:val="0041286C"/>
    <w:rPr>
      <w:rFonts w:eastAsiaTheme="minorHAnsi"/>
    </w:rPr>
  </w:style>
  <w:style w:type="paragraph" w:customStyle="1" w:styleId="2CD5CA8F763F4CD1892F9B908FEE07AD">
    <w:name w:val="2CD5CA8F763F4CD1892F9B908FEE07AD"/>
    <w:rsid w:val="0041286C"/>
    <w:rPr>
      <w:rFonts w:eastAsiaTheme="minorHAnsi"/>
    </w:rPr>
  </w:style>
  <w:style w:type="paragraph" w:customStyle="1" w:styleId="47A24B605587415595910FB6CED3BCAB11">
    <w:name w:val="47A24B605587415595910FB6CED3BCAB11"/>
    <w:rsid w:val="0041286C"/>
    <w:rPr>
      <w:rFonts w:eastAsiaTheme="minorHAnsi"/>
    </w:rPr>
  </w:style>
  <w:style w:type="paragraph" w:customStyle="1" w:styleId="841692420D744EA8A4CBD69EDFD638654">
    <w:name w:val="841692420D744EA8A4CBD69EDFD638654"/>
    <w:rsid w:val="0041286C"/>
    <w:rPr>
      <w:rFonts w:eastAsiaTheme="minorHAnsi"/>
    </w:rPr>
  </w:style>
  <w:style w:type="paragraph" w:customStyle="1" w:styleId="0F21BD25696B43E6A2F0E384CB5ED3A64">
    <w:name w:val="0F21BD25696B43E6A2F0E384CB5ED3A64"/>
    <w:rsid w:val="0041286C"/>
    <w:rPr>
      <w:rFonts w:eastAsiaTheme="minorHAnsi"/>
    </w:rPr>
  </w:style>
  <w:style w:type="paragraph" w:customStyle="1" w:styleId="9F808CD2BB1C44B7B0CCEB34459C14125">
    <w:name w:val="9F808CD2BB1C44B7B0CCEB34459C14125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5">
    <w:name w:val="4F18BA3FBF114524B5717A14B98070ED5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3">
    <w:name w:val="73A9A0E9E6BC4474A52E690B0CE821603"/>
    <w:rsid w:val="0041286C"/>
    <w:rPr>
      <w:rFonts w:eastAsiaTheme="minorHAnsi"/>
    </w:rPr>
  </w:style>
  <w:style w:type="paragraph" w:customStyle="1" w:styleId="F7994C67B1DA4BB9B07A7D6917B4C79811">
    <w:name w:val="F7994C67B1DA4BB9B07A7D6917B4C79811"/>
    <w:rsid w:val="0041286C"/>
    <w:rPr>
      <w:rFonts w:eastAsiaTheme="minorHAnsi"/>
    </w:rPr>
  </w:style>
  <w:style w:type="paragraph" w:customStyle="1" w:styleId="2CD5CA8F763F4CD1892F9B908FEE07AD1">
    <w:name w:val="2CD5CA8F763F4CD1892F9B908FEE07AD1"/>
    <w:rsid w:val="0041286C"/>
    <w:rPr>
      <w:rFonts w:eastAsiaTheme="minorHAnsi"/>
    </w:rPr>
  </w:style>
  <w:style w:type="paragraph" w:customStyle="1" w:styleId="47A24B605587415595910FB6CED3BCAB12">
    <w:name w:val="47A24B605587415595910FB6CED3BCAB12"/>
    <w:rsid w:val="0041286C"/>
    <w:rPr>
      <w:rFonts w:eastAsiaTheme="minorHAnsi"/>
    </w:rPr>
  </w:style>
  <w:style w:type="paragraph" w:customStyle="1" w:styleId="841692420D744EA8A4CBD69EDFD638655">
    <w:name w:val="841692420D744EA8A4CBD69EDFD638655"/>
    <w:rsid w:val="0041286C"/>
    <w:rPr>
      <w:rFonts w:eastAsiaTheme="minorHAnsi"/>
    </w:rPr>
  </w:style>
  <w:style w:type="paragraph" w:customStyle="1" w:styleId="0F21BD25696B43E6A2F0E384CB5ED3A65">
    <w:name w:val="0F21BD25696B43E6A2F0E384CB5ED3A65"/>
    <w:rsid w:val="0041286C"/>
    <w:rPr>
      <w:rFonts w:eastAsiaTheme="minorHAnsi"/>
    </w:rPr>
  </w:style>
  <w:style w:type="paragraph" w:customStyle="1" w:styleId="9F808CD2BB1C44B7B0CCEB34459C14126">
    <w:name w:val="9F808CD2BB1C44B7B0CCEB34459C14126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6">
    <w:name w:val="4F18BA3FBF114524B5717A14B98070ED6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4">
    <w:name w:val="73A9A0E9E6BC4474A52E690B0CE821604"/>
    <w:rsid w:val="0041286C"/>
    <w:rPr>
      <w:rFonts w:eastAsiaTheme="minorHAnsi"/>
    </w:rPr>
  </w:style>
  <w:style w:type="paragraph" w:customStyle="1" w:styleId="F7994C67B1DA4BB9B07A7D6917B4C79812">
    <w:name w:val="F7994C67B1DA4BB9B07A7D6917B4C79812"/>
    <w:rsid w:val="0041286C"/>
    <w:rPr>
      <w:rFonts w:eastAsiaTheme="minorHAnsi"/>
    </w:rPr>
  </w:style>
  <w:style w:type="paragraph" w:customStyle="1" w:styleId="2CD5CA8F763F4CD1892F9B908FEE07AD2">
    <w:name w:val="2CD5CA8F763F4CD1892F9B908FEE07AD2"/>
    <w:rsid w:val="0041286C"/>
    <w:rPr>
      <w:rFonts w:eastAsiaTheme="minorHAnsi"/>
    </w:rPr>
  </w:style>
  <w:style w:type="paragraph" w:customStyle="1" w:styleId="47A24B605587415595910FB6CED3BCAB13">
    <w:name w:val="47A24B605587415595910FB6CED3BCAB13"/>
    <w:rsid w:val="0041286C"/>
    <w:rPr>
      <w:rFonts w:eastAsiaTheme="minorHAnsi"/>
    </w:rPr>
  </w:style>
  <w:style w:type="paragraph" w:customStyle="1" w:styleId="9F808CD2BB1C44B7B0CCEB34459C14127">
    <w:name w:val="9F808CD2BB1C44B7B0CCEB34459C14127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7">
    <w:name w:val="4F18BA3FBF114524B5717A14B98070ED7"/>
    <w:rsid w:val="0041286C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12036C90776C453889126F7FA9D1DE8B">
    <w:name w:val="12036C90776C453889126F7FA9D1DE8B"/>
    <w:rsid w:val="0041286C"/>
    <w:rPr>
      <w:rFonts w:eastAsiaTheme="minorHAnsi"/>
    </w:rPr>
  </w:style>
  <w:style w:type="paragraph" w:customStyle="1" w:styleId="1BA9A7CCA9AF42448EE58778F9F5B12B">
    <w:name w:val="1BA9A7CCA9AF42448EE58778F9F5B12B"/>
    <w:rsid w:val="0041286C"/>
    <w:rPr>
      <w:rFonts w:eastAsiaTheme="minorHAnsi"/>
    </w:rPr>
  </w:style>
  <w:style w:type="paragraph" w:customStyle="1" w:styleId="73A9A0E9E6BC4474A52E690B0CE821605">
    <w:name w:val="73A9A0E9E6BC4474A52E690B0CE821605"/>
    <w:rsid w:val="0041286C"/>
    <w:rPr>
      <w:rFonts w:eastAsiaTheme="minorHAnsi"/>
    </w:rPr>
  </w:style>
  <w:style w:type="paragraph" w:customStyle="1" w:styleId="D13D001044D6400994E4EBCE3A6C771B">
    <w:name w:val="D13D001044D6400994E4EBCE3A6C771B"/>
    <w:rsid w:val="000357D5"/>
  </w:style>
  <w:style w:type="paragraph" w:customStyle="1" w:styleId="51285824F29D45FE920798ADEF51DCD8">
    <w:name w:val="51285824F29D45FE920798ADEF51DCD8"/>
    <w:rsid w:val="000357D5"/>
  </w:style>
  <w:style w:type="paragraph" w:customStyle="1" w:styleId="D6221C053748454C95361B8663DD071D">
    <w:name w:val="D6221C053748454C95361B8663DD071D"/>
    <w:rsid w:val="00A6275F"/>
  </w:style>
  <w:style w:type="paragraph" w:customStyle="1" w:styleId="FE5EDCE5F4A54695B1B24D7AE9B585DF">
    <w:name w:val="FE5EDCE5F4A54695B1B24D7AE9B585DF"/>
    <w:rsid w:val="00A6275F"/>
  </w:style>
  <w:style w:type="paragraph" w:customStyle="1" w:styleId="70DAE8924E9A45B7A5BA8BA97A24E6E1">
    <w:name w:val="70DAE8924E9A45B7A5BA8BA97A24E6E1"/>
    <w:rsid w:val="00A6275F"/>
  </w:style>
  <w:style w:type="paragraph" w:customStyle="1" w:styleId="43FF62E88F524743AE71439E3D3E156C">
    <w:name w:val="43FF62E88F524743AE71439E3D3E156C"/>
    <w:rsid w:val="00A6275F"/>
  </w:style>
  <w:style w:type="paragraph" w:customStyle="1" w:styleId="131FEB86A1B84F39B8FDADC2E8051ABF">
    <w:name w:val="131FEB86A1B84F39B8FDADC2E8051ABF"/>
    <w:rsid w:val="00A6275F"/>
  </w:style>
  <w:style w:type="paragraph" w:customStyle="1" w:styleId="08EBBC2FB47746259D76A566ECF87901">
    <w:name w:val="08EBBC2FB47746259D76A566ECF87901"/>
    <w:rsid w:val="00A6275F"/>
  </w:style>
  <w:style w:type="paragraph" w:customStyle="1" w:styleId="7EB4610309234A68B44502E9DF14111C">
    <w:name w:val="7EB4610309234A68B44502E9DF14111C"/>
    <w:rsid w:val="00A6275F"/>
  </w:style>
  <w:style w:type="paragraph" w:customStyle="1" w:styleId="8C2ED2071201415A8FC089CCA5DD55CE">
    <w:name w:val="8C2ED2071201415A8FC089CCA5DD55CE"/>
    <w:rsid w:val="00A6275F"/>
  </w:style>
  <w:style w:type="paragraph" w:customStyle="1" w:styleId="0C236FC4C80F41F683D2635639D7E294">
    <w:name w:val="0C236FC4C80F41F683D2635639D7E294"/>
    <w:rsid w:val="00A6275F"/>
  </w:style>
  <w:style w:type="paragraph" w:customStyle="1" w:styleId="7597AF4C3C2B4E999350499CB890911B">
    <w:name w:val="7597AF4C3C2B4E999350499CB890911B"/>
    <w:rsid w:val="00A6275F"/>
  </w:style>
  <w:style w:type="paragraph" w:customStyle="1" w:styleId="D6221C053748454C95361B8663DD071D1">
    <w:name w:val="D6221C053748454C95361B8663DD071D1"/>
    <w:rsid w:val="00A6275F"/>
    <w:rPr>
      <w:rFonts w:eastAsiaTheme="minorHAnsi"/>
    </w:rPr>
  </w:style>
  <w:style w:type="paragraph" w:customStyle="1" w:styleId="FE5EDCE5F4A54695B1B24D7AE9B585DF1">
    <w:name w:val="FE5EDCE5F4A54695B1B24D7AE9B585DF1"/>
    <w:rsid w:val="00A6275F"/>
    <w:rPr>
      <w:rFonts w:eastAsiaTheme="minorHAnsi"/>
    </w:rPr>
  </w:style>
  <w:style w:type="paragraph" w:customStyle="1" w:styleId="70DAE8924E9A45B7A5BA8BA97A24E6E11">
    <w:name w:val="70DAE8924E9A45B7A5BA8BA97A24E6E11"/>
    <w:rsid w:val="00A6275F"/>
    <w:rPr>
      <w:rFonts w:eastAsiaTheme="minorHAnsi"/>
    </w:rPr>
  </w:style>
  <w:style w:type="paragraph" w:customStyle="1" w:styleId="43FF62E88F524743AE71439E3D3E156C1">
    <w:name w:val="43FF62E88F524743AE71439E3D3E156C1"/>
    <w:rsid w:val="00A6275F"/>
    <w:rPr>
      <w:rFonts w:eastAsiaTheme="minorHAnsi"/>
    </w:rPr>
  </w:style>
  <w:style w:type="paragraph" w:customStyle="1" w:styleId="131FEB86A1B84F39B8FDADC2E8051ABF1">
    <w:name w:val="131FEB86A1B84F39B8FDADC2E8051ABF1"/>
    <w:rsid w:val="00A6275F"/>
    <w:rPr>
      <w:rFonts w:eastAsiaTheme="minorHAnsi"/>
    </w:rPr>
  </w:style>
  <w:style w:type="paragraph" w:customStyle="1" w:styleId="08EBBC2FB47746259D76A566ECF879011">
    <w:name w:val="08EBBC2FB47746259D76A566ECF879011"/>
    <w:rsid w:val="00A6275F"/>
    <w:rPr>
      <w:rFonts w:eastAsiaTheme="minorHAnsi"/>
    </w:rPr>
  </w:style>
  <w:style w:type="paragraph" w:customStyle="1" w:styleId="7EB4610309234A68B44502E9DF14111C1">
    <w:name w:val="7EB4610309234A68B44502E9DF14111C1"/>
    <w:rsid w:val="00A6275F"/>
    <w:rPr>
      <w:rFonts w:eastAsiaTheme="minorHAnsi"/>
    </w:rPr>
  </w:style>
  <w:style w:type="paragraph" w:customStyle="1" w:styleId="8C2ED2071201415A8FC089CCA5DD55CE1">
    <w:name w:val="8C2ED2071201415A8FC089CCA5DD55CE1"/>
    <w:rsid w:val="00A6275F"/>
    <w:rPr>
      <w:rFonts w:eastAsiaTheme="minorHAnsi"/>
    </w:rPr>
  </w:style>
  <w:style w:type="paragraph" w:customStyle="1" w:styleId="0C236FC4C80F41F683D2635639D7E2941">
    <w:name w:val="0C236FC4C80F41F683D2635639D7E2941"/>
    <w:rsid w:val="00A6275F"/>
    <w:rPr>
      <w:rFonts w:eastAsiaTheme="minorHAnsi"/>
    </w:rPr>
  </w:style>
  <w:style w:type="paragraph" w:customStyle="1" w:styleId="7597AF4C3C2B4E999350499CB890911B1">
    <w:name w:val="7597AF4C3C2B4E999350499CB890911B1"/>
    <w:rsid w:val="00A6275F"/>
    <w:rPr>
      <w:rFonts w:eastAsiaTheme="minorHAnsi"/>
    </w:rPr>
  </w:style>
  <w:style w:type="paragraph" w:customStyle="1" w:styleId="F7994C67B1DA4BB9B07A7D6917B4C79813">
    <w:name w:val="F7994C67B1DA4BB9B07A7D6917B4C79813"/>
    <w:rsid w:val="00A6275F"/>
    <w:rPr>
      <w:rFonts w:eastAsiaTheme="minorHAnsi"/>
    </w:rPr>
  </w:style>
  <w:style w:type="paragraph" w:customStyle="1" w:styleId="2CD5CA8F763F4CD1892F9B908FEE07AD3">
    <w:name w:val="2CD5CA8F763F4CD1892F9B908FEE07AD3"/>
    <w:rsid w:val="00A6275F"/>
    <w:rPr>
      <w:rFonts w:eastAsiaTheme="minorHAnsi"/>
    </w:rPr>
  </w:style>
  <w:style w:type="paragraph" w:customStyle="1" w:styleId="40CF955051C6456EAF1A8DAAFFE349EF">
    <w:name w:val="40CF955051C6456EAF1A8DAAFFE349EF"/>
    <w:rsid w:val="00A6275F"/>
    <w:rPr>
      <w:rFonts w:eastAsiaTheme="minorHAnsi"/>
    </w:rPr>
  </w:style>
  <w:style w:type="paragraph" w:customStyle="1" w:styleId="B2AC50DA0A484D39A6A3F491FC969620">
    <w:name w:val="B2AC50DA0A484D39A6A3F491FC969620"/>
    <w:rsid w:val="00A6275F"/>
    <w:rPr>
      <w:rFonts w:eastAsiaTheme="minorHAnsi"/>
    </w:rPr>
  </w:style>
  <w:style w:type="paragraph" w:customStyle="1" w:styleId="3ED2B7AA818F4516AF29A751508F94EC">
    <w:name w:val="3ED2B7AA818F4516AF29A751508F94EC"/>
    <w:rsid w:val="00A6275F"/>
    <w:rPr>
      <w:rFonts w:eastAsiaTheme="minorHAnsi"/>
    </w:rPr>
  </w:style>
  <w:style w:type="paragraph" w:customStyle="1" w:styleId="47A24B605587415595910FB6CED3BCAB14">
    <w:name w:val="47A24B605587415595910FB6CED3BCAB14"/>
    <w:rsid w:val="00A6275F"/>
    <w:rPr>
      <w:rFonts w:eastAsiaTheme="minorHAnsi"/>
    </w:rPr>
  </w:style>
  <w:style w:type="paragraph" w:customStyle="1" w:styleId="D13D001044D6400994E4EBCE3A6C771B1">
    <w:name w:val="D13D001044D6400994E4EBCE3A6C771B1"/>
    <w:rsid w:val="00A6275F"/>
    <w:rPr>
      <w:rFonts w:eastAsiaTheme="minorHAnsi"/>
    </w:rPr>
  </w:style>
  <w:style w:type="paragraph" w:customStyle="1" w:styleId="60347F26374D48478934FC7E20ABD3A9">
    <w:name w:val="60347F26374D48478934FC7E20ABD3A9"/>
    <w:rsid w:val="00A6275F"/>
    <w:rPr>
      <w:rFonts w:eastAsiaTheme="minorHAnsi"/>
    </w:rPr>
  </w:style>
  <w:style w:type="paragraph" w:customStyle="1" w:styleId="9F808CD2BB1C44B7B0CCEB34459C14128">
    <w:name w:val="9F808CD2BB1C44B7B0CCEB34459C14128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8">
    <w:name w:val="4F18BA3FBF114524B5717A14B98070ED8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6">
    <w:name w:val="73A9A0E9E6BC4474A52E690B0CE821606"/>
    <w:rsid w:val="00A6275F"/>
    <w:rPr>
      <w:rFonts w:eastAsiaTheme="minorHAnsi"/>
    </w:rPr>
  </w:style>
  <w:style w:type="paragraph" w:customStyle="1" w:styleId="D6221C053748454C95361B8663DD071D2">
    <w:name w:val="D6221C053748454C95361B8663DD071D2"/>
    <w:rsid w:val="00A6275F"/>
    <w:rPr>
      <w:rFonts w:eastAsiaTheme="minorHAnsi"/>
    </w:rPr>
  </w:style>
  <w:style w:type="paragraph" w:customStyle="1" w:styleId="31F30AAD4B5A4CC9B5138659CD71E650">
    <w:name w:val="31F30AAD4B5A4CC9B5138659CD71E650"/>
    <w:rsid w:val="00A6275F"/>
    <w:rPr>
      <w:rFonts w:eastAsiaTheme="minorHAnsi"/>
    </w:rPr>
  </w:style>
  <w:style w:type="paragraph" w:customStyle="1" w:styleId="70DAE8924E9A45B7A5BA8BA97A24E6E12">
    <w:name w:val="70DAE8924E9A45B7A5BA8BA97A24E6E12"/>
    <w:rsid w:val="00A6275F"/>
    <w:rPr>
      <w:rFonts w:eastAsiaTheme="minorHAnsi"/>
    </w:rPr>
  </w:style>
  <w:style w:type="paragraph" w:customStyle="1" w:styleId="43FF62E88F524743AE71439E3D3E156C2">
    <w:name w:val="43FF62E88F524743AE71439E3D3E156C2"/>
    <w:rsid w:val="00A6275F"/>
    <w:rPr>
      <w:rFonts w:eastAsiaTheme="minorHAnsi"/>
    </w:rPr>
  </w:style>
  <w:style w:type="paragraph" w:customStyle="1" w:styleId="131FEB86A1B84F39B8FDADC2E8051ABF2">
    <w:name w:val="131FEB86A1B84F39B8FDADC2E8051ABF2"/>
    <w:rsid w:val="00A6275F"/>
    <w:rPr>
      <w:rFonts w:eastAsiaTheme="minorHAnsi"/>
    </w:rPr>
  </w:style>
  <w:style w:type="paragraph" w:customStyle="1" w:styleId="08EBBC2FB47746259D76A566ECF879012">
    <w:name w:val="08EBBC2FB47746259D76A566ECF879012"/>
    <w:rsid w:val="00A6275F"/>
    <w:rPr>
      <w:rFonts w:eastAsiaTheme="minorHAnsi"/>
    </w:rPr>
  </w:style>
  <w:style w:type="paragraph" w:customStyle="1" w:styleId="7EB4610309234A68B44502E9DF14111C2">
    <w:name w:val="7EB4610309234A68B44502E9DF14111C2"/>
    <w:rsid w:val="00A6275F"/>
    <w:rPr>
      <w:rFonts w:eastAsiaTheme="minorHAnsi"/>
    </w:rPr>
  </w:style>
  <w:style w:type="paragraph" w:customStyle="1" w:styleId="8C2ED2071201415A8FC089CCA5DD55CE2">
    <w:name w:val="8C2ED2071201415A8FC089CCA5DD55CE2"/>
    <w:rsid w:val="00A6275F"/>
    <w:rPr>
      <w:rFonts w:eastAsiaTheme="minorHAnsi"/>
    </w:rPr>
  </w:style>
  <w:style w:type="paragraph" w:customStyle="1" w:styleId="F7994C67B1DA4BB9B07A7D6917B4C79814">
    <w:name w:val="F7994C67B1DA4BB9B07A7D6917B4C79814"/>
    <w:rsid w:val="00A6275F"/>
    <w:rPr>
      <w:rFonts w:eastAsiaTheme="minorHAnsi"/>
    </w:rPr>
  </w:style>
  <w:style w:type="paragraph" w:customStyle="1" w:styleId="2CD5CA8F763F4CD1892F9B908FEE07AD4">
    <w:name w:val="2CD5CA8F763F4CD1892F9B908FEE07AD4"/>
    <w:rsid w:val="00A6275F"/>
    <w:rPr>
      <w:rFonts w:eastAsiaTheme="minorHAnsi"/>
    </w:rPr>
  </w:style>
  <w:style w:type="paragraph" w:customStyle="1" w:styleId="40CF955051C6456EAF1A8DAAFFE349EF1">
    <w:name w:val="40CF955051C6456EAF1A8DAAFFE349EF1"/>
    <w:rsid w:val="00A6275F"/>
    <w:rPr>
      <w:rFonts w:eastAsiaTheme="minorHAnsi"/>
    </w:rPr>
  </w:style>
  <w:style w:type="paragraph" w:customStyle="1" w:styleId="B2AC50DA0A484D39A6A3F491FC9696201">
    <w:name w:val="B2AC50DA0A484D39A6A3F491FC9696201"/>
    <w:rsid w:val="00A6275F"/>
    <w:rPr>
      <w:rFonts w:eastAsiaTheme="minorHAnsi"/>
    </w:rPr>
  </w:style>
  <w:style w:type="paragraph" w:customStyle="1" w:styleId="3ED2B7AA818F4516AF29A751508F94EC1">
    <w:name w:val="3ED2B7AA818F4516AF29A751508F94EC1"/>
    <w:rsid w:val="00A6275F"/>
    <w:rPr>
      <w:rFonts w:eastAsiaTheme="minorHAnsi"/>
    </w:rPr>
  </w:style>
  <w:style w:type="paragraph" w:customStyle="1" w:styleId="47A24B605587415595910FB6CED3BCAB15">
    <w:name w:val="47A24B605587415595910FB6CED3BCAB15"/>
    <w:rsid w:val="00A6275F"/>
    <w:rPr>
      <w:rFonts w:eastAsiaTheme="minorHAnsi"/>
    </w:rPr>
  </w:style>
  <w:style w:type="paragraph" w:customStyle="1" w:styleId="D13D001044D6400994E4EBCE3A6C771B2">
    <w:name w:val="D13D001044D6400994E4EBCE3A6C771B2"/>
    <w:rsid w:val="00A6275F"/>
    <w:rPr>
      <w:rFonts w:eastAsiaTheme="minorHAnsi"/>
    </w:rPr>
  </w:style>
  <w:style w:type="paragraph" w:customStyle="1" w:styleId="60347F26374D48478934FC7E20ABD3A91">
    <w:name w:val="60347F26374D48478934FC7E20ABD3A91"/>
    <w:rsid w:val="00A6275F"/>
    <w:rPr>
      <w:rFonts w:eastAsiaTheme="minorHAnsi"/>
    </w:rPr>
  </w:style>
  <w:style w:type="paragraph" w:customStyle="1" w:styleId="9F808CD2BB1C44B7B0CCEB34459C14129">
    <w:name w:val="9F808CD2BB1C44B7B0CCEB34459C14129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9">
    <w:name w:val="4F18BA3FBF114524B5717A14B98070ED9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7">
    <w:name w:val="73A9A0E9E6BC4474A52E690B0CE821607"/>
    <w:rsid w:val="00A6275F"/>
    <w:rPr>
      <w:rFonts w:eastAsiaTheme="minorHAnsi"/>
    </w:rPr>
  </w:style>
  <w:style w:type="paragraph" w:customStyle="1" w:styleId="D6221C053748454C95361B8663DD071D3">
    <w:name w:val="D6221C053748454C95361B8663DD071D3"/>
    <w:rsid w:val="00A6275F"/>
    <w:rPr>
      <w:rFonts w:eastAsiaTheme="minorHAnsi"/>
    </w:rPr>
  </w:style>
  <w:style w:type="paragraph" w:customStyle="1" w:styleId="31F30AAD4B5A4CC9B5138659CD71E6501">
    <w:name w:val="31F30AAD4B5A4CC9B5138659CD71E6501"/>
    <w:rsid w:val="00A6275F"/>
    <w:rPr>
      <w:rFonts w:eastAsiaTheme="minorHAnsi"/>
    </w:rPr>
  </w:style>
  <w:style w:type="paragraph" w:customStyle="1" w:styleId="70DAE8924E9A45B7A5BA8BA97A24E6E13">
    <w:name w:val="70DAE8924E9A45B7A5BA8BA97A24E6E13"/>
    <w:rsid w:val="00A6275F"/>
    <w:rPr>
      <w:rFonts w:eastAsiaTheme="minorHAnsi"/>
    </w:rPr>
  </w:style>
  <w:style w:type="paragraph" w:customStyle="1" w:styleId="43FF62E88F524743AE71439E3D3E156C3">
    <w:name w:val="43FF62E88F524743AE71439E3D3E156C3"/>
    <w:rsid w:val="00A6275F"/>
    <w:rPr>
      <w:rFonts w:eastAsiaTheme="minorHAnsi"/>
    </w:rPr>
  </w:style>
  <w:style w:type="paragraph" w:customStyle="1" w:styleId="131FEB86A1B84F39B8FDADC2E8051ABF3">
    <w:name w:val="131FEB86A1B84F39B8FDADC2E8051ABF3"/>
    <w:rsid w:val="00A6275F"/>
    <w:rPr>
      <w:rFonts w:eastAsiaTheme="minorHAnsi"/>
    </w:rPr>
  </w:style>
  <w:style w:type="paragraph" w:customStyle="1" w:styleId="08EBBC2FB47746259D76A566ECF879013">
    <w:name w:val="08EBBC2FB47746259D76A566ECF879013"/>
    <w:rsid w:val="00A6275F"/>
    <w:rPr>
      <w:rFonts w:eastAsiaTheme="minorHAnsi"/>
    </w:rPr>
  </w:style>
  <w:style w:type="paragraph" w:customStyle="1" w:styleId="7EB4610309234A68B44502E9DF14111C3">
    <w:name w:val="7EB4610309234A68B44502E9DF14111C3"/>
    <w:rsid w:val="00A6275F"/>
    <w:rPr>
      <w:rFonts w:eastAsiaTheme="minorHAnsi"/>
    </w:rPr>
  </w:style>
  <w:style w:type="paragraph" w:customStyle="1" w:styleId="8C2ED2071201415A8FC089CCA5DD55CE3">
    <w:name w:val="8C2ED2071201415A8FC089CCA5DD55CE3"/>
    <w:rsid w:val="00A6275F"/>
    <w:rPr>
      <w:rFonts w:eastAsiaTheme="minorHAnsi"/>
    </w:rPr>
  </w:style>
  <w:style w:type="paragraph" w:customStyle="1" w:styleId="40CF955051C6456EAF1A8DAAFFE349EF2">
    <w:name w:val="40CF955051C6456EAF1A8DAAFFE349EF2"/>
    <w:rsid w:val="00A6275F"/>
    <w:rPr>
      <w:rFonts w:eastAsiaTheme="minorHAnsi"/>
    </w:rPr>
  </w:style>
  <w:style w:type="paragraph" w:customStyle="1" w:styleId="B2AC50DA0A484D39A6A3F491FC9696202">
    <w:name w:val="B2AC50DA0A484D39A6A3F491FC9696202"/>
    <w:rsid w:val="00A6275F"/>
    <w:rPr>
      <w:rFonts w:eastAsiaTheme="minorHAnsi"/>
    </w:rPr>
  </w:style>
  <w:style w:type="paragraph" w:customStyle="1" w:styleId="3ED2B7AA818F4516AF29A751508F94EC2">
    <w:name w:val="3ED2B7AA818F4516AF29A751508F94EC2"/>
    <w:rsid w:val="00A6275F"/>
    <w:rPr>
      <w:rFonts w:eastAsiaTheme="minorHAnsi"/>
    </w:rPr>
  </w:style>
  <w:style w:type="paragraph" w:customStyle="1" w:styleId="47A24B605587415595910FB6CED3BCAB16">
    <w:name w:val="47A24B605587415595910FB6CED3BCAB16"/>
    <w:rsid w:val="00A6275F"/>
    <w:rPr>
      <w:rFonts w:eastAsiaTheme="minorHAnsi"/>
    </w:rPr>
  </w:style>
  <w:style w:type="paragraph" w:customStyle="1" w:styleId="D13D001044D6400994E4EBCE3A6C771B3">
    <w:name w:val="D13D001044D6400994E4EBCE3A6C771B3"/>
    <w:rsid w:val="00A6275F"/>
    <w:rPr>
      <w:rFonts w:eastAsiaTheme="minorHAnsi"/>
    </w:rPr>
  </w:style>
  <w:style w:type="paragraph" w:customStyle="1" w:styleId="60347F26374D48478934FC7E20ABD3A92">
    <w:name w:val="60347F26374D48478934FC7E20ABD3A92"/>
    <w:rsid w:val="00A6275F"/>
    <w:rPr>
      <w:rFonts w:eastAsiaTheme="minorHAnsi"/>
    </w:rPr>
  </w:style>
  <w:style w:type="paragraph" w:customStyle="1" w:styleId="9F808CD2BB1C44B7B0CCEB34459C141210">
    <w:name w:val="9F808CD2BB1C44B7B0CCEB34459C141210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0">
    <w:name w:val="4F18BA3FBF114524B5717A14B98070ED10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8">
    <w:name w:val="73A9A0E9E6BC4474A52E690B0CE821608"/>
    <w:rsid w:val="00A6275F"/>
    <w:rPr>
      <w:rFonts w:eastAsiaTheme="minorHAnsi"/>
    </w:rPr>
  </w:style>
  <w:style w:type="paragraph" w:customStyle="1" w:styleId="58D96A741C3444439984637389514168">
    <w:name w:val="58D96A741C3444439984637389514168"/>
    <w:rsid w:val="00A6275F"/>
  </w:style>
  <w:style w:type="paragraph" w:customStyle="1" w:styleId="F2E515B0A2D242EF890DEB9F76F51528">
    <w:name w:val="F2E515B0A2D242EF890DEB9F76F51528"/>
    <w:rsid w:val="00A6275F"/>
  </w:style>
  <w:style w:type="paragraph" w:customStyle="1" w:styleId="1365155467EB4036A26E5729B6577289">
    <w:name w:val="1365155467EB4036A26E5729B6577289"/>
    <w:rsid w:val="00A6275F"/>
  </w:style>
  <w:style w:type="paragraph" w:customStyle="1" w:styleId="7C7BA28219AD4AE0923E8911F79EF239">
    <w:name w:val="7C7BA28219AD4AE0923E8911F79EF239"/>
    <w:rsid w:val="00A6275F"/>
  </w:style>
  <w:style w:type="paragraph" w:customStyle="1" w:styleId="0A4B01FCF83D4129B4EB8C5A50156AF9">
    <w:name w:val="0A4B01FCF83D4129B4EB8C5A50156AF9"/>
    <w:rsid w:val="00A6275F"/>
  </w:style>
  <w:style w:type="paragraph" w:customStyle="1" w:styleId="3DA6B903CEBC47129B3F2D7EB7C7205F">
    <w:name w:val="3DA6B903CEBC47129B3F2D7EB7C7205F"/>
    <w:rsid w:val="00A6275F"/>
  </w:style>
  <w:style w:type="paragraph" w:customStyle="1" w:styleId="6E895CA2FB7E456780514CC14D6AE9F0">
    <w:name w:val="6E895CA2FB7E456780514CC14D6AE9F0"/>
    <w:rsid w:val="00A6275F"/>
  </w:style>
  <w:style w:type="paragraph" w:customStyle="1" w:styleId="2A089EC7F3924E25BCAE9B0B13D7ED82">
    <w:name w:val="2A089EC7F3924E25BCAE9B0B13D7ED82"/>
    <w:rsid w:val="00A6275F"/>
  </w:style>
  <w:style w:type="paragraph" w:customStyle="1" w:styleId="28CF99D945E84FF6BBE29568C0D2E1A6">
    <w:name w:val="28CF99D945E84FF6BBE29568C0D2E1A6"/>
    <w:rsid w:val="00A6275F"/>
  </w:style>
  <w:style w:type="paragraph" w:customStyle="1" w:styleId="D6221C053748454C95361B8663DD071D4">
    <w:name w:val="D6221C053748454C95361B8663DD071D4"/>
    <w:rsid w:val="00A6275F"/>
    <w:rPr>
      <w:rFonts w:eastAsiaTheme="minorHAnsi"/>
    </w:rPr>
  </w:style>
  <w:style w:type="paragraph" w:customStyle="1" w:styleId="31F30AAD4B5A4CC9B5138659CD71E6502">
    <w:name w:val="31F30AAD4B5A4CC9B5138659CD71E6502"/>
    <w:rsid w:val="00A6275F"/>
    <w:rPr>
      <w:rFonts w:eastAsiaTheme="minorHAnsi"/>
    </w:rPr>
  </w:style>
  <w:style w:type="paragraph" w:customStyle="1" w:styleId="70DAE8924E9A45B7A5BA8BA97A24E6E14">
    <w:name w:val="70DAE8924E9A45B7A5BA8BA97A24E6E14"/>
    <w:rsid w:val="00A6275F"/>
    <w:rPr>
      <w:rFonts w:eastAsiaTheme="minorHAnsi"/>
    </w:rPr>
  </w:style>
  <w:style w:type="paragraph" w:customStyle="1" w:styleId="43FF62E88F524743AE71439E3D3E156C4">
    <w:name w:val="43FF62E88F524743AE71439E3D3E156C4"/>
    <w:rsid w:val="00A6275F"/>
    <w:rPr>
      <w:rFonts w:eastAsiaTheme="minorHAnsi"/>
    </w:rPr>
  </w:style>
  <w:style w:type="paragraph" w:customStyle="1" w:styleId="131FEB86A1B84F39B8FDADC2E8051ABF4">
    <w:name w:val="131FEB86A1B84F39B8FDADC2E8051ABF4"/>
    <w:rsid w:val="00A6275F"/>
    <w:rPr>
      <w:rFonts w:eastAsiaTheme="minorHAnsi"/>
    </w:rPr>
  </w:style>
  <w:style w:type="paragraph" w:customStyle="1" w:styleId="7EB4610309234A68B44502E9DF14111C4">
    <w:name w:val="7EB4610309234A68B44502E9DF14111C4"/>
    <w:rsid w:val="00A6275F"/>
    <w:rPr>
      <w:rFonts w:eastAsiaTheme="minorHAnsi"/>
    </w:rPr>
  </w:style>
  <w:style w:type="paragraph" w:customStyle="1" w:styleId="8C2ED2071201415A8FC089CCA5DD55CE4">
    <w:name w:val="8C2ED2071201415A8FC089CCA5DD55CE4"/>
    <w:rsid w:val="00A6275F"/>
    <w:rPr>
      <w:rFonts w:eastAsiaTheme="minorHAnsi"/>
    </w:rPr>
  </w:style>
  <w:style w:type="paragraph" w:customStyle="1" w:styleId="6E895CA2FB7E456780514CC14D6AE9F01">
    <w:name w:val="6E895CA2FB7E456780514CC14D6AE9F01"/>
    <w:rsid w:val="00A6275F"/>
    <w:rPr>
      <w:rFonts w:eastAsiaTheme="minorHAnsi"/>
    </w:rPr>
  </w:style>
  <w:style w:type="paragraph" w:customStyle="1" w:styleId="2A089EC7F3924E25BCAE9B0B13D7ED821">
    <w:name w:val="2A089EC7F3924E25BCAE9B0B13D7ED821"/>
    <w:rsid w:val="00A6275F"/>
    <w:rPr>
      <w:rFonts w:eastAsiaTheme="minorHAnsi"/>
    </w:rPr>
  </w:style>
  <w:style w:type="paragraph" w:customStyle="1" w:styleId="28CF99D945E84FF6BBE29568C0D2E1A61">
    <w:name w:val="28CF99D945E84FF6BBE29568C0D2E1A61"/>
    <w:rsid w:val="00A6275F"/>
    <w:rPr>
      <w:rFonts w:eastAsiaTheme="minorHAnsi"/>
    </w:rPr>
  </w:style>
  <w:style w:type="paragraph" w:customStyle="1" w:styleId="D13D001044D6400994E4EBCE3A6C771B4">
    <w:name w:val="D13D001044D6400994E4EBCE3A6C771B4"/>
    <w:rsid w:val="00A6275F"/>
    <w:rPr>
      <w:rFonts w:eastAsiaTheme="minorHAnsi"/>
    </w:rPr>
  </w:style>
  <w:style w:type="paragraph" w:customStyle="1" w:styleId="60347F26374D48478934FC7E20ABD3A93">
    <w:name w:val="60347F26374D48478934FC7E20ABD3A93"/>
    <w:rsid w:val="00A6275F"/>
    <w:rPr>
      <w:rFonts w:eastAsiaTheme="minorHAnsi"/>
    </w:rPr>
  </w:style>
  <w:style w:type="paragraph" w:customStyle="1" w:styleId="9F808CD2BB1C44B7B0CCEB34459C141211">
    <w:name w:val="9F808CD2BB1C44B7B0CCEB34459C141211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1">
    <w:name w:val="4F18BA3FBF114524B5717A14B98070ED11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9">
    <w:name w:val="73A9A0E9E6BC4474A52E690B0CE821609"/>
    <w:rsid w:val="00A6275F"/>
    <w:rPr>
      <w:rFonts w:eastAsiaTheme="minorHAnsi"/>
    </w:rPr>
  </w:style>
  <w:style w:type="paragraph" w:customStyle="1" w:styleId="D6221C053748454C95361B8663DD071D5">
    <w:name w:val="D6221C053748454C95361B8663DD071D5"/>
    <w:rsid w:val="00A6275F"/>
    <w:rPr>
      <w:rFonts w:eastAsiaTheme="minorHAnsi"/>
    </w:rPr>
  </w:style>
  <w:style w:type="paragraph" w:customStyle="1" w:styleId="31F30AAD4B5A4CC9B5138659CD71E6503">
    <w:name w:val="31F30AAD4B5A4CC9B5138659CD71E6503"/>
    <w:rsid w:val="00A6275F"/>
    <w:rPr>
      <w:rFonts w:eastAsiaTheme="minorHAnsi"/>
    </w:rPr>
  </w:style>
  <w:style w:type="paragraph" w:customStyle="1" w:styleId="70DAE8924E9A45B7A5BA8BA97A24E6E15">
    <w:name w:val="70DAE8924E9A45B7A5BA8BA97A24E6E15"/>
    <w:rsid w:val="00A6275F"/>
    <w:rPr>
      <w:rFonts w:eastAsiaTheme="minorHAnsi"/>
    </w:rPr>
  </w:style>
  <w:style w:type="paragraph" w:customStyle="1" w:styleId="43FF62E88F524743AE71439E3D3E156C5">
    <w:name w:val="43FF62E88F524743AE71439E3D3E156C5"/>
    <w:rsid w:val="00A6275F"/>
    <w:rPr>
      <w:rFonts w:eastAsiaTheme="minorHAnsi"/>
    </w:rPr>
  </w:style>
  <w:style w:type="paragraph" w:customStyle="1" w:styleId="131FEB86A1B84F39B8FDADC2E8051ABF5">
    <w:name w:val="131FEB86A1B84F39B8FDADC2E8051ABF5"/>
    <w:rsid w:val="00A6275F"/>
    <w:rPr>
      <w:rFonts w:eastAsiaTheme="minorHAnsi"/>
    </w:rPr>
  </w:style>
  <w:style w:type="paragraph" w:customStyle="1" w:styleId="7EB4610309234A68B44502E9DF14111C5">
    <w:name w:val="7EB4610309234A68B44502E9DF14111C5"/>
    <w:rsid w:val="00A6275F"/>
    <w:rPr>
      <w:rFonts w:eastAsiaTheme="minorHAnsi"/>
    </w:rPr>
  </w:style>
  <w:style w:type="paragraph" w:customStyle="1" w:styleId="8C2ED2071201415A8FC089CCA5DD55CE5">
    <w:name w:val="8C2ED2071201415A8FC089CCA5DD55CE5"/>
    <w:rsid w:val="00A6275F"/>
    <w:rPr>
      <w:rFonts w:eastAsiaTheme="minorHAnsi"/>
    </w:rPr>
  </w:style>
  <w:style w:type="paragraph" w:customStyle="1" w:styleId="6E895CA2FB7E456780514CC14D6AE9F02">
    <w:name w:val="6E895CA2FB7E456780514CC14D6AE9F02"/>
    <w:rsid w:val="00A6275F"/>
    <w:rPr>
      <w:rFonts w:eastAsiaTheme="minorHAnsi"/>
    </w:rPr>
  </w:style>
  <w:style w:type="paragraph" w:customStyle="1" w:styleId="2A089EC7F3924E25BCAE9B0B13D7ED822">
    <w:name w:val="2A089EC7F3924E25BCAE9B0B13D7ED822"/>
    <w:rsid w:val="00A6275F"/>
    <w:rPr>
      <w:rFonts w:eastAsiaTheme="minorHAnsi"/>
    </w:rPr>
  </w:style>
  <w:style w:type="paragraph" w:customStyle="1" w:styleId="28CF99D945E84FF6BBE29568C0D2E1A62">
    <w:name w:val="28CF99D945E84FF6BBE29568C0D2E1A62"/>
    <w:rsid w:val="00A6275F"/>
    <w:rPr>
      <w:rFonts w:eastAsiaTheme="minorHAnsi"/>
    </w:rPr>
  </w:style>
  <w:style w:type="paragraph" w:customStyle="1" w:styleId="D13D001044D6400994E4EBCE3A6C771B5">
    <w:name w:val="D13D001044D6400994E4EBCE3A6C771B5"/>
    <w:rsid w:val="00A6275F"/>
    <w:rPr>
      <w:rFonts w:eastAsiaTheme="minorHAnsi"/>
    </w:rPr>
  </w:style>
  <w:style w:type="paragraph" w:customStyle="1" w:styleId="60347F26374D48478934FC7E20ABD3A94">
    <w:name w:val="60347F26374D48478934FC7E20ABD3A94"/>
    <w:rsid w:val="00A6275F"/>
    <w:rPr>
      <w:rFonts w:eastAsiaTheme="minorHAnsi"/>
    </w:rPr>
  </w:style>
  <w:style w:type="paragraph" w:customStyle="1" w:styleId="9F808CD2BB1C44B7B0CCEB34459C141212">
    <w:name w:val="9F808CD2BB1C44B7B0CCEB34459C141212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2">
    <w:name w:val="4F18BA3FBF114524B5717A14B98070ED12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10">
    <w:name w:val="73A9A0E9E6BC4474A52E690B0CE8216010"/>
    <w:rsid w:val="00A6275F"/>
    <w:rPr>
      <w:rFonts w:eastAsiaTheme="minorHAnsi"/>
    </w:rPr>
  </w:style>
  <w:style w:type="paragraph" w:customStyle="1" w:styleId="41D1EAEF71E84429A4BD4E7782DC0C02">
    <w:name w:val="41D1EAEF71E84429A4BD4E7782DC0C02"/>
    <w:rsid w:val="00A6275F"/>
  </w:style>
  <w:style w:type="paragraph" w:customStyle="1" w:styleId="E3BEF1DF6A0C4552A949EFADA66FFBF8">
    <w:name w:val="E3BEF1DF6A0C4552A949EFADA66FFBF8"/>
    <w:rsid w:val="00A6275F"/>
  </w:style>
  <w:style w:type="paragraph" w:customStyle="1" w:styleId="5B865EB2B58443A19ECDE41E7E5184EE">
    <w:name w:val="5B865EB2B58443A19ECDE41E7E5184EE"/>
    <w:rsid w:val="00A6275F"/>
  </w:style>
  <w:style w:type="paragraph" w:customStyle="1" w:styleId="23CEC6BA0B9D425D806286B0FA2F8AB2">
    <w:name w:val="23CEC6BA0B9D425D806286B0FA2F8AB2"/>
    <w:rsid w:val="00A6275F"/>
  </w:style>
  <w:style w:type="paragraph" w:customStyle="1" w:styleId="56B5440138534F248706536AB1555DBD">
    <w:name w:val="56B5440138534F248706536AB1555DBD"/>
    <w:rsid w:val="00A6275F"/>
  </w:style>
  <w:style w:type="paragraph" w:customStyle="1" w:styleId="C56F80FC3D8C4A9EBA7D5A63BD88134F">
    <w:name w:val="C56F80FC3D8C4A9EBA7D5A63BD88134F"/>
    <w:rsid w:val="00A6275F"/>
  </w:style>
  <w:style w:type="paragraph" w:customStyle="1" w:styleId="62BC7F0C66C846B694775855E7057479">
    <w:name w:val="62BC7F0C66C846B694775855E7057479"/>
    <w:rsid w:val="00A6275F"/>
  </w:style>
  <w:style w:type="paragraph" w:customStyle="1" w:styleId="DFB96347F06C408E85A6588EA5664603">
    <w:name w:val="DFB96347F06C408E85A6588EA5664603"/>
    <w:rsid w:val="00A6275F"/>
  </w:style>
  <w:style w:type="paragraph" w:customStyle="1" w:styleId="33D588C9EB5B419B89D445A961132E15">
    <w:name w:val="33D588C9EB5B419B89D445A961132E15"/>
    <w:rsid w:val="00A6275F"/>
  </w:style>
  <w:style w:type="paragraph" w:customStyle="1" w:styleId="0D22A08E80E04239BA70D135A6B1825B">
    <w:name w:val="0D22A08E80E04239BA70D135A6B1825B"/>
    <w:rsid w:val="00A6275F"/>
  </w:style>
  <w:style w:type="paragraph" w:customStyle="1" w:styleId="1D82964F483849998671605F6EE3F26E">
    <w:name w:val="1D82964F483849998671605F6EE3F26E"/>
    <w:rsid w:val="00A6275F"/>
  </w:style>
  <w:style w:type="paragraph" w:customStyle="1" w:styleId="EEA70EFAFF7F44669318ED6B1F3274B0">
    <w:name w:val="EEA70EFAFF7F44669318ED6B1F3274B0"/>
    <w:rsid w:val="00A6275F"/>
  </w:style>
  <w:style w:type="paragraph" w:customStyle="1" w:styleId="741C3CCBC84149188682319A4A32CE98">
    <w:name w:val="741C3CCBC84149188682319A4A32CE98"/>
    <w:rsid w:val="00A6275F"/>
  </w:style>
  <w:style w:type="paragraph" w:customStyle="1" w:styleId="E081100CB8D54A16A05CE68377404D54">
    <w:name w:val="E081100CB8D54A16A05CE68377404D54"/>
    <w:rsid w:val="00A6275F"/>
  </w:style>
  <w:style w:type="paragraph" w:customStyle="1" w:styleId="4BD2AC9C906343308E05CC74E8C44267">
    <w:name w:val="4BD2AC9C906343308E05CC74E8C44267"/>
    <w:rsid w:val="00A6275F"/>
  </w:style>
  <w:style w:type="paragraph" w:customStyle="1" w:styleId="D6221C053748454C95361B8663DD071D6">
    <w:name w:val="D6221C053748454C95361B8663DD071D6"/>
    <w:rsid w:val="00A6275F"/>
    <w:rPr>
      <w:rFonts w:eastAsiaTheme="minorHAnsi"/>
    </w:rPr>
  </w:style>
  <w:style w:type="paragraph" w:customStyle="1" w:styleId="31F30AAD4B5A4CC9B5138659CD71E6504">
    <w:name w:val="31F30AAD4B5A4CC9B5138659CD71E6504"/>
    <w:rsid w:val="00A6275F"/>
    <w:rPr>
      <w:rFonts w:eastAsiaTheme="minorHAnsi"/>
    </w:rPr>
  </w:style>
  <w:style w:type="paragraph" w:customStyle="1" w:styleId="70DAE8924E9A45B7A5BA8BA97A24E6E16">
    <w:name w:val="70DAE8924E9A45B7A5BA8BA97A24E6E16"/>
    <w:rsid w:val="00A6275F"/>
    <w:rPr>
      <w:rFonts w:eastAsiaTheme="minorHAnsi"/>
    </w:rPr>
  </w:style>
  <w:style w:type="paragraph" w:customStyle="1" w:styleId="43FF62E88F524743AE71439E3D3E156C6">
    <w:name w:val="43FF62E88F524743AE71439E3D3E156C6"/>
    <w:rsid w:val="00A6275F"/>
    <w:rPr>
      <w:rFonts w:eastAsiaTheme="minorHAnsi"/>
    </w:rPr>
  </w:style>
  <w:style w:type="paragraph" w:customStyle="1" w:styleId="131FEB86A1B84F39B8FDADC2E8051ABF6">
    <w:name w:val="131FEB86A1B84F39B8FDADC2E8051ABF6"/>
    <w:rsid w:val="00A6275F"/>
    <w:rPr>
      <w:rFonts w:eastAsiaTheme="minorHAnsi"/>
    </w:rPr>
  </w:style>
  <w:style w:type="paragraph" w:customStyle="1" w:styleId="7EB4610309234A68B44502E9DF14111C6">
    <w:name w:val="7EB4610309234A68B44502E9DF14111C6"/>
    <w:rsid w:val="00A6275F"/>
    <w:rPr>
      <w:rFonts w:eastAsiaTheme="minorHAnsi"/>
    </w:rPr>
  </w:style>
  <w:style w:type="paragraph" w:customStyle="1" w:styleId="8C2ED2071201415A8FC089CCA5DD55CE6">
    <w:name w:val="8C2ED2071201415A8FC089CCA5DD55CE6"/>
    <w:rsid w:val="00A6275F"/>
    <w:rPr>
      <w:rFonts w:eastAsiaTheme="minorHAnsi"/>
    </w:rPr>
  </w:style>
  <w:style w:type="paragraph" w:customStyle="1" w:styleId="6E895CA2FB7E456780514CC14D6AE9F03">
    <w:name w:val="6E895CA2FB7E456780514CC14D6AE9F03"/>
    <w:rsid w:val="00A6275F"/>
    <w:rPr>
      <w:rFonts w:eastAsiaTheme="minorHAnsi"/>
    </w:rPr>
  </w:style>
  <w:style w:type="paragraph" w:customStyle="1" w:styleId="2A089EC7F3924E25BCAE9B0B13D7ED823">
    <w:name w:val="2A089EC7F3924E25BCAE9B0B13D7ED823"/>
    <w:rsid w:val="00A6275F"/>
    <w:rPr>
      <w:rFonts w:eastAsiaTheme="minorHAnsi"/>
    </w:rPr>
  </w:style>
  <w:style w:type="paragraph" w:customStyle="1" w:styleId="28CF99D945E84FF6BBE29568C0D2E1A63">
    <w:name w:val="28CF99D945E84FF6BBE29568C0D2E1A63"/>
    <w:rsid w:val="00A6275F"/>
    <w:rPr>
      <w:rFonts w:eastAsiaTheme="minorHAnsi"/>
    </w:rPr>
  </w:style>
  <w:style w:type="paragraph" w:customStyle="1" w:styleId="41D1EAEF71E84429A4BD4E7782DC0C021">
    <w:name w:val="41D1EAEF71E84429A4BD4E7782DC0C021"/>
    <w:rsid w:val="00A6275F"/>
    <w:rPr>
      <w:rFonts w:eastAsiaTheme="minorHAnsi"/>
    </w:rPr>
  </w:style>
  <w:style w:type="paragraph" w:customStyle="1" w:styleId="E3BEF1DF6A0C4552A949EFADA66FFBF81">
    <w:name w:val="E3BEF1DF6A0C4552A949EFADA66FFBF81"/>
    <w:rsid w:val="00A6275F"/>
    <w:rPr>
      <w:rFonts w:eastAsiaTheme="minorHAnsi"/>
    </w:rPr>
  </w:style>
  <w:style w:type="paragraph" w:customStyle="1" w:styleId="23CEC6BA0B9D425D806286B0FA2F8AB21">
    <w:name w:val="23CEC6BA0B9D425D806286B0FA2F8AB21"/>
    <w:rsid w:val="00A6275F"/>
    <w:rPr>
      <w:rFonts w:eastAsiaTheme="minorHAnsi"/>
    </w:rPr>
  </w:style>
  <w:style w:type="paragraph" w:customStyle="1" w:styleId="56B5440138534F248706536AB1555DBD1">
    <w:name w:val="56B5440138534F248706536AB1555DBD1"/>
    <w:rsid w:val="00A6275F"/>
    <w:rPr>
      <w:rFonts w:eastAsiaTheme="minorHAnsi"/>
    </w:rPr>
  </w:style>
  <w:style w:type="paragraph" w:customStyle="1" w:styleId="C56F80FC3D8C4A9EBA7D5A63BD88134F1">
    <w:name w:val="C56F80FC3D8C4A9EBA7D5A63BD88134F1"/>
    <w:rsid w:val="00A6275F"/>
    <w:rPr>
      <w:rFonts w:eastAsiaTheme="minorHAnsi"/>
    </w:rPr>
  </w:style>
  <w:style w:type="paragraph" w:customStyle="1" w:styleId="60347F26374D48478934FC7E20ABD3A95">
    <w:name w:val="60347F26374D48478934FC7E20ABD3A95"/>
    <w:rsid w:val="00A6275F"/>
    <w:rPr>
      <w:rFonts w:eastAsiaTheme="minorHAnsi"/>
    </w:rPr>
  </w:style>
  <w:style w:type="paragraph" w:customStyle="1" w:styleId="9F808CD2BB1C44B7B0CCEB34459C141213">
    <w:name w:val="9F808CD2BB1C44B7B0CCEB34459C141213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4F18BA3FBF114524B5717A14B98070ED13">
    <w:name w:val="4F18BA3FBF114524B5717A14B98070ED13"/>
    <w:rsid w:val="00A6275F"/>
    <w:pPr>
      <w:widowControl w:val="0"/>
      <w:autoSpaceDE w:val="0"/>
      <w:autoSpaceDN w:val="0"/>
      <w:spacing w:after="0" w:line="240" w:lineRule="auto"/>
      <w:ind w:left="103"/>
    </w:pPr>
    <w:rPr>
      <w:rFonts w:ascii="Calibri" w:eastAsia="Calibri" w:hAnsi="Calibri" w:cs="Calibri"/>
    </w:rPr>
  </w:style>
  <w:style w:type="paragraph" w:customStyle="1" w:styleId="73A9A0E9E6BC4474A52E690B0CE8216011">
    <w:name w:val="73A9A0E9E6BC4474A52E690B0CE8216011"/>
    <w:rsid w:val="00A6275F"/>
    <w:rPr>
      <w:rFonts w:eastAsiaTheme="minorHAnsi"/>
    </w:rPr>
  </w:style>
  <w:style w:type="paragraph" w:customStyle="1" w:styleId="144CAF45C9F340CE8A4EF339FBBF4C9E">
    <w:name w:val="144CAF45C9F340CE8A4EF339FBBF4C9E"/>
    <w:rsid w:val="00A6275F"/>
  </w:style>
  <w:style w:type="paragraph" w:customStyle="1" w:styleId="A88D3F6AE5274ABCB50D0B13DCD33310">
    <w:name w:val="A88D3F6AE5274ABCB50D0B13DCD33310"/>
    <w:rsid w:val="00A6275F"/>
  </w:style>
  <w:style w:type="paragraph" w:customStyle="1" w:styleId="2EE0AC1D187D47EEA84ED46DF4340379">
    <w:name w:val="2EE0AC1D187D47EEA84ED46DF4340379"/>
    <w:rsid w:val="00A6275F"/>
  </w:style>
  <w:style w:type="paragraph" w:customStyle="1" w:styleId="69812C8F65104A9AB2253798D4C18C3B">
    <w:name w:val="69812C8F65104A9AB2253798D4C18C3B"/>
    <w:rsid w:val="00A6275F"/>
  </w:style>
  <w:style w:type="paragraph" w:customStyle="1" w:styleId="999C6C648B154BABA5C041CB211C954F">
    <w:name w:val="999C6C648B154BABA5C041CB211C954F"/>
    <w:rsid w:val="00A6275F"/>
  </w:style>
  <w:style w:type="paragraph" w:customStyle="1" w:styleId="6B43550758C14EBCAAD37CF1AFEFD9EF">
    <w:name w:val="6B43550758C14EBCAAD37CF1AFEFD9EF"/>
    <w:rsid w:val="00A6275F"/>
  </w:style>
  <w:style w:type="paragraph" w:customStyle="1" w:styleId="D6221C053748454C95361B8663DD071D7">
    <w:name w:val="D6221C053748454C95361B8663DD071D7"/>
    <w:rsid w:val="00A6275F"/>
    <w:rPr>
      <w:rFonts w:eastAsiaTheme="minorHAnsi"/>
    </w:rPr>
  </w:style>
  <w:style w:type="paragraph" w:customStyle="1" w:styleId="31F30AAD4B5A4CC9B5138659CD71E6505">
    <w:name w:val="31F30AAD4B5A4CC9B5138659CD71E6505"/>
    <w:rsid w:val="00A6275F"/>
    <w:rPr>
      <w:rFonts w:eastAsiaTheme="minorHAnsi"/>
    </w:rPr>
  </w:style>
  <w:style w:type="paragraph" w:customStyle="1" w:styleId="70DAE8924E9A45B7A5BA8BA97A24E6E17">
    <w:name w:val="70DAE8924E9A45B7A5BA8BA97A24E6E17"/>
    <w:rsid w:val="00A6275F"/>
    <w:rPr>
      <w:rFonts w:eastAsiaTheme="minorHAnsi"/>
    </w:rPr>
  </w:style>
  <w:style w:type="paragraph" w:customStyle="1" w:styleId="43FF62E88F524743AE71439E3D3E156C7">
    <w:name w:val="43FF62E88F524743AE71439E3D3E156C7"/>
    <w:rsid w:val="00A6275F"/>
    <w:rPr>
      <w:rFonts w:eastAsiaTheme="minorHAnsi"/>
    </w:rPr>
  </w:style>
  <w:style w:type="paragraph" w:customStyle="1" w:styleId="131FEB86A1B84F39B8FDADC2E8051ABF7">
    <w:name w:val="131FEB86A1B84F39B8FDADC2E8051ABF7"/>
    <w:rsid w:val="00A6275F"/>
    <w:rPr>
      <w:rFonts w:eastAsiaTheme="minorHAnsi"/>
    </w:rPr>
  </w:style>
  <w:style w:type="paragraph" w:customStyle="1" w:styleId="7EB4610309234A68B44502E9DF14111C7">
    <w:name w:val="7EB4610309234A68B44502E9DF14111C7"/>
    <w:rsid w:val="00A6275F"/>
    <w:rPr>
      <w:rFonts w:eastAsiaTheme="minorHAnsi"/>
    </w:rPr>
  </w:style>
  <w:style w:type="paragraph" w:customStyle="1" w:styleId="8C2ED2071201415A8FC089CCA5DD55CE7">
    <w:name w:val="8C2ED2071201415A8FC089CCA5DD55CE7"/>
    <w:rsid w:val="00A6275F"/>
    <w:rPr>
      <w:rFonts w:eastAsiaTheme="minorHAnsi"/>
    </w:rPr>
  </w:style>
  <w:style w:type="paragraph" w:customStyle="1" w:styleId="6E895CA2FB7E456780514CC14D6AE9F04">
    <w:name w:val="6E895CA2FB7E456780514CC14D6AE9F04"/>
    <w:rsid w:val="00A6275F"/>
    <w:rPr>
      <w:rFonts w:eastAsiaTheme="minorHAnsi"/>
    </w:rPr>
  </w:style>
  <w:style w:type="paragraph" w:customStyle="1" w:styleId="2A089EC7F3924E25BCAE9B0B13D7ED824">
    <w:name w:val="2A089EC7F3924E25BCAE9B0B13D7ED824"/>
    <w:rsid w:val="00A6275F"/>
    <w:rPr>
      <w:rFonts w:eastAsiaTheme="minorHAnsi"/>
    </w:rPr>
  </w:style>
  <w:style w:type="paragraph" w:customStyle="1" w:styleId="28CF99D945E84FF6BBE29568C0D2E1A64">
    <w:name w:val="28CF99D945E84FF6BBE29568C0D2E1A64"/>
    <w:rsid w:val="00A6275F"/>
    <w:rPr>
      <w:rFonts w:eastAsiaTheme="minorHAnsi"/>
    </w:rPr>
  </w:style>
  <w:style w:type="paragraph" w:customStyle="1" w:styleId="41D1EAEF71E84429A4BD4E7782DC0C022">
    <w:name w:val="41D1EAEF71E84429A4BD4E7782DC0C022"/>
    <w:rsid w:val="00A6275F"/>
    <w:rPr>
      <w:rFonts w:eastAsiaTheme="minorHAnsi"/>
    </w:rPr>
  </w:style>
  <w:style w:type="paragraph" w:customStyle="1" w:styleId="E3BEF1DF6A0C4552A949EFADA66FFBF82">
    <w:name w:val="E3BEF1DF6A0C4552A949EFADA66FFBF82"/>
    <w:rsid w:val="00A6275F"/>
    <w:rPr>
      <w:rFonts w:eastAsiaTheme="minorHAnsi"/>
    </w:rPr>
  </w:style>
  <w:style w:type="paragraph" w:customStyle="1" w:styleId="23CEC6BA0B9D425D806286B0FA2F8AB22">
    <w:name w:val="23CEC6BA0B9D425D806286B0FA2F8AB22"/>
    <w:rsid w:val="00A6275F"/>
    <w:rPr>
      <w:rFonts w:eastAsiaTheme="minorHAnsi"/>
    </w:rPr>
  </w:style>
  <w:style w:type="paragraph" w:customStyle="1" w:styleId="56B5440138534F248706536AB1555DBD2">
    <w:name w:val="56B5440138534F248706536AB1555DBD2"/>
    <w:rsid w:val="00A6275F"/>
    <w:rPr>
      <w:rFonts w:eastAsiaTheme="minorHAnsi"/>
    </w:rPr>
  </w:style>
  <w:style w:type="paragraph" w:customStyle="1" w:styleId="C56F80FC3D8C4A9EBA7D5A63BD88134F2">
    <w:name w:val="C56F80FC3D8C4A9EBA7D5A63BD88134F2"/>
    <w:rsid w:val="00A6275F"/>
    <w:rPr>
      <w:rFonts w:eastAsiaTheme="minorHAnsi"/>
    </w:rPr>
  </w:style>
  <w:style w:type="paragraph" w:customStyle="1" w:styleId="2EE0AC1D187D47EEA84ED46DF43403791">
    <w:name w:val="2EE0AC1D187D47EEA84ED46DF43403791"/>
    <w:rsid w:val="00A6275F"/>
    <w:rPr>
      <w:rFonts w:eastAsiaTheme="minorHAnsi"/>
    </w:rPr>
  </w:style>
  <w:style w:type="paragraph" w:customStyle="1" w:styleId="A88D3F6AE5274ABCB50D0B13DCD333101">
    <w:name w:val="A88D3F6AE5274ABCB50D0B13DCD333101"/>
    <w:rsid w:val="00A6275F"/>
    <w:rPr>
      <w:rFonts w:eastAsiaTheme="minorHAnsi"/>
    </w:rPr>
  </w:style>
  <w:style w:type="paragraph" w:customStyle="1" w:styleId="73A9A0E9E6BC4474A52E690B0CE8216012">
    <w:name w:val="73A9A0E9E6BC4474A52E690B0CE8216012"/>
    <w:rsid w:val="00A6275F"/>
    <w:rPr>
      <w:rFonts w:eastAsiaTheme="minorHAnsi"/>
    </w:rPr>
  </w:style>
  <w:style w:type="paragraph" w:customStyle="1" w:styleId="87670E4C47764019B556C5E194024500">
    <w:name w:val="87670E4C47764019B556C5E194024500"/>
    <w:rsid w:val="00A6275F"/>
  </w:style>
  <w:style w:type="paragraph" w:customStyle="1" w:styleId="278C4F652DB34EAF81D2D041915EEAD4">
    <w:name w:val="278C4F652DB34EAF81D2D041915EEAD4"/>
    <w:rsid w:val="00A6275F"/>
  </w:style>
  <w:style w:type="paragraph" w:customStyle="1" w:styleId="6843D5A1BAA6434D98CF3FBA248201AD">
    <w:name w:val="6843D5A1BAA6434D98CF3FBA248201AD"/>
    <w:rsid w:val="00A6275F"/>
  </w:style>
  <w:style w:type="paragraph" w:customStyle="1" w:styleId="A6EEB21ADA194EC992A896946B388877">
    <w:name w:val="A6EEB21ADA194EC992A896946B388877"/>
    <w:rsid w:val="00A6275F"/>
  </w:style>
  <w:style w:type="paragraph" w:customStyle="1" w:styleId="42D7FCA6F3B949DDBA0FCF6B856C35A2">
    <w:name w:val="42D7FCA6F3B949DDBA0FCF6B856C35A2"/>
    <w:rsid w:val="00A6275F"/>
  </w:style>
  <w:style w:type="paragraph" w:customStyle="1" w:styleId="AFE5CD0A8B71433191F624ACAD83127B">
    <w:name w:val="AFE5CD0A8B71433191F624ACAD83127B"/>
    <w:rsid w:val="00A6275F"/>
  </w:style>
  <w:style w:type="paragraph" w:customStyle="1" w:styleId="ED035DA9AA2C437097BF23744931318F">
    <w:name w:val="ED035DA9AA2C437097BF23744931318F"/>
    <w:rsid w:val="00A6275F"/>
  </w:style>
  <w:style w:type="paragraph" w:customStyle="1" w:styleId="E212D11E9DE94D63BD588CA0741D0F1A">
    <w:name w:val="E212D11E9DE94D63BD588CA0741D0F1A"/>
    <w:rsid w:val="00A6275F"/>
  </w:style>
  <w:style w:type="paragraph" w:customStyle="1" w:styleId="E1B62614BD9A4FF798326B6059B9064A">
    <w:name w:val="E1B62614BD9A4FF798326B6059B9064A"/>
    <w:rsid w:val="00A6275F"/>
  </w:style>
  <w:style w:type="paragraph" w:customStyle="1" w:styleId="3AB69C7E8D0A468FA72202645CA9A7ED">
    <w:name w:val="3AB69C7E8D0A468FA72202645CA9A7ED"/>
    <w:rsid w:val="00A6275F"/>
  </w:style>
  <w:style w:type="paragraph" w:customStyle="1" w:styleId="74A0F574A6954B2BB4C527DB7EAD0709">
    <w:name w:val="74A0F574A6954B2BB4C527DB7EAD0709"/>
    <w:rsid w:val="00A6275F"/>
  </w:style>
  <w:style w:type="paragraph" w:customStyle="1" w:styleId="462AE45EE4EC42619D741E99387C0280">
    <w:name w:val="462AE45EE4EC42619D741E99387C0280"/>
    <w:rsid w:val="00A6275F"/>
  </w:style>
  <w:style w:type="paragraph" w:customStyle="1" w:styleId="431C32BB119E4930877B772A9DEAD42D">
    <w:name w:val="431C32BB119E4930877B772A9DEAD42D"/>
    <w:rsid w:val="00A6275F"/>
  </w:style>
  <w:style w:type="paragraph" w:customStyle="1" w:styleId="552EC2CA93004F7787FBE296A2BFA167">
    <w:name w:val="552EC2CA93004F7787FBE296A2BFA167"/>
    <w:rsid w:val="00A6275F"/>
  </w:style>
  <w:style w:type="paragraph" w:customStyle="1" w:styleId="A2DD4969F1174DAE95030F1A94180003">
    <w:name w:val="A2DD4969F1174DAE95030F1A94180003"/>
    <w:rsid w:val="00A6275F"/>
  </w:style>
  <w:style w:type="paragraph" w:customStyle="1" w:styleId="5E7A99F9F8D44100BCB003710E0CE1F6">
    <w:name w:val="5E7A99F9F8D44100BCB003710E0CE1F6"/>
    <w:rsid w:val="00A6275F"/>
  </w:style>
  <w:style w:type="paragraph" w:customStyle="1" w:styleId="A9D02B9D546B488E9F95790F5EA2256A">
    <w:name w:val="A9D02B9D546B488E9F95790F5EA2256A"/>
    <w:rsid w:val="00A6275F"/>
  </w:style>
  <w:style w:type="paragraph" w:customStyle="1" w:styleId="4CCCB029917544DFB797E4DE06A7D532">
    <w:name w:val="4CCCB029917544DFB797E4DE06A7D532"/>
    <w:rsid w:val="00A6275F"/>
  </w:style>
  <w:style w:type="paragraph" w:customStyle="1" w:styleId="AF993DC0A4074B21ACB8A96E226132DE">
    <w:name w:val="AF993DC0A4074B21ACB8A96E226132DE"/>
    <w:rsid w:val="00A6275F"/>
  </w:style>
  <w:style w:type="paragraph" w:customStyle="1" w:styleId="971B4861B83C4C28A7E6939EAA924E21">
    <w:name w:val="971B4861B83C4C28A7E6939EAA924E21"/>
    <w:rsid w:val="00A6275F"/>
  </w:style>
  <w:style w:type="paragraph" w:customStyle="1" w:styleId="FB508BAA27504480A05C1CD7C1E52E88">
    <w:name w:val="FB508BAA27504480A05C1CD7C1E52E88"/>
    <w:rsid w:val="00A6275F"/>
  </w:style>
  <w:style w:type="paragraph" w:customStyle="1" w:styleId="DC2D00BC90E7478C9022917F7AB9001F">
    <w:name w:val="DC2D00BC90E7478C9022917F7AB9001F"/>
    <w:rsid w:val="00A6275F"/>
  </w:style>
  <w:style w:type="paragraph" w:customStyle="1" w:styleId="FEC040E0A0254616B85614C2FB1BAEE5">
    <w:name w:val="FEC040E0A0254616B85614C2FB1BAEE5"/>
    <w:rsid w:val="00A6275F"/>
  </w:style>
  <w:style w:type="paragraph" w:customStyle="1" w:styleId="086061109C6C47F99A943487D6DB9DB8">
    <w:name w:val="086061109C6C47F99A943487D6DB9DB8"/>
    <w:rsid w:val="00A6275F"/>
  </w:style>
  <w:style w:type="paragraph" w:customStyle="1" w:styleId="8AC1ACA411F84848BB9011EF3DF38573">
    <w:name w:val="8AC1ACA411F84848BB9011EF3DF38573"/>
    <w:rsid w:val="00A6275F"/>
  </w:style>
  <w:style w:type="paragraph" w:customStyle="1" w:styleId="D6221C053748454C95361B8663DD071D8">
    <w:name w:val="D6221C053748454C95361B8663DD071D8"/>
    <w:rsid w:val="00A6275F"/>
    <w:rPr>
      <w:rFonts w:eastAsiaTheme="minorHAnsi"/>
    </w:rPr>
  </w:style>
  <w:style w:type="paragraph" w:customStyle="1" w:styleId="31F30AAD4B5A4CC9B5138659CD71E6506">
    <w:name w:val="31F30AAD4B5A4CC9B5138659CD71E6506"/>
    <w:rsid w:val="00A6275F"/>
    <w:rPr>
      <w:rFonts w:eastAsiaTheme="minorHAnsi"/>
    </w:rPr>
  </w:style>
  <w:style w:type="paragraph" w:customStyle="1" w:styleId="70DAE8924E9A45B7A5BA8BA97A24E6E18">
    <w:name w:val="70DAE8924E9A45B7A5BA8BA97A24E6E18"/>
    <w:rsid w:val="00A6275F"/>
    <w:rPr>
      <w:rFonts w:eastAsiaTheme="minorHAnsi"/>
    </w:rPr>
  </w:style>
  <w:style w:type="paragraph" w:customStyle="1" w:styleId="43FF62E88F524743AE71439E3D3E156C8">
    <w:name w:val="43FF62E88F524743AE71439E3D3E156C8"/>
    <w:rsid w:val="00A6275F"/>
    <w:rPr>
      <w:rFonts w:eastAsiaTheme="minorHAnsi"/>
    </w:rPr>
  </w:style>
  <w:style w:type="paragraph" w:customStyle="1" w:styleId="131FEB86A1B84F39B8FDADC2E8051ABF8">
    <w:name w:val="131FEB86A1B84F39B8FDADC2E8051ABF8"/>
    <w:rsid w:val="00A6275F"/>
    <w:rPr>
      <w:rFonts w:eastAsiaTheme="minorHAnsi"/>
    </w:rPr>
  </w:style>
  <w:style w:type="paragraph" w:customStyle="1" w:styleId="7EB4610309234A68B44502E9DF14111C8">
    <w:name w:val="7EB4610309234A68B44502E9DF14111C8"/>
    <w:rsid w:val="00A6275F"/>
    <w:rPr>
      <w:rFonts w:eastAsiaTheme="minorHAnsi"/>
    </w:rPr>
  </w:style>
  <w:style w:type="paragraph" w:customStyle="1" w:styleId="8C2ED2071201415A8FC089CCA5DD55CE8">
    <w:name w:val="8C2ED2071201415A8FC089CCA5DD55CE8"/>
    <w:rsid w:val="00A6275F"/>
    <w:rPr>
      <w:rFonts w:eastAsiaTheme="minorHAnsi"/>
    </w:rPr>
  </w:style>
  <w:style w:type="paragraph" w:customStyle="1" w:styleId="6E895CA2FB7E456780514CC14D6AE9F05">
    <w:name w:val="6E895CA2FB7E456780514CC14D6AE9F05"/>
    <w:rsid w:val="00A6275F"/>
    <w:rPr>
      <w:rFonts w:eastAsiaTheme="minorHAnsi"/>
    </w:rPr>
  </w:style>
  <w:style w:type="paragraph" w:customStyle="1" w:styleId="2A089EC7F3924E25BCAE9B0B13D7ED825">
    <w:name w:val="2A089EC7F3924E25BCAE9B0B13D7ED825"/>
    <w:rsid w:val="00A6275F"/>
    <w:rPr>
      <w:rFonts w:eastAsiaTheme="minorHAnsi"/>
    </w:rPr>
  </w:style>
  <w:style w:type="paragraph" w:customStyle="1" w:styleId="28CF99D945E84FF6BBE29568C0D2E1A65">
    <w:name w:val="28CF99D945E84FF6BBE29568C0D2E1A65"/>
    <w:rsid w:val="00A6275F"/>
    <w:rPr>
      <w:rFonts w:eastAsiaTheme="minorHAnsi"/>
    </w:rPr>
  </w:style>
  <w:style w:type="paragraph" w:customStyle="1" w:styleId="41D1EAEF71E84429A4BD4E7782DC0C023">
    <w:name w:val="41D1EAEF71E84429A4BD4E7782DC0C023"/>
    <w:rsid w:val="00A6275F"/>
    <w:rPr>
      <w:rFonts w:eastAsiaTheme="minorHAnsi"/>
    </w:rPr>
  </w:style>
  <w:style w:type="paragraph" w:customStyle="1" w:styleId="E3BEF1DF6A0C4552A949EFADA66FFBF83">
    <w:name w:val="E3BEF1DF6A0C4552A949EFADA66FFBF83"/>
    <w:rsid w:val="00A6275F"/>
    <w:rPr>
      <w:rFonts w:eastAsiaTheme="minorHAnsi"/>
    </w:rPr>
  </w:style>
  <w:style w:type="paragraph" w:customStyle="1" w:styleId="23CEC6BA0B9D425D806286B0FA2F8AB23">
    <w:name w:val="23CEC6BA0B9D425D806286B0FA2F8AB23"/>
    <w:rsid w:val="00A6275F"/>
    <w:rPr>
      <w:rFonts w:eastAsiaTheme="minorHAnsi"/>
    </w:rPr>
  </w:style>
  <w:style w:type="paragraph" w:customStyle="1" w:styleId="56B5440138534F248706536AB1555DBD3">
    <w:name w:val="56B5440138534F248706536AB1555DBD3"/>
    <w:rsid w:val="00A6275F"/>
    <w:rPr>
      <w:rFonts w:eastAsiaTheme="minorHAnsi"/>
    </w:rPr>
  </w:style>
  <w:style w:type="paragraph" w:customStyle="1" w:styleId="C56F80FC3D8C4A9EBA7D5A63BD88134F3">
    <w:name w:val="C56F80FC3D8C4A9EBA7D5A63BD88134F3"/>
    <w:rsid w:val="00A6275F"/>
    <w:rPr>
      <w:rFonts w:eastAsiaTheme="minorHAnsi"/>
    </w:rPr>
  </w:style>
  <w:style w:type="paragraph" w:customStyle="1" w:styleId="2EE0AC1D187D47EEA84ED46DF43403792">
    <w:name w:val="2EE0AC1D187D47EEA84ED46DF43403792"/>
    <w:rsid w:val="00A6275F"/>
    <w:rPr>
      <w:rFonts w:eastAsiaTheme="minorHAnsi"/>
    </w:rPr>
  </w:style>
  <w:style w:type="paragraph" w:customStyle="1" w:styleId="A88D3F6AE5274ABCB50D0B13DCD333102">
    <w:name w:val="A88D3F6AE5274ABCB50D0B13DCD333102"/>
    <w:rsid w:val="00A6275F"/>
    <w:rPr>
      <w:rFonts w:eastAsiaTheme="minorHAnsi"/>
    </w:rPr>
  </w:style>
  <w:style w:type="paragraph" w:customStyle="1" w:styleId="8AC1ACA411F84848BB9011EF3DF385731">
    <w:name w:val="8AC1ACA411F84848BB9011EF3DF385731"/>
    <w:rsid w:val="00A6275F"/>
    <w:rPr>
      <w:rFonts w:eastAsiaTheme="minorHAnsi"/>
    </w:rPr>
  </w:style>
  <w:style w:type="paragraph" w:customStyle="1" w:styleId="7B4F8F9EB9224497885DEF8BABC38ECE">
    <w:name w:val="7B4F8F9EB9224497885DEF8BABC38ECE"/>
    <w:rsid w:val="00A6275F"/>
  </w:style>
  <w:style w:type="paragraph" w:customStyle="1" w:styleId="A3E9C67ACA684895B5877B4D46A36EE8">
    <w:name w:val="A3E9C67ACA684895B5877B4D46A36EE8"/>
    <w:rsid w:val="00A6275F"/>
  </w:style>
  <w:style w:type="paragraph" w:customStyle="1" w:styleId="D6A388C0403C4CBE9C7186C1F1A2CD6B">
    <w:name w:val="D6A388C0403C4CBE9C7186C1F1A2CD6B"/>
    <w:rsid w:val="00A6275F"/>
  </w:style>
  <w:style w:type="paragraph" w:customStyle="1" w:styleId="8E259C76BC3947DDBEC913743920350A">
    <w:name w:val="8E259C76BC3947DDBEC913743920350A"/>
    <w:rsid w:val="00A6275F"/>
  </w:style>
  <w:style w:type="paragraph" w:customStyle="1" w:styleId="25C143DC64E04B0E8DC9D717E554F123">
    <w:name w:val="25C143DC64E04B0E8DC9D717E554F123"/>
    <w:rsid w:val="00A6275F"/>
  </w:style>
  <w:style w:type="paragraph" w:customStyle="1" w:styleId="8314E8E5872A4A85B8DACCC926380D13">
    <w:name w:val="8314E8E5872A4A85B8DACCC926380D13"/>
    <w:rsid w:val="00A6275F"/>
  </w:style>
  <w:style w:type="paragraph" w:customStyle="1" w:styleId="BB6212453F204C13AE0E2FE391BF5DB0">
    <w:name w:val="BB6212453F204C13AE0E2FE391BF5DB0"/>
    <w:rsid w:val="00A6275F"/>
  </w:style>
  <w:style w:type="paragraph" w:customStyle="1" w:styleId="D3DB5DEEC3B948AEA277FD9253FBA395">
    <w:name w:val="D3DB5DEEC3B948AEA277FD9253FBA395"/>
    <w:rsid w:val="00A6275F"/>
  </w:style>
  <w:style w:type="paragraph" w:customStyle="1" w:styleId="D6221C053748454C95361B8663DD071D9">
    <w:name w:val="D6221C053748454C95361B8663DD071D9"/>
    <w:rsid w:val="00A6275F"/>
    <w:rPr>
      <w:rFonts w:eastAsiaTheme="minorHAnsi"/>
    </w:rPr>
  </w:style>
  <w:style w:type="paragraph" w:customStyle="1" w:styleId="31F30AAD4B5A4CC9B5138659CD71E6507">
    <w:name w:val="31F30AAD4B5A4CC9B5138659CD71E6507"/>
    <w:rsid w:val="00A6275F"/>
    <w:rPr>
      <w:rFonts w:eastAsiaTheme="minorHAnsi"/>
    </w:rPr>
  </w:style>
  <w:style w:type="paragraph" w:customStyle="1" w:styleId="25C143DC64E04B0E8DC9D717E554F1231">
    <w:name w:val="25C143DC64E04B0E8DC9D717E554F1231"/>
    <w:rsid w:val="00A6275F"/>
    <w:rPr>
      <w:rFonts w:eastAsiaTheme="minorHAnsi"/>
    </w:rPr>
  </w:style>
  <w:style w:type="paragraph" w:customStyle="1" w:styleId="8314E8E5872A4A85B8DACCC926380D131">
    <w:name w:val="8314E8E5872A4A85B8DACCC926380D131"/>
    <w:rsid w:val="00A6275F"/>
    <w:rPr>
      <w:rFonts w:eastAsiaTheme="minorHAnsi"/>
    </w:rPr>
  </w:style>
  <w:style w:type="paragraph" w:customStyle="1" w:styleId="D3DB5DEEC3B948AEA277FD9253FBA3951">
    <w:name w:val="D3DB5DEEC3B948AEA277FD9253FBA3951"/>
    <w:rsid w:val="00A6275F"/>
    <w:rPr>
      <w:rFonts w:eastAsiaTheme="minorHAnsi"/>
    </w:rPr>
  </w:style>
  <w:style w:type="paragraph" w:customStyle="1" w:styleId="7EB4610309234A68B44502E9DF14111C9">
    <w:name w:val="7EB4610309234A68B44502E9DF14111C9"/>
    <w:rsid w:val="00A6275F"/>
    <w:rPr>
      <w:rFonts w:eastAsiaTheme="minorHAnsi"/>
    </w:rPr>
  </w:style>
  <w:style w:type="paragraph" w:customStyle="1" w:styleId="8C2ED2071201415A8FC089CCA5DD55CE9">
    <w:name w:val="8C2ED2071201415A8FC089CCA5DD55CE9"/>
    <w:rsid w:val="00A6275F"/>
    <w:rPr>
      <w:rFonts w:eastAsiaTheme="minorHAnsi"/>
    </w:rPr>
  </w:style>
  <w:style w:type="paragraph" w:customStyle="1" w:styleId="6E895CA2FB7E456780514CC14D6AE9F06">
    <w:name w:val="6E895CA2FB7E456780514CC14D6AE9F06"/>
    <w:rsid w:val="00A6275F"/>
    <w:rPr>
      <w:rFonts w:eastAsiaTheme="minorHAnsi"/>
    </w:rPr>
  </w:style>
  <w:style w:type="paragraph" w:customStyle="1" w:styleId="2A089EC7F3924E25BCAE9B0B13D7ED826">
    <w:name w:val="2A089EC7F3924E25BCAE9B0B13D7ED826"/>
    <w:rsid w:val="00A6275F"/>
    <w:rPr>
      <w:rFonts w:eastAsiaTheme="minorHAnsi"/>
    </w:rPr>
  </w:style>
  <w:style w:type="paragraph" w:customStyle="1" w:styleId="28CF99D945E84FF6BBE29568C0D2E1A66">
    <w:name w:val="28CF99D945E84FF6BBE29568C0D2E1A66"/>
    <w:rsid w:val="00A6275F"/>
    <w:rPr>
      <w:rFonts w:eastAsiaTheme="minorHAnsi"/>
    </w:rPr>
  </w:style>
  <w:style w:type="paragraph" w:customStyle="1" w:styleId="41D1EAEF71E84429A4BD4E7782DC0C024">
    <w:name w:val="41D1EAEF71E84429A4BD4E7782DC0C024"/>
    <w:rsid w:val="00A6275F"/>
    <w:rPr>
      <w:rFonts w:eastAsiaTheme="minorHAnsi"/>
    </w:rPr>
  </w:style>
  <w:style w:type="paragraph" w:customStyle="1" w:styleId="56B5440138534F248706536AB1555DBD4">
    <w:name w:val="56B5440138534F248706536AB1555DBD4"/>
    <w:rsid w:val="00A6275F"/>
    <w:rPr>
      <w:rFonts w:eastAsiaTheme="minorHAnsi"/>
    </w:rPr>
  </w:style>
  <w:style w:type="paragraph" w:customStyle="1" w:styleId="2EE0AC1D187D47EEA84ED46DF43403793">
    <w:name w:val="2EE0AC1D187D47EEA84ED46DF43403793"/>
    <w:rsid w:val="00A6275F"/>
    <w:rPr>
      <w:rFonts w:eastAsiaTheme="minorHAnsi"/>
    </w:rPr>
  </w:style>
  <w:style w:type="paragraph" w:customStyle="1" w:styleId="A88D3F6AE5274ABCB50D0B13DCD333103">
    <w:name w:val="A88D3F6AE5274ABCB50D0B13DCD333103"/>
    <w:rsid w:val="00A6275F"/>
    <w:rPr>
      <w:rFonts w:eastAsiaTheme="minorHAnsi"/>
    </w:rPr>
  </w:style>
  <w:style w:type="paragraph" w:customStyle="1" w:styleId="8AC1ACA411F84848BB9011EF3DF385732">
    <w:name w:val="8AC1ACA411F84848BB9011EF3DF385732"/>
    <w:rsid w:val="00A6275F"/>
    <w:rPr>
      <w:rFonts w:eastAsiaTheme="minorHAnsi"/>
    </w:rPr>
  </w:style>
  <w:style w:type="paragraph" w:customStyle="1" w:styleId="7B4F8F9EB9224497885DEF8BABC38ECE1">
    <w:name w:val="7B4F8F9EB9224497885DEF8BABC38ECE1"/>
    <w:rsid w:val="00A6275F"/>
    <w:rPr>
      <w:rFonts w:eastAsiaTheme="minorHAnsi"/>
    </w:rPr>
  </w:style>
  <w:style w:type="paragraph" w:customStyle="1" w:styleId="D6221C053748454C95361B8663DD071D10">
    <w:name w:val="D6221C053748454C95361B8663DD071D10"/>
    <w:rsid w:val="00A6275F"/>
    <w:rPr>
      <w:rFonts w:eastAsiaTheme="minorHAnsi"/>
    </w:rPr>
  </w:style>
  <w:style w:type="paragraph" w:customStyle="1" w:styleId="31F30AAD4B5A4CC9B5138659CD71E6508">
    <w:name w:val="31F30AAD4B5A4CC9B5138659CD71E6508"/>
    <w:rsid w:val="00A6275F"/>
    <w:rPr>
      <w:rFonts w:eastAsiaTheme="minorHAnsi"/>
    </w:rPr>
  </w:style>
  <w:style w:type="paragraph" w:customStyle="1" w:styleId="25C143DC64E04B0E8DC9D717E554F1232">
    <w:name w:val="25C143DC64E04B0E8DC9D717E554F1232"/>
    <w:rsid w:val="00A6275F"/>
    <w:rPr>
      <w:rFonts w:eastAsiaTheme="minorHAnsi"/>
    </w:rPr>
  </w:style>
  <w:style w:type="paragraph" w:customStyle="1" w:styleId="8314E8E5872A4A85B8DACCC926380D132">
    <w:name w:val="8314E8E5872A4A85B8DACCC926380D132"/>
    <w:rsid w:val="00A6275F"/>
    <w:rPr>
      <w:rFonts w:eastAsiaTheme="minorHAnsi"/>
    </w:rPr>
  </w:style>
  <w:style w:type="paragraph" w:customStyle="1" w:styleId="D3DB5DEEC3B948AEA277FD9253FBA3952">
    <w:name w:val="D3DB5DEEC3B948AEA277FD9253FBA3952"/>
    <w:rsid w:val="00A6275F"/>
    <w:rPr>
      <w:rFonts w:eastAsiaTheme="minorHAnsi"/>
    </w:rPr>
  </w:style>
  <w:style w:type="paragraph" w:customStyle="1" w:styleId="7EB4610309234A68B44502E9DF14111C10">
    <w:name w:val="7EB4610309234A68B44502E9DF14111C10"/>
    <w:rsid w:val="00A6275F"/>
    <w:rPr>
      <w:rFonts w:eastAsiaTheme="minorHAnsi"/>
    </w:rPr>
  </w:style>
  <w:style w:type="paragraph" w:customStyle="1" w:styleId="8C2ED2071201415A8FC089CCA5DD55CE10">
    <w:name w:val="8C2ED2071201415A8FC089CCA5DD55CE10"/>
    <w:rsid w:val="00A6275F"/>
    <w:rPr>
      <w:rFonts w:eastAsiaTheme="minorHAnsi"/>
    </w:rPr>
  </w:style>
  <w:style w:type="paragraph" w:customStyle="1" w:styleId="6E895CA2FB7E456780514CC14D6AE9F07">
    <w:name w:val="6E895CA2FB7E456780514CC14D6AE9F07"/>
    <w:rsid w:val="00A6275F"/>
    <w:rPr>
      <w:rFonts w:eastAsiaTheme="minorHAnsi"/>
    </w:rPr>
  </w:style>
  <w:style w:type="paragraph" w:customStyle="1" w:styleId="2A089EC7F3924E25BCAE9B0B13D7ED827">
    <w:name w:val="2A089EC7F3924E25BCAE9B0B13D7ED827"/>
    <w:rsid w:val="00A6275F"/>
    <w:rPr>
      <w:rFonts w:eastAsiaTheme="minorHAnsi"/>
    </w:rPr>
  </w:style>
  <w:style w:type="paragraph" w:customStyle="1" w:styleId="28CF99D945E84FF6BBE29568C0D2E1A67">
    <w:name w:val="28CF99D945E84FF6BBE29568C0D2E1A67"/>
    <w:rsid w:val="00A6275F"/>
    <w:rPr>
      <w:rFonts w:eastAsiaTheme="minorHAnsi"/>
    </w:rPr>
  </w:style>
  <w:style w:type="paragraph" w:customStyle="1" w:styleId="41D1EAEF71E84429A4BD4E7782DC0C025">
    <w:name w:val="41D1EAEF71E84429A4BD4E7782DC0C025"/>
    <w:rsid w:val="00A6275F"/>
    <w:rPr>
      <w:rFonts w:eastAsiaTheme="minorHAnsi"/>
    </w:rPr>
  </w:style>
  <w:style w:type="paragraph" w:customStyle="1" w:styleId="56B5440138534F248706536AB1555DBD5">
    <w:name w:val="56B5440138534F248706536AB1555DBD5"/>
    <w:rsid w:val="00A6275F"/>
    <w:rPr>
      <w:rFonts w:eastAsiaTheme="minorHAnsi"/>
    </w:rPr>
  </w:style>
  <w:style w:type="paragraph" w:customStyle="1" w:styleId="2EE0AC1D187D47EEA84ED46DF43403794">
    <w:name w:val="2EE0AC1D187D47EEA84ED46DF43403794"/>
    <w:rsid w:val="00A6275F"/>
    <w:rPr>
      <w:rFonts w:eastAsiaTheme="minorHAnsi"/>
    </w:rPr>
  </w:style>
  <w:style w:type="paragraph" w:customStyle="1" w:styleId="A88D3F6AE5274ABCB50D0B13DCD333104">
    <w:name w:val="A88D3F6AE5274ABCB50D0B13DCD333104"/>
    <w:rsid w:val="00A6275F"/>
    <w:rPr>
      <w:rFonts w:eastAsiaTheme="minorHAnsi"/>
    </w:rPr>
  </w:style>
  <w:style w:type="paragraph" w:customStyle="1" w:styleId="8AC1ACA411F84848BB9011EF3DF385733">
    <w:name w:val="8AC1ACA411F84848BB9011EF3DF385733"/>
    <w:rsid w:val="00A6275F"/>
    <w:rPr>
      <w:rFonts w:eastAsiaTheme="minorHAnsi"/>
    </w:rPr>
  </w:style>
  <w:style w:type="paragraph" w:customStyle="1" w:styleId="7B4F8F9EB9224497885DEF8BABC38ECE2">
    <w:name w:val="7B4F8F9EB9224497885DEF8BABC38ECE2"/>
    <w:rsid w:val="00A6275F"/>
    <w:rPr>
      <w:rFonts w:eastAsiaTheme="minorHAnsi"/>
    </w:rPr>
  </w:style>
  <w:style w:type="paragraph" w:customStyle="1" w:styleId="D6221C053748454C95361B8663DD071D11">
    <w:name w:val="D6221C053748454C95361B8663DD071D11"/>
    <w:rsid w:val="00240938"/>
    <w:rPr>
      <w:rFonts w:eastAsiaTheme="minorHAnsi"/>
    </w:rPr>
  </w:style>
  <w:style w:type="paragraph" w:customStyle="1" w:styleId="31F30AAD4B5A4CC9B5138659CD71E6509">
    <w:name w:val="31F30AAD4B5A4CC9B5138659CD71E6509"/>
    <w:rsid w:val="00240938"/>
    <w:rPr>
      <w:rFonts w:eastAsiaTheme="minorHAnsi"/>
    </w:rPr>
  </w:style>
  <w:style w:type="paragraph" w:customStyle="1" w:styleId="25C143DC64E04B0E8DC9D717E554F1233">
    <w:name w:val="25C143DC64E04B0E8DC9D717E554F1233"/>
    <w:rsid w:val="00240938"/>
    <w:rPr>
      <w:rFonts w:eastAsiaTheme="minorHAnsi"/>
    </w:rPr>
  </w:style>
  <w:style w:type="paragraph" w:customStyle="1" w:styleId="8314E8E5872A4A85B8DACCC926380D133">
    <w:name w:val="8314E8E5872A4A85B8DACCC926380D133"/>
    <w:rsid w:val="00240938"/>
    <w:rPr>
      <w:rFonts w:eastAsiaTheme="minorHAnsi"/>
    </w:rPr>
  </w:style>
  <w:style w:type="paragraph" w:customStyle="1" w:styleId="D3DB5DEEC3B948AEA277FD9253FBA3953">
    <w:name w:val="D3DB5DEEC3B948AEA277FD9253FBA3953"/>
    <w:rsid w:val="00240938"/>
    <w:rPr>
      <w:rFonts w:eastAsiaTheme="minorHAnsi"/>
    </w:rPr>
  </w:style>
  <w:style w:type="paragraph" w:customStyle="1" w:styleId="7EB4610309234A68B44502E9DF14111C11">
    <w:name w:val="7EB4610309234A68B44502E9DF14111C11"/>
    <w:rsid w:val="00240938"/>
    <w:rPr>
      <w:rFonts w:eastAsiaTheme="minorHAnsi"/>
    </w:rPr>
  </w:style>
  <w:style w:type="paragraph" w:customStyle="1" w:styleId="8C2ED2071201415A8FC089CCA5DD55CE11">
    <w:name w:val="8C2ED2071201415A8FC089CCA5DD55CE11"/>
    <w:rsid w:val="00240938"/>
    <w:rPr>
      <w:rFonts w:eastAsiaTheme="minorHAnsi"/>
    </w:rPr>
  </w:style>
  <w:style w:type="paragraph" w:customStyle="1" w:styleId="6E895CA2FB7E456780514CC14D6AE9F08">
    <w:name w:val="6E895CA2FB7E456780514CC14D6AE9F08"/>
    <w:rsid w:val="00240938"/>
    <w:rPr>
      <w:rFonts w:eastAsiaTheme="minorHAnsi"/>
    </w:rPr>
  </w:style>
  <w:style w:type="paragraph" w:customStyle="1" w:styleId="2A089EC7F3924E25BCAE9B0B13D7ED828">
    <w:name w:val="2A089EC7F3924E25BCAE9B0B13D7ED828"/>
    <w:rsid w:val="00240938"/>
    <w:rPr>
      <w:rFonts w:eastAsiaTheme="minorHAnsi"/>
    </w:rPr>
  </w:style>
  <w:style w:type="paragraph" w:customStyle="1" w:styleId="28CF99D945E84FF6BBE29568C0D2E1A68">
    <w:name w:val="28CF99D945E84FF6BBE29568C0D2E1A68"/>
    <w:rsid w:val="00240938"/>
    <w:rPr>
      <w:rFonts w:eastAsiaTheme="minorHAnsi"/>
    </w:rPr>
  </w:style>
  <w:style w:type="paragraph" w:customStyle="1" w:styleId="41D1EAEF71E84429A4BD4E7782DC0C026">
    <w:name w:val="41D1EAEF71E84429A4BD4E7782DC0C026"/>
    <w:rsid w:val="00240938"/>
    <w:rPr>
      <w:rFonts w:eastAsiaTheme="minorHAnsi"/>
    </w:rPr>
  </w:style>
  <w:style w:type="paragraph" w:customStyle="1" w:styleId="56B5440138534F248706536AB1555DBD6">
    <w:name w:val="56B5440138534F248706536AB1555DBD6"/>
    <w:rsid w:val="00240938"/>
    <w:rPr>
      <w:rFonts w:eastAsiaTheme="minorHAnsi"/>
    </w:rPr>
  </w:style>
  <w:style w:type="paragraph" w:customStyle="1" w:styleId="2EE0AC1D187D47EEA84ED46DF43403795">
    <w:name w:val="2EE0AC1D187D47EEA84ED46DF43403795"/>
    <w:rsid w:val="00240938"/>
    <w:rPr>
      <w:rFonts w:eastAsiaTheme="minorHAnsi"/>
    </w:rPr>
  </w:style>
  <w:style w:type="paragraph" w:customStyle="1" w:styleId="A88D3F6AE5274ABCB50D0B13DCD333105">
    <w:name w:val="A88D3F6AE5274ABCB50D0B13DCD333105"/>
    <w:rsid w:val="00240938"/>
    <w:rPr>
      <w:rFonts w:eastAsiaTheme="minorHAnsi"/>
    </w:rPr>
  </w:style>
  <w:style w:type="paragraph" w:customStyle="1" w:styleId="8AC1ACA411F84848BB9011EF3DF385734">
    <w:name w:val="8AC1ACA411F84848BB9011EF3DF385734"/>
    <w:rsid w:val="00240938"/>
    <w:rPr>
      <w:rFonts w:eastAsiaTheme="minorHAnsi"/>
    </w:rPr>
  </w:style>
  <w:style w:type="paragraph" w:customStyle="1" w:styleId="7B4F8F9EB9224497885DEF8BABC38ECE3">
    <w:name w:val="7B4F8F9EB9224497885DEF8BABC38ECE3"/>
    <w:rsid w:val="00240938"/>
    <w:rPr>
      <w:rFonts w:eastAsiaTheme="minorHAnsi"/>
    </w:rPr>
  </w:style>
  <w:style w:type="paragraph" w:customStyle="1" w:styleId="65DC6E66D3E9426CAAB403325D384343">
    <w:name w:val="65DC6E66D3E9426CAAB403325D384343"/>
    <w:rsid w:val="00B51893"/>
  </w:style>
  <w:style w:type="paragraph" w:customStyle="1" w:styleId="D0AF01452E9C41389C403F168BDB98D5">
    <w:name w:val="D0AF01452E9C41389C403F168BDB98D5"/>
    <w:rsid w:val="00B51893"/>
  </w:style>
  <w:style w:type="paragraph" w:customStyle="1" w:styleId="43046F5CBE0E4DE0A50820C4EEDD0BE6">
    <w:name w:val="43046F5CBE0E4DE0A50820C4EEDD0BE6"/>
    <w:rsid w:val="00B51893"/>
  </w:style>
  <w:style w:type="paragraph" w:customStyle="1" w:styleId="212F9A6241A74EDB845DEF93C6B07D7E">
    <w:name w:val="212F9A6241A74EDB845DEF93C6B07D7E"/>
    <w:rsid w:val="00B51893"/>
  </w:style>
  <w:style w:type="paragraph" w:customStyle="1" w:styleId="9E4FC3AC1EF742D7AA1AB879513EA972">
    <w:name w:val="9E4FC3AC1EF742D7AA1AB879513EA972"/>
    <w:rsid w:val="00B51893"/>
  </w:style>
  <w:style w:type="paragraph" w:customStyle="1" w:styleId="5E15B40590D040139C17D3A71AACDA0A">
    <w:name w:val="5E15B40590D040139C17D3A71AACDA0A"/>
    <w:rsid w:val="00B51893"/>
  </w:style>
  <w:style w:type="paragraph" w:customStyle="1" w:styleId="52D54764FD6E4B7C82EE882C3426D9B2">
    <w:name w:val="52D54764FD6E4B7C82EE882C3426D9B2"/>
    <w:rsid w:val="00B51893"/>
  </w:style>
  <w:style w:type="paragraph" w:customStyle="1" w:styleId="454648EED9E2473D9E9F6208FE06B84F">
    <w:name w:val="454648EED9E2473D9E9F6208FE06B84F"/>
    <w:rsid w:val="00B51893"/>
  </w:style>
  <w:style w:type="paragraph" w:customStyle="1" w:styleId="C7AD3202914041E38A187499060CEB6C">
    <w:name w:val="C7AD3202914041E38A187499060CEB6C"/>
    <w:rsid w:val="00B51893"/>
  </w:style>
  <w:style w:type="paragraph" w:customStyle="1" w:styleId="92140B7DFEFF4DE69169842466FED92A">
    <w:name w:val="92140B7DFEFF4DE69169842466FED92A"/>
    <w:rsid w:val="00B51893"/>
  </w:style>
  <w:style w:type="paragraph" w:customStyle="1" w:styleId="31762C40B33B4AB8BF356138613FBD17">
    <w:name w:val="31762C40B33B4AB8BF356138613FBD17"/>
    <w:rsid w:val="00B51893"/>
  </w:style>
  <w:style w:type="paragraph" w:customStyle="1" w:styleId="1F2E7982F0734849874B211A78E5A7E7">
    <w:name w:val="1F2E7982F0734849874B211A78E5A7E7"/>
    <w:rsid w:val="00B51893"/>
  </w:style>
  <w:style w:type="paragraph" w:customStyle="1" w:styleId="91FC379B998E49639D35038157E69283">
    <w:name w:val="91FC379B998E49639D35038157E69283"/>
    <w:rsid w:val="00B51893"/>
  </w:style>
  <w:style w:type="paragraph" w:customStyle="1" w:styleId="A2EC2F8DD64A4545A7BC2F9F3A79850E">
    <w:name w:val="A2EC2F8DD64A4545A7BC2F9F3A79850E"/>
    <w:rsid w:val="00B51893"/>
  </w:style>
  <w:style w:type="paragraph" w:customStyle="1" w:styleId="A3C55FF1F2274C409FE565B0FA9D49AC">
    <w:name w:val="A3C55FF1F2274C409FE565B0FA9D49AC"/>
    <w:rsid w:val="00B51893"/>
  </w:style>
  <w:style w:type="paragraph" w:customStyle="1" w:styleId="9A0C27276F454CF69EF48E6B418438C3">
    <w:name w:val="9A0C27276F454CF69EF48E6B418438C3"/>
    <w:rsid w:val="00B51893"/>
  </w:style>
  <w:style w:type="paragraph" w:customStyle="1" w:styleId="9F4CD68A05B04EF8BE0464E425F5F004">
    <w:name w:val="9F4CD68A05B04EF8BE0464E425F5F004"/>
    <w:rsid w:val="00B51893"/>
  </w:style>
  <w:style w:type="paragraph" w:customStyle="1" w:styleId="E311F93E6B00494C9129A29B76ED30D4">
    <w:name w:val="E311F93E6B00494C9129A29B76ED30D4"/>
    <w:rsid w:val="00B51893"/>
  </w:style>
  <w:style w:type="paragraph" w:customStyle="1" w:styleId="57BAC0AF2F5D44DBBC4AC540EB651E44">
    <w:name w:val="57BAC0AF2F5D44DBBC4AC540EB651E44"/>
    <w:rsid w:val="00B51893"/>
  </w:style>
  <w:style w:type="paragraph" w:customStyle="1" w:styleId="6E0CEA84A2314D03A6D0BEB5C6518163">
    <w:name w:val="6E0CEA84A2314D03A6D0BEB5C6518163"/>
    <w:rsid w:val="00B51893"/>
  </w:style>
  <w:style w:type="paragraph" w:customStyle="1" w:styleId="C3F8516E60A34E6EA75F39E5D879C435">
    <w:name w:val="C3F8516E60A34E6EA75F39E5D879C435"/>
    <w:rsid w:val="00B51893"/>
  </w:style>
  <w:style w:type="paragraph" w:customStyle="1" w:styleId="CDBC4E5650EA4245B5B6280262BC1D1F">
    <w:name w:val="CDBC4E5650EA4245B5B6280262BC1D1F"/>
    <w:rsid w:val="00B51893"/>
  </w:style>
  <w:style w:type="paragraph" w:customStyle="1" w:styleId="6FC102361A08443BAD3249F972C20AB5">
    <w:name w:val="6FC102361A08443BAD3249F972C20AB5"/>
    <w:rsid w:val="00B51893"/>
  </w:style>
  <w:style w:type="paragraph" w:customStyle="1" w:styleId="BB4F2221E71940BBBB23A90C753FB536">
    <w:name w:val="BB4F2221E71940BBBB23A90C753FB536"/>
    <w:rsid w:val="00B51893"/>
  </w:style>
  <w:style w:type="paragraph" w:customStyle="1" w:styleId="24C7FAE04B5D455491DB528E61940029">
    <w:name w:val="24C7FAE04B5D455491DB528E61940029"/>
    <w:rsid w:val="00B51893"/>
  </w:style>
  <w:style w:type="paragraph" w:customStyle="1" w:styleId="6D229AC29C414046B11061F32FDB88E8">
    <w:name w:val="6D229AC29C414046B11061F32FDB88E8"/>
    <w:rsid w:val="00B51893"/>
  </w:style>
  <w:style w:type="paragraph" w:customStyle="1" w:styleId="34753B142BE44ED69E76AC3504BB0F0A">
    <w:name w:val="34753B142BE44ED69E76AC3504BB0F0A"/>
    <w:rsid w:val="00B51893"/>
  </w:style>
  <w:style w:type="paragraph" w:customStyle="1" w:styleId="61BC6888CE3B4975A73D2C910ADC901C">
    <w:name w:val="61BC6888CE3B4975A73D2C910ADC901C"/>
    <w:rsid w:val="00B51893"/>
  </w:style>
  <w:style w:type="paragraph" w:customStyle="1" w:styleId="933A6DCFCD994A318F6335B7A865472F">
    <w:name w:val="933A6DCFCD994A318F6335B7A865472F"/>
    <w:rsid w:val="00B51893"/>
  </w:style>
  <w:style w:type="paragraph" w:customStyle="1" w:styleId="9A49755D10894B7EA0B5B88587CAE2BD">
    <w:name w:val="9A49755D10894B7EA0B5B88587CAE2BD"/>
    <w:rsid w:val="00B51893"/>
  </w:style>
  <w:style w:type="paragraph" w:customStyle="1" w:styleId="155162472E744C1BA9C09055606336DF">
    <w:name w:val="155162472E744C1BA9C09055606336DF"/>
    <w:rsid w:val="00B51893"/>
  </w:style>
  <w:style w:type="paragraph" w:customStyle="1" w:styleId="A3AA48CACCC64F1EA16D65D43D07B783">
    <w:name w:val="A3AA48CACCC64F1EA16D65D43D07B783"/>
    <w:rsid w:val="00B51893"/>
  </w:style>
  <w:style w:type="paragraph" w:customStyle="1" w:styleId="25EE15E1BE0A47D4A4445C4B063C4798">
    <w:name w:val="25EE15E1BE0A47D4A4445C4B063C4798"/>
    <w:rsid w:val="00B51893"/>
  </w:style>
  <w:style w:type="paragraph" w:customStyle="1" w:styleId="8324F9C818C24549ADEA455CACB5F6FA">
    <w:name w:val="8324F9C818C24549ADEA455CACB5F6FA"/>
    <w:rsid w:val="00B51893"/>
  </w:style>
  <w:style w:type="paragraph" w:customStyle="1" w:styleId="39F5F348912447E4B30DDA2BC4D75C95">
    <w:name w:val="39F5F348912447E4B30DDA2BC4D75C95"/>
    <w:rsid w:val="00B51893"/>
  </w:style>
  <w:style w:type="paragraph" w:customStyle="1" w:styleId="C1C0E7AAA5474F17BFD2033BB2ECE9E8">
    <w:name w:val="C1C0E7AAA5474F17BFD2033BB2ECE9E8"/>
    <w:rsid w:val="00B51893"/>
  </w:style>
  <w:style w:type="paragraph" w:customStyle="1" w:styleId="2A88022CAC58473EB5B81867E0C51422">
    <w:name w:val="2A88022CAC58473EB5B81867E0C51422"/>
    <w:rsid w:val="00B51893"/>
  </w:style>
  <w:style w:type="paragraph" w:customStyle="1" w:styleId="FE177BED726F4EF5A51CFA1AF6964503">
    <w:name w:val="FE177BED726F4EF5A51CFA1AF6964503"/>
    <w:rsid w:val="00B51893"/>
  </w:style>
  <w:style w:type="paragraph" w:customStyle="1" w:styleId="15453E73C864495684766916337884D9">
    <w:name w:val="15453E73C864495684766916337884D9"/>
    <w:rsid w:val="00B51893"/>
  </w:style>
  <w:style w:type="paragraph" w:customStyle="1" w:styleId="D120B9FC16AA4FD0A7D8A8455A23529C">
    <w:name w:val="D120B9FC16AA4FD0A7D8A8455A23529C"/>
    <w:rsid w:val="00B51893"/>
  </w:style>
  <w:style w:type="paragraph" w:customStyle="1" w:styleId="3F6CA41B73F846EE8A1CE0E106F3DA47">
    <w:name w:val="3F6CA41B73F846EE8A1CE0E106F3DA47"/>
    <w:rsid w:val="00B51893"/>
  </w:style>
  <w:style w:type="paragraph" w:customStyle="1" w:styleId="D6221C053748454C95361B8663DD071D12">
    <w:name w:val="D6221C053748454C95361B8663DD071D12"/>
    <w:rsid w:val="00B51893"/>
    <w:rPr>
      <w:rFonts w:eastAsiaTheme="minorHAnsi"/>
    </w:rPr>
  </w:style>
  <w:style w:type="paragraph" w:customStyle="1" w:styleId="31F30AAD4B5A4CC9B5138659CD71E65010">
    <w:name w:val="31F30AAD4B5A4CC9B5138659CD71E65010"/>
    <w:rsid w:val="00B51893"/>
    <w:rPr>
      <w:rFonts w:eastAsiaTheme="minorHAnsi"/>
    </w:rPr>
  </w:style>
  <w:style w:type="paragraph" w:customStyle="1" w:styleId="25C143DC64E04B0E8DC9D717E554F1234">
    <w:name w:val="25C143DC64E04B0E8DC9D717E554F1234"/>
    <w:rsid w:val="00B51893"/>
    <w:rPr>
      <w:rFonts w:eastAsiaTheme="minorHAnsi"/>
    </w:rPr>
  </w:style>
  <w:style w:type="paragraph" w:customStyle="1" w:styleId="8314E8E5872A4A85B8DACCC926380D134">
    <w:name w:val="8314E8E5872A4A85B8DACCC926380D134"/>
    <w:rsid w:val="00B51893"/>
    <w:rPr>
      <w:rFonts w:eastAsiaTheme="minorHAnsi"/>
    </w:rPr>
  </w:style>
  <w:style w:type="paragraph" w:customStyle="1" w:styleId="D3DB5DEEC3B948AEA277FD9253FBA3954">
    <w:name w:val="D3DB5DEEC3B948AEA277FD9253FBA3954"/>
    <w:rsid w:val="00B51893"/>
    <w:rPr>
      <w:rFonts w:eastAsiaTheme="minorHAnsi"/>
    </w:rPr>
  </w:style>
  <w:style w:type="paragraph" w:customStyle="1" w:styleId="7EB4610309234A68B44502E9DF14111C12">
    <w:name w:val="7EB4610309234A68B44502E9DF14111C12"/>
    <w:rsid w:val="00B51893"/>
    <w:rPr>
      <w:rFonts w:eastAsiaTheme="minorHAnsi"/>
    </w:rPr>
  </w:style>
  <w:style w:type="paragraph" w:customStyle="1" w:styleId="8C2ED2071201415A8FC089CCA5DD55CE12">
    <w:name w:val="8C2ED2071201415A8FC089CCA5DD55CE12"/>
    <w:rsid w:val="00B51893"/>
    <w:rPr>
      <w:rFonts w:eastAsiaTheme="minorHAnsi"/>
    </w:rPr>
  </w:style>
  <w:style w:type="paragraph" w:customStyle="1" w:styleId="6E895CA2FB7E456780514CC14D6AE9F09">
    <w:name w:val="6E895CA2FB7E456780514CC14D6AE9F09"/>
    <w:rsid w:val="00B51893"/>
    <w:rPr>
      <w:rFonts w:eastAsiaTheme="minorHAnsi"/>
    </w:rPr>
  </w:style>
  <w:style w:type="paragraph" w:customStyle="1" w:styleId="2A089EC7F3924E25BCAE9B0B13D7ED829">
    <w:name w:val="2A089EC7F3924E25BCAE9B0B13D7ED829"/>
    <w:rsid w:val="00B51893"/>
    <w:rPr>
      <w:rFonts w:eastAsiaTheme="minorHAnsi"/>
    </w:rPr>
  </w:style>
  <w:style w:type="paragraph" w:customStyle="1" w:styleId="28CF99D945E84FF6BBE29568C0D2E1A69">
    <w:name w:val="28CF99D945E84FF6BBE29568C0D2E1A69"/>
    <w:rsid w:val="00B51893"/>
    <w:rPr>
      <w:rFonts w:eastAsiaTheme="minorHAnsi"/>
    </w:rPr>
  </w:style>
  <w:style w:type="paragraph" w:customStyle="1" w:styleId="41D1EAEF71E84429A4BD4E7782DC0C027">
    <w:name w:val="41D1EAEF71E84429A4BD4E7782DC0C027"/>
    <w:rsid w:val="00B51893"/>
    <w:rPr>
      <w:rFonts w:eastAsiaTheme="minorHAnsi"/>
    </w:rPr>
  </w:style>
  <w:style w:type="paragraph" w:customStyle="1" w:styleId="56B5440138534F248706536AB1555DBD7">
    <w:name w:val="56B5440138534F248706536AB1555DBD7"/>
    <w:rsid w:val="00B51893"/>
    <w:rPr>
      <w:rFonts w:eastAsiaTheme="minorHAnsi"/>
    </w:rPr>
  </w:style>
  <w:style w:type="paragraph" w:customStyle="1" w:styleId="8AC1ACA411F84848BB9011EF3DF385735">
    <w:name w:val="8AC1ACA411F84848BB9011EF3DF385735"/>
    <w:rsid w:val="00B51893"/>
    <w:rPr>
      <w:rFonts w:eastAsiaTheme="minorHAnsi"/>
    </w:rPr>
  </w:style>
  <w:style w:type="paragraph" w:customStyle="1" w:styleId="7B4F8F9EB9224497885DEF8BABC38ECE4">
    <w:name w:val="7B4F8F9EB9224497885DEF8BABC38ECE4"/>
    <w:rsid w:val="00B51893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N2xc/ubpZlVC80whgSzOsr9HXG4=</DigestValue>
    </Reference>
    <Reference Type="http://www.w3.org/2000/09/xmldsig#Object" URI="#idOfficeObject">
      <DigestMethod Algorithm="http://www.w3.org/2000/09/xmldsig#sha1"/>
      <DigestValue>re7UaXFijwyUgGYHYjkMA8J/emo=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fK23WGopjHhXVGKIZmdF2N2V5UA=</DigestValue>
    </Reference>
    <Reference Type="http://www.w3.org/2000/09/xmldsig#Object" URI="#idValidSigLnImg">
      <DigestMethod Algorithm="http://www.w3.org/2000/09/xmldsig#sha1"/>
      <DigestValue>edYOWWen9JPHu6yfpSI4ASaZzcg=</DigestValue>
    </Reference>
    <Reference Type="http://www.w3.org/2000/09/xmldsig#Object" URI="#idInvalidSigLnImg">
      <DigestMethod Algorithm="http://www.w3.org/2000/09/xmldsig#sha1"/>
      <DigestValue>uveszQz9NQLMvxltjBtnYMNquU8=</DigestValue>
    </Reference>
  </SignedInfo>
  <SignatureValue>nhJmQk7xjEqIPuKpce9uCvLhW8kEvAaoxlwdYX1n1BWK+5Op6lxCCC6/RANoeYkK0Zl/FoU5bgVh
Mt/IbdhubZdaRRGUhCxZ3bEjWYZTFhUkcGGX2+KcgdMHHv/R9PhMEza7KUPa0xRyoX5opuygdEAC
5H9Y4DdoFVT5IP/8JGaotY7Il0tFT3E/WqkQwpSDnjahUDFCsGeurbjOe3Mn0YPETfyYDcM1qP2v
2pV1i8d7hcuKiDNKadWJaYuFhksVGeLHXoOfvYMJvRD6DRI8w+OjU8oh5Bp2sXaCnWOpnAlmQaVz
mHMMIpD5KJ+BCqyTVY2hdNcUo9CkRagrmfL1/A==</SignatureValue>
  <KeyInfo>
    <X509Data>
      <X509Certificate>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/f9Kh1PJsfVxxzoJVIBVJmDq7w4=</DigestValue>
      </Reference>
      <Reference URI="/word/document.xml?ContentType=application/vnd.openxmlformats-officedocument.wordprocessingml.document.main+xml">
        <DigestMethod Algorithm="http://www.w3.org/2000/09/xmldsig#sha1"/>
        <DigestValue>J37XuLToF/z0k7SW5pTFcdLHZzM=</DigestValue>
      </Reference>
      <Reference URI="/word/endnotes.xml?ContentType=application/vnd.openxmlformats-officedocument.wordprocessingml.endnotes+xml">
        <DigestMethod Algorithm="http://www.w3.org/2000/09/xmldsig#sha1"/>
        <DigestValue>tU2ReBBzchYZc0r7QBibxgs+seY=</DigestValue>
      </Reference>
      <Reference URI="/word/fontTable.xml?ContentType=application/vnd.openxmlformats-officedocument.wordprocessingml.fontTable+xml">
        <DigestMethod Algorithm="http://www.w3.org/2000/09/xmldsig#sha1"/>
        <DigestValue>gDON/Qeq29f8ZmYTeE5oy0oYCp8=</DigestValue>
      </Reference>
      <Reference URI="/word/footnotes.xml?ContentType=application/vnd.openxmlformats-officedocument.wordprocessingml.footnotes+xml">
        <DigestMethod Algorithm="http://www.w3.org/2000/09/xmldsig#sha1"/>
        <DigestValue>8ldeWFFiyaE/t4wIfd731Ka4oBI=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VZY640qXmyg3PPX0owoUAL9IwBc=</DigestValue>
      </Reference>
      <Reference URI="/word/glossary/document.xml?ContentType=application/vnd.openxmlformats-officedocument.wordprocessingml.document.glossary+xml">
        <DigestMethod Algorithm="http://www.w3.org/2000/09/xmldsig#sha1"/>
        <DigestValue>1/gKwh3UGPfzcARJGuxdhx2Y6Lw=</DigestValue>
      </Reference>
      <Reference URI="/word/glossary/fontTable.xml?ContentType=application/vnd.openxmlformats-officedocument.wordprocessingml.fontTable+xml">
        <DigestMethod Algorithm="http://www.w3.org/2000/09/xmldsig#sha1"/>
        <DigestValue>gDON/Qeq29f8ZmYTeE5oy0oYCp8=</DigestValue>
      </Reference>
      <Reference URI="/word/glossary/settings.xml?ContentType=application/vnd.openxmlformats-officedocument.wordprocessingml.settings+xml">
        <DigestMethod Algorithm="http://www.w3.org/2000/09/xmldsig#sha1"/>
        <DigestValue>IYuFSHHxBxsSY2IiJkZxq3N3WbQ=</DigestValue>
      </Reference>
      <Reference URI="/word/glossary/styles.xml?ContentType=application/vnd.openxmlformats-officedocument.wordprocessingml.styles+xml">
        <DigestMethod Algorithm="http://www.w3.org/2000/09/xmldsig#sha1"/>
        <DigestValue>GJQ7kk5AIRGTDBpnXaGb9rWx7m4=</DigestValue>
      </Reference>
      <Reference URI="/word/glossary/webSettings.xml?ContentType=application/vnd.openxmlformats-officedocument.wordprocessingml.webSettings+xml">
        <DigestMethod Algorithm="http://www.w3.org/2000/09/xmldsig#sha1"/>
        <DigestValue>aBDCpyVwv1ypW9hXdaeQkiHzmqU=</DigestValue>
      </Reference>
      <Reference URI="/word/media/image1.jpg?ContentType=image/jpeg">
        <DigestMethod Algorithm="http://www.w3.org/2000/09/xmldsig#sha1"/>
        <DigestValue>l9r7J0NgVs++PUuKAKUWVSP1yqo=</DigestValue>
      </Reference>
      <Reference URI="/word/media/image2.emf?ContentType=image/x-emf">
        <DigestMethod Algorithm="http://www.w3.org/2000/09/xmldsig#sha1"/>
        <DigestValue>JLwUrSzsO2NNrNTyA0zhMpARpNE=</DigestValue>
      </Reference>
      <Reference URI="/word/numbering.xml?ContentType=application/vnd.openxmlformats-officedocument.wordprocessingml.numbering+xml">
        <DigestMethod Algorithm="http://www.w3.org/2000/09/xmldsig#sha1"/>
        <DigestValue>9NGlO62KpxUMxN99V4tl+ho5otQ=</DigestValue>
      </Reference>
      <Reference URI="/word/settings.xml?ContentType=application/vnd.openxmlformats-officedocument.wordprocessingml.settings+xml">
        <DigestMethod Algorithm="http://www.w3.org/2000/09/xmldsig#sha1"/>
        <DigestValue>0x7Bfwu08L6qwQhFjGBMC7Dx4F8=</DigestValue>
      </Reference>
      <Reference URI="/word/styles.xml?ContentType=application/vnd.openxmlformats-officedocument.wordprocessingml.styles+xml">
        <DigestMethod Algorithm="http://www.w3.org/2000/09/xmldsig#sha1"/>
        <DigestValue>oxAz9Lwvq9obsvz7YpF+y/iojFU=</DigestValue>
      </Reference>
      <Reference URI="/word/theme/theme1.xml?ContentType=application/vnd.openxmlformats-officedocument.theme+xml">
        <DigestMethod Algorithm="http://www.w3.org/2000/09/xmldsig#sha1"/>
        <DigestValue>oyh3+cKvBbV8a8ht6jSwa8oznvg=</DigestValue>
      </Reference>
      <Reference URI="/word/webSettings.xml?ContentType=application/vnd.openxmlformats-officedocument.wordprocessingml.webSettings+xml">
        <DigestMethod Algorithm="http://www.w3.org/2000/09/xmldsig#sha1"/>
        <DigestValue>3ykUqGdcd8pFU8jW7eYabCIl0s8=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2021-06-09T19:35:27Z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{F4D16267-77FF-4DD2-9609-AF23FCB75817}</SetupID>
          <SignatureText>Efrain M. Ribot</SignatureText>
          <SignatureImage/>
          <SignatureComments/>
          <WindowsVersion>10.0</WindowsVersion>
          <OfficeVersion>16.0.13127/21</OfficeVersion>
          <ApplicationVersion>16.0.13127</ApplicationVersion>
          <Monitors>2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2021-06-09T19:35:27Z</xd:SigningTime>
          <xd:SigningCertificate>
            <xd:Cert>
              <xd:CertDigest>
                <DigestMethod Algorithm="http://www.w3.org/2000/09/xmldsig#sha1"/>
                <DigestValue>gAFZTy7BtU9xyOTC3TDssMz5nhk=</DigestValue>
              </xd:CertDigest>
              <xd:IssuerSerial>
                <X509IssuerName>CN=HHS-FPKI-Intermediate-CA-E1, OU=Certification Authorities, OU=HHS, O=U.S. Government, C=US</X509IssuerName>
                <X509SerialNumber>1537715045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</xd:EncapsulatedX509Certificate>
            <xd:EncapsulatedX509Certificate>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</xd:EncapsulatedX509Certificate>
            <xd:EncapsulatedX509Certificate>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</xd:EncapsulatedX509Certificate>
            <xd:EncapsulatedX509Certificate>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</xd:EncapsulatedX509Certificate>
          </xd:CertificateValues>
        </xd:UnsignedSignatureProperties>
      </xd:UnsignedProperties>
    </xd:QualifyingProperties>
  </Object>
  <Object Id="idValidSigLnImg">AQAAAGwAAAAAAAAAAAAAAP8AAAB/AAAAAAAAAAAAAABgHQAAsw4AACBFTUYAAAEALBoAAKI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D4/VLZ/n8AAPj9Utn+fwAAOJlH2f5/AADgbqsyZAIAAOF+r8eeAAAAAAAAAAAAAACYh9TY/n8AALBiRtn+fwAAAQAAAAAAAACosFXZ/n8AANi53dj+fwAAWISvx54AAABQHdcU/38AALDiGTdkAgAAONtG2QAAAADI0OIU/38AAAAAAAAAAAAAAAAAAAAAAAAQ3J0V/38AAAAAAAAAAAAAAAAAAAAAAAD5q+SMJ8kAAAAA2tgAAAAA+FTlfGQCAADg////AAAAAGBvz2xkAgAA2ICvx54AAAAAAAAAAAAAAAYAAAAAAAAAAAAAAAAAAAD8f6/HZHYACAAAAAAlAAAADAAAAAMAAAAYAAAADAAAAAAAAAASAAAADAAAAAEAAAAWAAAADAAAAAgAAABUAAAAVAAAAAoAAAAnAAAAHgAAAEoAAAABAAAAAADrQQAo60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</Object>
  <Object Id="idInvalidSigLnImg">AQAAAGwAAAAAAAAAAAAAAP8AAAB/AAAAAAAAAAAAAABgHQAAsw4AACBFTUYAAAEAsB8AAKk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sDva/n8AAACwO9r+fwAATCra2P5/AAAAAAgY/38AAImft9n+fwAAIH0KGP9/AAAkRyXa/n8AANAUAAAAAAAAQAAAwP5/AAAAAAgY/38AAFSit9n+fwAABAAAAAAAAABQHdcU/38AAECfr8eeAAAAJEcl2gAAAADI0OIU/38AAAAAAAAAAAAAQME72v5/AADATSXa/n8AAAAAAAAAAAAAAAAAAAAAAACJS+SMJ8kAAAAAAAAAAAAAAAAAAGQCAAD1////AAAAAGBvz2xkAgAASKGvx54AAAAAAAAAAAAAAAkAAAAAAAAAAAAAAAAAAABsoK/HZHYACAAAAAAlAAAADAAAAAEAAAAYAAAADAAAAP8AAAASAAAADAAAAAEAAAAeAAAAGAAAACIAAAAEAAAAegAAABEAAAAlAAAADAAAAAEAAABUAAAAtAAAACMAAAAEAAAAeAAAABAAAAABAAAAAADrQQAo60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UCCCaWQCAAAJAAAAAAAAACjhr8eeAAAAAAAAAAAAAAAAAAAAAAAAAGBW9BX/fwAACQAAAAAAAAAJAAAAZAIAAMeht9n+fwAAqOyxaWQCAAAAADBBZAIAAJjir8eeAAAAAQAAAAAAAABQHdcU/38AAHCgSHdkAgAABAAAAAAAAADI0OIU/38AAAAAAAAAAAAAXUh4zC6DAAAQAAAAAAAAAAAAAAAAAAAAAAAAAAAAAAD5NuSMJ8kAAKizO9oAAAAAkOKvx54AAADAze18ZAIAAGBvz2xkAgAAwOOvx54AAACA5tBsZAIAAAcAAAAAAAAAAAAAAAAAAAD84q/H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Pj9Utn+fwAA+P1S2f5/AAA4mUfZ/n8AAOBuqzJkAgAA4X6vx54AAAAAAAAAAAAAAJiH1Nj+fwAAsGJG2f5/AAABAAAAAAAAAKiwVdn+fwAA2Lnd2P5/AABYhK/HngAAAFAd1xT/fwAAsOIZN2QCAAA420bZAAAAAMjQ4hT/fwAAAAAAAAAAAAAAAAAAAAAAABDcnRX/fwAAAAAAAAAAAAAAAAAAAAAAAPmr5IwnyQAAAADa2AAAAAD4VOV8ZAIAAOD///8AAAAAYG/PbGQCAADYgK/HngAAAAAAAAAAAAAABgAAAAAAAAAAAAAAAAAAAPx/r8dkdgAIAAAAACUAAAAMAAAAAwAAABgAAAAMAAAAAAAAABIAAAAMAAAAAQAAABYAAAAMAAAACAAAAFQAAABUAAAACgAAACcAAAAeAAAASgAAAAEAAAAAAOtBACjr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42690b18-aace-4dc9-a89f-f40bccf3e294" xsi:nil="true"/>
    <MigrationWizId xmlns="42690b18-aace-4dc9-a89f-f40bccf3e294" xsi:nil="true"/>
    <MigrationWizIdPermissions xmlns="42690b18-aace-4dc9-a89f-f40bccf3e294" xsi:nil="true"/>
    <MigrationWizIdDocumentLibraryPermissions xmlns="42690b18-aace-4dc9-a89f-f40bccf3e294" xsi:nil="true"/>
    <MigrationWizIdPermissionLevels xmlns="42690b18-aace-4dc9-a89f-f40bccf3e2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922D2B9819943B7B79C33C3E6FACC" ma:contentTypeVersion="17" ma:contentTypeDescription="Create a new document." ma:contentTypeScope="" ma:versionID="108970a023154a2ee6f25c63a0124e8e">
  <xsd:schema xmlns:xsd="http://www.w3.org/2001/XMLSchema" xmlns:xs="http://www.w3.org/2001/XMLSchema" xmlns:p="http://schemas.microsoft.com/office/2006/metadata/properties" xmlns:ns3="42690b18-aace-4dc9-a89f-f40bccf3e294" xmlns:ns4="cd458565-34e7-4ee6-ad24-b1a4b734e23b" targetNamespace="http://schemas.microsoft.com/office/2006/metadata/properties" ma:root="true" ma:fieldsID="f66df32eda2276b16eba1ac90a2e8b51" ns3:_="" ns4:_="">
    <xsd:import namespace="42690b18-aace-4dc9-a89f-f40bccf3e294"/>
    <xsd:import namespace="cd458565-34e7-4ee6-ad24-b1a4b734e23b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90b18-aace-4dc9-a89f-f40bccf3e294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58565-34e7-4ee6-ad24-b1a4b734e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A25D9-317B-4610-BDF0-0D9D22B53C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A32521-0943-425D-8BE2-D93A825F61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808157-4250-43D0-85C7-C146323B781F}">
  <ds:schemaRefs>
    <ds:schemaRef ds:uri="http://schemas.microsoft.com/office/2006/metadata/properties"/>
    <ds:schemaRef ds:uri="http://schemas.microsoft.com/office/infopath/2007/PartnerControls"/>
    <ds:schemaRef ds:uri="42690b18-aace-4dc9-a89f-f40bccf3e294"/>
  </ds:schemaRefs>
</ds:datastoreItem>
</file>

<file path=customXml/itemProps4.xml><?xml version="1.0" encoding="utf-8"?>
<ds:datastoreItem xmlns:ds="http://schemas.openxmlformats.org/officeDocument/2006/customXml" ds:itemID="{D305B77B-C412-4506-B3FA-D20A14E9F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90b18-aace-4dc9-a89f-f40bccf3e294"/>
    <ds:schemaRef ds:uri="cd458565-34e7-4ee6-ad24-b1a4b734e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1587</Words>
  <Characters>9049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Floyd, Candice (CDC/DDPHSS/CSELS/DLS)</dc:creator>
  <cp:keywords/>
  <dc:description/>
  <cp:lastModifiedBy>Ribot, Efrain (CDC/DDID/NCEZID/DFWED)</cp:lastModifiedBy>
  <cp:revision>2</cp:revision>
  <dcterms:created xsi:type="dcterms:W3CDTF">2021-06-09T19:32:00Z</dcterms:created>
  <dcterms:modified xsi:type="dcterms:W3CDTF">2021-06-09T19:32:00Z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0x0101004B6922D2B9819943B7B79C33C3E6FACC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2021-01-13T19:08:58Z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7bd196b4-715f-42bc-981c-39443347bfef</vt:lpwstr>
  </property>
  <property fmtid="{D5CDD505-2E9C-101B-9397-08002B2CF9AE}" pid="9" name="MSIP_Label_7b94a7b8-f06c-4dfe-bdcc-9b548fd58c31_ContentBits">
    <vt:lpwstr>0</vt:lpwstr>
  </property>
</Properties>
</file>