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59FA26" w14:textId="77777777" w:rsidR="00223135" w:rsidRPr="00300A73" w:rsidRDefault="00223135" w:rsidP="00223135">
      <w:pPr>
        <w:pStyle w:val="Title"/>
      </w:pPr>
      <w:r w:rsidRPr="00300A73">
        <w:t>U.S. Fish and Wildlife Service</w:t>
      </w:r>
    </w:p>
    <w:p w14:paraId="36DE4717" w14:textId="77777777" w:rsidR="00223135" w:rsidRPr="00300A73" w:rsidRDefault="00223135" w:rsidP="000F70A8">
      <w:pPr>
        <w:spacing w:after="120"/>
        <w:jc w:val="center"/>
        <w:rPr>
          <w:b/>
          <w:u w:val="single"/>
        </w:rPr>
      </w:pPr>
    </w:p>
    <w:p w14:paraId="085A1B8B" w14:textId="77777777" w:rsidR="00F7163D" w:rsidRPr="00300A73" w:rsidRDefault="00F7163D" w:rsidP="000F70A8">
      <w:pPr>
        <w:spacing w:after="120"/>
        <w:jc w:val="center"/>
        <w:rPr>
          <w:b/>
          <w:u w:val="single"/>
        </w:rPr>
      </w:pPr>
      <w:r w:rsidRPr="00300A73">
        <w:rPr>
          <w:b/>
          <w:u w:val="single"/>
        </w:rPr>
        <w:t xml:space="preserve">Application Instructions </w:t>
      </w:r>
    </w:p>
    <w:p w14:paraId="03DF6357" w14:textId="77777777" w:rsidR="00F056B4" w:rsidRPr="00300A73" w:rsidRDefault="00F056B4" w:rsidP="000F70A8">
      <w:pPr>
        <w:spacing w:after="120"/>
        <w:jc w:val="center"/>
        <w:rPr>
          <w:b/>
          <w:u w:val="single"/>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0"/>
        <w:gridCol w:w="4770"/>
      </w:tblGrid>
      <w:tr w:rsidR="00F056B4" w:rsidRPr="00300A73" w14:paraId="60E727EB" w14:textId="77777777" w:rsidTr="00223135">
        <w:tc>
          <w:tcPr>
            <w:tcW w:w="5400" w:type="dxa"/>
            <w:shd w:val="clear" w:color="auto" w:fill="auto"/>
          </w:tcPr>
          <w:p w14:paraId="2BF2AACB" w14:textId="77777777" w:rsidR="00F056B4" w:rsidRPr="00300A73" w:rsidRDefault="00223135" w:rsidP="008438E9">
            <w:pPr>
              <w:autoSpaceDE w:val="0"/>
              <w:autoSpaceDN w:val="0"/>
              <w:adjustRightInd w:val="0"/>
              <w:rPr>
                <w:b/>
              </w:rPr>
            </w:pPr>
            <w:r w:rsidRPr="00300A73">
              <w:rPr>
                <w:b/>
                <w:bCs/>
              </w:rPr>
              <w:t>Funding Opportunity Announcement Number:</w:t>
            </w:r>
          </w:p>
        </w:tc>
        <w:tc>
          <w:tcPr>
            <w:tcW w:w="4770" w:type="dxa"/>
            <w:shd w:val="clear" w:color="auto" w:fill="auto"/>
          </w:tcPr>
          <w:p w14:paraId="178EEB57" w14:textId="605AEF71" w:rsidR="00F056B4" w:rsidRPr="00300A73" w:rsidRDefault="00300A73" w:rsidP="00F7163D">
            <w:pPr>
              <w:autoSpaceDE w:val="0"/>
              <w:autoSpaceDN w:val="0"/>
              <w:adjustRightInd w:val="0"/>
              <w:rPr>
                <w:highlight w:val="yellow"/>
              </w:rPr>
            </w:pPr>
            <w:r w:rsidRPr="00300A73">
              <w:t>F19AS00369</w:t>
            </w:r>
          </w:p>
        </w:tc>
      </w:tr>
    </w:tbl>
    <w:p w14:paraId="77257515" w14:textId="77777777" w:rsidR="00223135" w:rsidRPr="00300A73" w:rsidRDefault="00223135" w:rsidP="00F7163D">
      <w:pPr>
        <w:spacing w:after="120"/>
        <w:rPr>
          <w:b/>
          <w:u w:val="single"/>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0"/>
        <w:gridCol w:w="7020"/>
      </w:tblGrid>
      <w:tr w:rsidR="00300A73" w:rsidRPr="00300A73" w14:paraId="66596B7A" w14:textId="77777777" w:rsidTr="00223135">
        <w:tc>
          <w:tcPr>
            <w:tcW w:w="3150" w:type="dxa"/>
            <w:shd w:val="clear" w:color="auto" w:fill="auto"/>
          </w:tcPr>
          <w:p w14:paraId="7309B00B" w14:textId="77777777" w:rsidR="00223135" w:rsidRPr="00300A73" w:rsidRDefault="00223135" w:rsidP="00C629FF">
            <w:pPr>
              <w:autoSpaceDE w:val="0"/>
              <w:autoSpaceDN w:val="0"/>
              <w:adjustRightInd w:val="0"/>
              <w:rPr>
                <w:b/>
              </w:rPr>
            </w:pPr>
            <w:r w:rsidRPr="00300A73">
              <w:rPr>
                <w:b/>
              </w:rPr>
              <w:t>Project Title:</w:t>
            </w:r>
          </w:p>
        </w:tc>
        <w:tc>
          <w:tcPr>
            <w:tcW w:w="7020" w:type="dxa"/>
            <w:shd w:val="clear" w:color="auto" w:fill="auto"/>
          </w:tcPr>
          <w:p w14:paraId="55B39B4B" w14:textId="7970735B" w:rsidR="00223135" w:rsidRPr="00300A73" w:rsidRDefault="00EB01B4" w:rsidP="00C629FF">
            <w:pPr>
              <w:autoSpaceDE w:val="0"/>
              <w:autoSpaceDN w:val="0"/>
              <w:adjustRightInd w:val="0"/>
              <w:rPr>
                <w:highlight w:val="yellow"/>
              </w:rPr>
            </w:pPr>
            <w:r w:rsidRPr="00300A73">
              <w:t xml:space="preserve">Henshaw Creek Culture and Science Camp </w:t>
            </w:r>
            <w:r w:rsidR="00223135" w:rsidRPr="00300A73">
              <w:t xml:space="preserve"> </w:t>
            </w:r>
          </w:p>
        </w:tc>
      </w:tr>
      <w:tr w:rsidR="00300A73" w:rsidRPr="00300A73" w14:paraId="6260133A" w14:textId="77777777" w:rsidTr="00223135">
        <w:tc>
          <w:tcPr>
            <w:tcW w:w="3150" w:type="dxa"/>
            <w:shd w:val="clear" w:color="auto" w:fill="auto"/>
          </w:tcPr>
          <w:p w14:paraId="0F7D225B" w14:textId="77777777" w:rsidR="00223135" w:rsidRPr="00300A73" w:rsidRDefault="00223135" w:rsidP="00C629FF">
            <w:pPr>
              <w:autoSpaceDE w:val="0"/>
              <w:autoSpaceDN w:val="0"/>
              <w:adjustRightInd w:val="0"/>
              <w:rPr>
                <w:b/>
              </w:rPr>
            </w:pPr>
            <w:r w:rsidRPr="00300A73">
              <w:rPr>
                <w:b/>
              </w:rPr>
              <w:t>Agency/Program Name:</w:t>
            </w:r>
          </w:p>
        </w:tc>
        <w:tc>
          <w:tcPr>
            <w:tcW w:w="7020" w:type="dxa"/>
            <w:shd w:val="clear" w:color="auto" w:fill="auto"/>
          </w:tcPr>
          <w:p w14:paraId="4E9BBA46" w14:textId="7CF06092" w:rsidR="00223135" w:rsidRPr="00300A73" w:rsidRDefault="00EB01B4" w:rsidP="00C629FF">
            <w:pPr>
              <w:autoSpaceDE w:val="0"/>
              <w:autoSpaceDN w:val="0"/>
              <w:adjustRightInd w:val="0"/>
            </w:pPr>
            <w:r w:rsidRPr="00300A73">
              <w:t>Kanuti National Wildlife Refuge</w:t>
            </w:r>
          </w:p>
          <w:p w14:paraId="4745F8A1" w14:textId="77777777" w:rsidR="00223135" w:rsidRPr="00300A73" w:rsidRDefault="00223135" w:rsidP="00C629FF">
            <w:pPr>
              <w:autoSpaceDE w:val="0"/>
              <w:autoSpaceDN w:val="0"/>
              <w:adjustRightInd w:val="0"/>
              <w:rPr>
                <w:highlight w:val="yellow"/>
              </w:rPr>
            </w:pPr>
          </w:p>
        </w:tc>
      </w:tr>
      <w:tr w:rsidR="00300A73" w:rsidRPr="00300A73" w14:paraId="032EF9AE" w14:textId="77777777" w:rsidTr="00223135">
        <w:tc>
          <w:tcPr>
            <w:tcW w:w="3150" w:type="dxa"/>
            <w:shd w:val="clear" w:color="auto" w:fill="auto"/>
          </w:tcPr>
          <w:p w14:paraId="1ACE70A3" w14:textId="77777777" w:rsidR="00223135" w:rsidRPr="00300A73" w:rsidRDefault="00223135" w:rsidP="00C629FF">
            <w:pPr>
              <w:autoSpaceDE w:val="0"/>
              <w:autoSpaceDN w:val="0"/>
              <w:adjustRightInd w:val="0"/>
              <w:rPr>
                <w:b/>
              </w:rPr>
            </w:pPr>
            <w:r w:rsidRPr="00300A73">
              <w:rPr>
                <w:b/>
              </w:rPr>
              <w:t>Full Announcement URL</w:t>
            </w:r>
          </w:p>
        </w:tc>
        <w:tc>
          <w:tcPr>
            <w:tcW w:w="7020" w:type="dxa"/>
            <w:shd w:val="clear" w:color="auto" w:fill="auto"/>
          </w:tcPr>
          <w:p w14:paraId="7CC3EB83" w14:textId="42F5A2EF" w:rsidR="00223135" w:rsidRPr="00300A73" w:rsidRDefault="00F06129" w:rsidP="00F06129">
            <w:pPr>
              <w:autoSpaceDE w:val="0"/>
              <w:autoSpaceDN w:val="0"/>
              <w:adjustRightInd w:val="0"/>
            </w:pPr>
            <w:r w:rsidRPr="00300A73">
              <w:t xml:space="preserve">grants.gov </w:t>
            </w:r>
          </w:p>
        </w:tc>
      </w:tr>
      <w:tr w:rsidR="00223135" w:rsidRPr="00300A73" w14:paraId="10B62B4F" w14:textId="77777777" w:rsidTr="00223135">
        <w:tc>
          <w:tcPr>
            <w:tcW w:w="3150" w:type="dxa"/>
            <w:shd w:val="clear" w:color="auto" w:fill="auto"/>
          </w:tcPr>
          <w:p w14:paraId="3C2D29B4" w14:textId="77777777" w:rsidR="00223135" w:rsidRPr="00300A73" w:rsidRDefault="00223135" w:rsidP="00C629FF">
            <w:pPr>
              <w:autoSpaceDE w:val="0"/>
              <w:autoSpaceDN w:val="0"/>
              <w:adjustRightInd w:val="0"/>
              <w:rPr>
                <w:b/>
              </w:rPr>
            </w:pPr>
            <w:r w:rsidRPr="00300A73">
              <w:rPr>
                <w:b/>
              </w:rPr>
              <w:t xml:space="preserve">Authorities: </w:t>
            </w:r>
          </w:p>
        </w:tc>
        <w:tc>
          <w:tcPr>
            <w:tcW w:w="7020" w:type="dxa"/>
            <w:shd w:val="clear" w:color="auto" w:fill="auto"/>
          </w:tcPr>
          <w:p w14:paraId="2BA5BFA7" w14:textId="154667B2" w:rsidR="00223135" w:rsidRPr="00300A73" w:rsidRDefault="0042619E" w:rsidP="00C629FF">
            <w:r w:rsidRPr="00300A73">
              <w:t>Fish and Wildlife Coordination Act (16 U.S.C. 661-667e)</w:t>
            </w:r>
          </w:p>
        </w:tc>
      </w:tr>
    </w:tbl>
    <w:p w14:paraId="37A82DAC" w14:textId="77777777" w:rsidR="00223135" w:rsidRPr="00300A73" w:rsidRDefault="00223135" w:rsidP="00F7163D">
      <w:pPr>
        <w:spacing w:after="120"/>
        <w:rPr>
          <w:b/>
          <w:u w:val="single"/>
        </w:rPr>
      </w:pPr>
    </w:p>
    <w:p w14:paraId="1E9AFDA6" w14:textId="2C50F5FF" w:rsidR="00F06129" w:rsidRPr="00300A73" w:rsidRDefault="00F06129" w:rsidP="006B4535">
      <w:pPr>
        <w:pStyle w:val="BodyText"/>
        <w:jc w:val="left"/>
        <w:rPr>
          <w:sz w:val="24"/>
        </w:rPr>
      </w:pPr>
      <w:r w:rsidRPr="00300A73">
        <w:rPr>
          <w:sz w:val="24"/>
        </w:rPr>
        <w:t>The full announcement is available</w:t>
      </w:r>
      <w:r w:rsidR="00EB01B4" w:rsidRPr="00300A73">
        <w:rPr>
          <w:sz w:val="24"/>
        </w:rPr>
        <w:t xml:space="preserve"> on grants.gov for your review.</w:t>
      </w:r>
    </w:p>
    <w:p w14:paraId="3B018194" w14:textId="77777777" w:rsidR="00F06129" w:rsidRPr="00300A73" w:rsidRDefault="00F06129" w:rsidP="006B4535">
      <w:pPr>
        <w:pStyle w:val="BodyText"/>
        <w:jc w:val="left"/>
        <w:rPr>
          <w:sz w:val="24"/>
        </w:rPr>
      </w:pPr>
    </w:p>
    <w:p w14:paraId="43D4CE0D" w14:textId="77777777" w:rsidR="006B4535" w:rsidRPr="00300A73" w:rsidRDefault="006B4535" w:rsidP="006B4535">
      <w:pPr>
        <w:pStyle w:val="BodyText"/>
        <w:jc w:val="left"/>
        <w:rPr>
          <w:sz w:val="24"/>
        </w:rPr>
      </w:pPr>
      <w:r w:rsidRPr="00300A73">
        <w:rPr>
          <w:sz w:val="24"/>
        </w:rPr>
        <w:t xml:space="preserve">If you have any questions or concerns, please contact the individual listed below under Agency Contacts. </w:t>
      </w:r>
    </w:p>
    <w:p w14:paraId="55F1A6E8" w14:textId="77777777" w:rsidR="006B4535" w:rsidRPr="00300A73" w:rsidRDefault="006B4535" w:rsidP="006B4535">
      <w:pPr>
        <w:pStyle w:val="BodyText"/>
        <w:jc w:val="left"/>
        <w:rPr>
          <w:sz w:val="24"/>
        </w:rPr>
      </w:pPr>
    </w:p>
    <w:p w14:paraId="329CF87C" w14:textId="77777777" w:rsidR="006B4535" w:rsidRPr="00300A73" w:rsidRDefault="006B4535" w:rsidP="006B4535">
      <w:r w:rsidRPr="00300A73">
        <w:t xml:space="preserve">Failure to provide complete information, as outlined in the announcement and application instructions may cause delays, postponement, or rejection of the application.  </w:t>
      </w:r>
    </w:p>
    <w:p w14:paraId="4AF57D98" w14:textId="77777777" w:rsidR="006B4535" w:rsidRPr="00300A73" w:rsidRDefault="006B4535" w:rsidP="006B4535">
      <w:pPr>
        <w:pStyle w:val="BodyText"/>
        <w:jc w:val="left"/>
        <w:rPr>
          <w:sz w:val="24"/>
        </w:rPr>
      </w:pPr>
    </w:p>
    <w:p w14:paraId="46E0142C" w14:textId="77777777" w:rsidR="005108F1" w:rsidRPr="00300A73" w:rsidRDefault="005108F1" w:rsidP="005108F1">
      <w:pPr>
        <w:spacing w:after="120"/>
        <w:jc w:val="center"/>
        <w:rPr>
          <w:b/>
          <w:u w:val="single"/>
        </w:rPr>
      </w:pPr>
      <w:r w:rsidRPr="00300A73">
        <w:rPr>
          <w:b/>
          <w:u w:val="single"/>
        </w:rPr>
        <w:t>Application Checklist</w:t>
      </w:r>
    </w:p>
    <w:p w14:paraId="7C047143" w14:textId="77777777" w:rsidR="003146A7" w:rsidRPr="00300A73" w:rsidRDefault="00806018" w:rsidP="002C0C03">
      <w:pPr>
        <w:ind w:left="720" w:hanging="360"/>
      </w:pPr>
      <w:sdt>
        <w:sdtPr>
          <w:rPr>
            <w:b/>
          </w:rPr>
          <w:id w:val="1020593019"/>
          <w14:checkbox>
            <w14:checked w14:val="0"/>
            <w14:checkedState w14:val="2612" w14:font="MS Gothic"/>
            <w14:uncheckedState w14:val="2610" w14:font="MS Gothic"/>
          </w14:checkbox>
        </w:sdtPr>
        <w:sdtEndPr/>
        <w:sdtContent>
          <w:r w:rsidR="00F06129" w:rsidRPr="00300A73">
            <w:rPr>
              <w:rFonts w:ascii="Segoe UI Symbol" w:eastAsia="MS Gothic" w:hAnsi="Segoe UI Symbol" w:cs="Segoe UI Symbol"/>
              <w:b/>
            </w:rPr>
            <w:t>☐</w:t>
          </w:r>
        </w:sdtContent>
      </w:sdt>
      <w:r w:rsidR="00F06129" w:rsidRPr="00300A73">
        <w:rPr>
          <w:b/>
        </w:rPr>
        <w:t xml:space="preserve"> </w:t>
      </w:r>
      <w:r w:rsidR="003146A7" w:rsidRPr="00300A73">
        <w:rPr>
          <w:b/>
        </w:rPr>
        <w:t>Evidence of non-profit status</w:t>
      </w:r>
      <w:r w:rsidR="003146A7" w:rsidRPr="00300A73">
        <w:t>: If a non-profit organization, a copy of their Section 501(c)(3) or (4) status determination letter received from the Internal Revenue Service.</w:t>
      </w:r>
    </w:p>
    <w:p w14:paraId="517A20C2" w14:textId="77777777" w:rsidR="003146A7" w:rsidRPr="00300A73" w:rsidRDefault="00806018" w:rsidP="002C0C03">
      <w:pPr>
        <w:ind w:left="630" w:hanging="270"/>
      </w:pPr>
      <w:sdt>
        <w:sdtPr>
          <w:rPr>
            <w:b/>
          </w:rPr>
          <w:id w:val="-671258837"/>
          <w14:checkbox>
            <w14:checked w14:val="0"/>
            <w14:checkedState w14:val="2612" w14:font="MS Gothic"/>
            <w14:uncheckedState w14:val="2610" w14:font="MS Gothic"/>
          </w14:checkbox>
        </w:sdtPr>
        <w:sdtEndPr/>
        <w:sdtContent>
          <w:r w:rsidR="00F06129" w:rsidRPr="00300A73">
            <w:rPr>
              <w:rFonts w:ascii="Segoe UI Symbol" w:eastAsia="MS Gothic" w:hAnsi="Segoe UI Symbol" w:cs="Segoe UI Symbol"/>
              <w:b/>
            </w:rPr>
            <w:t>☐</w:t>
          </w:r>
        </w:sdtContent>
      </w:sdt>
      <w:r w:rsidR="00F06129" w:rsidRPr="00300A73">
        <w:rPr>
          <w:b/>
        </w:rPr>
        <w:t xml:space="preserve"> </w:t>
      </w:r>
      <w:r w:rsidR="003146A7" w:rsidRPr="00300A73">
        <w:rPr>
          <w:b/>
        </w:rPr>
        <w:t xml:space="preserve">SF 424, </w:t>
      </w:r>
      <w:r w:rsidR="003146A7" w:rsidRPr="00300A73">
        <w:rPr>
          <w:b/>
          <w:u w:val="single"/>
        </w:rPr>
        <w:t>Application</w:t>
      </w:r>
      <w:r w:rsidR="003146A7" w:rsidRPr="00300A73">
        <w:rPr>
          <w:b/>
        </w:rPr>
        <w:t xml:space="preserve"> for Federal Assistance</w:t>
      </w:r>
      <w:r w:rsidR="003146A7" w:rsidRPr="00300A73">
        <w:t>: A complete, signed and dated SF 424, SF 424-Mandatory, or SF 424- Individual form</w:t>
      </w:r>
    </w:p>
    <w:p w14:paraId="55479169" w14:textId="77777777" w:rsidR="003146A7" w:rsidRPr="00300A73" w:rsidRDefault="00806018" w:rsidP="002C0C03">
      <w:pPr>
        <w:ind w:left="360"/>
      </w:pPr>
      <w:sdt>
        <w:sdtPr>
          <w:rPr>
            <w:b/>
          </w:rPr>
          <w:id w:val="830804670"/>
          <w14:checkbox>
            <w14:checked w14:val="0"/>
            <w14:checkedState w14:val="2612" w14:font="MS Gothic"/>
            <w14:uncheckedState w14:val="2610" w14:font="MS Gothic"/>
          </w14:checkbox>
        </w:sdtPr>
        <w:sdtEndPr/>
        <w:sdtContent>
          <w:r w:rsidR="00F06129" w:rsidRPr="00300A73">
            <w:rPr>
              <w:rFonts w:ascii="Segoe UI Symbol" w:eastAsia="MS Gothic" w:hAnsi="Segoe UI Symbol" w:cs="Segoe UI Symbol"/>
              <w:b/>
            </w:rPr>
            <w:t>☐</w:t>
          </w:r>
        </w:sdtContent>
      </w:sdt>
      <w:r w:rsidR="00F06129" w:rsidRPr="00300A73">
        <w:rPr>
          <w:b/>
        </w:rPr>
        <w:t xml:space="preserve"> </w:t>
      </w:r>
      <w:r w:rsidR="003146A7" w:rsidRPr="00300A73">
        <w:rPr>
          <w:b/>
        </w:rPr>
        <w:t xml:space="preserve">SF 424 </w:t>
      </w:r>
      <w:r w:rsidR="003146A7" w:rsidRPr="00300A73">
        <w:rPr>
          <w:b/>
          <w:u w:val="single"/>
        </w:rPr>
        <w:t>Budget</w:t>
      </w:r>
      <w:r w:rsidR="003146A7" w:rsidRPr="00300A73">
        <w:rPr>
          <w:b/>
        </w:rPr>
        <w:t xml:space="preserve"> form</w:t>
      </w:r>
      <w:r w:rsidR="003146A7" w:rsidRPr="00300A73">
        <w:t>:</w:t>
      </w:r>
      <w:r w:rsidR="003146A7" w:rsidRPr="00300A73">
        <w:rPr>
          <w:b/>
        </w:rPr>
        <w:t xml:space="preserve"> </w:t>
      </w:r>
      <w:r w:rsidR="003146A7" w:rsidRPr="00300A73">
        <w:t>A complete SF 424A or SF 424C Budget Information form</w:t>
      </w:r>
    </w:p>
    <w:p w14:paraId="35A2484E" w14:textId="77777777" w:rsidR="003146A7" w:rsidRPr="00300A73" w:rsidRDefault="00806018" w:rsidP="002C0C03">
      <w:pPr>
        <w:ind w:left="360"/>
      </w:pPr>
      <w:sdt>
        <w:sdtPr>
          <w:rPr>
            <w:b/>
          </w:rPr>
          <w:id w:val="1588653736"/>
          <w14:checkbox>
            <w14:checked w14:val="0"/>
            <w14:checkedState w14:val="2612" w14:font="MS Gothic"/>
            <w14:uncheckedState w14:val="2610" w14:font="MS Gothic"/>
          </w14:checkbox>
        </w:sdtPr>
        <w:sdtEndPr/>
        <w:sdtContent>
          <w:r w:rsidR="00F06129" w:rsidRPr="00300A73">
            <w:rPr>
              <w:rFonts w:ascii="Segoe UI Symbol" w:eastAsia="MS Gothic" w:hAnsi="Segoe UI Symbol" w:cs="Segoe UI Symbol"/>
              <w:b/>
            </w:rPr>
            <w:t>☐</w:t>
          </w:r>
        </w:sdtContent>
      </w:sdt>
      <w:r w:rsidR="00F06129" w:rsidRPr="00300A73">
        <w:rPr>
          <w:b/>
        </w:rPr>
        <w:t xml:space="preserve"> </w:t>
      </w:r>
      <w:r w:rsidR="003146A7" w:rsidRPr="00300A73">
        <w:rPr>
          <w:b/>
        </w:rPr>
        <w:t xml:space="preserve">SF 424 </w:t>
      </w:r>
      <w:r w:rsidR="003146A7" w:rsidRPr="00300A73">
        <w:rPr>
          <w:b/>
          <w:u w:val="single"/>
        </w:rPr>
        <w:t>Assurances</w:t>
      </w:r>
      <w:r w:rsidR="003146A7" w:rsidRPr="00300A73">
        <w:rPr>
          <w:b/>
        </w:rPr>
        <w:t xml:space="preserve"> form: </w:t>
      </w:r>
      <w:r w:rsidR="003146A7" w:rsidRPr="00300A73">
        <w:t>Signed and dated SF 424B or SF 424D Assurances form</w:t>
      </w:r>
    </w:p>
    <w:p w14:paraId="2DBCA60A" w14:textId="77777777" w:rsidR="003146A7" w:rsidRPr="00300A73" w:rsidRDefault="00806018" w:rsidP="002C0C03">
      <w:pPr>
        <w:ind w:left="360"/>
        <w:rPr>
          <w:b/>
        </w:rPr>
      </w:pPr>
      <w:sdt>
        <w:sdtPr>
          <w:rPr>
            <w:b/>
          </w:rPr>
          <w:id w:val="170065119"/>
          <w14:checkbox>
            <w14:checked w14:val="0"/>
            <w14:checkedState w14:val="2612" w14:font="MS Gothic"/>
            <w14:uncheckedState w14:val="2610" w14:font="MS Gothic"/>
          </w14:checkbox>
        </w:sdtPr>
        <w:sdtEndPr/>
        <w:sdtContent>
          <w:r w:rsidR="00F06129" w:rsidRPr="00300A73">
            <w:rPr>
              <w:rFonts w:ascii="Segoe UI Symbol" w:eastAsia="MS Gothic" w:hAnsi="Segoe UI Symbol" w:cs="Segoe UI Symbol"/>
              <w:b/>
            </w:rPr>
            <w:t>☐</w:t>
          </w:r>
        </w:sdtContent>
      </w:sdt>
      <w:r w:rsidR="00F06129" w:rsidRPr="00300A73">
        <w:rPr>
          <w:b/>
        </w:rPr>
        <w:t xml:space="preserve"> </w:t>
      </w:r>
      <w:r w:rsidR="003146A7" w:rsidRPr="00300A73">
        <w:rPr>
          <w:b/>
        </w:rPr>
        <w:t>Project summary, if applicable</w:t>
      </w:r>
    </w:p>
    <w:p w14:paraId="393A8EF9" w14:textId="77777777" w:rsidR="003146A7" w:rsidRPr="00300A73" w:rsidRDefault="00806018" w:rsidP="002C0C03">
      <w:pPr>
        <w:ind w:left="360"/>
        <w:rPr>
          <w:b/>
        </w:rPr>
      </w:pPr>
      <w:sdt>
        <w:sdtPr>
          <w:rPr>
            <w:b/>
          </w:rPr>
          <w:id w:val="1903868382"/>
          <w14:checkbox>
            <w14:checked w14:val="0"/>
            <w14:checkedState w14:val="2612" w14:font="MS Gothic"/>
            <w14:uncheckedState w14:val="2610" w14:font="MS Gothic"/>
          </w14:checkbox>
        </w:sdtPr>
        <w:sdtEndPr/>
        <w:sdtContent>
          <w:r w:rsidR="00F06129" w:rsidRPr="00300A73">
            <w:rPr>
              <w:rFonts w:ascii="Segoe UI Symbol" w:eastAsia="MS Gothic" w:hAnsi="Segoe UI Symbol" w:cs="Segoe UI Symbol"/>
              <w:b/>
            </w:rPr>
            <w:t>☐</w:t>
          </w:r>
        </w:sdtContent>
      </w:sdt>
      <w:r w:rsidR="00F06129" w:rsidRPr="00300A73">
        <w:rPr>
          <w:b/>
        </w:rPr>
        <w:t xml:space="preserve"> </w:t>
      </w:r>
      <w:r w:rsidR="003146A7" w:rsidRPr="00300A73">
        <w:rPr>
          <w:b/>
        </w:rPr>
        <w:t>Project narrative</w:t>
      </w:r>
    </w:p>
    <w:p w14:paraId="168BA8EC" w14:textId="77777777" w:rsidR="003146A7" w:rsidRPr="00300A73" w:rsidRDefault="00806018" w:rsidP="002C0C03">
      <w:pPr>
        <w:ind w:left="360"/>
        <w:rPr>
          <w:b/>
        </w:rPr>
      </w:pPr>
      <w:sdt>
        <w:sdtPr>
          <w:rPr>
            <w:b/>
          </w:rPr>
          <w:id w:val="-868067579"/>
          <w14:checkbox>
            <w14:checked w14:val="0"/>
            <w14:checkedState w14:val="2612" w14:font="MS Gothic"/>
            <w14:uncheckedState w14:val="2610" w14:font="MS Gothic"/>
          </w14:checkbox>
        </w:sdtPr>
        <w:sdtEndPr/>
        <w:sdtContent>
          <w:r w:rsidR="00F06129" w:rsidRPr="00300A73">
            <w:rPr>
              <w:rFonts w:ascii="Segoe UI Symbol" w:eastAsia="MS Gothic" w:hAnsi="Segoe UI Symbol" w:cs="Segoe UI Symbol"/>
              <w:b/>
            </w:rPr>
            <w:t>☐</w:t>
          </w:r>
        </w:sdtContent>
      </w:sdt>
      <w:r w:rsidR="00F06129" w:rsidRPr="00300A73">
        <w:rPr>
          <w:b/>
        </w:rPr>
        <w:t xml:space="preserve"> </w:t>
      </w:r>
      <w:r w:rsidR="003146A7" w:rsidRPr="00300A73">
        <w:rPr>
          <w:b/>
        </w:rPr>
        <w:t xml:space="preserve">Timetable </w:t>
      </w:r>
    </w:p>
    <w:p w14:paraId="06DC1DA2" w14:textId="77777777" w:rsidR="003146A7" w:rsidRPr="00300A73" w:rsidRDefault="00806018" w:rsidP="002C0C03">
      <w:pPr>
        <w:ind w:left="360"/>
      </w:pPr>
      <w:sdt>
        <w:sdtPr>
          <w:rPr>
            <w:b/>
          </w:rPr>
          <w:id w:val="-1426180170"/>
          <w14:checkbox>
            <w14:checked w14:val="0"/>
            <w14:checkedState w14:val="2612" w14:font="MS Gothic"/>
            <w14:uncheckedState w14:val="2610" w14:font="MS Gothic"/>
          </w14:checkbox>
        </w:sdtPr>
        <w:sdtEndPr/>
        <w:sdtContent>
          <w:r w:rsidR="00F06129" w:rsidRPr="00300A73">
            <w:rPr>
              <w:rFonts w:ascii="Segoe UI Symbol" w:eastAsia="MS Gothic" w:hAnsi="Segoe UI Symbol" w:cs="Segoe UI Symbol"/>
              <w:b/>
            </w:rPr>
            <w:t>☐</w:t>
          </w:r>
        </w:sdtContent>
      </w:sdt>
      <w:r w:rsidR="00F06129" w:rsidRPr="00300A73">
        <w:rPr>
          <w:b/>
        </w:rPr>
        <w:t xml:space="preserve"> </w:t>
      </w:r>
      <w:r w:rsidR="003146A7" w:rsidRPr="00300A73">
        <w:rPr>
          <w:b/>
        </w:rPr>
        <w:t>Description of key personnel qualifications, if applicable</w:t>
      </w:r>
    </w:p>
    <w:p w14:paraId="456996A9" w14:textId="2EB9D691" w:rsidR="003146A7" w:rsidRPr="00300A73" w:rsidRDefault="00806018" w:rsidP="002C0C03">
      <w:pPr>
        <w:ind w:left="720" w:hanging="360"/>
      </w:pPr>
      <w:sdt>
        <w:sdtPr>
          <w:rPr>
            <w:b/>
          </w:rPr>
          <w:id w:val="-1762440217"/>
          <w14:checkbox>
            <w14:checked w14:val="0"/>
            <w14:checkedState w14:val="2612" w14:font="MS Gothic"/>
            <w14:uncheckedState w14:val="2610" w14:font="MS Gothic"/>
          </w14:checkbox>
        </w:sdtPr>
        <w:sdtEndPr/>
        <w:sdtContent>
          <w:r w:rsidR="00F06129" w:rsidRPr="00300A73">
            <w:rPr>
              <w:rFonts w:ascii="Segoe UI Symbol" w:eastAsia="MS Gothic" w:hAnsi="Segoe UI Symbol" w:cs="Segoe UI Symbol"/>
              <w:b/>
            </w:rPr>
            <w:t>☐</w:t>
          </w:r>
        </w:sdtContent>
      </w:sdt>
      <w:r w:rsidR="00F06129" w:rsidRPr="00300A73">
        <w:rPr>
          <w:b/>
        </w:rPr>
        <w:t xml:space="preserve"> </w:t>
      </w:r>
      <w:r w:rsidR="003146A7" w:rsidRPr="00300A73">
        <w:rPr>
          <w:b/>
        </w:rPr>
        <w:t>Single Audit Reporting statement</w:t>
      </w:r>
      <w:r w:rsidR="003146A7" w:rsidRPr="00300A73">
        <w:t xml:space="preserve">: If a U.S. state, local government, </w:t>
      </w:r>
      <w:r w:rsidR="00121095" w:rsidRPr="00300A73">
        <w:t>federally recognized</w:t>
      </w:r>
      <w:r w:rsidR="003146A7" w:rsidRPr="00300A73">
        <w:t xml:space="preserve"> Indian tribal government, or non-profit organization, statements regarding applicability of and compliance with 2 CFR 200, Subpart F, Audit Requirement</w:t>
      </w:r>
    </w:p>
    <w:p w14:paraId="7EC59DD1" w14:textId="77777777" w:rsidR="003146A7" w:rsidRPr="00300A73" w:rsidRDefault="00806018" w:rsidP="002C0C03">
      <w:pPr>
        <w:ind w:left="360"/>
      </w:pPr>
      <w:sdt>
        <w:sdtPr>
          <w:rPr>
            <w:b/>
          </w:rPr>
          <w:id w:val="-1416080072"/>
          <w14:checkbox>
            <w14:checked w14:val="0"/>
            <w14:checkedState w14:val="2612" w14:font="MS Gothic"/>
            <w14:uncheckedState w14:val="2610" w14:font="MS Gothic"/>
          </w14:checkbox>
        </w:sdtPr>
        <w:sdtEndPr/>
        <w:sdtContent>
          <w:r w:rsidR="00F06129" w:rsidRPr="00300A73">
            <w:rPr>
              <w:rFonts w:ascii="Segoe UI Symbol" w:eastAsia="MS Gothic" w:hAnsi="Segoe UI Symbol" w:cs="Segoe UI Symbol"/>
              <w:b/>
            </w:rPr>
            <w:t>☐</w:t>
          </w:r>
        </w:sdtContent>
      </w:sdt>
      <w:r w:rsidR="00F06129" w:rsidRPr="00300A73">
        <w:rPr>
          <w:b/>
        </w:rPr>
        <w:t xml:space="preserve"> </w:t>
      </w:r>
      <w:r w:rsidR="003146A7" w:rsidRPr="00300A73">
        <w:rPr>
          <w:b/>
        </w:rPr>
        <w:t>Budget justification</w:t>
      </w:r>
      <w:r w:rsidR="003146A7" w:rsidRPr="00300A73">
        <w:t xml:space="preserve"> </w:t>
      </w:r>
    </w:p>
    <w:p w14:paraId="7E44659D" w14:textId="0F2CBE07" w:rsidR="003146A7" w:rsidRPr="00300A73" w:rsidRDefault="00806018" w:rsidP="002C0C03">
      <w:pPr>
        <w:ind w:left="720" w:hanging="360"/>
      </w:pPr>
      <w:sdt>
        <w:sdtPr>
          <w:rPr>
            <w:b/>
          </w:rPr>
          <w:id w:val="-291526171"/>
          <w14:checkbox>
            <w14:checked w14:val="0"/>
            <w14:checkedState w14:val="2612" w14:font="MS Gothic"/>
            <w14:uncheckedState w14:val="2610" w14:font="MS Gothic"/>
          </w14:checkbox>
        </w:sdtPr>
        <w:sdtEndPr/>
        <w:sdtContent>
          <w:r w:rsidR="00F06129" w:rsidRPr="00300A73">
            <w:rPr>
              <w:rFonts w:ascii="Segoe UI Symbol" w:eastAsia="MS Gothic" w:hAnsi="Segoe UI Symbol" w:cs="Segoe UI Symbol"/>
              <w:b/>
            </w:rPr>
            <w:t>☐</w:t>
          </w:r>
        </w:sdtContent>
      </w:sdt>
      <w:r w:rsidR="00F06129" w:rsidRPr="00300A73">
        <w:rPr>
          <w:b/>
        </w:rPr>
        <w:t xml:space="preserve"> </w:t>
      </w:r>
      <w:r w:rsidR="00121095" w:rsidRPr="00300A73">
        <w:rPr>
          <w:b/>
        </w:rPr>
        <w:t>Federally funded</w:t>
      </w:r>
      <w:r w:rsidR="003146A7" w:rsidRPr="00300A73">
        <w:rPr>
          <w:b/>
        </w:rPr>
        <w:t xml:space="preserve"> equipment list</w:t>
      </w:r>
      <w:r w:rsidR="003146A7" w:rsidRPr="00300A73">
        <w:t>:</w:t>
      </w:r>
      <w:r w:rsidR="003146A7" w:rsidRPr="00300A73">
        <w:rPr>
          <w:b/>
        </w:rPr>
        <w:t xml:space="preserve"> </w:t>
      </w:r>
      <w:r w:rsidR="003146A7" w:rsidRPr="00300A73">
        <w:t xml:space="preserve">If Federally-funded equipment will be used for the project, a list of that equipment </w:t>
      </w:r>
    </w:p>
    <w:p w14:paraId="20FB40A2" w14:textId="4FBC07BC" w:rsidR="003146A7" w:rsidRPr="00300A73" w:rsidRDefault="00806018" w:rsidP="002C0C03">
      <w:pPr>
        <w:ind w:left="720" w:hanging="360"/>
      </w:pPr>
      <w:sdt>
        <w:sdtPr>
          <w:rPr>
            <w:b/>
          </w:rPr>
          <w:id w:val="503090541"/>
          <w14:checkbox>
            <w14:checked w14:val="0"/>
            <w14:checkedState w14:val="2612" w14:font="MS Gothic"/>
            <w14:uncheckedState w14:val="2610" w14:font="MS Gothic"/>
          </w14:checkbox>
        </w:sdtPr>
        <w:sdtEndPr/>
        <w:sdtContent>
          <w:r w:rsidR="00F06129" w:rsidRPr="00300A73">
            <w:rPr>
              <w:rFonts w:ascii="Segoe UI Symbol" w:eastAsia="MS Gothic" w:hAnsi="Segoe UI Symbol" w:cs="Segoe UI Symbol"/>
              <w:b/>
            </w:rPr>
            <w:t>☐</w:t>
          </w:r>
        </w:sdtContent>
      </w:sdt>
      <w:r w:rsidR="00F06129" w:rsidRPr="00300A73">
        <w:rPr>
          <w:b/>
        </w:rPr>
        <w:t xml:space="preserve"> </w:t>
      </w:r>
      <w:r w:rsidR="003146A7" w:rsidRPr="00300A73">
        <w:rPr>
          <w:b/>
        </w:rPr>
        <w:t>NICRA</w:t>
      </w:r>
      <w:r w:rsidR="003146A7" w:rsidRPr="00300A73">
        <w:t>: When applicable, a copy of the organizatio</w:t>
      </w:r>
      <w:r w:rsidR="00121095" w:rsidRPr="00300A73">
        <w:t>n</w:t>
      </w:r>
      <w:r w:rsidR="003146A7" w:rsidRPr="00300A73">
        <w:t xml:space="preserve">s current Negotiated Indirect Cost Rate Agreement </w:t>
      </w:r>
    </w:p>
    <w:p w14:paraId="61EB3F6C" w14:textId="77777777" w:rsidR="006141DB" w:rsidRPr="00300A73" w:rsidRDefault="00806018" w:rsidP="002C0C03">
      <w:pPr>
        <w:ind w:left="630" w:hanging="270"/>
      </w:pPr>
      <w:sdt>
        <w:sdtPr>
          <w:rPr>
            <w:b/>
          </w:rPr>
          <w:id w:val="-123315900"/>
          <w14:checkbox>
            <w14:checked w14:val="0"/>
            <w14:checkedState w14:val="2612" w14:font="MS Gothic"/>
            <w14:uncheckedState w14:val="2610" w14:font="MS Gothic"/>
          </w14:checkbox>
        </w:sdtPr>
        <w:sdtEndPr/>
        <w:sdtContent>
          <w:r w:rsidR="00F06129" w:rsidRPr="00300A73">
            <w:rPr>
              <w:rFonts w:ascii="Segoe UI Symbol" w:eastAsia="MS Gothic" w:hAnsi="Segoe UI Symbol" w:cs="Segoe UI Symbol"/>
              <w:b/>
            </w:rPr>
            <w:t>☐</w:t>
          </w:r>
        </w:sdtContent>
      </w:sdt>
      <w:r w:rsidR="00F06129" w:rsidRPr="00300A73">
        <w:rPr>
          <w:b/>
        </w:rPr>
        <w:t xml:space="preserve"> </w:t>
      </w:r>
      <w:r w:rsidR="006141DB" w:rsidRPr="00300A73">
        <w:rPr>
          <w:b/>
        </w:rPr>
        <w:t>Conflict of Interest Disclosures</w:t>
      </w:r>
      <w:r w:rsidR="006141DB" w:rsidRPr="00300A73">
        <w:t xml:space="preserve">: When applicable, written notification of any actual or potential conflicts of interest that may arise during the life of this award. </w:t>
      </w:r>
    </w:p>
    <w:p w14:paraId="18ECF165" w14:textId="19D77461" w:rsidR="005108F1" w:rsidRPr="00300A73" w:rsidRDefault="00806018" w:rsidP="002C0C03">
      <w:pPr>
        <w:ind w:left="360"/>
      </w:pPr>
      <w:sdt>
        <w:sdtPr>
          <w:rPr>
            <w:b/>
          </w:rPr>
          <w:id w:val="-638497029"/>
          <w14:checkbox>
            <w14:checked w14:val="0"/>
            <w14:checkedState w14:val="2612" w14:font="MS Gothic"/>
            <w14:uncheckedState w14:val="2610" w14:font="MS Gothic"/>
          </w14:checkbox>
        </w:sdtPr>
        <w:sdtEndPr/>
        <w:sdtContent>
          <w:r w:rsidR="00F06129" w:rsidRPr="00300A73">
            <w:rPr>
              <w:rFonts w:ascii="Segoe UI Symbol" w:eastAsia="MS Gothic" w:hAnsi="Segoe UI Symbol" w:cs="Segoe UI Symbol"/>
              <w:b/>
            </w:rPr>
            <w:t>☐</w:t>
          </w:r>
        </w:sdtContent>
      </w:sdt>
      <w:r w:rsidR="00F06129" w:rsidRPr="00300A73">
        <w:rPr>
          <w:b/>
        </w:rPr>
        <w:t xml:space="preserve"> S</w:t>
      </w:r>
      <w:r w:rsidR="003146A7" w:rsidRPr="00300A73">
        <w:rPr>
          <w:b/>
        </w:rPr>
        <w:t>F</w:t>
      </w:r>
      <w:r w:rsidR="00F06129" w:rsidRPr="00300A73">
        <w:rPr>
          <w:b/>
        </w:rPr>
        <w:t>-</w:t>
      </w:r>
      <w:r w:rsidR="003146A7" w:rsidRPr="00300A73">
        <w:rPr>
          <w:b/>
        </w:rPr>
        <w:t xml:space="preserve">LLL form: </w:t>
      </w:r>
      <w:r w:rsidR="003146A7" w:rsidRPr="00300A73">
        <w:t>If applicable, completed SF-LLL Disclosure of Lobbying Activities form</w:t>
      </w:r>
    </w:p>
    <w:p w14:paraId="79985FF6" w14:textId="06C67D4E" w:rsidR="00121095" w:rsidRPr="00300A73" w:rsidRDefault="00806018" w:rsidP="002C0C03">
      <w:pPr>
        <w:ind w:left="360"/>
      </w:pPr>
      <w:sdt>
        <w:sdtPr>
          <w:rPr>
            <w:b/>
          </w:rPr>
          <w:id w:val="-1038361033"/>
          <w14:checkbox>
            <w14:checked w14:val="0"/>
            <w14:checkedState w14:val="2612" w14:font="MS Gothic"/>
            <w14:uncheckedState w14:val="2610" w14:font="MS Gothic"/>
          </w14:checkbox>
        </w:sdtPr>
        <w:sdtEndPr/>
        <w:sdtContent>
          <w:r w:rsidR="00121095" w:rsidRPr="00300A73">
            <w:rPr>
              <w:rFonts w:ascii="Segoe UI Symbol" w:eastAsia="MS Gothic" w:hAnsi="Segoe UI Symbol" w:cs="Segoe UI Symbol"/>
              <w:b/>
            </w:rPr>
            <w:t>☐</w:t>
          </w:r>
        </w:sdtContent>
      </w:sdt>
      <w:r w:rsidR="00121095" w:rsidRPr="00300A73">
        <w:rPr>
          <w:b/>
        </w:rPr>
        <w:t xml:space="preserve"> Overlap/Duplication statement</w:t>
      </w:r>
    </w:p>
    <w:p w14:paraId="54F57D64" w14:textId="77777777" w:rsidR="00223135" w:rsidRPr="00300A73" w:rsidRDefault="00223135" w:rsidP="002C0C03"/>
    <w:p w14:paraId="68D84D07" w14:textId="77777777" w:rsidR="005108F1" w:rsidRPr="00300A73" w:rsidRDefault="005108F1" w:rsidP="005108F1">
      <w:r w:rsidRPr="00300A73">
        <w:t xml:space="preserve">Failure to provide complete information may cause delays, postponement, or rejection of the application.  </w:t>
      </w:r>
    </w:p>
    <w:p w14:paraId="4D0FEE5E" w14:textId="77777777" w:rsidR="001F32C8" w:rsidRPr="00300A73" w:rsidRDefault="001F32C8" w:rsidP="00F7163D">
      <w:pPr>
        <w:rPr>
          <w:b/>
          <w:u w:val="single"/>
        </w:rPr>
      </w:pPr>
    </w:p>
    <w:p w14:paraId="77386A68" w14:textId="77777777" w:rsidR="00F7163D" w:rsidRPr="00300A73" w:rsidRDefault="00F7163D" w:rsidP="00F7163D">
      <w:pPr>
        <w:rPr>
          <w:b/>
          <w:bCs/>
          <w:u w:val="single"/>
        </w:rPr>
      </w:pPr>
      <w:r w:rsidRPr="00300A73">
        <w:rPr>
          <w:b/>
          <w:bCs/>
          <w:u w:val="single"/>
        </w:rPr>
        <w:t>Submission Instructions</w:t>
      </w:r>
    </w:p>
    <w:p w14:paraId="55F24811" w14:textId="77777777" w:rsidR="00300A73" w:rsidRPr="00300A73" w:rsidRDefault="00300A73" w:rsidP="00300A73">
      <w:pPr>
        <w:pStyle w:val="Heading3"/>
        <w:keepNext/>
        <w:ind w:left="360" w:right="0" w:hanging="360"/>
        <w:jc w:val="both"/>
        <w:rPr>
          <w:rFonts w:ascii="Times New Roman" w:hAnsi="Times New Roman"/>
          <w:color w:val="auto"/>
        </w:rPr>
      </w:pPr>
      <w:bookmarkStart w:id="0" w:name="OLE_LINK2"/>
      <w:bookmarkStart w:id="1" w:name="OLE_LINK3"/>
      <w:r w:rsidRPr="00300A73">
        <w:rPr>
          <w:rFonts w:ascii="Times New Roman" w:hAnsi="Times New Roman"/>
          <w:color w:val="auto"/>
        </w:rPr>
        <w:t>Submission Instructions</w:t>
      </w:r>
    </w:p>
    <w:p w14:paraId="4AC3A7CA" w14:textId="77777777" w:rsidR="00300A73" w:rsidRPr="00300A73" w:rsidRDefault="00300A73" w:rsidP="00300A73">
      <w:pPr>
        <w:pStyle w:val="BodyText"/>
        <w:jc w:val="left"/>
        <w:rPr>
          <w:sz w:val="24"/>
        </w:rPr>
      </w:pPr>
      <w:r w:rsidRPr="00300A73">
        <w:rPr>
          <w:sz w:val="24"/>
        </w:rPr>
        <w:t xml:space="preserve">Download the Application Package linked to this Funding Opportunity on Grants.gov to begin the application process.  Downloading and saving the Application Package to your computer makes the required government-wide standard forms fillable and printable.  Completed applications may be submitted by mail, by email, electronically through Grants.gov, or as otherwise described in the Grants.gov funding opportunity.  Please select </w:t>
      </w:r>
      <w:r w:rsidRPr="00300A73">
        <w:rPr>
          <w:b/>
          <w:sz w:val="24"/>
          <w:u w:val="single"/>
        </w:rPr>
        <w:t>ONE</w:t>
      </w:r>
      <w:r w:rsidRPr="00300A73">
        <w:rPr>
          <w:sz w:val="24"/>
        </w:rPr>
        <w:t xml:space="preserve"> of the submission options:  </w:t>
      </w:r>
    </w:p>
    <w:p w14:paraId="4F08D4A3" w14:textId="77777777" w:rsidR="00300A73" w:rsidRPr="00300A73" w:rsidRDefault="00300A73" w:rsidP="00300A73">
      <w:pPr>
        <w:pStyle w:val="BodyText"/>
        <w:rPr>
          <w:sz w:val="24"/>
        </w:rPr>
      </w:pPr>
    </w:p>
    <w:p w14:paraId="20D24C68" w14:textId="77777777" w:rsidR="00300A73" w:rsidRPr="00300A73" w:rsidRDefault="00300A73" w:rsidP="00300A73">
      <w:pPr>
        <w:pStyle w:val="BodyText"/>
        <w:jc w:val="left"/>
        <w:rPr>
          <w:b/>
          <w:i/>
          <w:sz w:val="24"/>
        </w:rPr>
      </w:pPr>
      <w:r w:rsidRPr="00300A73">
        <w:rPr>
          <w:b/>
          <w:i/>
          <w:sz w:val="24"/>
        </w:rPr>
        <w:t>To submit an application through Grants.gov:</w:t>
      </w:r>
    </w:p>
    <w:p w14:paraId="3EC9E76E" w14:textId="77777777" w:rsidR="00300A73" w:rsidRPr="00300A73" w:rsidRDefault="00300A73" w:rsidP="00300A73">
      <w:pPr>
        <w:pStyle w:val="BodyText"/>
        <w:jc w:val="left"/>
        <w:rPr>
          <w:sz w:val="24"/>
        </w:rPr>
      </w:pPr>
      <w:r w:rsidRPr="00300A73">
        <w:rPr>
          <w:sz w:val="24"/>
        </w:rPr>
        <w:t>Go to the Grants.gov Apply for Grants page (</w:t>
      </w:r>
      <w:hyperlink r:id="rId11" w:history="1">
        <w:r w:rsidRPr="00300A73">
          <w:rPr>
            <w:rStyle w:val="Hyperlink"/>
            <w:color w:val="auto"/>
            <w:sz w:val="24"/>
          </w:rPr>
          <w:t>http://www07.grants.gov/applicants/apply_for_grants.jsp</w:t>
        </w:r>
      </w:hyperlink>
      <w:r w:rsidRPr="00300A73">
        <w:rPr>
          <w:sz w:val="24"/>
        </w:rPr>
        <w:t xml:space="preserve">) for an overview of the process to apply through Grants.gov.  You/your organization must complete the Grants.gov registration process before submitting an application through Grants.gov.  Registration can take between three to five business days, or as long as two weeks if all steps are not completed in a timely manner.  </w:t>
      </w:r>
    </w:p>
    <w:p w14:paraId="62C042E5" w14:textId="77777777" w:rsidR="00300A73" w:rsidRPr="00300A73" w:rsidRDefault="00300A73" w:rsidP="00300A73">
      <w:pPr>
        <w:pStyle w:val="BodyText"/>
        <w:rPr>
          <w:sz w:val="24"/>
        </w:rPr>
      </w:pPr>
    </w:p>
    <w:p w14:paraId="04D34687" w14:textId="77777777" w:rsidR="00300A73" w:rsidRPr="00300A73" w:rsidRDefault="00300A73" w:rsidP="00300A73">
      <w:pPr>
        <w:pStyle w:val="BodyText"/>
        <w:jc w:val="left"/>
        <w:rPr>
          <w:sz w:val="24"/>
        </w:rPr>
      </w:pPr>
      <w:r w:rsidRPr="00300A73">
        <w:rPr>
          <w:b/>
          <w:sz w:val="24"/>
        </w:rPr>
        <w:t>Important note on Grants.gov application attachment file names:</w:t>
      </w:r>
      <w:r w:rsidRPr="00300A73">
        <w:rPr>
          <w:sz w:val="24"/>
        </w:rPr>
        <w:t xml:space="preserve"> Please do not assign application attachments file names longer than 20 characters, including spaces.  Assigning file names longer than 20 characters will create issues in the automatic interface between Grants.gov and the Service’s financial assistance management system.</w:t>
      </w:r>
    </w:p>
    <w:p w14:paraId="38455BC5" w14:textId="77777777" w:rsidR="00300A73" w:rsidRPr="00300A73" w:rsidRDefault="00300A73" w:rsidP="00300A73">
      <w:pPr>
        <w:pStyle w:val="BodyText"/>
        <w:jc w:val="left"/>
        <w:rPr>
          <w:sz w:val="24"/>
        </w:rPr>
      </w:pPr>
    </w:p>
    <w:p w14:paraId="57DE6D48" w14:textId="77777777" w:rsidR="00300A73" w:rsidRPr="00300A73" w:rsidRDefault="00300A73" w:rsidP="00300A73">
      <w:pPr>
        <w:pStyle w:val="BodyText"/>
        <w:jc w:val="left"/>
        <w:rPr>
          <w:b/>
          <w:i/>
          <w:sz w:val="24"/>
        </w:rPr>
      </w:pPr>
      <w:r w:rsidRPr="00300A73">
        <w:rPr>
          <w:b/>
          <w:i/>
          <w:sz w:val="24"/>
        </w:rPr>
        <w:t>To submit an application by e-mail:</w:t>
      </w:r>
    </w:p>
    <w:p w14:paraId="0B133F66" w14:textId="77777777" w:rsidR="00300A73" w:rsidRPr="00300A73" w:rsidRDefault="00300A73" w:rsidP="00300A73">
      <w:pPr>
        <w:pStyle w:val="BodyText"/>
        <w:jc w:val="left"/>
        <w:rPr>
          <w:b/>
          <w:bCs/>
          <w:sz w:val="24"/>
          <w:u w:val="single"/>
        </w:rPr>
      </w:pPr>
      <w:r w:rsidRPr="00300A73">
        <w:rPr>
          <w:b/>
          <w:bCs/>
          <w:sz w:val="24"/>
          <w:u w:val="single"/>
        </w:rPr>
        <w:t xml:space="preserve">After requesting this alternative submission method proceed as follows: </w:t>
      </w:r>
    </w:p>
    <w:p w14:paraId="7C73D02B" w14:textId="77777777" w:rsidR="00300A73" w:rsidRPr="00300A73" w:rsidRDefault="00300A73" w:rsidP="00300A73">
      <w:pPr>
        <w:pStyle w:val="BodyText"/>
        <w:jc w:val="left"/>
        <w:rPr>
          <w:sz w:val="24"/>
        </w:rPr>
      </w:pPr>
      <w:r w:rsidRPr="00300A73">
        <w:rPr>
          <w:bCs/>
          <w:sz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300A73">
        <w:rPr>
          <w:sz w:val="24"/>
        </w:rPr>
        <w:t xml:space="preserve">E-mail your application to the Service program point of contact identified in the Grants.gov funding opportunity.  </w:t>
      </w:r>
    </w:p>
    <w:p w14:paraId="0205F098" w14:textId="77777777" w:rsidR="00300A73" w:rsidRPr="00300A73" w:rsidRDefault="00300A73" w:rsidP="00300A73">
      <w:pPr>
        <w:pStyle w:val="BodyText"/>
        <w:jc w:val="left"/>
        <w:rPr>
          <w:sz w:val="24"/>
        </w:rPr>
      </w:pPr>
    </w:p>
    <w:p w14:paraId="38EBAB25" w14:textId="77777777" w:rsidR="00300A73" w:rsidRPr="00300A73" w:rsidRDefault="00300A73" w:rsidP="00300A73">
      <w:pPr>
        <w:pStyle w:val="BodyText"/>
        <w:jc w:val="left"/>
        <w:rPr>
          <w:sz w:val="24"/>
        </w:rPr>
      </w:pPr>
      <w:r w:rsidRPr="00300A73">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44117F90" w14:textId="77777777" w:rsidR="00300A73" w:rsidRPr="00300A73" w:rsidRDefault="00300A73" w:rsidP="00300A73">
      <w:pPr>
        <w:ind w:left="360"/>
        <w:outlineLvl w:val="2"/>
      </w:pPr>
    </w:p>
    <w:p w14:paraId="6E578EFA" w14:textId="77777777" w:rsidR="00300A73" w:rsidRPr="00300A73" w:rsidRDefault="00300A73" w:rsidP="00300A73">
      <w:pPr>
        <w:spacing w:after="240"/>
        <w:ind w:left="360"/>
      </w:pPr>
      <w:r w:rsidRPr="00300A73">
        <w:t>This program requires applicants to submit their applications online through Grants.gov. Follow these steps to apply through Grants.gov.</w:t>
      </w:r>
    </w:p>
    <w:p w14:paraId="3014FA97" w14:textId="77777777" w:rsidR="00300A73" w:rsidRPr="00300A73" w:rsidRDefault="00300A73" w:rsidP="00300A73">
      <w:pPr>
        <w:numPr>
          <w:ilvl w:val="0"/>
          <w:numId w:val="4"/>
        </w:numPr>
        <w:outlineLvl w:val="3"/>
        <w:rPr>
          <w:b/>
          <w:lang w:val="en"/>
        </w:rPr>
      </w:pPr>
      <w:r w:rsidRPr="00300A73">
        <w:rPr>
          <w:b/>
          <w:lang w:val="en"/>
        </w:rPr>
        <w:t>Register with Grants.gov</w:t>
      </w:r>
    </w:p>
    <w:p w14:paraId="2FDE50BE" w14:textId="77777777" w:rsidR="00300A73" w:rsidRPr="00300A73" w:rsidRDefault="00300A73" w:rsidP="00300A73">
      <w:pPr>
        <w:spacing w:after="240"/>
        <w:ind w:left="720"/>
      </w:pPr>
      <w:r w:rsidRPr="00300A73">
        <w:lastRenderedPageBreak/>
        <w:t xml:space="preserve">Applicants must first </w:t>
      </w:r>
      <w:hyperlink r:id="rId12" w:history="1">
        <w:r w:rsidRPr="00300A73">
          <w:rPr>
            <w:rStyle w:val="Hyperlink"/>
            <w:color w:val="auto"/>
          </w:rPr>
          <w:t>register an account with Grants.gov</w:t>
        </w:r>
      </w:hyperlink>
      <w:r w:rsidRPr="00300A73">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7ECC5359" w14:textId="77777777" w:rsidR="00300A73" w:rsidRPr="00300A73" w:rsidRDefault="00300A73" w:rsidP="00300A73">
      <w:pPr>
        <w:pStyle w:val="Heading4"/>
        <w:keepLines w:val="0"/>
        <w:numPr>
          <w:ilvl w:val="0"/>
          <w:numId w:val="4"/>
        </w:numPr>
        <w:spacing w:before="0"/>
        <w:rPr>
          <w:rFonts w:ascii="Times New Roman" w:hAnsi="Times New Roman" w:cs="Times New Roman"/>
          <w:color w:val="auto"/>
          <w:lang w:val="en"/>
        </w:rPr>
      </w:pPr>
      <w:r w:rsidRPr="00300A73">
        <w:rPr>
          <w:rFonts w:ascii="Times New Roman" w:hAnsi="Times New Roman" w:cs="Times New Roman"/>
          <w:color w:val="auto"/>
          <w:lang w:val="en"/>
        </w:rPr>
        <w:t>Grants.gov Workspace Application</w:t>
      </w:r>
    </w:p>
    <w:p w14:paraId="7FA684B9" w14:textId="77777777" w:rsidR="00300A73" w:rsidRPr="00300A73" w:rsidRDefault="00300A73" w:rsidP="00300A73">
      <w:pPr>
        <w:spacing w:after="240"/>
        <w:ind w:left="720"/>
      </w:pPr>
      <w:r w:rsidRPr="00300A73">
        <w:t xml:space="preserve">Grants.gov applicants apply online using Workspace. Workspace is a shared, online environment where members of a grant team may simultaneously access and edit different webforms within an application. For each funding opportunity announcement, you can create individual instances of a workspace. To apply, the applicant will </w:t>
      </w:r>
      <w:hyperlink r:id="rId13" w:history="1">
        <w:r w:rsidRPr="00300A73">
          <w:rPr>
            <w:rStyle w:val="Hyperlink"/>
            <w:color w:val="auto"/>
          </w:rPr>
          <w:t>create, complete, and submit a Workspace application package for this Funding Opportunity directly on Grants.gov</w:t>
        </w:r>
      </w:hyperlink>
      <w:r w:rsidRPr="00300A73">
        <w:t>.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Service’s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receiving that message.</w:t>
      </w:r>
    </w:p>
    <w:p w14:paraId="323EB61A" w14:textId="77777777" w:rsidR="00300A73" w:rsidRPr="00300A73" w:rsidRDefault="00300A73" w:rsidP="00300A73">
      <w:pPr>
        <w:pStyle w:val="Heading4"/>
        <w:keepLines w:val="0"/>
        <w:numPr>
          <w:ilvl w:val="0"/>
          <w:numId w:val="4"/>
        </w:numPr>
        <w:spacing w:before="0"/>
        <w:rPr>
          <w:rFonts w:ascii="Times New Roman" w:hAnsi="Times New Roman" w:cs="Times New Roman"/>
          <w:color w:val="auto"/>
          <w:lang w:val="en"/>
        </w:rPr>
      </w:pPr>
      <w:r w:rsidRPr="00300A73">
        <w:rPr>
          <w:rFonts w:ascii="Times New Roman" w:hAnsi="Times New Roman" w:cs="Times New Roman"/>
          <w:color w:val="auto"/>
          <w:lang w:val="en"/>
        </w:rPr>
        <w:t>Proof of Timely Submission</w:t>
      </w:r>
    </w:p>
    <w:p w14:paraId="2ADCD7E4" w14:textId="77777777" w:rsidR="00300A73" w:rsidRPr="00300A73" w:rsidRDefault="00300A73" w:rsidP="00300A73">
      <w:pPr>
        <w:spacing w:after="240"/>
        <w:ind w:left="720"/>
      </w:pPr>
      <w:r w:rsidRPr="00300A73">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75531480" w14:textId="77777777" w:rsidR="00300A73" w:rsidRPr="00300A73" w:rsidRDefault="00300A73" w:rsidP="00300A73">
      <w:pPr>
        <w:pStyle w:val="BodyText"/>
        <w:ind w:left="450"/>
        <w:rPr>
          <w:sz w:val="24"/>
          <w:highlight w:val="yellow"/>
        </w:rPr>
      </w:pPr>
    </w:p>
    <w:p w14:paraId="0F466811" w14:textId="77777777" w:rsidR="00300A73" w:rsidRPr="00300A73" w:rsidRDefault="00300A73" w:rsidP="00300A73">
      <w:pPr>
        <w:pStyle w:val="Heading4"/>
        <w:keepLines w:val="0"/>
        <w:numPr>
          <w:ilvl w:val="0"/>
          <w:numId w:val="4"/>
        </w:numPr>
        <w:spacing w:before="0"/>
        <w:rPr>
          <w:rFonts w:ascii="Times New Roman" w:hAnsi="Times New Roman" w:cs="Times New Roman"/>
          <w:color w:val="auto"/>
        </w:rPr>
      </w:pPr>
      <w:r w:rsidRPr="00300A73">
        <w:rPr>
          <w:rFonts w:ascii="Times New Roman" w:hAnsi="Times New Roman" w:cs="Times New Roman"/>
          <w:color w:val="auto"/>
        </w:rPr>
        <w:t xml:space="preserve">Federal Agency Applicants may submit proposal for funding under this NOFO as authorized under [enter authorizing authority] and must submit their proposals directly to the granting agency point of contact identified in Section VIII. Agency Contacts. Submission must be either by mail or email as described above </w:t>
      </w:r>
      <w:r w:rsidRPr="00300A73">
        <w:rPr>
          <w:rFonts w:ascii="Times New Roman" w:hAnsi="Times New Roman" w:cs="Times New Roman"/>
          <w:i w:val="0"/>
          <w:color w:val="auto"/>
          <w:u w:val="single"/>
        </w:rPr>
        <w:t>(Federal agencies will be rated using the same merit review process as all other applicants).</w:t>
      </w:r>
    </w:p>
    <w:p w14:paraId="1B130781" w14:textId="77777777" w:rsidR="00300A73" w:rsidRPr="00300A73" w:rsidRDefault="00300A73" w:rsidP="00300A73">
      <w:pPr>
        <w:pStyle w:val="CommentText"/>
        <w:ind w:left="450"/>
        <w:rPr>
          <w:sz w:val="24"/>
          <w:szCs w:val="24"/>
          <w:highlight w:val="yellow"/>
        </w:rPr>
      </w:pPr>
    </w:p>
    <w:p w14:paraId="4413A399" w14:textId="77777777" w:rsidR="00300A73" w:rsidRPr="00300A73" w:rsidRDefault="00300A73" w:rsidP="00300A73">
      <w:pPr>
        <w:ind w:left="450"/>
        <w:rPr>
          <w:i/>
          <w:u w:val="single"/>
        </w:rPr>
      </w:pPr>
      <w:r w:rsidRPr="00300A73">
        <w:rPr>
          <w:b/>
        </w:rPr>
        <w:t>NOTE:</w:t>
      </w:r>
      <w:r w:rsidRPr="00300A73">
        <w:t xml:space="preserve"> </w:t>
      </w:r>
      <w:r w:rsidRPr="00300A73">
        <w:rPr>
          <w:i/>
          <w:u w:val="single"/>
        </w:rPr>
        <w:t>In the event a Fish and Wildlife Service Program submits a proposal and is awarded funding, if they intend to issue a subaward or contract, they MUST go through the applicable standard procurement process. They CANNOT use this announcement for the purpose of awarding a separate contract or financial assistance award!</w:t>
      </w:r>
    </w:p>
    <w:p w14:paraId="0765D125" w14:textId="77777777" w:rsidR="006B4535" w:rsidRPr="00300A73" w:rsidRDefault="006B4535" w:rsidP="00B8221A">
      <w:pPr>
        <w:pStyle w:val="BodyText"/>
        <w:tabs>
          <w:tab w:val="left" w:pos="2910"/>
        </w:tabs>
        <w:jc w:val="left"/>
        <w:rPr>
          <w:b/>
          <w:sz w:val="24"/>
          <w:u w:val="single"/>
        </w:rPr>
      </w:pPr>
    </w:p>
    <w:p w14:paraId="68153D60" w14:textId="77777777" w:rsidR="00B8221A" w:rsidRPr="00300A73" w:rsidRDefault="008438E9" w:rsidP="00B8221A">
      <w:pPr>
        <w:pStyle w:val="BodyText"/>
        <w:tabs>
          <w:tab w:val="left" w:pos="2910"/>
        </w:tabs>
        <w:jc w:val="left"/>
        <w:rPr>
          <w:b/>
          <w:sz w:val="24"/>
          <w:u w:val="single"/>
        </w:rPr>
      </w:pPr>
      <w:r w:rsidRPr="00300A73">
        <w:rPr>
          <w:b/>
          <w:sz w:val="24"/>
          <w:u w:val="single"/>
        </w:rPr>
        <w:t>Submission deadline:</w:t>
      </w:r>
    </w:p>
    <w:p w14:paraId="11E069EA" w14:textId="593B5F86" w:rsidR="00B8221A" w:rsidRPr="00300A73" w:rsidRDefault="00223135" w:rsidP="00300A73">
      <w:pPr>
        <w:pStyle w:val="BodyText"/>
        <w:rPr>
          <w:i/>
          <w:sz w:val="24"/>
        </w:rPr>
      </w:pPr>
      <w:r w:rsidRPr="00300A73">
        <w:rPr>
          <w:sz w:val="24"/>
        </w:rPr>
        <w:t>All proposals must be received</w:t>
      </w:r>
      <w:r w:rsidR="008438E9" w:rsidRPr="00300A73">
        <w:rPr>
          <w:sz w:val="24"/>
        </w:rPr>
        <w:t xml:space="preserve"> </w:t>
      </w:r>
      <w:r w:rsidRPr="00300A73">
        <w:rPr>
          <w:sz w:val="24"/>
        </w:rPr>
        <w:t>by the</w:t>
      </w:r>
      <w:r w:rsidR="008438E9" w:rsidRPr="00300A73">
        <w:rPr>
          <w:sz w:val="24"/>
        </w:rPr>
        <w:t xml:space="preserve"> US Fish &amp;</w:t>
      </w:r>
      <w:r w:rsidR="007B2703" w:rsidRPr="00300A73">
        <w:rPr>
          <w:sz w:val="24"/>
        </w:rPr>
        <w:t xml:space="preserve"> Wildlife Service by </w:t>
      </w:r>
      <w:r w:rsidR="00300A73" w:rsidRPr="00300A73">
        <w:rPr>
          <w:sz w:val="24"/>
        </w:rPr>
        <w:t>5:00 PM</w:t>
      </w:r>
      <w:r w:rsidR="007B2703" w:rsidRPr="00300A73">
        <w:rPr>
          <w:sz w:val="24"/>
        </w:rPr>
        <w:t xml:space="preserve">, </w:t>
      </w:r>
      <w:r w:rsidR="00300A73" w:rsidRPr="00300A73">
        <w:rPr>
          <w:sz w:val="24"/>
        </w:rPr>
        <w:t xml:space="preserve">Alaska Daylight Savings Time, September </w:t>
      </w:r>
      <w:r w:rsidR="00806018">
        <w:rPr>
          <w:sz w:val="24"/>
        </w:rPr>
        <w:t>12</w:t>
      </w:r>
      <w:bookmarkStart w:id="2" w:name="_GoBack"/>
      <w:bookmarkEnd w:id="2"/>
      <w:r w:rsidR="00300A73" w:rsidRPr="00300A73">
        <w:rPr>
          <w:sz w:val="24"/>
        </w:rPr>
        <w:t>, 2019</w:t>
      </w:r>
      <w:r w:rsidR="007B2703" w:rsidRPr="00300A73">
        <w:rPr>
          <w:sz w:val="24"/>
        </w:rPr>
        <w:t xml:space="preserve">: </w:t>
      </w:r>
      <w:r w:rsidR="00B8221A" w:rsidRPr="00300A73">
        <w:rPr>
          <w:sz w:val="24"/>
        </w:rPr>
        <w:t xml:space="preserve"> </w:t>
      </w:r>
    </w:p>
    <w:p w14:paraId="200CAE70" w14:textId="77777777" w:rsidR="006B4535" w:rsidRPr="00300A73" w:rsidRDefault="006B4535" w:rsidP="008438E9">
      <w:pPr>
        <w:pStyle w:val="BodyText"/>
        <w:jc w:val="left"/>
        <w:rPr>
          <w:sz w:val="24"/>
        </w:rPr>
      </w:pPr>
    </w:p>
    <w:p w14:paraId="218CBB88" w14:textId="77777777" w:rsidR="008438E9" w:rsidRPr="00300A73" w:rsidRDefault="008438E9" w:rsidP="008438E9">
      <w:pPr>
        <w:rPr>
          <w:b/>
          <w:lang w:val="pt-BR"/>
        </w:rPr>
      </w:pPr>
      <w:r w:rsidRPr="00300A73">
        <w:rPr>
          <w:b/>
          <w:lang w:val="pt-BR"/>
        </w:rPr>
        <w:t>Agency Contact:</w:t>
      </w:r>
    </w:p>
    <w:p w14:paraId="2F0316C4" w14:textId="1CB1C1F3" w:rsidR="008438E9" w:rsidRPr="00300A73" w:rsidRDefault="00EB01B4" w:rsidP="008438E9">
      <w:pPr>
        <w:rPr>
          <w:lang w:val="pt-BR"/>
        </w:rPr>
      </w:pPr>
      <w:r w:rsidRPr="00300A73">
        <w:rPr>
          <w:lang w:val="pt-BR"/>
        </w:rPr>
        <w:t>Allyssa Morris</w:t>
      </w:r>
    </w:p>
    <w:p w14:paraId="248D262F" w14:textId="142CA539" w:rsidR="008438E9" w:rsidRPr="00300A73" w:rsidRDefault="00EB01B4" w:rsidP="008438E9">
      <w:pPr>
        <w:rPr>
          <w:lang w:val="pt-BR"/>
        </w:rPr>
      </w:pPr>
      <w:r w:rsidRPr="00300A73">
        <w:rPr>
          <w:lang w:val="pt-BR"/>
        </w:rPr>
        <w:t>Environmental Education Specialist</w:t>
      </w:r>
    </w:p>
    <w:p w14:paraId="55FEAFC4" w14:textId="56CDE1E1" w:rsidR="008438E9" w:rsidRPr="00300A73" w:rsidRDefault="00EB01B4" w:rsidP="008438E9">
      <w:pPr>
        <w:rPr>
          <w:lang w:val="pt-BR"/>
        </w:rPr>
      </w:pPr>
      <w:r w:rsidRPr="00300A73">
        <w:rPr>
          <w:lang w:val="pt-BR"/>
        </w:rPr>
        <w:t>Kanuti NWR</w:t>
      </w:r>
    </w:p>
    <w:p w14:paraId="26A9D21D" w14:textId="77777777" w:rsidR="008438E9" w:rsidRPr="00300A73" w:rsidRDefault="008438E9" w:rsidP="008438E9">
      <w:pPr>
        <w:rPr>
          <w:lang w:val="pt-BR"/>
        </w:rPr>
      </w:pPr>
      <w:r w:rsidRPr="00300A73">
        <w:rPr>
          <w:lang w:val="pt-BR"/>
        </w:rPr>
        <w:t>US FWS Alaska Region 7</w:t>
      </w:r>
    </w:p>
    <w:p w14:paraId="5BEE6931" w14:textId="0AB26C88" w:rsidR="008438E9" w:rsidRPr="00300A73" w:rsidRDefault="00EB01B4" w:rsidP="008438E9">
      <w:pPr>
        <w:rPr>
          <w:lang w:val="pt-BR"/>
        </w:rPr>
      </w:pPr>
      <w:r w:rsidRPr="00300A73">
        <w:rPr>
          <w:lang w:val="pt-BR"/>
        </w:rPr>
        <w:t>101 12th Ave. Room 206</w:t>
      </w:r>
    </w:p>
    <w:p w14:paraId="644661A7" w14:textId="32A01B60" w:rsidR="006B4535" w:rsidRPr="00300A73" w:rsidRDefault="00EB01B4" w:rsidP="008438E9">
      <w:pPr>
        <w:rPr>
          <w:lang w:val="pt-BR"/>
        </w:rPr>
      </w:pPr>
      <w:r w:rsidRPr="00300A73">
        <w:rPr>
          <w:lang w:val="pt-BR"/>
        </w:rPr>
        <w:t>Fairbanks, AK 99701</w:t>
      </w:r>
    </w:p>
    <w:p w14:paraId="7B1D303C" w14:textId="0E405551" w:rsidR="008438E9" w:rsidRPr="00300A73" w:rsidRDefault="00EB01B4" w:rsidP="008438E9">
      <w:pPr>
        <w:rPr>
          <w:lang w:val="pt-BR"/>
        </w:rPr>
      </w:pPr>
      <w:r w:rsidRPr="00300A73">
        <w:rPr>
          <w:lang w:val="pt-BR"/>
        </w:rPr>
        <w:t>907-456-0224</w:t>
      </w:r>
    </w:p>
    <w:p w14:paraId="29D07592" w14:textId="26E12584" w:rsidR="00223135" w:rsidRPr="00300A73" w:rsidRDefault="00EB01B4" w:rsidP="008438E9">
      <w:pPr>
        <w:rPr>
          <w:lang w:val="pt-BR"/>
        </w:rPr>
      </w:pPr>
      <w:r w:rsidRPr="00300A73">
        <w:rPr>
          <w:lang w:val="pt-BR"/>
        </w:rPr>
        <w:t>Allyssa_morris@fws.gov</w:t>
      </w:r>
    </w:p>
    <w:p w14:paraId="3D3B1A9C" w14:textId="77777777" w:rsidR="008438E9" w:rsidRDefault="008438E9" w:rsidP="008438E9">
      <w:pPr>
        <w:spacing w:after="120"/>
      </w:pPr>
    </w:p>
    <w:p w14:paraId="1F78B1D5" w14:textId="77777777" w:rsidR="006B4535" w:rsidRDefault="006B4535" w:rsidP="008438E9">
      <w:pPr>
        <w:spacing w:after="120"/>
      </w:pPr>
    </w:p>
    <w:p w14:paraId="744B0614" w14:textId="77777777" w:rsidR="008438E9" w:rsidRPr="00F87A2E" w:rsidRDefault="008438E9" w:rsidP="008438E9"/>
    <w:p w14:paraId="7D3514F7" w14:textId="77777777" w:rsidR="008438E9" w:rsidRPr="00F87A2E" w:rsidRDefault="008438E9" w:rsidP="008438E9"/>
    <w:p w14:paraId="7872308D" w14:textId="77777777" w:rsidR="008438E9" w:rsidRDefault="008438E9" w:rsidP="00F7163D">
      <w:pPr>
        <w:pStyle w:val="BodyText"/>
        <w:jc w:val="left"/>
        <w:rPr>
          <w:sz w:val="24"/>
        </w:rPr>
      </w:pPr>
    </w:p>
    <w:p w14:paraId="4FBD95EC" w14:textId="77777777" w:rsidR="00B8221A" w:rsidRPr="00F87A2E" w:rsidRDefault="00B8221A" w:rsidP="00F7163D">
      <w:pPr>
        <w:pStyle w:val="BodyText"/>
        <w:jc w:val="left"/>
        <w:rPr>
          <w:sz w:val="24"/>
        </w:rPr>
      </w:pPr>
    </w:p>
    <w:bookmarkEnd w:id="0"/>
    <w:bookmarkEnd w:id="1"/>
    <w:p w14:paraId="372D4C96" w14:textId="77777777" w:rsidR="00301E37" w:rsidRDefault="00301E37"/>
    <w:sectPr w:rsidR="00301E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A29E63" w14:textId="77777777" w:rsidR="00CC72CF" w:rsidRDefault="00CC72CF" w:rsidP="00223135">
      <w:r>
        <w:separator/>
      </w:r>
    </w:p>
  </w:endnote>
  <w:endnote w:type="continuationSeparator" w:id="0">
    <w:p w14:paraId="65109BFF" w14:textId="77777777" w:rsidR="00CC72CF" w:rsidRDefault="00CC72CF" w:rsidP="00223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FDE82F" w14:textId="77777777" w:rsidR="00CC72CF" w:rsidRDefault="00CC72CF" w:rsidP="00223135">
      <w:r>
        <w:separator/>
      </w:r>
    </w:p>
  </w:footnote>
  <w:footnote w:type="continuationSeparator" w:id="0">
    <w:p w14:paraId="2F21677A" w14:textId="77777777" w:rsidR="00CC72CF" w:rsidRDefault="00CC72CF" w:rsidP="002231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F5E5F"/>
    <w:multiLevelType w:val="hybridMultilevel"/>
    <w:tmpl w:val="50BE12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E93288"/>
    <w:multiLevelType w:val="hybridMultilevel"/>
    <w:tmpl w:val="D9728B08"/>
    <w:lvl w:ilvl="0" w:tplc="15944772">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3"/>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63D"/>
    <w:rsid w:val="000F70A8"/>
    <w:rsid w:val="00121095"/>
    <w:rsid w:val="001259DD"/>
    <w:rsid w:val="0013712C"/>
    <w:rsid w:val="001F32C8"/>
    <w:rsid w:val="001F73B6"/>
    <w:rsid w:val="00214B0D"/>
    <w:rsid w:val="00223135"/>
    <w:rsid w:val="002C0C03"/>
    <w:rsid w:val="00300A73"/>
    <w:rsid w:val="00301E37"/>
    <w:rsid w:val="0030252C"/>
    <w:rsid w:val="003146A7"/>
    <w:rsid w:val="00332C19"/>
    <w:rsid w:val="003709EF"/>
    <w:rsid w:val="003D7F0D"/>
    <w:rsid w:val="003E5309"/>
    <w:rsid w:val="0042619E"/>
    <w:rsid w:val="004E0632"/>
    <w:rsid w:val="005108F1"/>
    <w:rsid w:val="006141DB"/>
    <w:rsid w:val="0063376E"/>
    <w:rsid w:val="006B4535"/>
    <w:rsid w:val="006D5A91"/>
    <w:rsid w:val="00764077"/>
    <w:rsid w:val="007B2703"/>
    <w:rsid w:val="007B3C3C"/>
    <w:rsid w:val="00806018"/>
    <w:rsid w:val="008115D6"/>
    <w:rsid w:val="008438E9"/>
    <w:rsid w:val="008B6F13"/>
    <w:rsid w:val="00A301E4"/>
    <w:rsid w:val="00B8221A"/>
    <w:rsid w:val="00C26323"/>
    <w:rsid w:val="00CC72CF"/>
    <w:rsid w:val="00D04341"/>
    <w:rsid w:val="00E44BC8"/>
    <w:rsid w:val="00E47205"/>
    <w:rsid w:val="00E90060"/>
    <w:rsid w:val="00EB01B4"/>
    <w:rsid w:val="00F056B4"/>
    <w:rsid w:val="00F06129"/>
    <w:rsid w:val="00F228AF"/>
    <w:rsid w:val="00F255B2"/>
    <w:rsid w:val="00F71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27FD7"/>
  <w15:docId w15:val="{5B0A6ACE-0603-4520-937F-90E41F855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163D"/>
    <w:pPr>
      <w:spacing w:after="0"/>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F056B4"/>
    <w:pPr>
      <w:ind w:left="75" w:right="75"/>
      <w:outlineLvl w:val="2"/>
    </w:pPr>
    <w:rPr>
      <w:rFonts w:ascii="Trebuchet MS" w:hAnsi="Trebuchet MS"/>
      <w:b/>
      <w:bCs/>
      <w:smallCaps/>
      <w:color w:val="000080"/>
    </w:rPr>
  </w:style>
  <w:style w:type="paragraph" w:styleId="Heading4">
    <w:name w:val="heading 4"/>
    <w:basedOn w:val="Normal"/>
    <w:next w:val="Normal"/>
    <w:link w:val="Heading4Char"/>
    <w:semiHidden/>
    <w:unhideWhenUsed/>
    <w:qFormat/>
    <w:rsid w:val="00300A7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7163D"/>
    <w:pPr>
      <w:jc w:val="both"/>
    </w:pPr>
    <w:rPr>
      <w:sz w:val="22"/>
    </w:rPr>
  </w:style>
  <w:style w:type="character" w:customStyle="1" w:styleId="BodyTextChar">
    <w:name w:val="Body Text Char"/>
    <w:basedOn w:val="DefaultParagraphFont"/>
    <w:link w:val="BodyText"/>
    <w:rsid w:val="00F7163D"/>
    <w:rPr>
      <w:rFonts w:ascii="Times New Roman" w:eastAsia="Times New Roman" w:hAnsi="Times New Roman" w:cs="Times New Roman"/>
      <w:szCs w:val="24"/>
    </w:rPr>
  </w:style>
  <w:style w:type="character" w:styleId="CommentReference">
    <w:name w:val="annotation reference"/>
    <w:basedOn w:val="DefaultParagraphFont"/>
    <w:unhideWhenUsed/>
    <w:rsid w:val="008438E9"/>
    <w:rPr>
      <w:sz w:val="16"/>
      <w:szCs w:val="16"/>
    </w:rPr>
  </w:style>
  <w:style w:type="paragraph" w:styleId="CommentText">
    <w:name w:val="annotation text"/>
    <w:basedOn w:val="Normal"/>
    <w:link w:val="CommentTextChar"/>
    <w:unhideWhenUsed/>
    <w:rsid w:val="008438E9"/>
    <w:rPr>
      <w:sz w:val="20"/>
      <w:szCs w:val="20"/>
    </w:rPr>
  </w:style>
  <w:style w:type="character" w:customStyle="1" w:styleId="CommentTextChar">
    <w:name w:val="Comment Text Char"/>
    <w:basedOn w:val="DefaultParagraphFont"/>
    <w:link w:val="CommentText"/>
    <w:rsid w:val="008438E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438E9"/>
    <w:rPr>
      <w:b/>
      <w:bCs/>
    </w:rPr>
  </w:style>
  <w:style w:type="character" w:customStyle="1" w:styleId="CommentSubjectChar">
    <w:name w:val="Comment Subject Char"/>
    <w:basedOn w:val="CommentTextChar"/>
    <w:link w:val="CommentSubject"/>
    <w:uiPriority w:val="99"/>
    <w:semiHidden/>
    <w:rsid w:val="008438E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438E9"/>
    <w:rPr>
      <w:rFonts w:ascii="Tahoma" w:hAnsi="Tahoma" w:cs="Tahoma"/>
      <w:sz w:val="16"/>
      <w:szCs w:val="16"/>
    </w:rPr>
  </w:style>
  <w:style w:type="character" w:customStyle="1" w:styleId="BalloonTextChar">
    <w:name w:val="Balloon Text Char"/>
    <w:basedOn w:val="DefaultParagraphFont"/>
    <w:link w:val="BalloonText"/>
    <w:uiPriority w:val="99"/>
    <w:semiHidden/>
    <w:rsid w:val="008438E9"/>
    <w:rPr>
      <w:rFonts w:ascii="Tahoma" w:eastAsia="Times New Roman" w:hAnsi="Tahoma" w:cs="Tahoma"/>
      <w:sz w:val="16"/>
      <w:szCs w:val="16"/>
    </w:rPr>
  </w:style>
  <w:style w:type="character" w:customStyle="1" w:styleId="Heading3Char">
    <w:name w:val="Heading 3 Char"/>
    <w:basedOn w:val="DefaultParagraphFont"/>
    <w:link w:val="Heading3"/>
    <w:uiPriority w:val="9"/>
    <w:rsid w:val="00F056B4"/>
    <w:rPr>
      <w:rFonts w:ascii="Trebuchet MS" w:eastAsia="Times New Roman" w:hAnsi="Trebuchet MS" w:cs="Times New Roman"/>
      <w:b/>
      <w:bCs/>
      <w:smallCaps/>
      <w:color w:val="000080"/>
      <w:sz w:val="24"/>
      <w:szCs w:val="24"/>
    </w:rPr>
  </w:style>
  <w:style w:type="character" w:styleId="Hyperlink">
    <w:name w:val="Hyperlink"/>
    <w:unhideWhenUsed/>
    <w:rsid w:val="00F056B4"/>
    <w:rPr>
      <w:color w:val="0000FF"/>
      <w:u w:val="single"/>
    </w:rPr>
  </w:style>
  <w:style w:type="paragraph" w:styleId="Header">
    <w:name w:val="header"/>
    <w:basedOn w:val="Normal"/>
    <w:link w:val="HeaderChar"/>
    <w:uiPriority w:val="99"/>
    <w:unhideWhenUsed/>
    <w:rsid w:val="00223135"/>
    <w:pPr>
      <w:tabs>
        <w:tab w:val="center" w:pos="4680"/>
        <w:tab w:val="right" w:pos="9360"/>
      </w:tabs>
    </w:pPr>
  </w:style>
  <w:style w:type="character" w:customStyle="1" w:styleId="HeaderChar">
    <w:name w:val="Header Char"/>
    <w:basedOn w:val="DefaultParagraphFont"/>
    <w:link w:val="Header"/>
    <w:uiPriority w:val="99"/>
    <w:rsid w:val="0022313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23135"/>
    <w:pPr>
      <w:tabs>
        <w:tab w:val="center" w:pos="4680"/>
        <w:tab w:val="right" w:pos="9360"/>
      </w:tabs>
    </w:pPr>
  </w:style>
  <w:style w:type="character" w:customStyle="1" w:styleId="FooterChar">
    <w:name w:val="Footer Char"/>
    <w:basedOn w:val="DefaultParagraphFont"/>
    <w:link w:val="Footer"/>
    <w:uiPriority w:val="99"/>
    <w:rsid w:val="00223135"/>
    <w:rPr>
      <w:rFonts w:ascii="Times New Roman" w:eastAsia="Times New Roman" w:hAnsi="Times New Roman" w:cs="Times New Roman"/>
      <w:sz w:val="24"/>
      <w:szCs w:val="24"/>
    </w:rPr>
  </w:style>
  <w:style w:type="paragraph" w:styleId="Title">
    <w:name w:val="Title"/>
    <w:basedOn w:val="Normal"/>
    <w:link w:val="TitleChar"/>
    <w:qFormat/>
    <w:rsid w:val="00223135"/>
    <w:pPr>
      <w:jc w:val="center"/>
    </w:pPr>
    <w:rPr>
      <w:b/>
      <w:bCs/>
    </w:rPr>
  </w:style>
  <w:style w:type="character" w:customStyle="1" w:styleId="TitleChar">
    <w:name w:val="Title Char"/>
    <w:basedOn w:val="DefaultParagraphFont"/>
    <w:link w:val="Title"/>
    <w:rsid w:val="00223135"/>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uiPriority w:val="9"/>
    <w:semiHidden/>
    <w:rsid w:val="00300A73"/>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776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ants.gov/web/grants/applicants/workspace-overview.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rants.gov/web/grants/applicants/registration.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07.grants.gov/applicants/apply_for_grants.jsp"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w_x0020_Award_x0020_Partners_x0020_Program_x0020_Individuals xmlns="32c264d4-c1fb-4a30-89c7-1bb785b5d8a7">0</New_x0020_Award_x0020_Partners_x0020_Program_x0020_Individuals>
    <Payments xmlns="32c264d4-c1fb-4a30-89c7-1bb785b5d8a7">0</Payments>
    <Instructions xmlns="32c264d4-c1fb-4a30-89c7-1bb785b5d8a7">0</Instructions>
    <Policy xmlns="32c264d4-c1fb-4a30-89c7-1bb785b5d8a7">0</Policy>
    <Applications_x0020_and_x0020_Reports xmlns="32c264d4-c1fb-4a30-89c7-1bb785b5d8a7">0</Applications_x0020_and_x0020_Reports>
    <High_x0020_Risk xmlns="32c264d4-c1fb-4a30-89c7-1bb785b5d8a7">0</High_x0020_Risk>
    <Unfunded_x0020_Revision xmlns="32c264d4-c1fb-4a30-89c7-1bb785b5d8a7">0</Unfunded_x0020_Revision>
    <Milestone_x0020_Plan xmlns="32c264d4-c1fb-4a30-89c7-1bb785b5d8a7">0</Milestone_x0020_Plan>
    <ASAP xmlns="32c264d4-c1fb-4a30-89c7-1bb785b5d8a7">0</ASAP>
    <New_x0020_Award_x0020_SCA xmlns="32c264d4-c1fb-4a30-89c7-1bb785b5d8a7">0</New_x0020_Award_x0020_SCA>
    <NOFO_x0020_Amendment xmlns="32c264d4-c1fb-4a30-89c7-1bb785b5d8a7">0</NOFO_x0020_Amendment>
    <New_x0020_Award_x0020_Non_x0020_Construction xmlns="32c264d4-c1fb-4a30-89c7-1bb785b5d8a7">0</New_x0020_Award_x0020_Non_x0020_Construction>
    <Property_x0020_Forms xmlns="32c264d4-c1fb-4a30-89c7-1bb785b5d8a7">0</Property_x0020_Forms>
    <NOFO xmlns="32c264d4-c1fb-4a30-89c7-1bb785b5d8a7">1</NOFO>
    <Funded_x0020_Revision xmlns="32c264d4-c1fb-4a30-89c7-1bb785b5d8a7">0</Funded_x0020_Revision>
    <Proposal_x0020_Review xmlns="32c264d4-c1fb-4a30-89c7-1bb785b5d8a7">0</Proposal_x0020_Review>
    <Recipient_x0020_Forms xmlns="32c264d4-c1fb-4a30-89c7-1bb785b5d8a7">0</Recipient_x0020_Forms>
    <New_x0020_Award_x0020_Construction xmlns="32c264d4-c1fb-4a30-89c7-1bb785b5d8a7">0</New_x0020_Award_x0020_Construction>
    <New_x0020_Award_x0020_Partners_x0020_Program xmlns="32c264d4-c1fb-4a30-89c7-1bb785b5d8a7">0</New_x0020_Award_x0020_Partners_x0020_Program>
    <Guidance xmlns="32c264d4-c1fb-4a30-89c7-1bb785b5d8a7">0</Guidance>
    <_dlc_DocId xmlns="6b5c01c7-ad00-45d7-8b30-b147169d1355">DMDQQ7KTRRYU-494-16</_dlc_DocId>
    <_dlc_DocIdUrl xmlns="6b5c01c7-ad00-45d7-8b30-b147169d1355">
      <Url>https://fishnet.fws.doi.net/regions/7/admin/cgs/fa/_layouts/DocIdRedir.aspx?ID=DMDQQ7KTRRYU-494-16</Url>
      <Description>DMDQQ7KTRRYU-494-16</Description>
    </_dlc_DocIdUrl>
    <Closeout xmlns="32c264d4-c1fb-4a30-89c7-1bb785b5d8a7">0</Closeout>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15AA27F76B14D4CBACB042E19D4FF81" ma:contentTypeVersion="21" ma:contentTypeDescription="Create a new document." ma:contentTypeScope="" ma:versionID="a39afc795d0e4e3d6860ace5ba4610bd">
  <xsd:schema xmlns:xsd="http://www.w3.org/2001/XMLSchema" xmlns:xs="http://www.w3.org/2001/XMLSchema" xmlns:p="http://schemas.microsoft.com/office/2006/metadata/properties" xmlns:ns2="32c264d4-c1fb-4a30-89c7-1bb785b5d8a7" xmlns:ns3="6b5c01c7-ad00-45d7-8b30-b147169d1355" targetNamespace="http://schemas.microsoft.com/office/2006/metadata/properties" ma:root="true" ma:fieldsID="1becf7a4c4b146fcafad935538f61f18" ns2:_="" ns3:_="">
    <xsd:import namespace="32c264d4-c1fb-4a30-89c7-1bb785b5d8a7"/>
    <xsd:import namespace="6b5c01c7-ad00-45d7-8b30-b147169d1355"/>
    <xsd:element name="properties">
      <xsd:complexType>
        <xsd:sequence>
          <xsd:element name="documentManagement">
            <xsd:complexType>
              <xsd:all>
                <xsd:element ref="ns2:NOFO" minOccurs="0"/>
                <xsd:element ref="ns2:NOFO_x0020_Amendment" minOccurs="0"/>
                <xsd:element ref="ns3:_dlc_DocId" minOccurs="0"/>
                <xsd:element ref="ns3:_dlc_DocIdUrl" minOccurs="0"/>
                <xsd:element ref="ns3:_dlc_DocIdPersistId" minOccurs="0"/>
                <xsd:element ref="ns2:New_x0020_Award_x0020_Non_x0020_Construction" minOccurs="0"/>
                <xsd:element ref="ns2:New_x0020_Award_x0020_Construction" minOccurs="0"/>
                <xsd:element ref="ns2:New_x0020_Award_x0020_SCA" minOccurs="0"/>
                <xsd:element ref="ns2:New_x0020_Award_x0020_Partners_x0020_Program" minOccurs="0"/>
                <xsd:element ref="ns2:New_x0020_Award_x0020_Partners_x0020_Program_x0020_Individuals" minOccurs="0"/>
                <xsd:element ref="ns2:Funded_x0020_Revision" minOccurs="0"/>
                <xsd:element ref="ns2:Unfunded_x0020_Revision" minOccurs="0"/>
                <xsd:element ref="ns2:Recipient_x0020_Forms" minOccurs="0"/>
                <xsd:element ref="ns2:Proposal_x0020_Review" minOccurs="0"/>
                <xsd:element ref="ns2:Applications_x0020_and_x0020_Reports" minOccurs="0"/>
                <xsd:element ref="ns2:Property_x0020_Forms" minOccurs="0"/>
                <xsd:element ref="ns2:High_x0020_Risk" minOccurs="0"/>
                <xsd:element ref="ns2:ASAP" minOccurs="0"/>
                <xsd:element ref="ns2:Milestone_x0020_Plan" minOccurs="0"/>
                <xsd:element ref="ns2:Payments" minOccurs="0"/>
                <xsd:element ref="ns2:Instructions" minOccurs="0"/>
                <xsd:element ref="ns2:Guidance" minOccurs="0"/>
                <xsd:element ref="ns2:Policy" minOccurs="0"/>
                <xsd:element ref="ns2:Close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c264d4-c1fb-4a30-89c7-1bb785b5d8a7" elementFormDefault="qualified">
    <xsd:import namespace="http://schemas.microsoft.com/office/2006/documentManagement/types"/>
    <xsd:import namespace="http://schemas.microsoft.com/office/infopath/2007/PartnerControls"/>
    <xsd:element name="NOFO" ma:index="2" nillable="true" ma:displayName="NOFO" ma:default="0" ma:format="Dropdown" ma:internalName="NOFO">
      <xsd:simpleType>
        <xsd:restriction base="dms:Choice">
          <xsd:enumeration value="0"/>
          <xsd:enumeration value="1"/>
        </xsd:restriction>
      </xsd:simpleType>
    </xsd:element>
    <xsd:element name="NOFO_x0020_Amendment" ma:index="3" nillable="true" ma:displayName="NOFO Amendment" ma:default="0" ma:format="Dropdown" ma:internalName="NOFO_x0020_Amendment">
      <xsd:simpleType>
        <xsd:restriction base="dms:Choice">
          <xsd:enumeration value="0"/>
          <xsd:enumeration value="1"/>
        </xsd:restriction>
      </xsd:simpleType>
    </xsd:element>
    <xsd:element name="New_x0020_Award_x0020_Non_x0020_Construction" ma:index="13" nillable="true" ma:displayName="New Award Non Construction" ma:default="0" ma:format="Dropdown" ma:internalName="New_x0020_Award_x0020_Non_x0020_Construction">
      <xsd:simpleType>
        <xsd:restriction base="dms:Choice">
          <xsd:enumeration value="0"/>
          <xsd:enumeration value="1"/>
        </xsd:restriction>
      </xsd:simpleType>
    </xsd:element>
    <xsd:element name="New_x0020_Award_x0020_Construction" ma:index="14" nillable="true" ma:displayName="New Award Construction" ma:default="0" ma:format="Dropdown" ma:internalName="New_x0020_Award_x0020_Construction">
      <xsd:simpleType>
        <xsd:restriction base="dms:Choice">
          <xsd:enumeration value="0"/>
          <xsd:enumeration value="1"/>
        </xsd:restriction>
      </xsd:simpleType>
    </xsd:element>
    <xsd:element name="New_x0020_Award_x0020_SCA" ma:index="15" nillable="true" ma:displayName="New Award SCA" ma:default="0" ma:format="Dropdown" ma:internalName="New_x0020_Award_x0020_SCA">
      <xsd:simpleType>
        <xsd:restriction base="dms:Choice">
          <xsd:enumeration value="0"/>
          <xsd:enumeration value="1"/>
        </xsd:restriction>
      </xsd:simpleType>
    </xsd:element>
    <xsd:element name="New_x0020_Award_x0020_Partners_x0020_Program" ma:index="16" nillable="true" ma:displayName="New Award Partners Program" ma:default="0" ma:format="Dropdown" ma:internalName="New_x0020_Award_x0020_Partners_x0020_Program">
      <xsd:simpleType>
        <xsd:restriction base="dms:Choice">
          <xsd:enumeration value="0"/>
          <xsd:enumeration value="1"/>
        </xsd:restriction>
      </xsd:simpleType>
    </xsd:element>
    <xsd:element name="New_x0020_Award_x0020_Partners_x0020_Program_x0020_Individuals" ma:index="17" nillable="true" ma:displayName="New Award Partners Program Individuals" ma:default="0" ma:format="Dropdown" ma:internalName="New_x0020_Award_x0020_Partners_x0020_Program_x0020_Individuals">
      <xsd:simpleType>
        <xsd:restriction base="dms:Choice">
          <xsd:enumeration value="0"/>
          <xsd:enumeration value="1"/>
        </xsd:restriction>
      </xsd:simpleType>
    </xsd:element>
    <xsd:element name="Funded_x0020_Revision" ma:index="18" nillable="true" ma:displayName="Funded Revision" ma:default="0" ma:format="Dropdown" ma:internalName="Funded_x0020_Revision">
      <xsd:simpleType>
        <xsd:restriction base="dms:Choice">
          <xsd:enumeration value="0"/>
          <xsd:enumeration value="1"/>
        </xsd:restriction>
      </xsd:simpleType>
    </xsd:element>
    <xsd:element name="Unfunded_x0020_Revision" ma:index="19" nillable="true" ma:displayName="Unfunded Revision" ma:default="0" ma:format="Dropdown" ma:internalName="Unfunded_x0020_Revision">
      <xsd:simpleType>
        <xsd:restriction base="dms:Choice">
          <xsd:enumeration value="0"/>
          <xsd:enumeration value="1"/>
        </xsd:restriction>
      </xsd:simpleType>
    </xsd:element>
    <xsd:element name="Recipient_x0020_Forms" ma:index="20" nillable="true" ma:displayName="Recipient Forms" ma:default="0" ma:format="Dropdown" ma:internalName="Recipient_x0020_Forms">
      <xsd:simpleType>
        <xsd:restriction base="dms:Choice">
          <xsd:enumeration value="0"/>
          <xsd:enumeration value="1"/>
        </xsd:restriction>
      </xsd:simpleType>
    </xsd:element>
    <xsd:element name="Proposal_x0020_Review" ma:index="21" nillable="true" ma:displayName="Proposal Review" ma:default="0" ma:format="Dropdown" ma:internalName="Proposal_x0020_Review">
      <xsd:simpleType>
        <xsd:restriction base="dms:Choice">
          <xsd:enumeration value="0"/>
          <xsd:enumeration value="1"/>
        </xsd:restriction>
      </xsd:simpleType>
    </xsd:element>
    <xsd:element name="Applications_x0020_and_x0020_Reports" ma:index="22" nillable="true" ma:displayName="Applications and Reports" ma:default="0" ma:format="Dropdown" ma:internalName="Applications_x0020_and_x0020_Reports">
      <xsd:simpleType>
        <xsd:restriction base="dms:Choice">
          <xsd:enumeration value="0"/>
          <xsd:enumeration value="1"/>
        </xsd:restriction>
      </xsd:simpleType>
    </xsd:element>
    <xsd:element name="Property_x0020_Forms" ma:index="23" nillable="true" ma:displayName="Property Forms" ma:default="0" ma:format="Dropdown" ma:internalName="Property_x0020_Forms">
      <xsd:simpleType>
        <xsd:restriction base="dms:Choice">
          <xsd:enumeration value="0"/>
          <xsd:enumeration value="1"/>
        </xsd:restriction>
      </xsd:simpleType>
    </xsd:element>
    <xsd:element name="High_x0020_Risk" ma:index="24" nillable="true" ma:displayName="High Risk" ma:default="0" ma:format="Dropdown" ma:internalName="High_x0020_Risk">
      <xsd:simpleType>
        <xsd:restriction base="dms:Choice">
          <xsd:enumeration value="0"/>
          <xsd:enumeration value="1"/>
        </xsd:restriction>
      </xsd:simpleType>
    </xsd:element>
    <xsd:element name="ASAP" ma:index="25" nillable="true" ma:displayName="ASAP" ma:default="0" ma:format="Dropdown" ma:internalName="ASAP">
      <xsd:simpleType>
        <xsd:restriction base="dms:Choice">
          <xsd:enumeration value="0"/>
          <xsd:enumeration value="1"/>
        </xsd:restriction>
      </xsd:simpleType>
    </xsd:element>
    <xsd:element name="Milestone_x0020_Plan" ma:index="26" nillable="true" ma:displayName="Milestone Plan" ma:default="0" ma:format="Dropdown" ma:internalName="Milestone_x0020_Plan">
      <xsd:simpleType>
        <xsd:restriction base="dms:Choice">
          <xsd:enumeration value="0"/>
          <xsd:enumeration value="1"/>
        </xsd:restriction>
      </xsd:simpleType>
    </xsd:element>
    <xsd:element name="Payments" ma:index="27" nillable="true" ma:displayName="Payments" ma:default="0" ma:format="Dropdown" ma:internalName="Payments">
      <xsd:simpleType>
        <xsd:restriction base="dms:Choice">
          <xsd:enumeration value="0"/>
          <xsd:enumeration value="1"/>
        </xsd:restriction>
      </xsd:simpleType>
    </xsd:element>
    <xsd:element name="Instructions" ma:index="28" nillable="true" ma:displayName="Instructions" ma:default="0" ma:format="Dropdown" ma:internalName="Instructions">
      <xsd:simpleType>
        <xsd:restriction base="dms:Choice">
          <xsd:enumeration value="0"/>
          <xsd:enumeration value="1"/>
        </xsd:restriction>
      </xsd:simpleType>
    </xsd:element>
    <xsd:element name="Guidance" ma:index="29" nillable="true" ma:displayName="Guidance" ma:default="0" ma:format="Dropdown" ma:internalName="Guidance">
      <xsd:simpleType>
        <xsd:restriction base="dms:Choice">
          <xsd:enumeration value="0"/>
          <xsd:enumeration value="1"/>
        </xsd:restriction>
      </xsd:simpleType>
    </xsd:element>
    <xsd:element name="Policy" ma:index="30" nillable="true" ma:displayName="Policy" ma:default="0" ma:format="Dropdown" ma:internalName="Policy">
      <xsd:simpleType>
        <xsd:restriction base="dms:Choice">
          <xsd:enumeration value="0"/>
          <xsd:enumeration value="1"/>
        </xsd:restriction>
      </xsd:simpleType>
    </xsd:element>
    <xsd:element name="Closeout" ma:index="31" nillable="true" ma:displayName="Closeout" ma:default="0" ma:format="Dropdown" ma:internalName="Closeout">
      <xsd:simpleType>
        <xsd:restriction base="dms:Choice">
          <xsd:enumeration value="0"/>
          <xsd:enumeration value="1"/>
        </xsd:restriction>
      </xsd:simpleType>
    </xsd:element>
  </xsd:schema>
  <xsd:schema xmlns:xsd="http://www.w3.org/2001/XMLSchema" xmlns:xs="http://www.w3.org/2001/XMLSchema" xmlns:dms="http://schemas.microsoft.com/office/2006/documentManagement/types" xmlns:pc="http://schemas.microsoft.com/office/infopath/2007/PartnerControls" targetNamespace="6b5c01c7-ad00-45d7-8b30-b147169d1355"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49F662-36C6-4F4B-ADF2-E91BEED296FC}">
  <ds:schemaRefs>
    <ds:schemaRef ds:uri="http://schemas.microsoft.com/sharepoint/events"/>
  </ds:schemaRefs>
</ds:datastoreItem>
</file>

<file path=customXml/itemProps2.xml><?xml version="1.0" encoding="utf-8"?>
<ds:datastoreItem xmlns:ds="http://schemas.openxmlformats.org/officeDocument/2006/customXml" ds:itemID="{59734E95-A0AF-4FDE-9E7E-F919CA73B013}">
  <ds:schemaRefs>
    <ds:schemaRef ds:uri="http://schemas.microsoft.com/sharepoint/v3/contenttype/forms"/>
  </ds:schemaRefs>
</ds:datastoreItem>
</file>

<file path=customXml/itemProps3.xml><?xml version="1.0" encoding="utf-8"?>
<ds:datastoreItem xmlns:ds="http://schemas.openxmlformats.org/officeDocument/2006/customXml" ds:itemID="{6B446480-8903-4CAE-9AB5-C790373CE549}">
  <ds:schemaRefs>
    <ds:schemaRef ds:uri="http://schemas.microsoft.com/office/2006/metadata/properties"/>
    <ds:schemaRef ds:uri="http://schemas.microsoft.com/office/infopath/2007/PartnerControls"/>
    <ds:schemaRef ds:uri="32c264d4-c1fb-4a30-89c7-1bb785b5d8a7"/>
    <ds:schemaRef ds:uri="6b5c01c7-ad00-45d7-8b30-b147169d1355"/>
  </ds:schemaRefs>
</ds:datastoreItem>
</file>

<file path=customXml/itemProps4.xml><?xml version="1.0" encoding="utf-8"?>
<ds:datastoreItem xmlns:ds="http://schemas.openxmlformats.org/officeDocument/2006/customXml" ds:itemID="{D43CAA31-A7EE-46DB-B916-D78823AF4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c264d4-c1fb-4a30-89c7-1bb785b5d8a7"/>
    <ds:schemaRef ds:uri="6b5c01c7-ad00-45d7-8b30-b147169d1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1213</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Notice of Funding Opportunity Application Instructions</vt:lpstr>
    </vt:vector>
  </TitlesOfParts>
  <Company>U.S. Fish &amp; Wildlife Service</Company>
  <LinksUpToDate>false</LinksUpToDate>
  <CharactersWithSpaces>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Application Instructions</dc:title>
  <dc:creator>Wigglesworth, David</dc:creator>
  <cp:lastModifiedBy>Carithers, James M</cp:lastModifiedBy>
  <cp:revision>5</cp:revision>
  <dcterms:created xsi:type="dcterms:W3CDTF">2019-08-31T01:01:00Z</dcterms:created>
  <dcterms:modified xsi:type="dcterms:W3CDTF">2019-09-09T20:00:00Z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0x010100815AA27F76B14D4CBACB042E19D4FF81</vt:lpwstr>
  </property>
  <property fmtid="{D5CDD505-2E9C-101B-9397-08002B2CF9AE}" pid="3" name="_dlc_DocIdItemGuid">
    <vt:lpwstr>7c6a9e5b-4a8a-46b5-b144-9c9169ad0dd4</vt:lpwstr>
  </property>
</Properties>
</file>