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46333" w14:textId="77777777" w:rsidR="00697136" w:rsidRPr="00697136" w:rsidRDefault="00697136" w:rsidP="00697136">
      <w:pPr>
        <w:spacing w:before="120" w:after="120" w:line="240" w:lineRule="auto"/>
        <w:jc w:val="center"/>
        <w:rPr>
          <w:rFonts w:ascii="Times New Roman" w:eastAsia="Times New Roman" w:hAnsi="Times New Roman" w:cs="Times New Roman"/>
          <w:b/>
          <w:sz w:val="24"/>
          <w:szCs w:val="24"/>
          <w:lang w:eastAsia="x-none"/>
        </w:rPr>
      </w:pPr>
      <w:r w:rsidRPr="00697136">
        <w:rPr>
          <w:rFonts w:ascii="Times New Roman" w:eastAsia="Times New Roman" w:hAnsi="Times New Roman" w:cs="Times New Roman"/>
          <w:b/>
          <w:sz w:val="24"/>
          <w:szCs w:val="24"/>
          <w:lang w:val="x-none" w:eastAsia="x-none"/>
        </w:rPr>
        <w:t xml:space="preserve">Cooperative Agreement for CESU-affiliated </w:t>
      </w:r>
      <w:r w:rsidRPr="00697136">
        <w:rPr>
          <w:rFonts w:ascii="Times New Roman" w:eastAsia="Times New Roman" w:hAnsi="Times New Roman" w:cs="Times New Roman"/>
          <w:b/>
          <w:sz w:val="24"/>
          <w:szCs w:val="24"/>
          <w:lang w:eastAsia="x-none"/>
        </w:rPr>
        <w:t>Partner</w:t>
      </w:r>
    </w:p>
    <w:p w14:paraId="568E8C12" w14:textId="0D8AF901" w:rsidR="00697136" w:rsidRPr="00697136" w:rsidRDefault="00697136" w:rsidP="00697136">
      <w:pPr>
        <w:spacing w:before="120" w:after="0" w:line="240" w:lineRule="auto"/>
        <w:jc w:val="center"/>
        <w:rPr>
          <w:rFonts w:ascii="Times New Roman" w:eastAsia="Times New Roman" w:hAnsi="Times New Roman" w:cs="Times New Roman"/>
          <w:b/>
          <w:sz w:val="24"/>
          <w:szCs w:val="24"/>
          <w:lang w:eastAsia="x-none"/>
        </w:rPr>
      </w:pPr>
      <w:r w:rsidRPr="00697136">
        <w:rPr>
          <w:rFonts w:ascii="Times New Roman" w:eastAsia="Times New Roman" w:hAnsi="Times New Roman" w:cs="Times New Roman"/>
          <w:b/>
          <w:sz w:val="24"/>
          <w:szCs w:val="24"/>
          <w:lang w:val="x-none" w:eastAsia="x-none"/>
        </w:rPr>
        <w:t xml:space="preserve">with </w:t>
      </w:r>
      <w:r w:rsidRPr="00697136">
        <w:rPr>
          <w:rFonts w:ascii="Times New Roman" w:eastAsia="Times New Roman" w:hAnsi="Times New Roman" w:cs="Times New Roman"/>
          <w:b/>
          <w:iCs/>
          <w:sz w:val="24"/>
          <w:szCs w:val="24"/>
          <w:lang w:eastAsia="x-none"/>
        </w:rPr>
        <w:t>Rocky Mountain</w:t>
      </w:r>
      <w:r w:rsidRPr="00697136">
        <w:rPr>
          <w:rFonts w:ascii="Times New Roman" w:eastAsia="Times New Roman" w:hAnsi="Times New Roman" w:cs="Times New Roman"/>
          <w:b/>
          <w:iCs/>
          <w:sz w:val="24"/>
          <w:szCs w:val="24"/>
          <w:lang w:eastAsia="x-none"/>
        </w:rPr>
        <w:t xml:space="preserve"> </w:t>
      </w:r>
      <w:r w:rsidRPr="00697136">
        <w:rPr>
          <w:rFonts w:ascii="Times New Roman" w:eastAsia="Times New Roman" w:hAnsi="Times New Roman" w:cs="Times New Roman"/>
          <w:b/>
          <w:sz w:val="24"/>
          <w:szCs w:val="24"/>
          <w:lang w:eastAsia="x-none"/>
        </w:rPr>
        <w:t>Cooperative Ecosystem Studies Unit</w:t>
      </w:r>
    </w:p>
    <w:p w14:paraId="4D1B008E" w14:textId="3C8776AD" w:rsidR="008D5953" w:rsidRPr="00697136" w:rsidRDefault="008D5953" w:rsidP="00697136">
      <w:pPr>
        <w:pStyle w:val="Heading1"/>
        <w:spacing w:after="0" w:line="240" w:lineRule="auto"/>
        <w:rPr>
          <w:rFonts w:ascii="Times New Roman" w:hAnsi="Times New Roman" w:cs="Times New Roman"/>
          <w:b/>
          <w:bCs/>
          <w:sz w:val="24"/>
          <w:szCs w:val="24"/>
        </w:rPr>
      </w:pPr>
      <w:r w:rsidRPr="00697136">
        <w:rPr>
          <w:rFonts w:ascii="Times New Roman" w:hAnsi="Times New Roman" w:cs="Times New Roman"/>
          <w:b/>
          <w:bCs/>
          <w:sz w:val="24"/>
          <w:szCs w:val="24"/>
        </w:rPr>
        <w:t xml:space="preserve">Funding Opportunity Description </w:t>
      </w:r>
    </w:p>
    <w:p w14:paraId="1FF124B9" w14:textId="5BA257EC" w:rsidR="008D5953" w:rsidRDefault="008D5953" w:rsidP="00697136">
      <w:pPr>
        <w:spacing w:after="0" w:line="240" w:lineRule="auto"/>
        <w:rPr>
          <w:rFonts w:ascii="Times New Roman" w:hAnsi="Times New Roman" w:cs="Times New Roman"/>
          <w:color w:val="222222"/>
          <w:sz w:val="24"/>
          <w:szCs w:val="24"/>
          <w:bdr w:val="none" w:sz="0" w:space="0" w:color="auto" w:frame="1"/>
          <w:shd w:val="clear" w:color="auto" w:fill="FFFFFF"/>
        </w:rPr>
      </w:pPr>
      <w:r w:rsidRPr="00697136">
        <w:rPr>
          <w:rFonts w:ascii="Times New Roman" w:hAnsi="Times New Roman" w:cs="Times New Roman"/>
          <w:color w:val="222222"/>
          <w:sz w:val="24"/>
          <w:szCs w:val="24"/>
          <w:bdr w:val="none" w:sz="0" w:space="0" w:color="auto" w:frame="1"/>
          <w:shd w:val="clear" w:color="auto" w:fill="FFFFFF"/>
        </w:rPr>
        <w:t>U.S. Geological Survey’s (USGS), Northern Rocky Mountain Science Center (NOROCK), is offering a funding opportunity to improve Bayesian model-based inferences for bat surveys. Field methods for monitoring bat populations in the western United States consist of stationary acoustic surveys, mobile transects, and summertime colony counts. The North American Bat monitoring program (NABat) relies on these core data streams to inform species status and trends</w:t>
      </w:r>
      <w:r w:rsidR="00C44506" w:rsidRPr="00697136">
        <w:rPr>
          <w:rFonts w:ascii="Times New Roman" w:hAnsi="Times New Roman" w:cs="Times New Roman"/>
          <w:color w:val="222222"/>
          <w:sz w:val="24"/>
          <w:szCs w:val="24"/>
          <w:bdr w:val="none" w:sz="0" w:space="0" w:color="auto" w:frame="1"/>
          <w:shd w:val="clear" w:color="auto" w:fill="FFFFFF"/>
        </w:rPr>
        <w:t xml:space="preserve"> assessments</w:t>
      </w:r>
      <w:r w:rsidRPr="00697136">
        <w:rPr>
          <w:rFonts w:ascii="Times New Roman" w:hAnsi="Times New Roman" w:cs="Times New Roman"/>
          <w:color w:val="222222"/>
          <w:sz w:val="24"/>
          <w:szCs w:val="24"/>
          <w:bdr w:val="none" w:sz="0" w:space="0" w:color="auto" w:frame="1"/>
          <w:shd w:val="clear" w:color="auto" w:fill="FFFFFF"/>
        </w:rPr>
        <w:t xml:space="preserve"> </w:t>
      </w:r>
      <w:r w:rsidR="00C44506" w:rsidRPr="00697136">
        <w:rPr>
          <w:rFonts w:ascii="Times New Roman" w:hAnsi="Times New Roman" w:cs="Times New Roman"/>
          <w:color w:val="222222"/>
          <w:sz w:val="24"/>
          <w:szCs w:val="24"/>
          <w:bdr w:val="none" w:sz="0" w:space="0" w:color="auto" w:frame="1"/>
          <w:shd w:val="clear" w:color="auto" w:fill="FFFFFF"/>
        </w:rPr>
        <w:t>at range-wide extents, periodically</w:t>
      </w:r>
      <w:r w:rsidRPr="00697136">
        <w:rPr>
          <w:rFonts w:ascii="Times New Roman" w:hAnsi="Times New Roman" w:cs="Times New Roman"/>
          <w:color w:val="222222"/>
          <w:sz w:val="24"/>
          <w:szCs w:val="24"/>
          <w:bdr w:val="none" w:sz="0" w:space="0" w:color="auto" w:frame="1"/>
          <w:shd w:val="clear" w:color="auto" w:fill="FFFFFF"/>
        </w:rPr>
        <w:t xml:space="preserve"> (Loeb et al. 2015). </w:t>
      </w:r>
      <w:r w:rsidR="00E5687A" w:rsidRPr="00697136">
        <w:rPr>
          <w:rFonts w:ascii="Times New Roman" w:hAnsi="Times New Roman" w:cs="Times New Roman"/>
          <w:color w:val="222222"/>
          <w:sz w:val="24"/>
          <w:szCs w:val="24"/>
          <w:bdr w:val="none" w:sz="0" w:space="0" w:color="auto" w:frame="1"/>
          <w:shd w:val="clear" w:color="auto" w:fill="FFFFFF"/>
        </w:rPr>
        <w:t>NOROCK</w:t>
      </w:r>
      <w:r w:rsidR="00DE10CC" w:rsidRPr="00697136">
        <w:rPr>
          <w:rFonts w:ascii="Times New Roman" w:hAnsi="Times New Roman" w:cs="Times New Roman"/>
          <w:color w:val="222222"/>
          <w:sz w:val="24"/>
          <w:szCs w:val="24"/>
          <w:bdr w:val="none" w:sz="0" w:space="0" w:color="auto" w:frame="1"/>
          <w:shd w:val="clear" w:color="auto" w:fill="FFFFFF"/>
        </w:rPr>
        <w:t>’s</w:t>
      </w:r>
      <w:r w:rsidR="00E5687A" w:rsidRPr="00697136">
        <w:rPr>
          <w:rFonts w:ascii="Times New Roman" w:hAnsi="Times New Roman" w:cs="Times New Roman"/>
          <w:color w:val="222222"/>
          <w:sz w:val="24"/>
          <w:szCs w:val="24"/>
          <w:bdr w:val="none" w:sz="0" w:space="0" w:color="auto" w:frame="1"/>
          <w:shd w:val="clear" w:color="auto" w:fill="FFFFFF"/>
        </w:rPr>
        <w:t xml:space="preserve"> </w:t>
      </w:r>
      <w:r w:rsidR="00DE10CC" w:rsidRPr="00697136">
        <w:rPr>
          <w:rFonts w:ascii="Times New Roman" w:hAnsi="Times New Roman" w:cs="Times New Roman"/>
          <w:color w:val="222222"/>
          <w:sz w:val="24"/>
          <w:szCs w:val="24"/>
          <w:bdr w:val="none" w:sz="0" w:space="0" w:color="auto" w:frame="1"/>
          <w:shd w:val="clear" w:color="auto" w:fill="FFFFFF"/>
        </w:rPr>
        <w:t xml:space="preserve">research </w:t>
      </w:r>
      <w:r w:rsidR="00E5687A" w:rsidRPr="00697136">
        <w:rPr>
          <w:rFonts w:ascii="Times New Roman" w:hAnsi="Times New Roman" w:cs="Times New Roman"/>
          <w:color w:val="222222"/>
          <w:sz w:val="24"/>
          <w:szCs w:val="24"/>
          <w:bdr w:val="none" w:sz="0" w:space="0" w:color="auto" w:frame="1"/>
          <w:shd w:val="clear" w:color="auto" w:fill="FFFFFF"/>
        </w:rPr>
        <w:t>statistician w</w:t>
      </w:r>
      <w:r w:rsidR="00DE10CC" w:rsidRPr="00697136">
        <w:rPr>
          <w:rFonts w:ascii="Times New Roman" w:hAnsi="Times New Roman" w:cs="Times New Roman"/>
          <w:color w:val="222222"/>
          <w:sz w:val="24"/>
          <w:szCs w:val="24"/>
          <w:bdr w:val="none" w:sz="0" w:space="0" w:color="auto" w:frame="1"/>
          <w:shd w:val="clear" w:color="auto" w:fill="FFFFFF"/>
        </w:rPr>
        <w:t>as</w:t>
      </w:r>
      <w:r w:rsidR="00E5687A" w:rsidRPr="00697136">
        <w:rPr>
          <w:rFonts w:ascii="Times New Roman" w:hAnsi="Times New Roman" w:cs="Times New Roman"/>
          <w:color w:val="222222"/>
          <w:sz w:val="24"/>
          <w:szCs w:val="24"/>
          <w:bdr w:val="none" w:sz="0" w:space="0" w:color="auto" w:frame="1"/>
          <w:shd w:val="clear" w:color="auto" w:fill="FFFFFF"/>
        </w:rPr>
        <w:t xml:space="preserve"> involved in conceptualizing the NABat program, developed the probabilistic master sample design</w:t>
      </w:r>
      <w:r w:rsidR="00634238" w:rsidRPr="00697136">
        <w:rPr>
          <w:rFonts w:ascii="Times New Roman" w:hAnsi="Times New Roman" w:cs="Times New Roman"/>
          <w:color w:val="222222"/>
          <w:sz w:val="24"/>
          <w:szCs w:val="24"/>
          <w:bdr w:val="none" w:sz="0" w:space="0" w:color="auto" w:frame="1"/>
          <w:shd w:val="clear" w:color="auto" w:fill="FFFFFF"/>
        </w:rPr>
        <w:t xml:space="preserve"> u</w:t>
      </w:r>
      <w:r w:rsidR="00DE10CC" w:rsidRPr="00697136">
        <w:rPr>
          <w:rFonts w:ascii="Times New Roman" w:hAnsi="Times New Roman" w:cs="Times New Roman"/>
          <w:color w:val="222222"/>
          <w:sz w:val="24"/>
          <w:szCs w:val="24"/>
          <w:bdr w:val="none" w:sz="0" w:space="0" w:color="auto" w:frame="1"/>
          <w:shd w:val="clear" w:color="auto" w:fill="FFFFFF"/>
        </w:rPr>
        <w:t>nderpin</w:t>
      </w:r>
      <w:r w:rsidR="00634238" w:rsidRPr="00697136">
        <w:rPr>
          <w:rFonts w:ascii="Times New Roman" w:hAnsi="Times New Roman" w:cs="Times New Roman"/>
          <w:color w:val="222222"/>
          <w:sz w:val="24"/>
          <w:szCs w:val="24"/>
          <w:bdr w:val="none" w:sz="0" w:space="0" w:color="auto" w:frame="1"/>
          <w:shd w:val="clear" w:color="auto" w:fill="FFFFFF"/>
        </w:rPr>
        <w:t>ning</w:t>
      </w:r>
      <w:r w:rsidR="00DE10CC" w:rsidRPr="00697136">
        <w:rPr>
          <w:rFonts w:ascii="Times New Roman" w:hAnsi="Times New Roman" w:cs="Times New Roman"/>
          <w:color w:val="222222"/>
          <w:sz w:val="24"/>
          <w:szCs w:val="24"/>
          <w:bdr w:val="none" w:sz="0" w:space="0" w:color="auto" w:frame="1"/>
          <w:shd w:val="clear" w:color="auto" w:fill="FFFFFF"/>
        </w:rPr>
        <w:t xml:space="preserve"> the collaborative</w:t>
      </w:r>
      <w:r w:rsidR="00634238" w:rsidRPr="00697136">
        <w:rPr>
          <w:rFonts w:ascii="Times New Roman" w:hAnsi="Times New Roman" w:cs="Times New Roman"/>
          <w:color w:val="222222"/>
          <w:sz w:val="24"/>
          <w:szCs w:val="24"/>
          <w:bdr w:val="none" w:sz="0" w:space="0" w:color="auto" w:frame="1"/>
          <w:shd w:val="clear" w:color="auto" w:fill="FFFFFF"/>
        </w:rPr>
        <w:t xml:space="preserve"> monitoring</w:t>
      </w:r>
      <w:r w:rsidR="00DE10CC" w:rsidRPr="00697136">
        <w:rPr>
          <w:rFonts w:ascii="Times New Roman" w:hAnsi="Times New Roman" w:cs="Times New Roman"/>
          <w:color w:val="222222"/>
          <w:sz w:val="24"/>
          <w:szCs w:val="24"/>
          <w:bdr w:val="none" w:sz="0" w:space="0" w:color="auto" w:frame="1"/>
          <w:shd w:val="clear" w:color="auto" w:fill="FFFFFF"/>
        </w:rPr>
        <w:t xml:space="preserve"> effort</w:t>
      </w:r>
      <w:r w:rsidR="00E5687A" w:rsidRPr="00697136">
        <w:rPr>
          <w:rFonts w:ascii="Times New Roman" w:hAnsi="Times New Roman" w:cs="Times New Roman"/>
          <w:color w:val="222222"/>
          <w:sz w:val="24"/>
          <w:szCs w:val="24"/>
          <w:bdr w:val="none" w:sz="0" w:space="0" w:color="auto" w:frame="1"/>
          <w:shd w:val="clear" w:color="auto" w:fill="FFFFFF"/>
        </w:rPr>
        <w:t>,</w:t>
      </w:r>
      <w:r w:rsidR="00DE10CC" w:rsidRPr="00697136">
        <w:rPr>
          <w:rFonts w:ascii="Times New Roman" w:hAnsi="Times New Roman" w:cs="Times New Roman"/>
          <w:color w:val="222222"/>
          <w:sz w:val="24"/>
          <w:szCs w:val="24"/>
          <w:bdr w:val="none" w:sz="0" w:space="0" w:color="auto" w:frame="1"/>
          <w:shd w:val="clear" w:color="auto" w:fill="FFFFFF"/>
        </w:rPr>
        <w:t xml:space="preserve"> continue</w:t>
      </w:r>
      <w:r w:rsidR="005B779F" w:rsidRPr="00697136">
        <w:rPr>
          <w:rFonts w:ascii="Times New Roman" w:hAnsi="Times New Roman" w:cs="Times New Roman"/>
          <w:color w:val="222222"/>
          <w:sz w:val="24"/>
          <w:szCs w:val="24"/>
          <w:bdr w:val="none" w:sz="0" w:space="0" w:color="auto" w:frame="1"/>
          <w:shd w:val="clear" w:color="auto" w:fill="FFFFFF"/>
        </w:rPr>
        <w:t>s</w:t>
      </w:r>
      <w:r w:rsidR="00DE10CC" w:rsidRPr="00697136">
        <w:rPr>
          <w:rFonts w:ascii="Times New Roman" w:hAnsi="Times New Roman" w:cs="Times New Roman"/>
          <w:color w:val="222222"/>
          <w:sz w:val="24"/>
          <w:szCs w:val="24"/>
          <w:bdr w:val="none" w:sz="0" w:space="0" w:color="auto" w:frame="1"/>
          <w:shd w:val="clear" w:color="auto" w:fill="FFFFFF"/>
        </w:rPr>
        <w:t xml:space="preserve"> to</w:t>
      </w:r>
      <w:r w:rsidR="00E5687A" w:rsidRPr="00697136">
        <w:rPr>
          <w:rFonts w:ascii="Times New Roman" w:hAnsi="Times New Roman" w:cs="Times New Roman"/>
          <w:color w:val="222222"/>
          <w:sz w:val="24"/>
          <w:szCs w:val="24"/>
          <w:bdr w:val="none" w:sz="0" w:space="0" w:color="auto" w:frame="1"/>
          <w:shd w:val="clear" w:color="auto" w:fill="FFFFFF"/>
        </w:rPr>
        <w:t xml:space="preserve"> identify </w:t>
      </w:r>
      <w:r w:rsidR="00DE10CC" w:rsidRPr="00697136">
        <w:rPr>
          <w:rFonts w:ascii="Times New Roman" w:hAnsi="Times New Roman" w:cs="Times New Roman"/>
          <w:color w:val="222222"/>
          <w:sz w:val="24"/>
          <w:szCs w:val="24"/>
          <w:bdr w:val="none" w:sz="0" w:space="0" w:color="auto" w:frame="1"/>
          <w:shd w:val="clear" w:color="auto" w:fill="FFFFFF"/>
        </w:rPr>
        <w:t>emerging</w:t>
      </w:r>
      <w:r w:rsidR="00E5687A" w:rsidRPr="00697136">
        <w:rPr>
          <w:rFonts w:ascii="Times New Roman" w:hAnsi="Times New Roman" w:cs="Times New Roman"/>
          <w:color w:val="222222"/>
          <w:sz w:val="24"/>
          <w:szCs w:val="24"/>
          <w:bdr w:val="none" w:sz="0" w:space="0" w:color="auto" w:frame="1"/>
          <w:shd w:val="clear" w:color="auto" w:fill="FFFFFF"/>
        </w:rPr>
        <w:t xml:space="preserve"> statistical research and development </w:t>
      </w:r>
      <w:r w:rsidR="00DE10CC" w:rsidRPr="00697136">
        <w:rPr>
          <w:rFonts w:ascii="Times New Roman" w:hAnsi="Times New Roman" w:cs="Times New Roman"/>
          <w:color w:val="222222"/>
          <w:sz w:val="24"/>
          <w:szCs w:val="24"/>
          <w:bdr w:val="none" w:sz="0" w:space="0" w:color="auto" w:frame="1"/>
          <w:shd w:val="clear" w:color="auto" w:fill="FFFFFF"/>
        </w:rPr>
        <w:t>needs</w:t>
      </w:r>
      <w:r w:rsidR="00634238" w:rsidRPr="00697136">
        <w:rPr>
          <w:rFonts w:ascii="Times New Roman" w:hAnsi="Times New Roman" w:cs="Times New Roman"/>
          <w:color w:val="222222"/>
          <w:sz w:val="24"/>
          <w:szCs w:val="24"/>
          <w:bdr w:val="none" w:sz="0" w:space="0" w:color="auto" w:frame="1"/>
          <w:shd w:val="clear" w:color="auto" w:fill="FFFFFF"/>
        </w:rPr>
        <w:t xml:space="preserve"> for the “Bats &amp; Stats Team”</w:t>
      </w:r>
      <w:r w:rsidR="00E5687A" w:rsidRPr="00697136">
        <w:rPr>
          <w:rFonts w:ascii="Times New Roman" w:hAnsi="Times New Roman" w:cs="Times New Roman"/>
          <w:color w:val="222222"/>
          <w:sz w:val="24"/>
          <w:szCs w:val="24"/>
          <w:bdr w:val="none" w:sz="0" w:space="0" w:color="auto" w:frame="1"/>
          <w:shd w:val="clear" w:color="auto" w:fill="FFFFFF"/>
        </w:rPr>
        <w:t>, and provide</w:t>
      </w:r>
      <w:r w:rsidR="005B779F" w:rsidRPr="00697136">
        <w:rPr>
          <w:rFonts w:ascii="Times New Roman" w:hAnsi="Times New Roman" w:cs="Times New Roman"/>
          <w:color w:val="222222"/>
          <w:sz w:val="24"/>
          <w:szCs w:val="24"/>
          <w:bdr w:val="none" w:sz="0" w:space="0" w:color="auto" w:frame="1"/>
          <w:shd w:val="clear" w:color="auto" w:fill="FFFFFF"/>
        </w:rPr>
        <w:t>s</w:t>
      </w:r>
      <w:r w:rsidR="00E5687A" w:rsidRPr="00697136">
        <w:rPr>
          <w:rFonts w:ascii="Times New Roman" w:hAnsi="Times New Roman" w:cs="Times New Roman"/>
          <w:color w:val="222222"/>
          <w:sz w:val="24"/>
          <w:szCs w:val="24"/>
          <w:bdr w:val="none" w:sz="0" w:space="0" w:color="auto" w:frame="1"/>
          <w:shd w:val="clear" w:color="auto" w:fill="FFFFFF"/>
        </w:rPr>
        <w:t xml:space="preserve"> </w:t>
      </w:r>
      <w:r w:rsidR="00DE10CC" w:rsidRPr="00697136">
        <w:rPr>
          <w:rFonts w:ascii="Times New Roman" w:hAnsi="Times New Roman" w:cs="Times New Roman"/>
          <w:color w:val="222222"/>
          <w:sz w:val="24"/>
          <w:szCs w:val="24"/>
          <w:bdr w:val="none" w:sz="0" w:space="0" w:color="auto" w:frame="1"/>
          <w:shd w:val="clear" w:color="auto" w:fill="FFFFFF"/>
        </w:rPr>
        <w:t xml:space="preserve">sustained </w:t>
      </w:r>
      <w:r w:rsidR="00E5687A" w:rsidRPr="00697136">
        <w:rPr>
          <w:rFonts w:ascii="Times New Roman" w:hAnsi="Times New Roman" w:cs="Times New Roman"/>
          <w:color w:val="222222"/>
          <w:sz w:val="24"/>
          <w:szCs w:val="24"/>
          <w:bdr w:val="none" w:sz="0" w:space="0" w:color="auto" w:frame="1"/>
          <w:shd w:val="clear" w:color="auto" w:fill="FFFFFF"/>
        </w:rPr>
        <w:t xml:space="preserve">programmatic guidance and direction for the </w:t>
      </w:r>
      <w:proofErr w:type="spellStart"/>
      <w:r w:rsidR="00E5687A" w:rsidRPr="00697136">
        <w:rPr>
          <w:rFonts w:ascii="Times New Roman" w:hAnsi="Times New Roman" w:cs="Times New Roman"/>
          <w:color w:val="222222"/>
          <w:sz w:val="24"/>
          <w:szCs w:val="24"/>
          <w:bdr w:val="none" w:sz="0" w:space="0" w:color="auto" w:frame="1"/>
          <w:shd w:val="clear" w:color="auto" w:fill="FFFFFF"/>
        </w:rPr>
        <w:t>NABat</w:t>
      </w:r>
      <w:proofErr w:type="spellEnd"/>
      <w:r w:rsidR="00E5687A" w:rsidRPr="00697136">
        <w:rPr>
          <w:rFonts w:ascii="Times New Roman" w:hAnsi="Times New Roman" w:cs="Times New Roman"/>
          <w:color w:val="222222"/>
          <w:sz w:val="24"/>
          <w:szCs w:val="24"/>
          <w:bdr w:val="none" w:sz="0" w:space="0" w:color="auto" w:frame="1"/>
          <w:shd w:val="clear" w:color="auto" w:fill="FFFFFF"/>
        </w:rPr>
        <w:t xml:space="preserve"> program.</w:t>
      </w:r>
    </w:p>
    <w:p w14:paraId="6884ECF8" w14:textId="77777777" w:rsidR="00697136" w:rsidRPr="00697136" w:rsidRDefault="00697136" w:rsidP="00697136">
      <w:pPr>
        <w:spacing w:after="0" w:line="240" w:lineRule="auto"/>
        <w:rPr>
          <w:rFonts w:ascii="Times New Roman" w:hAnsi="Times New Roman" w:cs="Times New Roman"/>
          <w:color w:val="222222"/>
          <w:sz w:val="24"/>
          <w:szCs w:val="24"/>
          <w:bdr w:val="none" w:sz="0" w:space="0" w:color="auto" w:frame="1"/>
          <w:shd w:val="clear" w:color="auto" w:fill="FFFFFF"/>
        </w:rPr>
      </w:pPr>
    </w:p>
    <w:p w14:paraId="011A9E95" w14:textId="664A83C7" w:rsidR="008D5953" w:rsidRDefault="008D5953" w:rsidP="00697136">
      <w:pPr>
        <w:spacing w:after="0" w:line="240" w:lineRule="auto"/>
        <w:rPr>
          <w:rFonts w:ascii="Times New Roman" w:eastAsia="Times New Roman" w:hAnsi="Times New Roman" w:cs="Times New Roman"/>
          <w:color w:val="000000"/>
          <w:sz w:val="24"/>
          <w:szCs w:val="24"/>
        </w:rPr>
      </w:pPr>
      <w:r w:rsidRPr="00697136">
        <w:rPr>
          <w:rFonts w:ascii="Times New Roman" w:eastAsia="Times New Roman" w:hAnsi="Times New Roman" w:cs="Times New Roman"/>
          <w:color w:val="000000"/>
          <w:sz w:val="24"/>
          <w:szCs w:val="24"/>
        </w:rPr>
        <w:t xml:space="preserve">Acoustic recordings are a key data stream for assessing pre- and post-White-nose syndrome effects on western bat populations. Relying on solely captures and/or counts in winter hibernacula or summer maternity colonies is infeasible across rugged western landscapes. </w:t>
      </w:r>
      <w:r w:rsidRPr="00697136">
        <w:rPr>
          <w:rFonts w:ascii="Times New Roman" w:hAnsi="Times New Roman" w:cs="Times New Roman"/>
          <w:color w:val="222222"/>
          <w:sz w:val="24"/>
          <w:szCs w:val="24"/>
          <w:bdr w:val="none" w:sz="0" w:space="0" w:color="auto" w:frame="1"/>
          <w:shd w:val="clear" w:color="auto" w:fill="FFFFFF"/>
        </w:rPr>
        <w:t>T</w:t>
      </w:r>
      <w:r w:rsidRPr="00697136">
        <w:rPr>
          <w:rFonts w:ascii="Times New Roman" w:hAnsi="Times New Roman" w:cs="Times New Roman"/>
          <w:color w:val="201F1E"/>
          <w:sz w:val="24"/>
          <w:szCs w:val="24"/>
          <w:bdr w:val="none" w:sz="0" w:space="0" w:color="auto" w:frame="1"/>
          <w:shd w:val="clear" w:color="auto" w:fill="FFFFFF"/>
        </w:rPr>
        <w:t>he proposed statistical research will advance Bayesian hierarchical models developed by NOROCK statisticians---the so-called count detection model introduced in Wright et al</w:t>
      </w:r>
      <w:r w:rsidR="00711FF0" w:rsidRPr="00697136">
        <w:rPr>
          <w:rFonts w:ascii="Times New Roman" w:hAnsi="Times New Roman" w:cs="Times New Roman"/>
          <w:color w:val="201F1E"/>
          <w:sz w:val="24"/>
          <w:szCs w:val="24"/>
          <w:bdr w:val="none" w:sz="0" w:space="0" w:color="auto" w:frame="1"/>
          <w:shd w:val="clear" w:color="auto" w:fill="FFFFFF"/>
        </w:rPr>
        <w:t>.</w:t>
      </w:r>
      <w:r w:rsidRPr="00697136">
        <w:rPr>
          <w:rFonts w:ascii="Times New Roman" w:hAnsi="Times New Roman" w:cs="Times New Roman"/>
          <w:color w:val="201F1E"/>
          <w:sz w:val="24"/>
          <w:szCs w:val="24"/>
          <w:bdr w:val="none" w:sz="0" w:space="0" w:color="auto" w:frame="1"/>
          <w:shd w:val="clear" w:color="auto" w:fill="FFFFFF"/>
        </w:rPr>
        <w:t xml:space="preserve"> </w:t>
      </w:r>
      <w:r w:rsidR="00711FF0" w:rsidRPr="00697136">
        <w:rPr>
          <w:rFonts w:ascii="Times New Roman" w:hAnsi="Times New Roman" w:cs="Times New Roman"/>
          <w:color w:val="201F1E"/>
          <w:sz w:val="24"/>
          <w:szCs w:val="24"/>
          <w:bdr w:val="none" w:sz="0" w:space="0" w:color="auto" w:frame="1"/>
          <w:shd w:val="clear" w:color="auto" w:fill="FFFFFF"/>
        </w:rPr>
        <w:t>(</w:t>
      </w:r>
      <w:r w:rsidRPr="00697136">
        <w:rPr>
          <w:rFonts w:ascii="Times New Roman" w:hAnsi="Times New Roman" w:cs="Times New Roman"/>
          <w:color w:val="201F1E"/>
          <w:sz w:val="24"/>
          <w:szCs w:val="24"/>
          <w:bdr w:val="none" w:sz="0" w:space="0" w:color="auto" w:frame="1"/>
          <w:shd w:val="clear" w:color="auto" w:fill="FFFFFF"/>
        </w:rPr>
        <w:t>2020</w:t>
      </w:r>
      <w:r w:rsidR="00711FF0" w:rsidRPr="00697136">
        <w:rPr>
          <w:rFonts w:ascii="Times New Roman" w:hAnsi="Times New Roman" w:cs="Times New Roman"/>
          <w:color w:val="201F1E"/>
          <w:sz w:val="24"/>
          <w:szCs w:val="24"/>
          <w:bdr w:val="none" w:sz="0" w:space="0" w:color="auto" w:frame="1"/>
          <w:shd w:val="clear" w:color="auto" w:fill="FFFFFF"/>
        </w:rPr>
        <w:t>)</w:t>
      </w:r>
      <w:r w:rsidRPr="00697136">
        <w:rPr>
          <w:rFonts w:ascii="Times New Roman" w:hAnsi="Times New Roman" w:cs="Times New Roman"/>
          <w:color w:val="201F1E"/>
          <w:sz w:val="24"/>
          <w:szCs w:val="24"/>
          <w:bdr w:val="none" w:sz="0" w:space="0" w:color="auto" w:frame="1"/>
          <w:shd w:val="clear" w:color="auto" w:fill="FFFFFF"/>
        </w:rPr>
        <w:t>, Stratton et al</w:t>
      </w:r>
      <w:r w:rsidR="00711FF0" w:rsidRPr="00697136">
        <w:rPr>
          <w:rFonts w:ascii="Times New Roman" w:hAnsi="Times New Roman" w:cs="Times New Roman"/>
          <w:color w:val="201F1E"/>
          <w:sz w:val="24"/>
          <w:szCs w:val="24"/>
          <w:bdr w:val="none" w:sz="0" w:space="0" w:color="auto" w:frame="1"/>
          <w:shd w:val="clear" w:color="auto" w:fill="FFFFFF"/>
        </w:rPr>
        <w:t>.</w:t>
      </w:r>
      <w:r w:rsidRPr="00697136">
        <w:rPr>
          <w:rFonts w:ascii="Times New Roman" w:hAnsi="Times New Roman" w:cs="Times New Roman"/>
          <w:color w:val="201F1E"/>
          <w:sz w:val="24"/>
          <w:szCs w:val="24"/>
          <w:bdr w:val="none" w:sz="0" w:space="0" w:color="auto" w:frame="1"/>
          <w:shd w:val="clear" w:color="auto" w:fill="FFFFFF"/>
        </w:rPr>
        <w:t xml:space="preserve"> </w:t>
      </w:r>
      <w:r w:rsidR="00711FF0" w:rsidRPr="00697136">
        <w:rPr>
          <w:rFonts w:ascii="Times New Roman" w:hAnsi="Times New Roman" w:cs="Times New Roman"/>
          <w:color w:val="201F1E"/>
          <w:sz w:val="24"/>
          <w:szCs w:val="24"/>
          <w:bdr w:val="none" w:sz="0" w:space="0" w:color="auto" w:frame="1"/>
          <w:shd w:val="clear" w:color="auto" w:fill="FFFFFF"/>
        </w:rPr>
        <w:t>(</w:t>
      </w:r>
      <w:r w:rsidRPr="00697136">
        <w:rPr>
          <w:rFonts w:ascii="Times New Roman" w:hAnsi="Times New Roman" w:cs="Times New Roman"/>
          <w:color w:val="201F1E"/>
          <w:sz w:val="24"/>
          <w:szCs w:val="24"/>
          <w:bdr w:val="none" w:sz="0" w:space="0" w:color="auto" w:frame="1"/>
          <w:shd w:val="clear" w:color="auto" w:fill="FFFFFF"/>
        </w:rPr>
        <w:t>2022</w:t>
      </w:r>
      <w:r w:rsidR="00711FF0" w:rsidRPr="00697136">
        <w:rPr>
          <w:rFonts w:ascii="Times New Roman" w:hAnsi="Times New Roman" w:cs="Times New Roman"/>
          <w:color w:val="201F1E"/>
          <w:sz w:val="24"/>
          <w:szCs w:val="24"/>
          <w:bdr w:val="none" w:sz="0" w:space="0" w:color="auto" w:frame="1"/>
          <w:shd w:val="clear" w:color="auto" w:fill="FFFFFF"/>
        </w:rPr>
        <w:t>)</w:t>
      </w:r>
      <w:r w:rsidRPr="00697136">
        <w:rPr>
          <w:rFonts w:ascii="Times New Roman" w:hAnsi="Times New Roman" w:cs="Times New Roman"/>
          <w:color w:val="201F1E"/>
          <w:sz w:val="24"/>
          <w:szCs w:val="24"/>
          <w:bdr w:val="none" w:sz="0" w:space="0" w:color="auto" w:frame="1"/>
          <w:shd w:val="clear" w:color="auto" w:fill="FFFFFF"/>
        </w:rPr>
        <w:t>, and Oram et al</w:t>
      </w:r>
      <w:r w:rsidR="00711FF0" w:rsidRPr="00697136">
        <w:rPr>
          <w:rFonts w:ascii="Times New Roman" w:hAnsi="Times New Roman" w:cs="Times New Roman"/>
          <w:color w:val="201F1E"/>
          <w:sz w:val="24"/>
          <w:szCs w:val="24"/>
          <w:bdr w:val="none" w:sz="0" w:space="0" w:color="auto" w:frame="1"/>
          <w:shd w:val="clear" w:color="auto" w:fill="FFFFFF"/>
        </w:rPr>
        <w:t>.</w:t>
      </w:r>
      <w:r w:rsidRPr="00697136">
        <w:rPr>
          <w:rFonts w:ascii="Times New Roman" w:hAnsi="Times New Roman" w:cs="Times New Roman"/>
          <w:color w:val="201F1E"/>
          <w:sz w:val="24"/>
          <w:szCs w:val="24"/>
          <w:bdr w:val="none" w:sz="0" w:space="0" w:color="auto" w:frame="1"/>
          <w:shd w:val="clear" w:color="auto" w:fill="FFFFFF"/>
        </w:rPr>
        <w:t xml:space="preserve"> </w:t>
      </w:r>
      <w:r w:rsidR="00711FF0" w:rsidRPr="00697136">
        <w:rPr>
          <w:rFonts w:ascii="Times New Roman" w:hAnsi="Times New Roman" w:cs="Times New Roman"/>
          <w:color w:val="201F1E"/>
          <w:sz w:val="24"/>
          <w:szCs w:val="24"/>
          <w:bdr w:val="none" w:sz="0" w:space="0" w:color="auto" w:frame="1"/>
          <w:shd w:val="clear" w:color="auto" w:fill="FFFFFF"/>
        </w:rPr>
        <w:t>(</w:t>
      </w:r>
      <w:r w:rsidRPr="00697136">
        <w:rPr>
          <w:rFonts w:ascii="Times New Roman" w:hAnsi="Times New Roman" w:cs="Times New Roman"/>
          <w:i/>
          <w:iCs/>
          <w:color w:val="201F1E"/>
          <w:sz w:val="24"/>
          <w:szCs w:val="24"/>
          <w:bdr w:val="none" w:sz="0" w:space="0" w:color="auto" w:frame="1"/>
          <w:shd w:val="clear" w:color="auto" w:fill="FFFFFF"/>
        </w:rPr>
        <w:t>in prep</w:t>
      </w:r>
      <w:r w:rsidR="00711FF0" w:rsidRPr="00697136">
        <w:rPr>
          <w:rFonts w:ascii="Times New Roman" w:hAnsi="Times New Roman" w:cs="Times New Roman"/>
          <w:i/>
          <w:iCs/>
          <w:color w:val="201F1E"/>
          <w:sz w:val="24"/>
          <w:szCs w:val="24"/>
          <w:bdr w:val="none" w:sz="0" w:space="0" w:color="auto" w:frame="1"/>
          <w:shd w:val="clear" w:color="auto" w:fill="FFFFFF"/>
        </w:rPr>
        <w:t>)</w:t>
      </w:r>
      <w:r w:rsidRPr="00697136">
        <w:rPr>
          <w:rFonts w:ascii="Times New Roman" w:hAnsi="Times New Roman" w:cs="Times New Roman"/>
          <w:color w:val="201F1E"/>
          <w:sz w:val="24"/>
          <w:szCs w:val="24"/>
          <w:bdr w:val="none" w:sz="0" w:space="0" w:color="auto" w:frame="1"/>
          <w:shd w:val="clear" w:color="auto" w:fill="FFFFFF"/>
        </w:rPr>
        <w:t>.  The count detection model is used to estimate species-specific activity and occurrence associations with environmental variables and predict species assemblages across expansive spatial domains. </w:t>
      </w:r>
      <w:r w:rsidRPr="00697136">
        <w:rPr>
          <w:rFonts w:ascii="Times New Roman" w:eastAsia="Times New Roman" w:hAnsi="Times New Roman" w:cs="Times New Roman"/>
          <w:color w:val="000000"/>
          <w:sz w:val="24"/>
          <w:szCs w:val="24"/>
        </w:rPr>
        <w:t xml:space="preserve"> </w:t>
      </w:r>
    </w:p>
    <w:p w14:paraId="7B54E6AF" w14:textId="77777777" w:rsidR="00697136" w:rsidRPr="00697136" w:rsidRDefault="00697136" w:rsidP="00697136">
      <w:pPr>
        <w:spacing w:after="0" w:line="240" w:lineRule="auto"/>
        <w:rPr>
          <w:rFonts w:ascii="Times New Roman" w:eastAsia="Times New Roman" w:hAnsi="Times New Roman" w:cs="Times New Roman"/>
          <w:color w:val="000000"/>
          <w:sz w:val="24"/>
          <w:szCs w:val="24"/>
        </w:rPr>
      </w:pPr>
    </w:p>
    <w:p w14:paraId="754277A4" w14:textId="77777777" w:rsidR="008D5953" w:rsidRPr="00697136" w:rsidRDefault="008D5953" w:rsidP="00697136">
      <w:pPr>
        <w:spacing w:after="0" w:line="240" w:lineRule="auto"/>
        <w:rPr>
          <w:rFonts w:ascii="Times New Roman" w:eastAsia="Times New Roman" w:hAnsi="Times New Roman" w:cs="Times New Roman"/>
          <w:color w:val="000000"/>
          <w:sz w:val="24"/>
          <w:szCs w:val="24"/>
        </w:rPr>
      </w:pPr>
      <w:r w:rsidRPr="00697136">
        <w:rPr>
          <w:rFonts w:ascii="Times New Roman" w:eastAsia="Times New Roman" w:hAnsi="Times New Roman" w:cs="Times New Roman"/>
          <w:color w:val="000000"/>
          <w:sz w:val="24"/>
          <w:szCs w:val="24"/>
        </w:rPr>
        <w:t>The current workflow for bat acoustic surveys is to employ open-source or propriety classification software (auto-classifiers) that assign a species label to a recording (or file) deemed to contain a bat. Through this process species misclassification errors are known to occur and previous work by NOROCK statisticians developed Bayesian methods that account for these errors while affording inferences about species-specific relative activity and occurrence. The current paradigm assumes the calibration dataset required to model the classification errors relies on a single human observer to view (or vet) the recording. A human expert may agree with the assigned label, assign a different species label, downgrade to a species couplet, or downgrade to a frequency group. Recordings may be assigned a species couplet by the software or human because a file contains echolocation pulse characteristics that two species have in common or two distinct species were recorded simultaneously. Currently, only the recordings that have one species assigned by the auto-classifier and the human are included in statistical applications of the count-detection model.</w:t>
      </w:r>
      <w:r w:rsidRPr="00697136">
        <w:rPr>
          <w:rFonts w:ascii="Times New Roman" w:hAnsi="Times New Roman" w:cs="Times New Roman"/>
          <w:color w:val="201F1E"/>
          <w:sz w:val="24"/>
          <w:szCs w:val="24"/>
          <w:bdr w:val="none" w:sz="0" w:space="0" w:color="auto" w:frame="1"/>
          <w:shd w:val="clear" w:color="auto" w:fill="FFFFFF"/>
        </w:rPr>
        <w:t xml:space="preserve"> The multivariate response variable for a survey event is a vector of species-specific counts calculated based on echolocation sequences that are recorded and assigned a single-species label by the auto-classifier.</w:t>
      </w:r>
      <w:r w:rsidRPr="00697136">
        <w:rPr>
          <w:rFonts w:ascii="Times New Roman" w:eastAsia="Times New Roman" w:hAnsi="Times New Roman" w:cs="Times New Roman"/>
          <w:color w:val="000000"/>
          <w:sz w:val="24"/>
          <w:szCs w:val="24"/>
        </w:rPr>
        <w:t xml:space="preserve"> Consequently, 75% of the recordings are discarded because a single-species label was not assigned. The discarded information contains data on bats just not necessarily specific to one species. A final known statistical complication is that within a given spatial extent of interest (e.g., a state), the species assemblage of bats varies, which leads to non-overlapping species ranges.</w:t>
      </w:r>
    </w:p>
    <w:p w14:paraId="6D1595D9" w14:textId="27E39DAC" w:rsidR="008D5953" w:rsidRDefault="008D5953" w:rsidP="00697136">
      <w:pPr>
        <w:spacing w:after="0" w:line="240" w:lineRule="auto"/>
        <w:rPr>
          <w:rFonts w:ascii="Times New Roman" w:eastAsia="Times New Roman" w:hAnsi="Times New Roman" w:cs="Times New Roman"/>
          <w:color w:val="000000"/>
          <w:sz w:val="24"/>
          <w:szCs w:val="24"/>
        </w:rPr>
      </w:pPr>
      <w:r w:rsidRPr="00697136">
        <w:rPr>
          <w:rFonts w:ascii="Times New Roman" w:eastAsia="Times New Roman" w:hAnsi="Times New Roman" w:cs="Times New Roman"/>
          <w:color w:val="000000"/>
          <w:sz w:val="24"/>
          <w:szCs w:val="24"/>
        </w:rPr>
        <w:lastRenderedPageBreak/>
        <w:t xml:space="preserve">Additional data streams, such as bat capture records, summertime maternity colony counts, and/or White-nose syndrome disease surveillance surveys could be leveraged to improve ecological inferences using spatio-temporal Bayesian models. </w:t>
      </w:r>
    </w:p>
    <w:p w14:paraId="2615B14B" w14:textId="77777777" w:rsidR="00697136" w:rsidRPr="00697136" w:rsidRDefault="00697136" w:rsidP="00697136">
      <w:pPr>
        <w:spacing w:after="0" w:line="240" w:lineRule="auto"/>
        <w:rPr>
          <w:rFonts w:ascii="Times New Roman" w:eastAsia="Times New Roman" w:hAnsi="Times New Roman" w:cs="Times New Roman"/>
          <w:color w:val="000000"/>
          <w:sz w:val="24"/>
          <w:szCs w:val="24"/>
        </w:rPr>
      </w:pPr>
    </w:p>
    <w:p w14:paraId="70228630" w14:textId="77777777" w:rsidR="008D5953" w:rsidRPr="00697136" w:rsidRDefault="008D5953" w:rsidP="00697136">
      <w:pPr>
        <w:pStyle w:val="NormalWeb"/>
        <w:tabs>
          <w:tab w:val="left" w:pos="9360"/>
        </w:tabs>
        <w:spacing w:before="0" w:beforeAutospacing="0" w:after="0" w:afterAutospacing="0"/>
        <w:rPr>
          <w:b/>
          <w:bCs/>
          <w:i/>
          <w:iCs/>
          <w:color w:val="222222"/>
          <w:lang w:eastAsia="x-none"/>
        </w:rPr>
      </w:pPr>
      <w:r w:rsidRPr="00697136">
        <w:rPr>
          <w:b/>
          <w:bCs/>
          <w:i/>
          <w:iCs/>
          <w:color w:val="222222"/>
          <w:lang w:eastAsia="x-none"/>
        </w:rPr>
        <w:t>Research Objectives</w:t>
      </w:r>
    </w:p>
    <w:p w14:paraId="7782CFE7" w14:textId="77777777" w:rsidR="008D5953" w:rsidRPr="00697136" w:rsidRDefault="008D5953" w:rsidP="00697136">
      <w:pPr>
        <w:spacing w:after="0" w:line="240" w:lineRule="auto"/>
        <w:rPr>
          <w:rFonts w:ascii="Times New Roman" w:eastAsia="Times New Roman" w:hAnsi="Times New Roman" w:cs="Times New Roman"/>
          <w:color w:val="000000"/>
          <w:sz w:val="24"/>
          <w:szCs w:val="24"/>
        </w:rPr>
      </w:pPr>
      <w:r w:rsidRPr="00697136">
        <w:rPr>
          <w:rFonts w:ascii="Times New Roman" w:hAnsi="Times New Roman" w:cs="Times New Roman"/>
          <w:color w:val="222222"/>
          <w:sz w:val="24"/>
          <w:szCs w:val="24"/>
          <w:lang w:eastAsia="x-none"/>
        </w:rPr>
        <w:t xml:space="preserve">The Research Objectives for this opportunity broadly seek to </w:t>
      </w:r>
      <w:r w:rsidRPr="00697136">
        <w:rPr>
          <w:rFonts w:ascii="Times New Roman" w:eastAsia="Times New Roman" w:hAnsi="Times New Roman" w:cs="Times New Roman"/>
          <w:color w:val="000000"/>
          <w:sz w:val="24"/>
          <w:szCs w:val="24"/>
        </w:rPr>
        <w:t xml:space="preserve">advance Bayesian methods that address one or many of the following considerations for modeling bat datasets: </w:t>
      </w:r>
    </w:p>
    <w:p w14:paraId="44942F7C" w14:textId="6ED16412" w:rsidR="005130BE" w:rsidRPr="00697136" w:rsidRDefault="005130BE" w:rsidP="00697136">
      <w:pPr>
        <w:pStyle w:val="ListParagraph"/>
        <w:numPr>
          <w:ilvl w:val="0"/>
          <w:numId w:val="1"/>
        </w:numPr>
        <w:spacing w:after="0" w:line="240" w:lineRule="auto"/>
        <w:rPr>
          <w:rFonts w:ascii="Times New Roman" w:eastAsia="Times New Roman" w:hAnsi="Times New Roman" w:cs="Times New Roman"/>
          <w:color w:val="000000"/>
          <w:sz w:val="24"/>
          <w:szCs w:val="24"/>
        </w:rPr>
      </w:pPr>
      <w:r w:rsidRPr="00697136">
        <w:rPr>
          <w:rFonts w:ascii="Times New Roman" w:eastAsia="Times New Roman" w:hAnsi="Times New Roman" w:cs="Times New Roman"/>
          <w:color w:val="000000"/>
          <w:sz w:val="24"/>
          <w:szCs w:val="24"/>
        </w:rPr>
        <w:t xml:space="preserve">Inclusion of auxiliary information about the reliability of software to assign the correct label to hand-released individuals with known species identity, </w:t>
      </w:r>
    </w:p>
    <w:p w14:paraId="03EE7108" w14:textId="779EAEB3" w:rsidR="005130BE" w:rsidRPr="00697136" w:rsidRDefault="005130BE" w:rsidP="00697136">
      <w:pPr>
        <w:pStyle w:val="ListParagraph"/>
        <w:numPr>
          <w:ilvl w:val="0"/>
          <w:numId w:val="1"/>
        </w:numPr>
        <w:spacing w:after="0" w:line="240" w:lineRule="auto"/>
        <w:rPr>
          <w:rFonts w:ascii="Times New Roman" w:eastAsia="Times New Roman" w:hAnsi="Times New Roman" w:cs="Times New Roman"/>
          <w:color w:val="000000"/>
          <w:sz w:val="24"/>
          <w:szCs w:val="24"/>
        </w:rPr>
      </w:pPr>
      <w:r w:rsidRPr="00697136">
        <w:rPr>
          <w:rFonts w:ascii="Times New Roman" w:eastAsia="Times New Roman" w:hAnsi="Times New Roman" w:cs="Times New Roman"/>
          <w:color w:val="000000"/>
          <w:sz w:val="24"/>
          <w:szCs w:val="24"/>
        </w:rPr>
        <w:t>Allow for known zeros in the species classification matrix due to non-overlapping species ranges,</w:t>
      </w:r>
    </w:p>
    <w:p w14:paraId="706EC37B" w14:textId="4E52779B" w:rsidR="008D5953" w:rsidRPr="00697136" w:rsidRDefault="008D5953" w:rsidP="00697136">
      <w:pPr>
        <w:pStyle w:val="ListParagraph"/>
        <w:numPr>
          <w:ilvl w:val="0"/>
          <w:numId w:val="1"/>
        </w:numPr>
        <w:spacing w:after="0" w:line="240" w:lineRule="auto"/>
        <w:rPr>
          <w:rFonts w:ascii="Times New Roman" w:eastAsia="Times New Roman" w:hAnsi="Times New Roman" w:cs="Times New Roman"/>
          <w:color w:val="000000"/>
          <w:sz w:val="24"/>
          <w:szCs w:val="24"/>
        </w:rPr>
      </w:pPr>
      <w:r w:rsidRPr="00697136">
        <w:rPr>
          <w:rFonts w:ascii="Times New Roman" w:eastAsia="Times New Roman" w:hAnsi="Times New Roman" w:cs="Times New Roman"/>
          <w:color w:val="000000"/>
          <w:sz w:val="24"/>
          <w:szCs w:val="24"/>
        </w:rPr>
        <w:t>Allow for a mixture of single-species and multiple-species labels in the multivariate response</w:t>
      </w:r>
      <w:r w:rsidR="005130BE" w:rsidRPr="00697136">
        <w:rPr>
          <w:rFonts w:ascii="Times New Roman" w:eastAsia="Times New Roman" w:hAnsi="Times New Roman" w:cs="Times New Roman"/>
          <w:color w:val="000000"/>
          <w:sz w:val="24"/>
          <w:szCs w:val="24"/>
        </w:rPr>
        <w:t>, and/or</w:t>
      </w:r>
      <w:r w:rsidRPr="00697136">
        <w:rPr>
          <w:rFonts w:ascii="Times New Roman" w:eastAsia="Times New Roman" w:hAnsi="Times New Roman" w:cs="Times New Roman"/>
          <w:color w:val="000000"/>
          <w:sz w:val="24"/>
          <w:szCs w:val="24"/>
        </w:rPr>
        <w:t xml:space="preserve"> </w:t>
      </w:r>
    </w:p>
    <w:p w14:paraId="644E3B8B" w14:textId="7A64661F" w:rsidR="008D5953" w:rsidRPr="00697136" w:rsidRDefault="008D5953" w:rsidP="00697136">
      <w:pPr>
        <w:pStyle w:val="ListParagraph"/>
        <w:numPr>
          <w:ilvl w:val="0"/>
          <w:numId w:val="1"/>
        </w:numPr>
        <w:spacing w:after="0" w:line="240" w:lineRule="auto"/>
        <w:rPr>
          <w:rFonts w:ascii="Times New Roman" w:eastAsia="Times New Roman" w:hAnsi="Times New Roman" w:cs="Times New Roman"/>
          <w:color w:val="000000"/>
          <w:sz w:val="24"/>
          <w:szCs w:val="24"/>
        </w:rPr>
      </w:pPr>
      <w:r w:rsidRPr="00697136">
        <w:rPr>
          <w:rFonts w:ascii="Times New Roman" w:eastAsia="Times New Roman" w:hAnsi="Times New Roman" w:cs="Times New Roman"/>
          <w:color w:val="000000"/>
          <w:sz w:val="24"/>
          <w:szCs w:val="24"/>
        </w:rPr>
        <w:t>Incorporate multiple observer assignments for the species label of a given recording or file</w:t>
      </w:r>
      <w:r w:rsidR="005130BE" w:rsidRPr="00697136">
        <w:rPr>
          <w:rFonts w:ascii="Times New Roman" w:eastAsia="Times New Roman" w:hAnsi="Times New Roman" w:cs="Times New Roman"/>
          <w:color w:val="000000"/>
          <w:sz w:val="24"/>
          <w:szCs w:val="24"/>
        </w:rPr>
        <w:t>.</w:t>
      </w:r>
    </w:p>
    <w:p w14:paraId="578A1EF1" w14:textId="6ED489F7" w:rsidR="008D5953" w:rsidRDefault="008D5953" w:rsidP="00697136">
      <w:pPr>
        <w:spacing w:after="0" w:line="240" w:lineRule="auto"/>
        <w:rPr>
          <w:rFonts w:ascii="Times New Roman" w:hAnsi="Times New Roman" w:cs="Times New Roman"/>
          <w:color w:val="201F1E"/>
          <w:sz w:val="24"/>
          <w:szCs w:val="24"/>
          <w:bdr w:val="none" w:sz="0" w:space="0" w:color="auto" w:frame="1"/>
          <w:shd w:val="clear" w:color="auto" w:fill="FFFFFF"/>
        </w:rPr>
      </w:pPr>
      <w:r w:rsidRPr="00697136">
        <w:rPr>
          <w:rFonts w:ascii="Times New Roman" w:eastAsia="Times New Roman" w:hAnsi="Times New Roman" w:cs="Times New Roman"/>
          <w:color w:val="000000"/>
          <w:sz w:val="24"/>
          <w:szCs w:val="24"/>
        </w:rPr>
        <w:t>Additional research objectives, if out-year funding is available, could be related to furthering statistical methods for additional bat data types and/or incorporating environmental and disease surveillance data, such as in Stratton et al (2024). Results will be useful to the broader community using acoustics for surveying bats in the Western US for cumulative impacts of wind energy, climate change, local management activities, and emerging diseases.</w:t>
      </w:r>
      <w:r w:rsidRPr="00697136">
        <w:rPr>
          <w:rFonts w:ascii="Times New Roman" w:hAnsi="Times New Roman" w:cs="Times New Roman"/>
          <w:color w:val="201F1E"/>
          <w:sz w:val="24"/>
          <w:szCs w:val="24"/>
          <w:bdr w:val="none" w:sz="0" w:space="0" w:color="auto" w:frame="1"/>
          <w:shd w:val="clear" w:color="auto" w:fill="FFFFFF"/>
        </w:rPr>
        <w:t xml:space="preserve"> Statisticians from NoROCK and </w:t>
      </w:r>
      <w:r w:rsidR="00DB6661" w:rsidRPr="00697136">
        <w:rPr>
          <w:rFonts w:ascii="Times New Roman" w:hAnsi="Times New Roman" w:cs="Times New Roman"/>
          <w:color w:val="201F1E"/>
          <w:sz w:val="24"/>
          <w:szCs w:val="24"/>
          <w:bdr w:val="none" w:sz="0" w:space="0" w:color="auto" w:frame="1"/>
          <w:shd w:val="clear" w:color="auto" w:fill="FFFFFF"/>
        </w:rPr>
        <w:t xml:space="preserve">the </w:t>
      </w:r>
      <w:r w:rsidRPr="00697136">
        <w:rPr>
          <w:rFonts w:ascii="Times New Roman" w:hAnsi="Times New Roman" w:cs="Times New Roman"/>
          <w:color w:val="201F1E"/>
          <w:sz w:val="24"/>
          <w:szCs w:val="24"/>
          <w:bdr w:val="none" w:sz="0" w:space="0" w:color="auto" w:frame="1"/>
          <w:shd w:val="clear" w:color="auto" w:fill="FFFFFF"/>
        </w:rPr>
        <w:t xml:space="preserve">CESU Partner will collaborate with the </w:t>
      </w:r>
      <w:r w:rsidR="00BC791E" w:rsidRPr="00697136">
        <w:rPr>
          <w:rFonts w:ascii="Times New Roman" w:hAnsi="Times New Roman" w:cs="Times New Roman"/>
          <w:color w:val="201F1E"/>
          <w:sz w:val="24"/>
          <w:szCs w:val="24"/>
          <w:bdr w:val="none" w:sz="0" w:space="0" w:color="auto" w:frame="1"/>
          <w:shd w:val="clear" w:color="auto" w:fill="FFFFFF"/>
        </w:rPr>
        <w:t>Rocky Mountain Bat Hub and</w:t>
      </w:r>
      <w:r w:rsidR="00AA347C" w:rsidRPr="00697136">
        <w:rPr>
          <w:rFonts w:ascii="Times New Roman" w:hAnsi="Times New Roman" w:cs="Times New Roman"/>
          <w:color w:val="201F1E"/>
          <w:sz w:val="24"/>
          <w:szCs w:val="24"/>
          <w:bdr w:val="none" w:sz="0" w:space="0" w:color="auto" w:frame="1"/>
          <w:shd w:val="clear" w:color="auto" w:fill="FFFFFF"/>
        </w:rPr>
        <w:t xml:space="preserve"> state or federal agency </w:t>
      </w:r>
      <w:r w:rsidR="00BC791E" w:rsidRPr="00697136">
        <w:rPr>
          <w:rFonts w:ascii="Times New Roman" w:hAnsi="Times New Roman" w:cs="Times New Roman"/>
          <w:color w:val="201F1E"/>
          <w:sz w:val="24"/>
          <w:szCs w:val="24"/>
          <w:bdr w:val="none" w:sz="0" w:space="0" w:color="auto" w:frame="1"/>
          <w:shd w:val="clear" w:color="auto" w:fill="FFFFFF"/>
        </w:rPr>
        <w:t>cooperators</w:t>
      </w:r>
      <w:r w:rsidR="00AA347C" w:rsidRPr="00697136">
        <w:rPr>
          <w:rFonts w:ascii="Times New Roman" w:hAnsi="Times New Roman" w:cs="Times New Roman"/>
          <w:color w:val="201F1E"/>
          <w:sz w:val="24"/>
          <w:szCs w:val="24"/>
          <w:bdr w:val="none" w:sz="0" w:space="0" w:color="auto" w:frame="1"/>
          <w:shd w:val="clear" w:color="auto" w:fill="FFFFFF"/>
        </w:rPr>
        <w:t xml:space="preserve"> </w:t>
      </w:r>
      <w:r w:rsidRPr="00697136">
        <w:rPr>
          <w:rFonts w:ascii="Times New Roman" w:hAnsi="Times New Roman" w:cs="Times New Roman"/>
          <w:color w:val="201F1E"/>
          <w:sz w:val="24"/>
          <w:szCs w:val="24"/>
          <w:bdr w:val="none" w:sz="0" w:space="0" w:color="auto" w:frame="1"/>
          <w:shd w:val="clear" w:color="auto" w:fill="FFFFFF"/>
        </w:rPr>
        <w:t>to ensure their statistical research and method development is accessible, scalable, and transferable to encourage the uptake by the broader scientific community studying bats.</w:t>
      </w:r>
    </w:p>
    <w:p w14:paraId="31FF1EA0" w14:textId="77777777" w:rsidR="00697136" w:rsidRPr="00697136" w:rsidRDefault="00697136" w:rsidP="00697136">
      <w:pPr>
        <w:spacing w:after="0" w:line="240" w:lineRule="auto"/>
        <w:rPr>
          <w:rFonts w:ascii="Times New Roman" w:hAnsi="Times New Roman" w:cs="Times New Roman"/>
          <w:color w:val="201F1E"/>
          <w:sz w:val="24"/>
          <w:szCs w:val="24"/>
          <w:bdr w:val="none" w:sz="0" w:space="0" w:color="auto" w:frame="1"/>
          <w:shd w:val="clear" w:color="auto" w:fill="FFFFFF"/>
        </w:rPr>
      </w:pPr>
    </w:p>
    <w:p w14:paraId="68D1E94E" w14:textId="77777777" w:rsidR="008D5953" w:rsidRPr="00697136" w:rsidRDefault="008D5953" w:rsidP="00697136">
      <w:pPr>
        <w:spacing w:after="0" w:line="240" w:lineRule="auto"/>
        <w:rPr>
          <w:rFonts w:ascii="Times New Roman" w:hAnsi="Times New Roman" w:cs="Times New Roman"/>
          <w:b/>
          <w:bCs/>
          <w:color w:val="201F1E"/>
          <w:sz w:val="24"/>
          <w:szCs w:val="24"/>
          <w:u w:val="single"/>
          <w:bdr w:val="none" w:sz="0" w:space="0" w:color="auto" w:frame="1"/>
          <w:shd w:val="clear" w:color="auto" w:fill="FFFFFF"/>
        </w:rPr>
      </w:pPr>
      <w:r w:rsidRPr="00697136">
        <w:rPr>
          <w:rFonts w:ascii="Times New Roman" w:hAnsi="Times New Roman" w:cs="Times New Roman"/>
          <w:b/>
          <w:bCs/>
          <w:color w:val="201F1E"/>
          <w:sz w:val="24"/>
          <w:szCs w:val="24"/>
          <w:u w:val="single"/>
          <w:bdr w:val="none" w:sz="0" w:space="0" w:color="auto" w:frame="1"/>
          <w:shd w:val="clear" w:color="auto" w:fill="FFFFFF"/>
        </w:rPr>
        <w:t>References:</w:t>
      </w:r>
    </w:p>
    <w:p w14:paraId="57F03970" w14:textId="236A6450" w:rsidR="008D5953" w:rsidRPr="00697136" w:rsidRDefault="008D5953" w:rsidP="00697136">
      <w:pPr>
        <w:spacing w:after="0" w:line="240" w:lineRule="auto"/>
        <w:rPr>
          <w:rFonts w:ascii="Times New Roman" w:hAnsi="Times New Roman" w:cs="Times New Roman"/>
          <w:sz w:val="24"/>
          <w:szCs w:val="24"/>
        </w:rPr>
      </w:pPr>
      <w:r w:rsidRPr="00697136">
        <w:rPr>
          <w:rFonts w:ascii="Times New Roman" w:hAnsi="Times New Roman" w:cs="Times New Roman"/>
          <w:color w:val="222222"/>
          <w:sz w:val="24"/>
          <w:szCs w:val="24"/>
          <w:shd w:val="clear" w:color="auto" w:fill="FFFFFF"/>
        </w:rPr>
        <w:t>Loeb,</w:t>
      </w:r>
      <w:r w:rsidR="00DB6661" w:rsidRPr="00697136">
        <w:rPr>
          <w:rFonts w:ascii="Times New Roman" w:hAnsi="Times New Roman" w:cs="Times New Roman"/>
          <w:color w:val="222222"/>
          <w:sz w:val="24"/>
          <w:szCs w:val="24"/>
          <w:shd w:val="clear" w:color="auto" w:fill="FFFFFF"/>
        </w:rPr>
        <w:t xml:space="preserve"> SC,</w:t>
      </w:r>
      <w:r w:rsidRPr="00697136">
        <w:rPr>
          <w:rFonts w:ascii="Times New Roman" w:hAnsi="Times New Roman" w:cs="Times New Roman"/>
          <w:color w:val="222222"/>
          <w:sz w:val="24"/>
          <w:szCs w:val="24"/>
          <w:shd w:val="clear" w:color="auto" w:fill="FFFFFF"/>
        </w:rPr>
        <w:t xml:space="preserve"> Rodhouse,</w:t>
      </w:r>
      <w:r w:rsidR="00DB6661" w:rsidRPr="00697136">
        <w:rPr>
          <w:rFonts w:ascii="Times New Roman" w:hAnsi="Times New Roman" w:cs="Times New Roman"/>
          <w:color w:val="222222"/>
          <w:sz w:val="24"/>
          <w:szCs w:val="24"/>
          <w:shd w:val="clear" w:color="auto" w:fill="FFFFFF"/>
        </w:rPr>
        <w:t xml:space="preserve"> TJ</w:t>
      </w:r>
      <w:r w:rsidR="001A0307" w:rsidRPr="00697136">
        <w:rPr>
          <w:rFonts w:ascii="Times New Roman" w:hAnsi="Times New Roman" w:cs="Times New Roman"/>
          <w:color w:val="222222"/>
          <w:sz w:val="24"/>
          <w:szCs w:val="24"/>
          <w:shd w:val="clear" w:color="auto" w:fill="FFFFFF"/>
        </w:rPr>
        <w:t>,</w:t>
      </w:r>
      <w:r w:rsidRPr="00697136">
        <w:rPr>
          <w:rFonts w:ascii="Times New Roman" w:hAnsi="Times New Roman" w:cs="Times New Roman"/>
          <w:color w:val="222222"/>
          <w:sz w:val="24"/>
          <w:szCs w:val="24"/>
          <w:shd w:val="clear" w:color="auto" w:fill="FFFFFF"/>
        </w:rPr>
        <w:t xml:space="preserve"> Ellison, Lausen, </w:t>
      </w:r>
      <w:r w:rsidR="00E5687A" w:rsidRPr="00697136">
        <w:rPr>
          <w:rFonts w:ascii="Times New Roman" w:hAnsi="Times New Roman" w:cs="Times New Roman"/>
          <w:color w:val="222222"/>
          <w:sz w:val="24"/>
          <w:szCs w:val="24"/>
          <w:shd w:val="clear" w:color="auto" w:fill="FFFFFF"/>
        </w:rPr>
        <w:t xml:space="preserve">C. </w:t>
      </w:r>
      <w:r w:rsidRPr="00697136">
        <w:rPr>
          <w:rFonts w:ascii="Times New Roman" w:hAnsi="Times New Roman" w:cs="Times New Roman"/>
          <w:color w:val="222222"/>
          <w:sz w:val="24"/>
          <w:szCs w:val="24"/>
          <w:shd w:val="clear" w:color="auto" w:fill="FFFFFF"/>
        </w:rPr>
        <w:t xml:space="preserve">Reichard, </w:t>
      </w:r>
      <w:r w:rsidR="00E5687A" w:rsidRPr="00697136">
        <w:rPr>
          <w:rFonts w:ascii="Times New Roman" w:hAnsi="Times New Roman" w:cs="Times New Roman"/>
          <w:color w:val="222222"/>
          <w:sz w:val="24"/>
          <w:szCs w:val="24"/>
          <w:shd w:val="clear" w:color="auto" w:fill="FFFFFF"/>
        </w:rPr>
        <w:t xml:space="preserve">J. </w:t>
      </w:r>
      <w:r w:rsidRPr="00697136">
        <w:rPr>
          <w:rFonts w:ascii="Times New Roman" w:hAnsi="Times New Roman" w:cs="Times New Roman"/>
          <w:color w:val="222222"/>
          <w:sz w:val="24"/>
          <w:szCs w:val="24"/>
          <w:shd w:val="clear" w:color="auto" w:fill="FFFFFF"/>
        </w:rPr>
        <w:t>Irvine,</w:t>
      </w:r>
      <w:r w:rsidR="001A0307" w:rsidRPr="00697136">
        <w:rPr>
          <w:rFonts w:ascii="Times New Roman" w:hAnsi="Times New Roman" w:cs="Times New Roman"/>
          <w:color w:val="222222"/>
          <w:sz w:val="24"/>
          <w:szCs w:val="24"/>
          <w:shd w:val="clear" w:color="auto" w:fill="FFFFFF"/>
        </w:rPr>
        <w:t xml:space="preserve"> KM,</w:t>
      </w:r>
      <w:r w:rsidRPr="00697136">
        <w:rPr>
          <w:rFonts w:ascii="Times New Roman" w:hAnsi="Times New Roman" w:cs="Times New Roman"/>
          <w:color w:val="222222"/>
          <w:sz w:val="24"/>
          <w:szCs w:val="24"/>
          <w:shd w:val="clear" w:color="auto" w:fill="FFFFFF"/>
        </w:rPr>
        <w:t xml:space="preserve"> Ingersoll, </w:t>
      </w:r>
      <w:r w:rsidR="00E5687A" w:rsidRPr="00697136">
        <w:rPr>
          <w:rFonts w:ascii="Times New Roman" w:hAnsi="Times New Roman" w:cs="Times New Roman"/>
          <w:color w:val="222222"/>
          <w:sz w:val="24"/>
          <w:szCs w:val="24"/>
          <w:shd w:val="clear" w:color="auto" w:fill="FFFFFF"/>
        </w:rPr>
        <w:t xml:space="preserve">T., </w:t>
      </w:r>
      <w:r w:rsidRPr="00697136">
        <w:rPr>
          <w:rFonts w:ascii="Times New Roman" w:hAnsi="Times New Roman" w:cs="Times New Roman"/>
          <w:color w:val="222222"/>
          <w:sz w:val="24"/>
          <w:szCs w:val="24"/>
          <w:shd w:val="clear" w:color="auto" w:fill="FFFFFF"/>
        </w:rPr>
        <w:t>Coleman,</w:t>
      </w:r>
      <w:r w:rsidR="00E5687A" w:rsidRPr="00697136">
        <w:rPr>
          <w:rFonts w:ascii="Times New Roman" w:hAnsi="Times New Roman" w:cs="Times New Roman"/>
          <w:color w:val="222222"/>
          <w:sz w:val="24"/>
          <w:szCs w:val="24"/>
          <w:shd w:val="clear" w:color="auto" w:fill="FFFFFF"/>
        </w:rPr>
        <w:t xml:space="preserve"> J.</w:t>
      </w:r>
      <w:r w:rsidRPr="00697136">
        <w:rPr>
          <w:rFonts w:ascii="Times New Roman" w:hAnsi="Times New Roman" w:cs="Times New Roman"/>
          <w:color w:val="222222"/>
          <w:sz w:val="24"/>
          <w:szCs w:val="24"/>
          <w:shd w:val="clear" w:color="auto" w:fill="FFFFFF"/>
        </w:rPr>
        <w:t xml:space="preserve"> Thogmartin, </w:t>
      </w:r>
      <w:r w:rsidR="00E5687A" w:rsidRPr="00697136">
        <w:rPr>
          <w:rFonts w:ascii="Times New Roman" w:hAnsi="Times New Roman" w:cs="Times New Roman"/>
          <w:color w:val="222222"/>
          <w:sz w:val="24"/>
          <w:szCs w:val="24"/>
          <w:shd w:val="clear" w:color="auto" w:fill="FFFFFF"/>
        </w:rPr>
        <w:t xml:space="preserve">W., </w:t>
      </w:r>
      <w:r w:rsidRPr="00697136">
        <w:rPr>
          <w:rFonts w:ascii="Times New Roman" w:hAnsi="Times New Roman" w:cs="Times New Roman"/>
          <w:color w:val="222222"/>
          <w:sz w:val="24"/>
          <w:szCs w:val="24"/>
          <w:shd w:val="clear" w:color="auto" w:fill="FFFFFF"/>
        </w:rPr>
        <w:t xml:space="preserve">Sauer, </w:t>
      </w:r>
      <w:r w:rsidR="00E5687A" w:rsidRPr="00697136">
        <w:rPr>
          <w:rFonts w:ascii="Times New Roman" w:hAnsi="Times New Roman" w:cs="Times New Roman"/>
          <w:color w:val="222222"/>
          <w:sz w:val="24"/>
          <w:szCs w:val="24"/>
          <w:shd w:val="clear" w:color="auto" w:fill="FFFFFF"/>
        </w:rPr>
        <w:t xml:space="preserve">J., </w:t>
      </w:r>
      <w:r w:rsidRPr="00697136">
        <w:rPr>
          <w:rFonts w:ascii="Times New Roman" w:hAnsi="Times New Roman" w:cs="Times New Roman"/>
          <w:color w:val="222222"/>
          <w:sz w:val="24"/>
          <w:szCs w:val="24"/>
          <w:shd w:val="clear" w:color="auto" w:fill="FFFFFF"/>
        </w:rPr>
        <w:t xml:space="preserve">Francis, </w:t>
      </w:r>
      <w:r w:rsidR="00E5687A" w:rsidRPr="00697136">
        <w:rPr>
          <w:rFonts w:ascii="Times New Roman" w:hAnsi="Times New Roman" w:cs="Times New Roman"/>
          <w:color w:val="222222"/>
          <w:sz w:val="24"/>
          <w:szCs w:val="24"/>
          <w:shd w:val="clear" w:color="auto" w:fill="FFFFFF"/>
        </w:rPr>
        <w:t xml:space="preserve">C., </w:t>
      </w:r>
      <w:r w:rsidRPr="00697136">
        <w:rPr>
          <w:rFonts w:ascii="Times New Roman" w:hAnsi="Times New Roman" w:cs="Times New Roman"/>
          <w:color w:val="222222"/>
          <w:sz w:val="24"/>
          <w:szCs w:val="24"/>
          <w:shd w:val="clear" w:color="auto" w:fill="FFFFFF"/>
        </w:rPr>
        <w:t>Bayless,</w:t>
      </w:r>
      <w:r w:rsidR="00E5687A" w:rsidRPr="00697136">
        <w:rPr>
          <w:rFonts w:ascii="Times New Roman" w:hAnsi="Times New Roman" w:cs="Times New Roman"/>
          <w:color w:val="222222"/>
          <w:sz w:val="24"/>
          <w:szCs w:val="24"/>
          <w:shd w:val="clear" w:color="auto" w:fill="FFFFFF"/>
        </w:rPr>
        <w:t xml:space="preserve"> M.,</w:t>
      </w:r>
      <w:r w:rsidRPr="00697136">
        <w:rPr>
          <w:rFonts w:ascii="Times New Roman" w:hAnsi="Times New Roman" w:cs="Times New Roman"/>
          <w:color w:val="222222"/>
          <w:sz w:val="24"/>
          <w:szCs w:val="24"/>
          <w:shd w:val="clear" w:color="auto" w:fill="FFFFFF"/>
        </w:rPr>
        <w:t xml:space="preserve"> Stanley,</w:t>
      </w:r>
      <w:r w:rsidR="00E5687A" w:rsidRPr="00697136">
        <w:rPr>
          <w:rFonts w:ascii="Times New Roman" w:hAnsi="Times New Roman" w:cs="Times New Roman"/>
          <w:color w:val="222222"/>
          <w:sz w:val="24"/>
          <w:szCs w:val="24"/>
          <w:shd w:val="clear" w:color="auto" w:fill="FFFFFF"/>
        </w:rPr>
        <w:t xml:space="preserve"> T.,</w:t>
      </w:r>
      <w:r w:rsidRPr="00697136">
        <w:rPr>
          <w:rFonts w:ascii="Times New Roman" w:hAnsi="Times New Roman" w:cs="Times New Roman"/>
          <w:color w:val="222222"/>
          <w:sz w:val="24"/>
          <w:szCs w:val="24"/>
          <w:shd w:val="clear" w:color="auto" w:fill="FFFFFF"/>
        </w:rPr>
        <w:t xml:space="preserve"> Johnson</w:t>
      </w:r>
      <w:r w:rsidR="00E5687A" w:rsidRPr="00697136">
        <w:rPr>
          <w:rFonts w:ascii="Times New Roman" w:hAnsi="Times New Roman" w:cs="Times New Roman"/>
          <w:color w:val="222222"/>
          <w:sz w:val="24"/>
          <w:szCs w:val="24"/>
          <w:shd w:val="clear" w:color="auto" w:fill="FFFFFF"/>
        </w:rPr>
        <w:t>, D.</w:t>
      </w:r>
      <w:r w:rsidRPr="00697136">
        <w:rPr>
          <w:rFonts w:ascii="Times New Roman" w:hAnsi="Times New Roman" w:cs="Times New Roman"/>
          <w:color w:val="222222"/>
          <w:sz w:val="24"/>
          <w:szCs w:val="24"/>
          <w:shd w:val="clear" w:color="auto" w:fill="FFFFFF"/>
        </w:rPr>
        <w:t xml:space="preserve"> 2015. </w:t>
      </w:r>
      <w:hyperlink r:id="rId5" w:history="1">
        <w:r w:rsidRPr="00697136">
          <w:rPr>
            <w:rStyle w:val="Hyperlink"/>
            <w:rFonts w:ascii="Times New Roman" w:hAnsi="Times New Roman" w:cs="Times New Roman"/>
            <w:color w:val="1A0DAB"/>
            <w:sz w:val="24"/>
            <w:szCs w:val="24"/>
            <w:shd w:val="clear" w:color="auto" w:fill="FFFFFF"/>
          </w:rPr>
          <w:t>A plan for the North American bat monitoring program (NABat).</w:t>
        </w:r>
      </w:hyperlink>
      <w:r w:rsidRPr="00697136">
        <w:rPr>
          <w:rFonts w:ascii="Times New Roman" w:hAnsi="Times New Roman" w:cs="Times New Roman"/>
          <w:sz w:val="24"/>
          <w:szCs w:val="24"/>
        </w:rPr>
        <w:t xml:space="preserve"> Forest Service Technical Report.</w:t>
      </w:r>
    </w:p>
    <w:p w14:paraId="35D8714E" w14:textId="77777777" w:rsidR="008D5953" w:rsidRPr="00697136" w:rsidRDefault="008D5953" w:rsidP="00697136">
      <w:pPr>
        <w:spacing w:after="0" w:line="240" w:lineRule="auto"/>
        <w:rPr>
          <w:rFonts w:ascii="Times New Roman" w:hAnsi="Times New Roman" w:cs="Times New Roman"/>
          <w:color w:val="201F1E"/>
          <w:sz w:val="24"/>
          <w:szCs w:val="24"/>
          <w:bdr w:val="none" w:sz="0" w:space="0" w:color="auto" w:frame="1"/>
          <w:shd w:val="clear" w:color="auto" w:fill="FFFFFF"/>
        </w:rPr>
      </w:pPr>
      <w:r w:rsidRPr="00697136">
        <w:rPr>
          <w:rFonts w:ascii="Times New Roman" w:hAnsi="Times New Roman" w:cs="Times New Roman"/>
          <w:color w:val="201F1E"/>
          <w:sz w:val="24"/>
          <w:szCs w:val="24"/>
          <w:bdr w:val="none" w:sz="0" w:space="0" w:color="auto" w:frame="1"/>
          <w:shd w:val="clear" w:color="auto" w:fill="FFFFFF"/>
        </w:rPr>
        <w:t xml:space="preserve">Oram, J., Banner, KM, Stratton C., Hoegh A., KM Irvine (in prep, working title) Using the observed data likelihood improves species-specific inferences from acoustic bat </w:t>
      </w:r>
      <w:proofErr w:type="gramStart"/>
      <w:r w:rsidRPr="00697136">
        <w:rPr>
          <w:rFonts w:ascii="Times New Roman" w:hAnsi="Times New Roman" w:cs="Times New Roman"/>
          <w:color w:val="201F1E"/>
          <w:sz w:val="24"/>
          <w:szCs w:val="24"/>
          <w:bdr w:val="none" w:sz="0" w:space="0" w:color="auto" w:frame="1"/>
          <w:shd w:val="clear" w:color="auto" w:fill="FFFFFF"/>
        </w:rPr>
        <w:t>surveys</w:t>
      </w:r>
      <w:proofErr w:type="gramEnd"/>
    </w:p>
    <w:p w14:paraId="4B7F7B3A" w14:textId="77777777" w:rsidR="008D5953" w:rsidRPr="00697136" w:rsidRDefault="008D5953" w:rsidP="00697136">
      <w:pPr>
        <w:spacing w:after="0" w:line="240" w:lineRule="auto"/>
        <w:rPr>
          <w:rFonts w:ascii="Times New Roman" w:hAnsi="Times New Roman" w:cs="Times New Roman"/>
          <w:sz w:val="24"/>
          <w:szCs w:val="24"/>
          <w:shd w:val="clear" w:color="auto" w:fill="FFFFFF"/>
        </w:rPr>
      </w:pPr>
      <w:r w:rsidRPr="00697136">
        <w:rPr>
          <w:rFonts w:ascii="Times New Roman" w:hAnsi="Times New Roman" w:cs="Times New Roman"/>
          <w:sz w:val="24"/>
          <w:szCs w:val="24"/>
          <w:shd w:val="clear" w:color="auto" w:fill="FFFFFF"/>
        </w:rPr>
        <w:t>Stratton, C., Irvine, K.M., Banner, K.M. </w:t>
      </w:r>
      <w:r w:rsidRPr="00697136">
        <w:rPr>
          <w:rFonts w:ascii="Times New Roman" w:hAnsi="Times New Roman" w:cs="Times New Roman"/>
          <w:i/>
          <w:iCs/>
          <w:sz w:val="24"/>
          <w:szCs w:val="24"/>
          <w:shd w:val="clear" w:color="auto" w:fill="FFFFFF"/>
        </w:rPr>
        <w:t>et al. 2024.</w:t>
      </w:r>
      <w:r w:rsidRPr="00697136">
        <w:rPr>
          <w:rFonts w:ascii="Times New Roman" w:hAnsi="Times New Roman" w:cs="Times New Roman"/>
          <w:sz w:val="24"/>
          <w:szCs w:val="24"/>
          <w:shd w:val="clear" w:color="auto" w:fill="FFFFFF"/>
        </w:rPr>
        <w:t> Joint Spatial Modeling Bridges the Gap Between Disparate Disease Surveillance and Population Monitoring Efforts Informing Conservation of At-risk Bat Species. </w:t>
      </w:r>
      <w:r w:rsidRPr="00697136">
        <w:rPr>
          <w:rFonts w:ascii="Times New Roman" w:hAnsi="Times New Roman" w:cs="Times New Roman"/>
          <w:i/>
          <w:iCs/>
          <w:sz w:val="24"/>
          <w:szCs w:val="24"/>
          <w:shd w:val="clear" w:color="auto" w:fill="FFFFFF"/>
        </w:rPr>
        <w:t>JABES</w:t>
      </w:r>
      <w:r w:rsidRPr="00697136">
        <w:rPr>
          <w:rFonts w:ascii="Times New Roman" w:hAnsi="Times New Roman" w:cs="Times New Roman"/>
          <w:sz w:val="24"/>
          <w:szCs w:val="24"/>
          <w:shd w:val="clear" w:color="auto" w:fill="FFFFFF"/>
        </w:rPr>
        <w:t xml:space="preserve">  </w:t>
      </w:r>
      <w:hyperlink r:id="rId6" w:history="1">
        <w:r w:rsidRPr="00697136">
          <w:rPr>
            <w:rStyle w:val="Hyperlink"/>
            <w:rFonts w:ascii="Times New Roman" w:hAnsi="Times New Roman" w:cs="Times New Roman"/>
            <w:sz w:val="24"/>
            <w:szCs w:val="24"/>
            <w:shd w:val="clear" w:color="auto" w:fill="FFFFFF"/>
          </w:rPr>
          <w:t>https://doi.org/10.1007/s13253-023-00593-8</w:t>
        </w:r>
      </w:hyperlink>
    </w:p>
    <w:p w14:paraId="74A73B41" w14:textId="77777777" w:rsidR="008D5953" w:rsidRPr="00697136" w:rsidRDefault="004D079D" w:rsidP="00697136">
      <w:pPr>
        <w:shd w:val="clear" w:color="auto" w:fill="FFFFFF"/>
        <w:spacing w:after="0" w:line="240" w:lineRule="auto"/>
        <w:rPr>
          <w:rFonts w:ascii="Times New Roman" w:hAnsi="Times New Roman" w:cs="Times New Roman"/>
          <w:b/>
          <w:bCs/>
          <w:sz w:val="24"/>
          <w:szCs w:val="24"/>
        </w:rPr>
      </w:pPr>
      <w:hyperlink r:id="rId7" w:history="1">
        <w:r w:rsidR="008D5953" w:rsidRPr="00697136">
          <w:rPr>
            <w:rStyle w:val="Hyperlink"/>
            <w:rFonts w:ascii="Times New Roman" w:hAnsi="Times New Roman" w:cs="Times New Roman"/>
            <w:sz w:val="24"/>
            <w:szCs w:val="24"/>
            <w:bdr w:val="none" w:sz="0" w:space="0" w:color="auto" w:frame="1"/>
          </w:rPr>
          <w:t>Stratton</w:t>
        </w:r>
      </w:hyperlink>
      <w:r w:rsidR="008D5953" w:rsidRPr="00697136">
        <w:rPr>
          <w:rStyle w:val="comma-separator"/>
          <w:rFonts w:ascii="Times New Roman" w:hAnsi="Times New Roman" w:cs="Times New Roman"/>
          <w:sz w:val="24"/>
          <w:szCs w:val="24"/>
          <w:bdr w:val="none" w:sz="0" w:space="0" w:color="auto" w:frame="1"/>
        </w:rPr>
        <w:t>, C.</w:t>
      </w:r>
      <w:r w:rsidR="008D5953" w:rsidRPr="00697136">
        <w:rPr>
          <w:rStyle w:val="accordion-tabbedtab-mobile"/>
          <w:rFonts w:ascii="Times New Roman" w:hAnsi="Times New Roman" w:cs="Times New Roman"/>
          <w:sz w:val="24"/>
          <w:szCs w:val="24"/>
          <w:bdr w:val="none" w:sz="0" w:space="0" w:color="auto" w:frame="1"/>
        </w:rPr>
        <w:t>,</w:t>
      </w:r>
      <w:r w:rsidR="008D5953" w:rsidRPr="00697136">
        <w:rPr>
          <w:rStyle w:val="comma-separator"/>
          <w:rFonts w:ascii="Times New Roman" w:hAnsi="Times New Roman" w:cs="Times New Roman"/>
          <w:sz w:val="24"/>
          <w:szCs w:val="24"/>
          <w:bdr w:val="none" w:sz="0" w:space="0" w:color="auto" w:frame="1"/>
        </w:rPr>
        <w:t xml:space="preserve"> Irvine, K.M., </w:t>
      </w:r>
      <w:hyperlink r:id="rId8" w:history="1">
        <w:r w:rsidR="008D5953" w:rsidRPr="00697136">
          <w:rPr>
            <w:rStyle w:val="Hyperlink"/>
            <w:rFonts w:ascii="Times New Roman" w:hAnsi="Times New Roman" w:cs="Times New Roman"/>
            <w:sz w:val="24"/>
            <w:szCs w:val="24"/>
            <w:bdr w:val="none" w:sz="0" w:space="0" w:color="auto" w:frame="1"/>
          </w:rPr>
          <w:t>Banner</w:t>
        </w:r>
      </w:hyperlink>
      <w:r w:rsidR="008D5953" w:rsidRPr="00697136">
        <w:rPr>
          <w:rStyle w:val="comma-separator"/>
          <w:rFonts w:ascii="Times New Roman" w:hAnsi="Times New Roman" w:cs="Times New Roman"/>
          <w:sz w:val="24"/>
          <w:szCs w:val="24"/>
          <w:bdr w:val="none" w:sz="0" w:space="0" w:color="auto" w:frame="1"/>
        </w:rPr>
        <w:t>, KM, Wright, WJ, Lausen, C., </w:t>
      </w:r>
      <w:hyperlink r:id="rId9" w:history="1">
        <w:r w:rsidR="008D5953" w:rsidRPr="00697136">
          <w:rPr>
            <w:rStyle w:val="Hyperlink"/>
            <w:rFonts w:ascii="Times New Roman" w:hAnsi="Times New Roman" w:cs="Times New Roman"/>
            <w:sz w:val="24"/>
            <w:szCs w:val="24"/>
            <w:bdr w:val="none" w:sz="0" w:space="0" w:color="auto" w:frame="1"/>
          </w:rPr>
          <w:t>Rae</w:t>
        </w:r>
      </w:hyperlink>
      <w:r w:rsidR="008D5953" w:rsidRPr="00697136">
        <w:rPr>
          <w:rStyle w:val="accordion-tabbedtab-mobile"/>
          <w:rFonts w:ascii="Times New Roman" w:hAnsi="Times New Roman" w:cs="Times New Roman"/>
          <w:sz w:val="24"/>
          <w:szCs w:val="24"/>
          <w:bdr w:val="none" w:sz="0" w:space="0" w:color="auto" w:frame="1"/>
        </w:rPr>
        <w:t xml:space="preserve"> J. 2022. </w:t>
      </w:r>
      <w:r w:rsidR="008D5953" w:rsidRPr="00697136">
        <w:rPr>
          <w:rFonts w:ascii="Times New Roman" w:hAnsi="Times New Roman" w:cs="Times New Roman"/>
          <w:sz w:val="24"/>
          <w:szCs w:val="24"/>
        </w:rPr>
        <w:t xml:space="preserve">Coupling validation effort </w:t>
      </w:r>
      <w:proofErr w:type="gramStart"/>
      <w:r w:rsidR="008D5953" w:rsidRPr="00697136">
        <w:rPr>
          <w:rFonts w:ascii="Times New Roman" w:hAnsi="Times New Roman" w:cs="Times New Roman"/>
          <w:sz w:val="24"/>
          <w:szCs w:val="24"/>
        </w:rPr>
        <w:t>with in</w:t>
      </w:r>
      <w:proofErr w:type="gramEnd"/>
      <w:r w:rsidR="008D5953" w:rsidRPr="00697136">
        <w:rPr>
          <w:rFonts w:ascii="Times New Roman" w:hAnsi="Times New Roman" w:cs="Times New Roman"/>
          <w:sz w:val="24"/>
          <w:szCs w:val="24"/>
        </w:rPr>
        <w:t xml:space="preserve"> situ bioacoustic data improves estimating relative activity and occupancy for multiple species with cross-species misclassifications. </w:t>
      </w:r>
      <w:r w:rsidR="008D5953" w:rsidRPr="00697136">
        <w:rPr>
          <w:rFonts w:ascii="Times New Roman" w:hAnsi="Times New Roman" w:cs="Times New Roman"/>
          <w:i/>
          <w:iCs/>
          <w:sz w:val="24"/>
          <w:szCs w:val="24"/>
        </w:rPr>
        <w:t>Methods in Ecology and Evolution</w:t>
      </w:r>
      <w:r w:rsidR="008D5953" w:rsidRPr="00697136">
        <w:rPr>
          <w:rFonts w:ascii="Times New Roman" w:hAnsi="Times New Roman" w:cs="Times New Roman"/>
          <w:sz w:val="24"/>
          <w:szCs w:val="24"/>
        </w:rPr>
        <w:t xml:space="preserve"> </w:t>
      </w:r>
      <w:hyperlink r:id="rId10" w:history="1">
        <w:r w:rsidR="008D5953" w:rsidRPr="00697136">
          <w:rPr>
            <w:rStyle w:val="Hyperlink"/>
            <w:rFonts w:ascii="Times New Roman" w:hAnsi="Times New Roman" w:cs="Times New Roman"/>
            <w:b/>
            <w:bCs/>
            <w:sz w:val="24"/>
            <w:szCs w:val="24"/>
          </w:rPr>
          <w:t>https://doi.org/10.1111/2041-210X.13831</w:t>
        </w:r>
      </w:hyperlink>
    </w:p>
    <w:p w14:paraId="251808CD" w14:textId="3CF659E7" w:rsidR="008D5953" w:rsidRDefault="008D5953" w:rsidP="00697136">
      <w:pPr>
        <w:spacing w:after="0" w:line="240" w:lineRule="auto"/>
        <w:rPr>
          <w:rStyle w:val="Hyperlink"/>
          <w:rFonts w:ascii="Times New Roman" w:hAnsi="Times New Roman" w:cs="Times New Roman"/>
          <w:b/>
          <w:bCs/>
          <w:sz w:val="24"/>
          <w:szCs w:val="24"/>
        </w:rPr>
      </w:pPr>
      <w:r w:rsidRPr="00697136">
        <w:rPr>
          <w:rFonts w:ascii="Times New Roman" w:hAnsi="Times New Roman" w:cs="Times New Roman"/>
          <w:sz w:val="24"/>
          <w:szCs w:val="24"/>
        </w:rPr>
        <w:t xml:space="preserve">Wright, WJ, KM Irvine, ES Almberg, AR Litt. 2020. </w:t>
      </w:r>
      <w:hyperlink r:id="rId11" w:history="1">
        <w:r w:rsidRPr="00697136">
          <w:rPr>
            <w:rStyle w:val="Hyperlink"/>
            <w:rFonts w:ascii="Times New Roman" w:hAnsi="Times New Roman" w:cs="Times New Roman"/>
            <w:sz w:val="24"/>
            <w:szCs w:val="24"/>
            <w:shd w:val="clear" w:color="auto" w:fill="FFFFFF"/>
          </w:rPr>
          <w:t>Modelling misclassification in multi‐species acoustic data when estimating occupancy and relative activity</w:t>
        </w:r>
      </w:hyperlink>
      <w:r w:rsidRPr="00697136">
        <w:rPr>
          <w:rFonts w:ascii="Times New Roman" w:hAnsi="Times New Roman" w:cs="Times New Roman"/>
          <w:sz w:val="24"/>
          <w:szCs w:val="24"/>
        </w:rPr>
        <w:t xml:space="preserve"> </w:t>
      </w:r>
      <w:r w:rsidRPr="00697136">
        <w:rPr>
          <w:rFonts w:ascii="Times New Roman" w:hAnsi="Times New Roman" w:cs="Times New Roman"/>
          <w:i/>
          <w:iCs/>
          <w:sz w:val="24"/>
          <w:szCs w:val="24"/>
        </w:rPr>
        <w:t>Methods in Ecology and Evolution</w:t>
      </w:r>
      <w:r w:rsidRPr="00697136">
        <w:rPr>
          <w:rFonts w:ascii="Times New Roman" w:hAnsi="Times New Roman" w:cs="Times New Roman"/>
          <w:sz w:val="24"/>
          <w:szCs w:val="24"/>
        </w:rPr>
        <w:t xml:space="preserve"> 11 (1), 71-81. </w:t>
      </w:r>
      <w:r w:rsidRPr="00697136">
        <w:rPr>
          <w:rFonts w:ascii="Times New Roman" w:hAnsi="Times New Roman" w:cs="Times New Roman"/>
          <w:color w:val="767676"/>
          <w:sz w:val="24"/>
          <w:szCs w:val="24"/>
          <w:shd w:val="clear" w:color="auto" w:fill="FFFFFF"/>
        </w:rPr>
        <w:t> </w:t>
      </w:r>
      <w:hyperlink r:id="rId12" w:history="1">
        <w:r w:rsidRPr="00697136">
          <w:rPr>
            <w:rStyle w:val="Hyperlink"/>
            <w:rFonts w:ascii="Times New Roman" w:hAnsi="Times New Roman" w:cs="Times New Roman"/>
            <w:b/>
            <w:bCs/>
            <w:sz w:val="24"/>
            <w:szCs w:val="24"/>
          </w:rPr>
          <w:t>https://doi.org/10.1111/2041-210X.13315</w:t>
        </w:r>
      </w:hyperlink>
    </w:p>
    <w:p w14:paraId="6AFD0E8A" w14:textId="77777777" w:rsidR="00697136" w:rsidRDefault="00697136" w:rsidP="00697136">
      <w:pPr>
        <w:spacing w:after="0" w:line="240" w:lineRule="auto"/>
        <w:rPr>
          <w:rStyle w:val="Hyperlink"/>
          <w:rFonts w:ascii="Times New Roman" w:hAnsi="Times New Roman" w:cs="Times New Roman"/>
          <w:b/>
          <w:bCs/>
          <w:sz w:val="24"/>
          <w:szCs w:val="24"/>
        </w:rPr>
      </w:pPr>
    </w:p>
    <w:p w14:paraId="38E2CF03" w14:textId="77777777" w:rsidR="00697136" w:rsidRDefault="00697136" w:rsidP="00697136">
      <w:pPr>
        <w:spacing w:after="0" w:line="240" w:lineRule="auto"/>
        <w:rPr>
          <w:rStyle w:val="Hyperlink"/>
          <w:rFonts w:ascii="Times New Roman" w:hAnsi="Times New Roman" w:cs="Times New Roman"/>
          <w:b/>
          <w:bCs/>
          <w:sz w:val="24"/>
          <w:szCs w:val="24"/>
        </w:rPr>
      </w:pPr>
    </w:p>
    <w:p w14:paraId="74C78F8E" w14:textId="77777777" w:rsidR="00697136" w:rsidRDefault="00697136" w:rsidP="00697136">
      <w:pPr>
        <w:spacing w:after="0" w:line="240" w:lineRule="auto"/>
        <w:rPr>
          <w:rStyle w:val="Hyperlink"/>
          <w:rFonts w:ascii="Times New Roman" w:hAnsi="Times New Roman" w:cs="Times New Roman"/>
          <w:b/>
          <w:bCs/>
          <w:sz w:val="24"/>
          <w:szCs w:val="24"/>
        </w:rPr>
      </w:pPr>
    </w:p>
    <w:p w14:paraId="414EC171" w14:textId="77777777" w:rsidR="00697136" w:rsidRDefault="00697136" w:rsidP="00697136">
      <w:pPr>
        <w:spacing w:after="0" w:line="240" w:lineRule="auto"/>
        <w:rPr>
          <w:rStyle w:val="Hyperlink"/>
          <w:rFonts w:ascii="Times New Roman" w:hAnsi="Times New Roman" w:cs="Times New Roman"/>
          <w:b/>
          <w:bCs/>
          <w:sz w:val="24"/>
          <w:szCs w:val="24"/>
        </w:rPr>
      </w:pPr>
    </w:p>
    <w:p w14:paraId="4D1CB551" w14:textId="77777777" w:rsidR="00697136" w:rsidRPr="00697136" w:rsidRDefault="00697136" w:rsidP="00697136">
      <w:pPr>
        <w:spacing w:after="0" w:line="240" w:lineRule="auto"/>
        <w:rPr>
          <w:rFonts w:ascii="Times New Roman" w:hAnsi="Times New Roman" w:cs="Times New Roman"/>
          <w:color w:val="767676"/>
          <w:sz w:val="24"/>
          <w:szCs w:val="24"/>
        </w:rPr>
      </w:pPr>
    </w:p>
    <w:p w14:paraId="24267884" w14:textId="277F500A" w:rsidR="008D5953" w:rsidRPr="00697136" w:rsidRDefault="008D5953" w:rsidP="00697136">
      <w:pPr>
        <w:spacing w:after="0" w:line="240" w:lineRule="auto"/>
        <w:rPr>
          <w:rFonts w:ascii="Times New Roman" w:hAnsi="Times New Roman" w:cs="Times New Roman"/>
          <w:b/>
          <w:bCs/>
          <w:sz w:val="24"/>
          <w:szCs w:val="24"/>
        </w:rPr>
      </w:pPr>
      <w:r w:rsidRPr="00697136">
        <w:rPr>
          <w:rFonts w:ascii="Times New Roman" w:hAnsi="Times New Roman" w:cs="Times New Roman"/>
          <w:b/>
          <w:bCs/>
          <w:sz w:val="24"/>
          <w:szCs w:val="24"/>
        </w:rPr>
        <w:lastRenderedPageBreak/>
        <w:t>Award information</w:t>
      </w:r>
    </w:p>
    <w:p w14:paraId="72EA24BC" w14:textId="35EFA37C" w:rsidR="008D5953" w:rsidRPr="00697136" w:rsidRDefault="008D5953" w:rsidP="00697136">
      <w:pPr>
        <w:spacing w:after="0" w:line="240" w:lineRule="auto"/>
        <w:rPr>
          <w:rFonts w:ascii="Times New Roman" w:eastAsia="Calibri" w:hAnsi="Times New Roman" w:cs="Times New Roman"/>
          <w:sz w:val="24"/>
          <w:szCs w:val="24"/>
        </w:rPr>
      </w:pPr>
      <w:r w:rsidRPr="00697136">
        <w:rPr>
          <w:rFonts w:ascii="Times New Roman" w:eastAsia="Calibri" w:hAnsi="Times New Roman" w:cs="Times New Roman"/>
          <w:sz w:val="24"/>
          <w:szCs w:val="24"/>
        </w:rPr>
        <w:t>It is anticipated that one award will be made with one base year and up to four renewal years.   The total estimated funding for this project is $</w:t>
      </w:r>
      <w:r w:rsidR="00697136" w:rsidRPr="00697136">
        <w:rPr>
          <w:rFonts w:ascii="Times New Roman" w:eastAsia="Calibri" w:hAnsi="Times New Roman" w:cs="Times New Roman"/>
          <w:sz w:val="24"/>
          <w:szCs w:val="24"/>
        </w:rPr>
        <w:t>499,999</w:t>
      </w:r>
      <w:r w:rsidRPr="00697136">
        <w:rPr>
          <w:rFonts w:ascii="Times New Roman" w:hAnsi="Times New Roman" w:cs="Times New Roman"/>
          <w:color w:val="000000"/>
          <w:sz w:val="24"/>
          <w:szCs w:val="24"/>
        </w:rPr>
        <w:t>.  F</w:t>
      </w:r>
      <w:r w:rsidRPr="00697136">
        <w:rPr>
          <w:rFonts w:ascii="Times New Roman" w:eastAsia="Calibri" w:hAnsi="Times New Roman" w:cs="Times New Roman"/>
          <w:sz w:val="24"/>
          <w:szCs w:val="24"/>
        </w:rPr>
        <w:t xml:space="preserve">unding in the amount of $100,000 is estimated to be available for FY 2024.  Additional funding will be based upon satisfactory progress and the availability of funding. </w:t>
      </w:r>
    </w:p>
    <w:p w14:paraId="1B9036C3" w14:textId="77777777" w:rsidR="008D5953" w:rsidRPr="00697136" w:rsidRDefault="008D5953" w:rsidP="00697136">
      <w:pPr>
        <w:spacing w:after="0" w:line="240" w:lineRule="auto"/>
        <w:rPr>
          <w:rFonts w:ascii="Times New Roman" w:hAnsi="Times New Roman" w:cs="Times New Roman"/>
          <w:b/>
          <w:bCs/>
          <w:sz w:val="24"/>
          <w:szCs w:val="24"/>
        </w:rPr>
      </w:pPr>
    </w:p>
    <w:p w14:paraId="06919110" w14:textId="77777777" w:rsidR="008D5953" w:rsidRPr="00697136" w:rsidRDefault="008D5953" w:rsidP="00697136">
      <w:pPr>
        <w:spacing w:after="0" w:line="240" w:lineRule="auto"/>
        <w:rPr>
          <w:rFonts w:ascii="Times New Roman" w:hAnsi="Times New Roman" w:cs="Times New Roman"/>
          <w:b/>
          <w:sz w:val="24"/>
          <w:szCs w:val="24"/>
        </w:rPr>
      </w:pPr>
      <w:r w:rsidRPr="00697136">
        <w:rPr>
          <w:rFonts w:ascii="Times New Roman" w:hAnsi="Times New Roman" w:cs="Times New Roman"/>
          <w:b/>
          <w:sz w:val="24"/>
          <w:szCs w:val="24"/>
        </w:rPr>
        <w:t>Eligibility Information</w:t>
      </w:r>
    </w:p>
    <w:p w14:paraId="1976CB76" w14:textId="1DE8A9F2" w:rsidR="008D5953" w:rsidRDefault="008D5953" w:rsidP="00697136">
      <w:pPr>
        <w:spacing w:after="0" w:line="240" w:lineRule="auto"/>
        <w:rPr>
          <w:rFonts w:ascii="Times New Roman" w:hAnsi="Times New Roman" w:cs="Times New Roman"/>
          <w:sz w:val="24"/>
          <w:szCs w:val="24"/>
        </w:rPr>
      </w:pPr>
      <w:r w:rsidRPr="00697136">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48500F" w:rsidRPr="00697136">
        <w:rPr>
          <w:rFonts w:ascii="Times New Roman" w:hAnsi="Times New Roman" w:cs="Times New Roman"/>
          <w:sz w:val="24"/>
          <w:szCs w:val="24"/>
        </w:rPr>
        <w:t>Rocky Mountain</w:t>
      </w:r>
      <w:r w:rsidRPr="00697136">
        <w:rPr>
          <w:rFonts w:ascii="Times New Roman" w:hAnsi="Times New Roman" w:cs="Times New Roman"/>
          <w:sz w:val="24"/>
          <w:szCs w:val="24"/>
        </w:rPr>
        <w:t xml:space="preserve"> Cooperative Ecosystem Studies Unit (CESU) Program.  </w:t>
      </w:r>
    </w:p>
    <w:p w14:paraId="70516EF8" w14:textId="77777777" w:rsidR="00697136" w:rsidRPr="00697136" w:rsidRDefault="00697136" w:rsidP="00697136">
      <w:pPr>
        <w:spacing w:after="0" w:line="240" w:lineRule="auto"/>
        <w:rPr>
          <w:rFonts w:ascii="Times New Roman" w:hAnsi="Times New Roman" w:cs="Times New Roman"/>
          <w:sz w:val="24"/>
          <w:szCs w:val="24"/>
        </w:rPr>
      </w:pPr>
    </w:p>
    <w:p w14:paraId="7D682DA1" w14:textId="77777777" w:rsidR="008D5953" w:rsidRPr="00697136" w:rsidRDefault="008D5953" w:rsidP="00697136">
      <w:pPr>
        <w:spacing w:after="0" w:line="240" w:lineRule="auto"/>
        <w:rPr>
          <w:rFonts w:ascii="Times New Roman" w:hAnsi="Times New Roman" w:cs="Times New Roman"/>
          <w:b/>
          <w:sz w:val="24"/>
          <w:szCs w:val="24"/>
        </w:rPr>
      </w:pPr>
      <w:r w:rsidRPr="00697136">
        <w:rPr>
          <w:rFonts w:ascii="Times New Roman" w:hAnsi="Times New Roman" w:cs="Times New Roman"/>
          <w:b/>
          <w:sz w:val="24"/>
          <w:szCs w:val="24"/>
        </w:rPr>
        <w:t>Application and Submission Information</w:t>
      </w:r>
    </w:p>
    <w:p w14:paraId="130F48A4" w14:textId="77777777" w:rsidR="00697136" w:rsidRPr="00697136" w:rsidRDefault="00697136" w:rsidP="00697136">
      <w:pPr>
        <w:spacing w:after="0" w:line="240" w:lineRule="auto"/>
        <w:rPr>
          <w:rFonts w:ascii="Times New Roman" w:hAnsi="Times New Roman" w:cs="Times New Roman"/>
          <w:sz w:val="24"/>
          <w:szCs w:val="24"/>
        </w:rPr>
      </w:pPr>
      <w:bookmarkStart w:id="0" w:name="_Hlk39754700"/>
      <w:r w:rsidRPr="00697136">
        <w:rPr>
          <w:rFonts w:ascii="Times New Roman" w:hAnsi="Times New Roman" w:cs="Times New Roman"/>
          <w:sz w:val="24"/>
          <w:szCs w:val="24"/>
        </w:rPr>
        <w:t xml:space="preserve">Apply electronically through grants.gov.  Questions are to be directed to Faith Graves: </w:t>
      </w:r>
      <w:r w:rsidRPr="00697136">
        <w:rPr>
          <w:rFonts w:ascii="Times New Roman" w:hAnsi="Times New Roman" w:cs="Times New Roman"/>
          <w:sz w:val="24"/>
          <w:szCs w:val="24"/>
        </w:rPr>
        <w:tab/>
        <w:t>fgraves@usgs.gov</w:t>
      </w:r>
    </w:p>
    <w:p w14:paraId="4C6283F5" w14:textId="77777777" w:rsidR="00697136" w:rsidRPr="00697136" w:rsidRDefault="00697136" w:rsidP="00697136">
      <w:pPr>
        <w:pStyle w:val="Heading2"/>
        <w:spacing w:after="0" w:line="240" w:lineRule="auto"/>
        <w:rPr>
          <w:rFonts w:ascii="Times New Roman" w:hAnsi="Times New Roman" w:cs="Times New Roman"/>
          <w:sz w:val="24"/>
          <w:szCs w:val="24"/>
        </w:rPr>
      </w:pPr>
      <w:r w:rsidRPr="00697136">
        <w:rPr>
          <w:rFonts w:ascii="Times New Roman" w:hAnsi="Times New Roman" w:cs="Times New Roman"/>
          <w:b/>
          <w:sz w:val="24"/>
          <w:szCs w:val="24"/>
        </w:rPr>
        <w:tab/>
        <w:t>Content and Form of Application</w:t>
      </w:r>
      <w:r w:rsidRPr="00697136">
        <w:rPr>
          <w:rFonts w:ascii="Times New Roman" w:hAnsi="Times New Roman" w:cs="Times New Roman"/>
          <w:sz w:val="24"/>
          <w:szCs w:val="24"/>
        </w:rPr>
        <w:t xml:space="preserve">: </w:t>
      </w:r>
    </w:p>
    <w:p w14:paraId="7A6D39AC" w14:textId="77777777" w:rsidR="00697136" w:rsidRPr="00697136" w:rsidRDefault="00697136" w:rsidP="00697136">
      <w:pPr>
        <w:pStyle w:val="Response"/>
        <w:numPr>
          <w:ilvl w:val="0"/>
          <w:numId w:val="2"/>
        </w:numPr>
        <w:spacing w:after="0"/>
        <w:rPr>
          <w:rFonts w:ascii="Times New Roman" w:hAnsi="Times New Roman"/>
          <w:szCs w:val="24"/>
        </w:rPr>
      </w:pPr>
      <w:r w:rsidRPr="00697136">
        <w:rPr>
          <w:rFonts w:ascii="Times New Roman" w:hAnsi="Times New Roman"/>
          <w:szCs w:val="24"/>
        </w:rPr>
        <w:t>Recipient’s Name</w:t>
      </w:r>
    </w:p>
    <w:p w14:paraId="4B4A7C5C" w14:textId="77777777" w:rsidR="00697136" w:rsidRPr="00697136" w:rsidRDefault="00697136" w:rsidP="00697136">
      <w:pPr>
        <w:pStyle w:val="Response"/>
        <w:numPr>
          <w:ilvl w:val="0"/>
          <w:numId w:val="2"/>
        </w:numPr>
        <w:spacing w:after="0"/>
        <w:rPr>
          <w:rFonts w:ascii="Times New Roman" w:hAnsi="Times New Roman"/>
          <w:szCs w:val="24"/>
        </w:rPr>
      </w:pPr>
      <w:r w:rsidRPr="00697136">
        <w:rPr>
          <w:rFonts w:ascii="Times New Roman" w:hAnsi="Times New Roman"/>
          <w:szCs w:val="24"/>
        </w:rPr>
        <w:t xml:space="preserve">Principal Investigator (individual who will oversee the cooperative agreement) including address, phone number, fax number, and email </w:t>
      </w:r>
      <w:proofErr w:type="gramStart"/>
      <w:r w:rsidRPr="00697136">
        <w:rPr>
          <w:rFonts w:ascii="Times New Roman" w:hAnsi="Times New Roman"/>
          <w:szCs w:val="24"/>
        </w:rPr>
        <w:t>address</w:t>
      </w:r>
      <w:proofErr w:type="gramEnd"/>
    </w:p>
    <w:p w14:paraId="0391BF73" w14:textId="77777777" w:rsidR="00697136" w:rsidRPr="00697136" w:rsidRDefault="00697136" w:rsidP="00697136">
      <w:pPr>
        <w:pStyle w:val="Response"/>
        <w:numPr>
          <w:ilvl w:val="0"/>
          <w:numId w:val="2"/>
        </w:numPr>
        <w:spacing w:after="0"/>
        <w:rPr>
          <w:rFonts w:ascii="Times New Roman" w:hAnsi="Times New Roman"/>
          <w:szCs w:val="24"/>
        </w:rPr>
      </w:pPr>
      <w:r w:rsidRPr="00697136">
        <w:rPr>
          <w:rFonts w:ascii="Times New Roman" w:hAnsi="Times New Roman"/>
          <w:szCs w:val="24"/>
        </w:rPr>
        <w:t xml:space="preserve">Technical contact (Staff member(s) who will administer the cooperative agreement) including address, phone number, fax number, and email </w:t>
      </w:r>
      <w:proofErr w:type="gramStart"/>
      <w:r w:rsidRPr="00697136">
        <w:rPr>
          <w:rFonts w:ascii="Times New Roman" w:hAnsi="Times New Roman"/>
          <w:szCs w:val="24"/>
        </w:rPr>
        <w:t>address</w:t>
      </w:r>
      <w:proofErr w:type="gramEnd"/>
    </w:p>
    <w:p w14:paraId="096A5315" w14:textId="77777777" w:rsidR="00697136" w:rsidRPr="00697136" w:rsidRDefault="00697136" w:rsidP="00697136">
      <w:pPr>
        <w:pStyle w:val="Response"/>
        <w:numPr>
          <w:ilvl w:val="0"/>
          <w:numId w:val="2"/>
        </w:numPr>
        <w:spacing w:after="0"/>
        <w:rPr>
          <w:rFonts w:ascii="Times New Roman" w:hAnsi="Times New Roman"/>
          <w:szCs w:val="24"/>
        </w:rPr>
      </w:pPr>
      <w:r w:rsidRPr="00697136">
        <w:rPr>
          <w:rFonts w:ascii="Times New Roman" w:hAnsi="Times New Roman"/>
          <w:szCs w:val="24"/>
        </w:rPr>
        <w:t xml:space="preserve">List laboratories, field equipment, and facilities available for project work. </w:t>
      </w:r>
    </w:p>
    <w:p w14:paraId="4F01F7DD" w14:textId="77777777" w:rsidR="00697136" w:rsidRPr="00697136" w:rsidRDefault="00697136" w:rsidP="00697136">
      <w:pPr>
        <w:pStyle w:val="Response"/>
        <w:numPr>
          <w:ilvl w:val="0"/>
          <w:numId w:val="2"/>
        </w:numPr>
        <w:spacing w:after="0"/>
        <w:rPr>
          <w:rFonts w:ascii="Times New Roman" w:hAnsi="Times New Roman"/>
          <w:szCs w:val="24"/>
        </w:rPr>
      </w:pPr>
      <w:r w:rsidRPr="00697136">
        <w:rPr>
          <w:rFonts w:ascii="Times New Roman" w:hAnsi="Times New Roman"/>
          <w:szCs w:val="24"/>
        </w:rPr>
        <w:t xml:space="preserve">Experience of staff to conduct the stated work objectives of the project. </w:t>
      </w:r>
    </w:p>
    <w:p w14:paraId="198EABB5" w14:textId="77777777" w:rsidR="00697136" w:rsidRPr="00697136" w:rsidRDefault="00697136" w:rsidP="00697136">
      <w:pPr>
        <w:pStyle w:val="Response"/>
        <w:spacing w:after="0"/>
        <w:ind w:left="0"/>
        <w:rPr>
          <w:rFonts w:ascii="Times New Roman" w:hAnsi="Times New Roman"/>
          <w:i/>
          <w:szCs w:val="24"/>
        </w:rPr>
      </w:pPr>
    </w:p>
    <w:p w14:paraId="115E111A" w14:textId="77777777" w:rsidR="00697136" w:rsidRPr="00697136" w:rsidRDefault="00697136" w:rsidP="00697136">
      <w:pPr>
        <w:autoSpaceDE w:val="0"/>
        <w:autoSpaceDN w:val="0"/>
        <w:adjustRightInd w:val="0"/>
        <w:spacing w:after="0" w:line="240" w:lineRule="auto"/>
        <w:rPr>
          <w:rFonts w:ascii="Times New Roman" w:hAnsi="Times New Roman" w:cs="Times New Roman"/>
          <w:sz w:val="24"/>
          <w:szCs w:val="24"/>
        </w:rPr>
      </w:pPr>
      <w:r w:rsidRPr="00697136">
        <w:rPr>
          <w:rFonts w:ascii="Times New Roman" w:hAnsi="Times New Roman" w:cs="Times New Roman"/>
          <w:bCs/>
          <w:sz w:val="24"/>
          <w:szCs w:val="24"/>
        </w:rPr>
        <w:t xml:space="preserve">  Proposal Text</w:t>
      </w:r>
      <w:r w:rsidRPr="00697136">
        <w:rPr>
          <w:rFonts w:ascii="Times New Roman" w:hAnsi="Times New Roman" w:cs="Times New Roman"/>
          <w:sz w:val="24"/>
          <w:szCs w:val="24"/>
        </w:rPr>
        <w:t xml:space="preserve"> </w:t>
      </w:r>
      <w:proofErr w:type="gramStart"/>
      <w:r w:rsidRPr="00697136">
        <w:rPr>
          <w:rFonts w:ascii="Times New Roman" w:hAnsi="Times New Roman" w:cs="Times New Roman"/>
          <w:sz w:val="24"/>
          <w:szCs w:val="24"/>
        </w:rPr>
        <w:t>-  Please</w:t>
      </w:r>
      <w:proofErr w:type="gramEnd"/>
      <w:r w:rsidRPr="00697136">
        <w:rPr>
          <w:rFonts w:ascii="Times New Roman" w:hAnsi="Times New Roman" w:cs="Times New Roman"/>
          <w:sz w:val="24"/>
          <w:szCs w:val="24"/>
        </w:rPr>
        <w:t xml:space="preserve"> include the following:</w:t>
      </w:r>
    </w:p>
    <w:p w14:paraId="60C2DDD2" w14:textId="77777777" w:rsidR="00697136" w:rsidRPr="00697136" w:rsidRDefault="00697136" w:rsidP="00697136">
      <w:pPr>
        <w:autoSpaceDE w:val="0"/>
        <w:autoSpaceDN w:val="0"/>
        <w:adjustRightInd w:val="0"/>
        <w:spacing w:after="0" w:line="240" w:lineRule="auto"/>
        <w:rPr>
          <w:rFonts w:ascii="Times New Roman" w:hAnsi="Times New Roman" w:cs="Times New Roman"/>
          <w:sz w:val="24"/>
          <w:szCs w:val="24"/>
        </w:rPr>
      </w:pPr>
    </w:p>
    <w:p w14:paraId="2EC4B727" w14:textId="77777777" w:rsidR="00697136" w:rsidRPr="00697136" w:rsidRDefault="00697136" w:rsidP="00697136">
      <w:pPr>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 xml:space="preserve">a.  </w:t>
      </w:r>
      <w:r w:rsidRPr="00697136">
        <w:rPr>
          <w:rFonts w:ascii="Times New Roman" w:hAnsi="Times New Roman" w:cs="Times New Roman"/>
          <w:sz w:val="24"/>
          <w:szCs w:val="24"/>
          <w:u w:val="single"/>
        </w:rPr>
        <w:t>Introduction and Statement of Problem</w:t>
      </w:r>
      <w:r w:rsidRPr="00697136">
        <w:rPr>
          <w:rFonts w:ascii="Times New Roman" w:hAnsi="Times New Roman" w:cs="Times New Roman"/>
          <w:sz w:val="24"/>
          <w:szCs w:val="24"/>
        </w:rPr>
        <w:t xml:space="preserve">.  Give a brief introduction to the research problem.  Provide a brief summary of findings or outcomes of any prior work that has been completed or is ongoing in this </w:t>
      </w:r>
      <w:proofErr w:type="gramStart"/>
      <w:r w:rsidRPr="00697136">
        <w:rPr>
          <w:rFonts w:ascii="Times New Roman" w:hAnsi="Times New Roman" w:cs="Times New Roman"/>
          <w:sz w:val="24"/>
          <w:szCs w:val="24"/>
        </w:rPr>
        <w:t>area</w:t>
      </w:r>
      <w:proofErr w:type="gramEnd"/>
    </w:p>
    <w:p w14:paraId="4BB3224B" w14:textId="77777777" w:rsidR="00697136" w:rsidRP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b.</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Objectives</w:t>
      </w:r>
      <w:r w:rsidRPr="00697136">
        <w:rPr>
          <w:rFonts w:ascii="Times New Roman" w:hAnsi="Times New Roman" w:cs="Times New Roman"/>
          <w:sz w:val="24"/>
          <w:szCs w:val="24"/>
        </w:rPr>
        <w:t>.  Clearly define goals of project.  State how the proposal addresses USGS goals and its relevance and impact.  Explain why the work is important.</w:t>
      </w:r>
      <w:r w:rsidRPr="00697136">
        <w:rPr>
          <w:rFonts w:ascii="Times New Roman" w:hAnsi="Times New Roman" w:cs="Times New Roman"/>
          <w:b/>
          <w:bCs/>
          <w:sz w:val="24"/>
          <w:szCs w:val="24"/>
        </w:rPr>
        <w:t xml:space="preserve"> </w:t>
      </w:r>
    </w:p>
    <w:p w14:paraId="323769E5" w14:textId="77777777" w:rsid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b/>
          <w:bCs/>
          <w:sz w:val="24"/>
          <w:szCs w:val="24"/>
        </w:rPr>
      </w:pPr>
      <w:r w:rsidRPr="00697136">
        <w:rPr>
          <w:rFonts w:ascii="Times New Roman" w:hAnsi="Times New Roman" w:cs="Times New Roman"/>
          <w:sz w:val="24"/>
          <w:szCs w:val="24"/>
        </w:rPr>
        <w:t>c.</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Methods</w:t>
      </w:r>
      <w:r w:rsidRPr="00697136">
        <w:rPr>
          <w:rFonts w:ascii="Times New Roman" w:hAnsi="Times New Roman" w:cs="Times New Roman"/>
          <w:sz w:val="24"/>
          <w:szCs w:val="24"/>
        </w:rPr>
        <w:t xml:space="preserve">.  This section should include a </w:t>
      </w:r>
      <w:proofErr w:type="gramStart"/>
      <w:r w:rsidRPr="00697136">
        <w:rPr>
          <w:rFonts w:ascii="Times New Roman" w:hAnsi="Times New Roman" w:cs="Times New Roman"/>
          <w:sz w:val="24"/>
          <w:szCs w:val="24"/>
        </w:rPr>
        <w:t>fairly detailed</w:t>
      </w:r>
      <w:proofErr w:type="gramEnd"/>
      <w:r w:rsidRPr="00697136">
        <w:rPr>
          <w:rFonts w:ascii="Times New Roman" w:hAnsi="Times New Roman" w:cs="Times New Roman"/>
          <w:sz w:val="24"/>
          <w:szCs w:val="24"/>
        </w:rPr>
        <w:t xml:space="preserve"> discussion of the work plan and technical approach to both field and laboratory techniques</w:t>
      </w:r>
      <w:r w:rsidRPr="00697136">
        <w:rPr>
          <w:rFonts w:ascii="Times New Roman" w:hAnsi="Times New Roman" w:cs="Times New Roman"/>
          <w:b/>
          <w:bCs/>
          <w:sz w:val="24"/>
          <w:szCs w:val="24"/>
        </w:rPr>
        <w:t xml:space="preserve">.  </w:t>
      </w:r>
    </w:p>
    <w:p w14:paraId="4BA218BD" w14:textId="77777777" w:rsid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b/>
          <w:bCs/>
          <w:sz w:val="24"/>
          <w:szCs w:val="24"/>
        </w:rPr>
      </w:pPr>
    </w:p>
    <w:p w14:paraId="09C26963" w14:textId="77777777" w:rsid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b/>
          <w:bCs/>
          <w:sz w:val="24"/>
          <w:szCs w:val="24"/>
        </w:rPr>
      </w:pPr>
    </w:p>
    <w:p w14:paraId="105950DA" w14:textId="77777777" w:rsid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b/>
          <w:bCs/>
          <w:sz w:val="24"/>
          <w:szCs w:val="24"/>
        </w:rPr>
      </w:pPr>
    </w:p>
    <w:p w14:paraId="2AF9B9DA" w14:textId="77777777" w:rsid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b/>
          <w:bCs/>
          <w:sz w:val="24"/>
          <w:szCs w:val="24"/>
        </w:rPr>
      </w:pPr>
    </w:p>
    <w:p w14:paraId="5EA3A0F3" w14:textId="77777777" w:rsid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b/>
          <w:bCs/>
          <w:sz w:val="24"/>
          <w:szCs w:val="24"/>
        </w:rPr>
      </w:pPr>
    </w:p>
    <w:p w14:paraId="497C2F7D" w14:textId="77777777" w:rsid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b/>
          <w:bCs/>
          <w:sz w:val="24"/>
          <w:szCs w:val="24"/>
        </w:rPr>
      </w:pPr>
    </w:p>
    <w:p w14:paraId="1AA1B13D" w14:textId="77777777" w:rsid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b/>
          <w:bCs/>
          <w:sz w:val="24"/>
          <w:szCs w:val="24"/>
        </w:rPr>
      </w:pPr>
    </w:p>
    <w:p w14:paraId="0B794688" w14:textId="77777777" w:rsid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b/>
          <w:bCs/>
          <w:sz w:val="24"/>
          <w:szCs w:val="24"/>
        </w:rPr>
      </w:pPr>
    </w:p>
    <w:p w14:paraId="24E2C056" w14:textId="77777777" w:rsidR="00697136" w:rsidRP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b/>
          <w:bCs/>
          <w:sz w:val="24"/>
          <w:szCs w:val="24"/>
        </w:rPr>
      </w:pPr>
    </w:p>
    <w:p w14:paraId="12E63715" w14:textId="77777777" w:rsidR="00697136" w:rsidRP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sz w:val="24"/>
          <w:szCs w:val="24"/>
        </w:rPr>
      </w:pPr>
      <w:proofErr w:type="spellStart"/>
      <w:r w:rsidRPr="00697136">
        <w:rPr>
          <w:rFonts w:ascii="Times New Roman" w:hAnsi="Times New Roman" w:cs="Times New Roman"/>
          <w:sz w:val="24"/>
          <w:szCs w:val="24"/>
        </w:rPr>
        <w:lastRenderedPageBreak/>
        <w:t>d.</w:t>
      </w:r>
      <w:proofErr w:type="spellEnd"/>
      <w:r w:rsidRPr="00697136">
        <w:rPr>
          <w:rFonts w:ascii="Times New Roman" w:hAnsi="Times New Roman" w:cs="Times New Roman"/>
          <w:sz w:val="24"/>
          <w:szCs w:val="24"/>
        </w:rPr>
        <w:tab/>
      </w:r>
      <w:r w:rsidRPr="00697136">
        <w:rPr>
          <w:rFonts w:ascii="Times New Roman" w:hAnsi="Times New Roman" w:cs="Times New Roman"/>
          <w:sz w:val="24"/>
          <w:szCs w:val="24"/>
          <w:u w:val="single"/>
        </w:rPr>
        <w:t>Planned Products and Dissemination of Research Results</w:t>
      </w:r>
      <w:r w:rsidRPr="00697136">
        <w:rPr>
          <w:rFonts w:ascii="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97136">
        <w:rPr>
          <w:rFonts w:ascii="Times New Roman" w:hAnsi="Times New Roman" w:cs="Times New Roman"/>
          <w:sz w:val="24"/>
          <w:szCs w:val="24"/>
        </w:rPr>
        <w:t>general public</w:t>
      </w:r>
      <w:proofErr w:type="gramEnd"/>
      <w:r w:rsidRPr="00697136">
        <w:rPr>
          <w:rFonts w:ascii="Times New Roman" w:hAnsi="Times New Roman" w:cs="Times New Roman"/>
          <w:sz w:val="24"/>
          <w:szCs w:val="24"/>
        </w:rPr>
        <w:t>.  The USGS encourages the Recipient to publish project reports in scientific and technical journals.</w:t>
      </w:r>
    </w:p>
    <w:p w14:paraId="24DBDFA5" w14:textId="77777777" w:rsidR="00697136" w:rsidRPr="00697136" w:rsidRDefault="00697136" w:rsidP="00697136">
      <w:pPr>
        <w:tabs>
          <w:tab w:val="left" w:pos="1080"/>
          <w:tab w:val="left" w:pos="144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e.</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References Cited</w:t>
      </w:r>
      <w:r w:rsidRPr="00697136">
        <w:rPr>
          <w:rFonts w:ascii="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221F8D91" w14:textId="77777777" w:rsidR="00697136" w:rsidRPr="00697136" w:rsidRDefault="00697136" w:rsidP="00697136">
      <w:pPr>
        <w:tabs>
          <w:tab w:val="left" w:pos="180"/>
          <w:tab w:val="left" w:pos="720"/>
          <w:tab w:val="left" w:pos="2160"/>
        </w:tabs>
        <w:autoSpaceDE w:val="0"/>
        <w:autoSpaceDN w:val="0"/>
        <w:adjustRightInd w:val="0"/>
        <w:spacing w:after="0" w:line="240" w:lineRule="auto"/>
        <w:ind w:left="720" w:hanging="360"/>
        <w:rPr>
          <w:rFonts w:ascii="Times New Roman" w:hAnsi="Times New Roman" w:cs="Times New Roman"/>
          <w:bCs/>
          <w:sz w:val="24"/>
          <w:szCs w:val="24"/>
        </w:rPr>
      </w:pPr>
    </w:p>
    <w:p w14:paraId="2F86B83D" w14:textId="77777777" w:rsidR="00697136" w:rsidRPr="00697136" w:rsidRDefault="00697136" w:rsidP="00697136">
      <w:pPr>
        <w:tabs>
          <w:tab w:val="left" w:pos="180"/>
          <w:tab w:val="left" w:pos="720"/>
          <w:tab w:val="left" w:pos="2160"/>
        </w:tabs>
        <w:autoSpaceDE w:val="0"/>
        <w:autoSpaceDN w:val="0"/>
        <w:adjustRightInd w:val="0"/>
        <w:spacing w:after="0" w:line="240" w:lineRule="auto"/>
        <w:ind w:left="720" w:hanging="360"/>
        <w:rPr>
          <w:rFonts w:ascii="Times New Roman" w:hAnsi="Times New Roman" w:cs="Times New Roman"/>
          <w:sz w:val="24"/>
          <w:szCs w:val="24"/>
        </w:rPr>
      </w:pPr>
      <w:r w:rsidRPr="00697136">
        <w:rPr>
          <w:rFonts w:ascii="Times New Roman" w:hAnsi="Times New Roman" w:cs="Times New Roman"/>
          <w:bCs/>
          <w:sz w:val="24"/>
          <w:szCs w:val="24"/>
        </w:rPr>
        <w:t>Budget Sheets</w:t>
      </w:r>
      <w:r w:rsidRPr="00697136">
        <w:rPr>
          <w:rFonts w:ascii="Times New Roman" w:hAnsi="Times New Roman" w:cs="Times New Roman"/>
          <w:sz w:val="24"/>
          <w:szCs w:val="24"/>
        </w:rPr>
        <w:t xml:space="preserve"> - This information will provide more details than what is required under the SF 424A form.  Please include the following:</w:t>
      </w:r>
    </w:p>
    <w:p w14:paraId="5E56B75A" w14:textId="77777777" w:rsidR="00697136" w:rsidRPr="00697136" w:rsidRDefault="00697136" w:rsidP="00697136">
      <w:pPr>
        <w:tabs>
          <w:tab w:val="left" w:pos="180"/>
          <w:tab w:val="left" w:pos="720"/>
          <w:tab w:val="left" w:pos="2160"/>
        </w:tabs>
        <w:autoSpaceDE w:val="0"/>
        <w:autoSpaceDN w:val="0"/>
        <w:adjustRightInd w:val="0"/>
        <w:spacing w:after="0" w:line="240" w:lineRule="auto"/>
        <w:ind w:left="720" w:hanging="360"/>
        <w:rPr>
          <w:rFonts w:ascii="Times New Roman" w:hAnsi="Times New Roman" w:cs="Times New Roman"/>
          <w:sz w:val="24"/>
          <w:szCs w:val="24"/>
        </w:rPr>
      </w:pPr>
    </w:p>
    <w:p w14:paraId="3FC4E491"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a.</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Salaries and Wages</w:t>
      </w:r>
      <w:r w:rsidRPr="00697136">
        <w:rPr>
          <w:rFonts w:ascii="Times New Roman" w:hAnsi="Times New Roman" w:cs="Times New Roman"/>
          <w:sz w:val="24"/>
          <w:szCs w:val="24"/>
        </w:rPr>
        <w:t>.  List names, positions, and rate of compensation. include their total time, rate of compensation, job titles, and roles.</w:t>
      </w:r>
    </w:p>
    <w:p w14:paraId="7F816597"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b.</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Fringe benefits/labor overhead</w:t>
      </w:r>
      <w:r w:rsidRPr="00697136">
        <w:rPr>
          <w:rFonts w:ascii="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222346AC"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c.</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Field Expenses</w:t>
      </w:r>
      <w:r w:rsidRPr="00697136">
        <w:rPr>
          <w:rFonts w:ascii="Times New Roman" w:hAnsi="Times New Roman" w:cs="Times New Roman"/>
          <w:sz w:val="24"/>
          <w:szCs w:val="24"/>
        </w:rPr>
        <w:t>.  Briefly itemize the estimated travel costs (i.e., number of people, number of travel days, lodging and transportation costs, and other travel costs).</w:t>
      </w:r>
    </w:p>
    <w:p w14:paraId="3E5AEEDB"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proofErr w:type="spellStart"/>
      <w:r w:rsidRPr="00697136">
        <w:rPr>
          <w:rFonts w:ascii="Times New Roman" w:hAnsi="Times New Roman" w:cs="Times New Roman"/>
          <w:sz w:val="24"/>
          <w:szCs w:val="24"/>
        </w:rPr>
        <w:t>d.</w:t>
      </w:r>
      <w:proofErr w:type="spellEnd"/>
      <w:r w:rsidRPr="00697136">
        <w:rPr>
          <w:rFonts w:ascii="Times New Roman" w:hAnsi="Times New Roman" w:cs="Times New Roman"/>
          <w:sz w:val="24"/>
          <w:szCs w:val="24"/>
        </w:rPr>
        <w:tab/>
      </w:r>
      <w:r w:rsidRPr="00697136">
        <w:rPr>
          <w:rFonts w:ascii="Times New Roman" w:hAnsi="Times New Roman" w:cs="Times New Roman"/>
          <w:sz w:val="24"/>
          <w:szCs w:val="24"/>
          <w:u w:val="single"/>
        </w:rPr>
        <w:t>Lab Analyses</w:t>
      </w:r>
      <w:r w:rsidRPr="00697136">
        <w:rPr>
          <w:rFonts w:ascii="Times New Roman" w:hAnsi="Times New Roman" w:cs="Times New Roman"/>
          <w:sz w:val="24"/>
          <w:szCs w:val="24"/>
        </w:rPr>
        <w:t>.  Include geochemical analyses, radiocarbon age dating, etc.  Briefly itemize cost of all analytical work (if applicable)</w:t>
      </w:r>
    </w:p>
    <w:p w14:paraId="418A0E24"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e.</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Supplies</w:t>
      </w:r>
      <w:r w:rsidRPr="00697136">
        <w:rPr>
          <w:rFonts w:ascii="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684D58F6"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f.</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Equipment</w:t>
      </w:r>
      <w:r w:rsidRPr="00697136">
        <w:rPr>
          <w:rFonts w:ascii="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A5AC60E" w14:textId="77777777" w:rsid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g.</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Services or consultants</w:t>
      </w:r>
      <w:r w:rsidRPr="00697136">
        <w:rPr>
          <w:rFonts w:ascii="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5E5838D1" w14:textId="77777777" w:rsid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p>
    <w:p w14:paraId="04CF2C68" w14:textId="77777777" w:rsid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p>
    <w:p w14:paraId="33E8D734"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p>
    <w:p w14:paraId="076D0E7C"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lastRenderedPageBreak/>
        <w:t>h.</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Travel</w:t>
      </w:r>
      <w:r w:rsidRPr="00697136">
        <w:rPr>
          <w:rFonts w:ascii="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97136">
        <w:rPr>
          <w:rFonts w:ascii="Times New Roman" w:hAnsi="Times New Roman" w:cs="Times New Roman"/>
          <w:sz w:val="24"/>
          <w:szCs w:val="24"/>
        </w:rPr>
        <w:t>vehicle</w:t>
      </w:r>
      <w:proofErr w:type="gramEnd"/>
      <w:r w:rsidRPr="00697136">
        <w:rPr>
          <w:rFonts w:ascii="Times New Roman" w:hAnsi="Times New Roman" w:cs="Times New Roman"/>
          <w:sz w:val="24"/>
          <w:szCs w:val="24"/>
        </w:rPr>
        <w:t xml:space="preserve"> rental costs) should also be shown.</w:t>
      </w:r>
    </w:p>
    <w:p w14:paraId="7DD16736"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proofErr w:type="spellStart"/>
      <w:r w:rsidRPr="00697136">
        <w:rPr>
          <w:rFonts w:ascii="Times New Roman" w:hAnsi="Times New Roman" w:cs="Times New Roman"/>
          <w:sz w:val="24"/>
          <w:szCs w:val="24"/>
        </w:rPr>
        <w:t>i</w:t>
      </w:r>
      <w:proofErr w:type="spellEnd"/>
      <w:r w:rsidRPr="00697136">
        <w:rPr>
          <w:rFonts w:ascii="Times New Roman" w:hAnsi="Times New Roman" w:cs="Times New Roman"/>
          <w:sz w:val="24"/>
          <w:szCs w:val="24"/>
        </w:rPr>
        <w:t>.</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Publication costs</w:t>
      </w:r>
      <w:r w:rsidRPr="00697136">
        <w:rPr>
          <w:rFonts w:ascii="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65717D59"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j.</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Other direct costs</w:t>
      </w:r>
      <w:r w:rsidRPr="00697136">
        <w:rPr>
          <w:rFonts w:ascii="Times New Roman" w:hAnsi="Times New Roman" w:cs="Times New Roman"/>
          <w:sz w:val="24"/>
          <w:szCs w:val="24"/>
        </w:rPr>
        <w:t xml:space="preserve">.  Itemize the different types of costs not included </w:t>
      </w:r>
      <w:proofErr w:type="gramStart"/>
      <w:r w:rsidRPr="00697136">
        <w:rPr>
          <w:rFonts w:ascii="Times New Roman" w:hAnsi="Times New Roman" w:cs="Times New Roman"/>
          <w:sz w:val="24"/>
          <w:szCs w:val="24"/>
        </w:rPr>
        <w:t>elsewhere;</w:t>
      </w:r>
      <w:proofErr w:type="gramEnd"/>
      <w:r w:rsidRPr="00697136">
        <w:rPr>
          <w:rFonts w:ascii="Times New Roman" w:hAnsi="Times New Roman" w:cs="Times New Roman"/>
          <w:sz w:val="24"/>
          <w:szCs w:val="24"/>
        </w:rPr>
        <w:t xml:space="preserve"> such as, shipping, computing, equipment-use charges, or other services.</w:t>
      </w:r>
    </w:p>
    <w:p w14:paraId="4DE2AD8D"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k.</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Total Direct Charges</w:t>
      </w:r>
      <w:r w:rsidRPr="00697136">
        <w:rPr>
          <w:rFonts w:ascii="Times New Roman" w:hAnsi="Times New Roman" w:cs="Times New Roman"/>
          <w:sz w:val="24"/>
          <w:szCs w:val="24"/>
        </w:rPr>
        <w:t>.  Totals for items a - j.</w:t>
      </w:r>
    </w:p>
    <w:p w14:paraId="0C28DB7C"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b/>
          <w:sz w:val="24"/>
          <w:szCs w:val="24"/>
        </w:rPr>
      </w:pPr>
      <w:r w:rsidRPr="00697136">
        <w:rPr>
          <w:rFonts w:ascii="Times New Roman" w:hAnsi="Times New Roman" w:cs="Times New Roman"/>
          <w:sz w:val="24"/>
          <w:szCs w:val="24"/>
        </w:rPr>
        <w:t>l.</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Indirect Charges (Overhead)</w:t>
      </w:r>
      <w:r w:rsidRPr="00697136">
        <w:rPr>
          <w:rFonts w:ascii="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97136">
        <w:rPr>
          <w:rFonts w:ascii="Times New Roman" w:hAnsi="Times New Roman" w:cs="Times New Roman"/>
          <w:b/>
          <w:sz w:val="24"/>
          <w:szCs w:val="24"/>
        </w:rPr>
        <w:t>NOTE:  CESU NEGOTIATED IDC IS 17.5%</w:t>
      </w:r>
    </w:p>
    <w:p w14:paraId="1678CEAF" w14:textId="77777777" w:rsidR="00697136" w:rsidRPr="00697136" w:rsidRDefault="00697136" w:rsidP="00697136">
      <w:pPr>
        <w:tabs>
          <w:tab w:val="left" w:pos="1080"/>
          <w:tab w:val="left" w:pos="1440"/>
          <w:tab w:val="left" w:pos="3780"/>
        </w:tabs>
        <w:autoSpaceDE w:val="0"/>
        <w:autoSpaceDN w:val="0"/>
        <w:adjustRightInd w:val="0"/>
        <w:spacing w:after="0" w:line="240" w:lineRule="auto"/>
        <w:ind w:left="1440" w:hanging="720"/>
        <w:rPr>
          <w:rFonts w:ascii="Times New Roman" w:hAnsi="Times New Roman" w:cs="Times New Roman"/>
          <w:sz w:val="24"/>
          <w:szCs w:val="24"/>
        </w:rPr>
      </w:pPr>
      <w:r w:rsidRPr="00697136">
        <w:rPr>
          <w:rFonts w:ascii="Times New Roman" w:hAnsi="Times New Roman" w:cs="Times New Roman"/>
          <w:sz w:val="24"/>
          <w:szCs w:val="24"/>
        </w:rPr>
        <w:t>m.</w:t>
      </w:r>
      <w:r w:rsidRPr="00697136">
        <w:rPr>
          <w:rFonts w:ascii="Times New Roman" w:hAnsi="Times New Roman" w:cs="Times New Roman"/>
          <w:sz w:val="24"/>
          <w:szCs w:val="24"/>
        </w:rPr>
        <w:tab/>
      </w:r>
      <w:r w:rsidRPr="00697136">
        <w:rPr>
          <w:rFonts w:ascii="Times New Roman" w:hAnsi="Times New Roman" w:cs="Times New Roman"/>
          <w:sz w:val="24"/>
          <w:szCs w:val="24"/>
          <w:u w:val="single"/>
        </w:rPr>
        <w:t>Amount proposed</w:t>
      </w:r>
      <w:r w:rsidRPr="00697136">
        <w:rPr>
          <w:rFonts w:ascii="Times New Roman" w:hAnsi="Times New Roman" w:cs="Times New Roman"/>
          <w:sz w:val="24"/>
          <w:szCs w:val="24"/>
        </w:rPr>
        <w:t>. Total items k and l.</w:t>
      </w:r>
    </w:p>
    <w:p w14:paraId="339DD09D" w14:textId="3E0E1715" w:rsidR="00697136" w:rsidRPr="00697136" w:rsidRDefault="00697136" w:rsidP="00697136">
      <w:pPr>
        <w:spacing w:after="0" w:line="240" w:lineRule="auto"/>
        <w:rPr>
          <w:rFonts w:ascii="Times New Roman" w:hAnsi="Times New Roman" w:cs="Times New Roman"/>
          <w:sz w:val="24"/>
          <w:szCs w:val="24"/>
        </w:rPr>
      </w:pPr>
      <w:r w:rsidRPr="00697136">
        <w:rPr>
          <w:rFonts w:ascii="Times New Roman" w:hAnsi="Times New Roman" w:cs="Times New Roman"/>
          <w:sz w:val="24"/>
          <w:szCs w:val="24"/>
        </w:rPr>
        <w:t xml:space="preserve">            n.  Provide copy </w:t>
      </w:r>
      <w:r w:rsidRPr="00697136">
        <w:rPr>
          <w:rFonts w:ascii="Times New Roman" w:hAnsi="Times New Roman" w:cs="Times New Roman"/>
          <w:sz w:val="24"/>
          <w:szCs w:val="24"/>
        </w:rPr>
        <w:t>of recipient’s</w:t>
      </w:r>
      <w:r w:rsidRPr="00697136">
        <w:rPr>
          <w:rFonts w:ascii="Times New Roman" w:hAnsi="Times New Roman" w:cs="Times New Roman"/>
          <w:sz w:val="24"/>
          <w:szCs w:val="24"/>
        </w:rPr>
        <w:t xml:space="preserve"> rate agreement</w:t>
      </w:r>
    </w:p>
    <w:p w14:paraId="4858E3FD" w14:textId="77777777" w:rsidR="00697136" w:rsidRPr="00697136" w:rsidRDefault="00697136" w:rsidP="00697136">
      <w:pPr>
        <w:spacing w:after="0" w:line="240" w:lineRule="auto"/>
        <w:rPr>
          <w:rFonts w:ascii="Times New Roman" w:hAnsi="Times New Roman" w:cs="Times New Roman"/>
          <w:sz w:val="24"/>
          <w:szCs w:val="24"/>
        </w:rPr>
      </w:pPr>
    </w:p>
    <w:p w14:paraId="152F294B" w14:textId="77777777" w:rsidR="00697136" w:rsidRPr="00697136" w:rsidRDefault="00697136" w:rsidP="00697136">
      <w:pPr>
        <w:shd w:val="clear" w:color="auto" w:fill="FFFFFF"/>
        <w:spacing w:after="0" w:line="240" w:lineRule="auto"/>
        <w:rPr>
          <w:rFonts w:ascii="Times New Roman" w:hAnsi="Times New Roman" w:cs="Times New Roman"/>
          <w:b/>
          <w:sz w:val="24"/>
          <w:szCs w:val="24"/>
        </w:rPr>
      </w:pPr>
      <w:bookmarkStart w:id="1" w:name="_Hlk109193941"/>
      <w:r w:rsidRPr="00697136">
        <w:rPr>
          <w:rFonts w:ascii="Times New Roman" w:hAnsi="Times New Roman" w:cs="Times New Roman"/>
          <w:b/>
          <w:sz w:val="24"/>
          <w:szCs w:val="24"/>
        </w:rPr>
        <w:t>USGS Data Management Plan Requirements</w:t>
      </w:r>
    </w:p>
    <w:p w14:paraId="4D4FE78E" w14:textId="77777777" w:rsidR="00697136" w:rsidRPr="00697136" w:rsidRDefault="00697136" w:rsidP="00697136">
      <w:pPr>
        <w:shd w:val="clear" w:color="auto" w:fill="FFFFFF"/>
        <w:spacing w:after="0" w:line="240" w:lineRule="auto"/>
        <w:rPr>
          <w:rFonts w:ascii="Times New Roman" w:hAnsi="Times New Roman" w:cs="Times New Roman"/>
          <w:sz w:val="24"/>
          <w:szCs w:val="24"/>
        </w:rPr>
      </w:pPr>
    </w:p>
    <w:p w14:paraId="0D730D1A" w14:textId="77777777" w:rsidR="00697136" w:rsidRPr="00697136" w:rsidRDefault="00697136" w:rsidP="00697136">
      <w:pPr>
        <w:shd w:val="clear" w:color="auto" w:fill="FFFFFF"/>
        <w:spacing w:after="0" w:line="240" w:lineRule="auto"/>
        <w:rPr>
          <w:rFonts w:ascii="Times New Roman" w:hAnsi="Times New Roman" w:cs="Times New Roman"/>
          <w:sz w:val="24"/>
          <w:szCs w:val="24"/>
        </w:rPr>
      </w:pPr>
      <w:r w:rsidRPr="00697136">
        <w:rPr>
          <w:rFonts w:ascii="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97136">
        <w:rPr>
          <w:rFonts w:ascii="Times New Roman" w:hAnsi="Times New Roman" w:cs="Times New Roman"/>
          <w:sz w:val="24"/>
          <w:szCs w:val="24"/>
        </w:rPr>
        <w:t>e.g.</w:t>
      </w:r>
      <w:proofErr w:type="gramEnd"/>
      <w:r w:rsidRPr="00697136">
        <w:rPr>
          <w:rFonts w:ascii="Times New Roman" w:hAnsi="Times New Roman" w:cs="Times New Roman"/>
          <w:sz w:val="24"/>
          <w:szCs w:val="24"/>
        </w:rPr>
        <w:t> “No data are expected to be produced from this project”), as long as the statement is accompanied by a clear justification.  This supplementary document may include:</w:t>
      </w:r>
    </w:p>
    <w:p w14:paraId="11CA621C" w14:textId="77777777" w:rsidR="00697136" w:rsidRPr="00697136" w:rsidRDefault="00697136" w:rsidP="00697136">
      <w:pPr>
        <w:shd w:val="clear" w:color="auto" w:fill="FFFFFF"/>
        <w:spacing w:after="0" w:line="240" w:lineRule="auto"/>
        <w:rPr>
          <w:rFonts w:ascii="Times New Roman" w:hAnsi="Times New Roman" w:cs="Times New Roman"/>
          <w:sz w:val="24"/>
          <w:szCs w:val="24"/>
        </w:rPr>
      </w:pPr>
    </w:p>
    <w:p w14:paraId="1C228079" w14:textId="77777777" w:rsidR="00697136" w:rsidRPr="00697136" w:rsidRDefault="00697136" w:rsidP="00697136">
      <w:pPr>
        <w:numPr>
          <w:ilvl w:val="0"/>
          <w:numId w:val="4"/>
        </w:numPr>
        <w:shd w:val="clear" w:color="auto" w:fill="FFFFFF"/>
        <w:spacing w:after="0" w:line="240" w:lineRule="auto"/>
        <w:ind w:left="945"/>
        <w:rPr>
          <w:rFonts w:ascii="Times New Roman" w:hAnsi="Times New Roman" w:cs="Times New Roman"/>
          <w:sz w:val="24"/>
          <w:szCs w:val="24"/>
        </w:rPr>
      </w:pPr>
      <w:r w:rsidRPr="00697136">
        <w:rPr>
          <w:rFonts w:ascii="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697136">
        <w:rPr>
          <w:rFonts w:ascii="Times New Roman" w:hAnsi="Times New Roman" w:cs="Times New Roman"/>
          <w:sz w:val="24"/>
          <w:szCs w:val="24"/>
        </w:rPr>
        <w:t>project;</w:t>
      </w:r>
      <w:proofErr w:type="gramEnd"/>
    </w:p>
    <w:p w14:paraId="72A7738D" w14:textId="77777777" w:rsidR="00697136" w:rsidRPr="00697136" w:rsidRDefault="00697136" w:rsidP="00697136">
      <w:pPr>
        <w:numPr>
          <w:ilvl w:val="0"/>
          <w:numId w:val="4"/>
        </w:numPr>
        <w:shd w:val="clear" w:color="auto" w:fill="FFFFFF"/>
        <w:spacing w:after="0" w:line="240" w:lineRule="auto"/>
        <w:ind w:left="945"/>
        <w:rPr>
          <w:rFonts w:ascii="Times New Roman" w:hAnsi="Times New Roman" w:cs="Times New Roman"/>
          <w:sz w:val="24"/>
          <w:szCs w:val="24"/>
        </w:rPr>
      </w:pPr>
      <w:r w:rsidRPr="00697136">
        <w:rPr>
          <w:rFonts w:ascii="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697136">
        <w:rPr>
          <w:rFonts w:ascii="Times New Roman" w:hAnsi="Times New Roman" w:cs="Times New Roman"/>
          <w:sz w:val="24"/>
          <w:szCs w:val="24"/>
        </w:rPr>
        <w:t>);</w:t>
      </w:r>
      <w:proofErr w:type="gramEnd"/>
    </w:p>
    <w:p w14:paraId="1D08E102" w14:textId="77777777" w:rsidR="00697136" w:rsidRPr="00697136" w:rsidRDefault="00697136" w:rsidP="00697136">
      <w:pPr>
        <w:numPr>
          <w:ilvl w:val="0"/>
          <w:numId w:val="4"/>
        </w:numPr>
        <w:shd w:val="clear" w:color="auto" w:fill="FFFFFF"/>
        <w:spacing w:after="0" w:line="240" w:lineRule="auto"/>
        <w:ind w:left="945"/>
        <w:rPr>
          <w:rFonts w:ascii="Times New Roman" w:hAnsi="Times New Roman" w:cs="Times New Roman"/>
          <w:sz w:val="24"/>
          <w:szCs w:val="24"/>
        </w:rPr>
      </w:pPr>
      <w:r w:rsidRPr="00697136">
        <w:rPr>
          <w:rFonts w:ascii="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697136">
        <w:rPr>
          <w:rFonts w:ascii="Times New Roman" w:hAnsi="Times New Roman" w:cs="Times New Roman"/>
          <w:sz w:val="24"/>
          <w:szCs w:val="24"/>
        </w:rPr>
        <w:t>requirements;</w:t>
      </w:r>
      <w:proofErr w:type="gramEnd"/>
    </w:p>
    <w:p w14:paraId="78ACDC12" w14:textId="77777777" w:rsidR="00697136" w:rsidRPr="00697136" w:rsidRDefault="00697136" w:rsidP="00697136">
      <w:pPr>
        <w:numPr>
          <w:ilvl w:val="0"/>
          <w:numId w:val="4"/>
        </w:numPr>
        <w:shd w:val="clear" w:color="auto" w:fill="FFFFFF"/>
        <w:spacing w:after="0" w:line="240" w:lineRule="auto"/>
        <w:ind w:left="945"/>
        <w:rPr>
          <w:rFonts w:ascii="Times New Roman" w:hAnsi="Times New Roman" w:cs="Times New Roman"/>
          <w:sz w:val="24"/>
          <w:szCs w:val="24"/>
        </w:rPr>
      </w:pPr>
      <w:r w:rsidRPr="00697136">
        <w:rPr>
          <w:rFonts w:ascii="Times New Roman" w:hAnsi="Times New Roman" w:cs="Times New Roman"/>
          <w:sz w:val="24"/>
          <w:szCs w:val="24"/>
        </w:rPr>
        <w:t>provisions for re-use, re-distribution, and the production of derivatives; and</w:t>
      </w:r>
    </w:p>
    <w:p w14:paraId="1A839048" w14:textId="77777777" w:rsidR="00697136" w:rsidRPr="00697136" w:rsidRDefault="00697136" w:rsidP="00697136">
      <w:pPr>
        <w:numPr>
          <w:ilvl w:val="0"/>
          <w:numId w:val="4"/>
        </w:numPr>
        <w:shd w:val="clear" w:color="auto" w:fill="FFFFFF"/>
        <w:spacing w:after="0" w:line="240" w:lineRule="auto"/>
        <w:ind w:left="945"/>
        <w:rPr>
          <w:rFonts w:ascii="Times New Roman" w:hAnsi="Times New Roman" w:cs="Times New Roman"/>
          <w:sz w:val="24"/>
          <w:szCs w:val="24"/>
        </w:rPr>
      </w:pPr>
      <w:r w:rsidRPr="00697136">
        <w:rPr>
          <w:rFonts w:ascii="Times New Roman" w:hAnsi="Times New Roman" w:cs="Times New Roman"/>
          <w:sz w:val="24"/>
          <w:szCs w:val="24"/>
        </w:rPr>
        <w:t>plans for archiving data, samples, and other research products, and for preservation of free public access to them.</w:t>
      </w:r>
    </w:p>
    <w:p w14:paraId="4442E9CE" w14:textId="77777777" w:rsidR="00697136" w:rsidRPr="00697136" w:rsidRDefault="00697136" w:rsidP="00697136">
      <w:pPr>
        <w:shd w:val="clear" w:color="auto" w:fill="FFFFFF"/>
        <w:spacing w:after="0" w:line="240" w:lineRule="auto"/>
        <w:ind w:left="945"/>
        <w:rPr>
          <w:rFonts w:ascii="Times New Roman" w:hAnsi="Times New Roman" w:cs="Times New Roman"/>
          <w:sz w:val="24"/>
          <w:szCs w:val="24"/>
        </w:rPr>
      </w:pPr>
    </w:p>
    <w:p w14:paraId="561060E5" w14:textId="77777777" w:rsidR="00697136" w:rsidRPr="00697136" w:rsidRDefault="00697136" w:rsidP="00697136">
      <w:pPr>
        <w:shd w:val="clear" w:color="auto" w:fill="FFFFFF"/>
        <w:spacing w:after="0" w:line="240" w:lineRule="auto"/>
        <w:rPr>
          <w:rFonts w:ascii="Times New Roman" w:hAnsi="Times New Roman" w:cs="Times New Roman"/>
          <w:sz w:val="24"/>
          <w:szCs w:val="24"/>
        </w:rPr>
      </w:pPr>
      <w:r w:rsidRPr="00697136">
        <w:rPr>
          <w:rFonts w:ascii="Times New Roman" w:hAnsi="Times New Roman" w:cs="Times New Roman"/>
          <w:sz w:val="24"/>
          <w:szCs w:val="24"/>
        </w:rPr>
        <w:t>Additional guidance on data management plans is available from the USGS Data Management web site here: </w:t>
      </w:r>
      <w:hyperlink r:id="rId13" w:tgtFrame="_blank" w:history="1">
        <w:r w:rsidRPr="00697136">
          <w:rPr>
            <w:rFonts w:ascii="Times New Roman" w:hAnsi="Times New Roman" w:cs="Times New Roman"/>
            <w:sz w:val="24"/>
            <w:szCs w:val="24"/>
          </w:rPr>
          <w:t>http://www.usgs.gov/datamanagement/plan/dmplans.php</w:t>
        </w:r>
      </w:hyperlink>
    </w:p>
    <w:p w14:paraId="4D6221F5" w14:textId="77777777" w:rsidR="00697136" w:rsidRPr="00697136" w:rsidRDefault="00697136" w:rsidP="00697136">
      <w:pPr>
        <w:shd w:val="clear" w:color="auto" w:fill="FFFFFF"/>
        <w:spacing w:after="0" w:line="240" w:lineRule="auto"/>
        <w:rPr>
          <w:rFonts w:ascii="Times New Roman" w:hAnsi="Times New Roman" w:cs="Times New Roman"/>
          <w:sz w:val="24"/>
          <w:szCs w:val="24"/>
        </w:rPr>
      </w:pPr>
    </w:p>
    <w:p w14:paraId="48BD9C01" w14:textId="77777777" w:rsidR="00697136" w:rsidRPr="00697136" w:rsidRDefault="00697136" w:rsidP="00697136">
      <w:pPr>
        <w:shd w:val="clear" w:color="auto" w:fill="FFFFFF"/>
        <w:spacing w:after="0" w:line="240" w:lineRule="auto"/>
        <w:rPr>
          <w:rFonts w:ascii="Times New Roman" w:hAnsi="Times New Roman" w:cs="Times New Roman"/>
          <w:sz w:val="24"/>
          <w:szCs w:val="24"/>
        </w:rPr>
      </w:pPr>
      <w:r w:rsidRPr="00697136">
        <w:rPr>
          <w:rFonts w:ascii="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D16B0B3" w14:textId="77777777" w:rsidR="00697136" w:rsidRPr="00697136" w:rsidRDefault="00697136" w:rsidP="00697136">
      <w:pPr>
        <w:spacing w:after="0" w:line="240" w:lineRule="auto"/>
        <w:rPr>
          <w:rFonts w:ascii="Times New Roman" w:eastAsia="Calibri" w:hAnsi="Times New Roman" w:cs="Times New Roman"/>
          <w:color w:val="222222"/>
          <w:sz w:val="24"/>
          <w:szCs w:val="24"/>
          <w:shd w:val="clear" w:color="auto" w:fill="FFFFFF"/>
        </w:rPr>
      </w:pPr>
    </w:p>
    <w:p w14:paraId="5A8590CD" w14:textId="77777777" w:rsidR="00697136" w:rsidRPr="00697136" w:rsidRDefault="00697136" w:rsidP="00697136">
      <w:pPr>
        <w:spacing w:after="0" w:line="240" w:lineRule="auto"/>
        <w:rPr>
          <w:rFonts w:ascii="Times New Roman" w:hAnsi="Times New Roman" w:cs="Times New Roman"/>
          <w:sz w:val="24"/>
          <w:szCs w:val="24"/>
        </w:rPr>
      </w:pPr>
    </w:p>
    <w:p w14:paraId="5110F724" w14:textId="77777777" w:rsidR="00697136" w:rsidRPr="00697136" w:rsidRDefault="00697136" w:rsidP="00697136">
      <w:pPr>
        <w:spacing w:after="0" w:line="240" w:lineRule="auto"/>
        <w:rPr>
          <w:rFonts w:ascii="Times New Roman" w:hAnsi="Times New Roman" w:cs="Times New Roman"/>
          <w:b/>
          <w:bCs/>
          <w:color w:val="000000"/>
          <w:sz w:val="24"/>
          <w:szCs w:val="24"/>
        </w:rPr>
      </w:pPr>
      <w:r w:rsidRPr="00697136">
        <w:rPr>
          <w:rFonts w:ascii="Times New Roman" w:hAnsi="Times New Roman" w:cs="Times New Roman"/>
          <w:b/>
          <w:bCs/>
          <w:color w:val="000000"/>
          <w:sz w:val="24"/>
          <w:szCs w:val="24"/>
        </w:rPr>
        <w:t>Prohibition on Issuing Financial Assistance Awards to Entities that Require Certain Internal Confidentiality Agreements</w:t>
      </w:r>
    </w:p>
    <w:p w14:paraId="12E604C9" w14:textId="77777777" w:rsidR="00697136" w:rsidRPr="00697136" w:rsidRDefault="00697136" w:rsidP="00697136">
      <w:pPr>
        <w:spacing w:after="0" w:line="240" w:lineRule="auto"/>
        <w:rPr>
          <w:rFonts w:ascii="Times New Roman" w:hAnsi="Times New Roman" w:cs="Times New Roman"/>
          <w:sz w:val="24"/>
          <w:szCs w:val="24"/>
        </w:rPr>
      </w:pPr>
    </w:p>
    <w:p w14:paraId="1D524B4B" w14:textId="77777777" w:rsidR="00697136" w:rsidRPr="00697136" w:rsidRDefault="00697136" w:rsidP="00697136">
      <w:pPr>
        <w:spacing w:after="0" w:line="240" w:lineRule="auto"/>
        <w:rPr>
          <w:rFonts w:ascii="Times New Roman" w:hAnsi="Times New Roman" w:cs="Times New Roman"/>
          <w:sz w:val="24"/>
          <w:szCs w:val="24"/>
        </w:rPr>
      </w:pPr>
      <w:r w:rsidRPr="00697136">
        <w:rPr>
          <w:rFonts w:ascii="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91F3F87" w14:textId="77777777" w:rsidR="00697136" w:rsidRPr="00697136" w:rsidRDefault="00697136" w:rsidP="00697136">
      <w:pPr>
        <w:spacing w:after="0" w:line="240" w:lineRule="auto"/>
        <w:rPr>
          <w:rFonts w:ascii="Times New Roman" w:hAnsi="Times New Roman" w:cs="Times New Roman"/>
          <w:sz w:val="24"/>
          <w:szCs w:val="24"/>
        </w:rPr>
      </w:pPr>
    </w:p>
    <w:p w14:paraId="3ED52297" w14:textId="77777777" w:rsidR="00697136" w:rsidRPr="00697136" w:rsidRDefault="00697136" w:rsidP="00697136">
      <w:pPr>
        <w:spacing w:after="0" w:line="240" w:lineRule="auto"/>
        <w:rPr>
          <w:rFonts w:ascii="Times New Roman" w:hAnsi="Times New Roman" w:cs="Times New Roman"/>
          <w:sz w:val="24"/>
          <w:szCs w:val="24"/>
        </w:rPr>
      </w:pPr>
      <w:r w:rsidRPr="00697136">
        <w:rPr>
          <w:rFonts w:ascii="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19CE123" w14:textId="77777777" w:rsidR="00697136" w:rsidRPr="00697136" w:rsidRDefault="00697136" w:rsidP="00697136">
      <w:pPr>
        <w:spacing w:after="0" w:line="240" w:lineRule="auto"/>
        <w:rPr>
          <w:rFonts w:ascii="Times New Roman" w:eastAsia="Calibri" w:hAnsi="Times New Roman" w:cs="Times New Roman"/>
          <w:sz w:val="24"/>
          <w:szCs w:val="24"/>
        </w:rPr>
      </w:pPr>
      <w:r w:rsidRPr="00697136">
        <w:rPr>
          <w:rFonts w:ascii="Times New Roman" w:hAnsi="Times New Roman" w:cs="Times New Roman"/>
          <w:sz w:val="24"/>
          <w:szCs w:val="24"/>
        </w:rPr>
        <w:br/>
      </w:r>
      <w:r w:rsidRPr="00697136">
        <w:rPr>
          <w:rFonts w:ascii="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0"/>
    <w:bookmarkEnd w:id="1"/>
    <w:p w14:paraId="67B20C99" w14:textId="77777777" w:rsidR="008D5953" w:rsidRPr="00697136" w:rsidRDefault="008D5953" w:rsidP="00697136">
      <w:pPr>
        <w:spacing w:after="0" w:line="240" w:lineRule="auto"/>
        <w:rPr>
          <w:rFonts w:ascii="Times New Roman" w:hAnsi="Times New Roman" w:cs="Times New Roman"/>
          <w:sz w:val="24"/>
          <w:szCs w:val="24"/>
        </w:rPr>
      </w:pPr>
    </w:p>
    <w:p w14:paraId="349A2F43" w14:textId="77777777" w:rsidR="008D5953" w:rsidRPr="00697136" w:rsidRDefault="008D5953" w:rsidP="00697136">
      <w:pPr>
        <w:spacing w:after="0" w:line="240" w:lineRule="auto"/>
        <w:rPr>
          <w:rFonts w:ascii="Times New Roman" w:hAnsi="Times New Roman" w:cs="Times New Roman"/>
          <w:b/>
          <w:bCs/>
          <w:sz w:val="24"/>
          <w:szCs w:val="24"/>
        </w:rPr>
      </w:pPr>
      <w:r w:rsidRPr="00697136">
        <w:rPr>
          <w:rFonts w:ascii="Times New Roman" w:hAnsi="Times New Roman" w:cs="Times New Roman"/>
          <w:b/>
          <w:bCs/>
          <w:sz w:val="24"/>
          <w:szCs w:val="24"/>
        </w:rPr>
        <w:t>Application review information</w:t>
      </w:r>
    </w:p>
    <w:p w14:paraId="1A13E37A" w14:textId="77777777" w:rsidR="008D5953" w:rsidRPr="00697136" w:rsidRDefault="008D5953" w:rsidP="00697136">
      <w:pPr>
        <w:spacing w:after="0" w:line="240" w:lineRule="auto"/>
        <w:rPr>
          <w:rFonts w:ascii="Times New Roman" w:hAnsi="Times New Roman" w:cs="Times New Roman"/>
          <w:b/>
          <w:bCs/>
          <w:sz w:val="24"/>
          <w:szCs w:val="24"/>
        </w:rPr>
      </w:pPr>
    </w:p>
    <w:p w14:paraId="080A7366" w14:textId="77777777" w:rsidR="008D5953" w:rsidRPr="00697136" w:rsidRDefault="008D5953" w:rsidP="00697136">
      <w:pPr>
        <w:spacing w:after="0" w:line="240" w:lineRule="auto"/>
        <w:rPr>
          <w:rFonts w:ascii="Times New Roman" w:hAnsi="Times New Roman" w:cs="Times New Roman"/>
          <w:color w:val="000000"/>
          <w:sz w:val="24"/>
          <w:szCs w:val="24"/>
        </w:rPr>
      </w:pPr>
      <w:r w:rsidRPr="00697136">
        <w:rPr>
          <w:rFonts w:ascii="Times New Roman" w:hAnsi="Times New Roman" w:cs="Times New Roman"/>
          <w:sz w:val="24"/>
          <w:szCs w:val="24"/>
        </w:rPr>
        <w:t>The successful applicant(s) must have a strong working knowledge of Bayesian statistical methods for multivariate compositional data types and ecological statistics</w:t>
      </w:r>
      <w:r w:rsidRPr="00697136">
        <w:rPr>
          <w:rFonts w:ascii="Times New Roman" w:hAnsi="Times New Roman" w:cs="Times New Roman"/>
          <w:color w:val="000000"/>
          <w:sz w:val="24"/>
          <w:szCs w:val="24"/>
        </w:rPr>
        <w:t xml:space="preserve">.  The applicant should have strong skills in Bayesian computational statistics and demonstrated publication record in statistics or applied journals. </w:t>
      </w:r>
    </w:p>
    <w:p w14:paraId="13F9CCC0" w14:textId="77777777" w:rsidR="008D5953" w:rsidRPr="00697136" w:rsidRDefault="008D5953" w:rsidP="00697136">
      <w:pPr>
        <w:spacing w:after="0" w:line="240" w:lineRule="auto"/>
        <w:rPr>
          <w:rFonts w:ascii="Times New Roman" w:hAnsi="Times New Roman" w:cs="Times New Roman"/>
          <w:b/>
          <w:bCs/>
          <w:sz w:val="24"/>
          <w:szCs w:val="24"/>
        </w:rPr>
      </w:pPr>
    </w:p>
    <w:p w14:paraId="71309A2B" w14:textId="77777777" w:rsidR="008D5953" w:rsidRPr="00697136" w:rsidRDefault="008D5953" w:rsidP="00697136">
      <w:pPr>
        <w:spacing w:after="0" w:line="240" w:lineRule="auto"/>
        <w:rPr>
          <w:rFonts w:ascii="Times New Roman" w:hAnsi="Times New Roman" w:cs="Times New Roman"/>
          <w:sz w:val="24"/>
          <w:szCs w:val="24"/>
        </w:rPr>
      </w:pPr>
      <w:r w:rsidRPr="00697136">
        <w:rPr>
          <w:rFonts w:ascii="Times New Roman" w:hAnsi="Times New Roman" w:cs="Times New Roman"/>
          <w:b/>
          <w:bCs/>
          <w:sz w:val="24"/>
          <w:szCs w:val="24"/>
        </w:rPr>
        <w:t>Review and Selection Process</w:t>
      </w:r>
      <w:r w:rsidRPr="00697136">
        <w:rPr>
          <w:rFonts w:ascii="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0975B34" w14:textId="77777777" w:rsidR="008D5953" w:rsidRPr="00697136" w:rsidRDefault="008D5953" w:rsidP="00697136">
      <w:pPr>
        <w:spacing w:after="0" w:line="240" w:lineRule="auto"/>
        <w:rPr>
          <w:rFonts w:ascii="Times New Roman" w:hAnsi="Times New Roman" w:cs="Times New Roman"/>
          <w:sz w:val="24"/>
          <w:szCs w:val="24"/>
        </w:rPr>
      </w:pPr>
    </w:p>
    <w:p w14:paraId="7992D632" w14:textId="77777777" w:rsidR="008D5953" w:rsidRPr="00697136" w:rsidRDefault="008D5953" w:rsidP="00697136">
      <w:pPr>
        <w:spacing w:after="0" w:line="240" w:lineRule="auto"/>
        <w:rPr>
          <w:rFonts w:ascii="Times New Roman" w:hAnsi="Times New Roman" w:cs="Times New Roman"/>
          <w:sz w:val="24"/>
          <w:szCs w:val="24"/>
        </w:rPr>
      </w:pPr>
      <w:r w:rsidRPr="00697136">
        <w:rPr>
          <w:rFonts w:ascii="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 determination.</w:t>
      </w:r>
    </w:p>
    <w:p w14:paraId="11302332" w14:textId="77777777" w:rsidR="008D5953" w:rsidRPr="00697136" w:rsidRDefault="008D5953" w:rsidP="00697136">
      <w:pPr>
        <w:spacing w:after="0" w:line="240" w:lineRule="auto"/>
        <w:rPr>
          <w:rFonts w:ascii="Times New Roman" w:hAnsi="Times New Roman" w:cs="Times New Roman"/>
          <w:sz w:val="24"/>
          <w:szCs w:val="24"/>
        </w:rPr>
      </w:pPr>
    </w:p>
    <w:p w14:paraId="0C955C83" w14:textId="77777777" w:rsidR="008D5953" w:rsidRPr="00697136" w:rsidRDefault="008D5953" w:rsidP="00697136">
      <w:pPr>
        <w:spacing w:after="0" w:line="240" w:lineRule="auto"/>
        <w:rPr>
          <w:rFonts w:ascii="Times New Roman" w:hAnsi="Times New Roman" w:cs="Times New Roman"/>
          <w:sz w:val="24"/>
          <w:szCs w:val="24"/>
        </w:rPr>
      </w:pPr>
      <w:r w:rsidRPr="00697136">
        <w:rPr>
          <w:rFonts w:ascii="Times New Roman" w:hAnsi="Times New Roman" w:cs="Times New Roman"/>
          <w:sz w:val="24"/>
          <w:szCs w:val="24"/>
        </w:rPr>
        <w:t>Proposals will be evaluated based on the following criteria:</w:t>
      </w:r>
    </w:p>
    <w:p w14:paraId="590ACCFA" w14:textId="77777777" w:rsidR="008D5953" w:rsidRPr="00697136" w:rsidRDefault="008D5953" w:rsidP="00697136">
      <w:pPr>
        <w:spacing w:after="0" w:line="240" w:lineRule="auto"/>
        <w:rPr>
          <w:rFonts w:ascii="Times New Roman" w:hAnsi="Times New Roman" w:cs="Times New Roman"/>
          <w:sz w:val="24"/>
          <w:szCs w:val="24"/>
        </w:rPr>
      </w:pPr>
    </w:p>
    <w:p w14:paraId="0E66864A" w14:textId="77777777" w:rsidR="008D5953" w:rsidRPr="00697136" w:rsidRDefault="008D5953" w:rsidP="00697136">
      <w:pPr>
        <w:autoSpaceDE w:val="0"/>
        <w:autoSpaceDN w:val="0"/>
        <w:adjustRightInd w:val="0"/>
        <w:spacing w:after="0" w:line="240" w:lineRule="auto"/>
        <w:ind w:firstLine="360"/>
        <w:rPr>
          <w:rFonts w:ascii="Times New Roman" w:hAnsi="Times New Roman" w:cs="Times New Roman"/>
          <w:b/>
          <w:bCs/>
          <w:sz w:val="24"/>
          <w:szCs w:val="24"/>
        </w:rPr>
      </w:pPr>
      <w:r w:rsidRPr="00697136">
        <w:rPr>
          <w:rFonts w:ascii="Times New Roman" w:hAnsi="Times New Roman" w:cs="Times New Roman"/>
          <w:b/>
          <w:bCs/>
          <w:sz w:val="24"/>
          <w:szCs w:val="24"/>
        </w:rPr>
        <w:t>Purpose, Objectives, and Relevance: (25 points)</w:t>
      </w:r>
    </w:p>
    <w:p w14:paraId="0E3A74D7" w14:textId="77777777" w:rsidR="008D5953" w:rsidRPr="00697136" w:rsidRDefault="008D5953" w:rsidP="00697136">
      <w:pPr>
        <w:autoSpaceDE w:val="0"/>
        <w:autoSpaceDN w:val="0"/>
        <w:adjustRightInd w:val="0"/>
        <w:spacing w:after="0" w:line="240" w:lineRule="auto"/>
        <w:ind w:left="360"/>
        <w:rPr>
          <w:rFonts w:ascii="Times New Roman" w:hAnsi="Times New Roman" w:cs="Times New Roman"/>
          <w:sz w:val="24"/>
          <w:szCs w:val="24"/>
        </w:rPr>
      </w:pPr>
      <w:r w:rsidRPr="00697136">
        <w:rPr>
          <w:rFonts w:ascii="Times New Roman" w:hAnsi="Times New Roman" w:cs="Times New Roman"/>
          <w:sz w:val="24"/>
          <w:szCs w:val="24"/>
        </w:rPr>
        <w:t xml:space="preserve">(a)  How well does the proposed research clearly </w:t>
      </w:r>
      <w:r w:rsidRPr="00697136">
        <w:rPr>
          <w:rFonts w:ascii="Times New Roman" w:hAnsi="Times New Roman" w:cs="Times New Roman"/>
          <w:color w:val="000000"/>
          <w:sz w:val="24"/>
          <w:szCs w:val="24"/>
        </w:rPr>
        <w:t>describe why the project is needed particularly with respect to modeling bat acoustic datasets?</w:t>
      </w:r>
    </w:p>
    <w:p w14:paraId="73A1192B" w14:textId="77777777" w:rsidR="008D5953" w:rsidRPr="00697136" w:rsidRDefault="008D5953" w:rsidP="00697136">
      <w:pPr>
        <w:autoSpaceDE w:val="0"/>
        <w:autoSpaceDN w:val="0"/>
        <w:adjustRightInd w:val="0"/>
        <w:spacing w:after="0" w:line="240" w:lineRule="auto"/>
        <w:ind w:left="360"/>
        <w:rPr>
          <w:rFonts w:ascii="Times New Roman" w:hAnsi="Times New Roman" w:cs="Times New Roman"/>
          <w:sz w:val="24"/>
          <w:szCs w:val="24"/>
        </w:rPr>
      </w:pPr>
      <w:r w:rsidRPr="00697136">
        <w:rPr>
          <w:rFonts w:ascii="Times New Roman" w:hAnsi="Times New Roman" w:cs="Times New Roman"/>
          <w:sz w:val="24"/>
          <w:szCs w:val="24"/>
        </w:rPr>
        <w:t xml:space="preserve">(b) How well are the objectives defined, measurable, and realistic for the project’s </w:t>
      </w:r>
      <w:r w:rsidRPr="00697136">
        <w:rPr>
          <w:rFonts w:ascii="Times New Roman" w:hAnsi="Times New Roman" w:cs="Times New Roman"/>
          <w:sz w:val="24"/>
          <w:szCs w:val="24"/>
        </w:rPr>
        <w:tab/>
        <w:t>anticipated timeframe?</w:t>
      </w:r>
    </w:p>
    <w:p w14:paraId="064F8840" w14:textId="77777777" w:rsidR="008D5953" w:rsidRPr="00697136" w:rsidRDefault="008D5953" w:rsidP="00697136">
      <w:pPr>
        <w:autoSpaceDE w:val="0"/>
        <w:autoSpaceDN w:val="0"/>
        <w:adjustRightInd w:val="0"/>
        <w:spacing w:after="0" w:line="240" w:lineRule="auto"/>
        <w:ind w:left="360"/>
        <w:rPr>
          <w:rFonts w:ascii="Times New Roman" w:hAnsi="Times New Roman" w:cs="Times New Roman"/>
          <w:sz w:val="24"/>
          <w:szCs w:val="24"/>
        </w:rPr>
      </w:pPr>
    </w:p>
    <w:p w14:paraId="342ABBDE" w14:textId="77777777" w:rsidR="008D5953" w:rsidRPr="00697136" w:rsidRDefault="008D5953" w:rsidP="00697136">
      <w:pPr>
        <w:autoSpaceDE w:val="0"/>
        <w:autoSpaceDN w:val="0"/>
        <w:adjustRightInd w:val="0"/>
        <w:spacing w:after="0" w:line="240" w:lineRule="auto"/>
        <w:ind w:firstLine="360"/>
        <w:rPr>
          <w:rFonts w:ascii="Times New Roman" w:hAnsi="Times New Roman" w:cs="Times New Roman"/>
          <w:b/>
          <w:bCs/>
          <w:sz w:val="24"/>
          <w:szCs w:val="24"/>
        </w:rPr>
      </w:pPr>
      <w:r w:rsidRPr="00697136">
        <w:rPr>
          <w:rFonts w:ascii="Times New Roman" w:hAnsi="Times New Roman" w:cs="Times New Roman"/>
          <w:b/>
          <w:bCs/>
          <w:sz w:val="24"/>
          <w:szCs w:val="24"/>
        </w:rPr>
        <w:t>Technical Approach: (25 points)</w:t>
      </w:r>
    </w:p>
    <w:p w14:paraId="66760B76" w14:textId="77777777" w:rsidR="008D5953" w:rsidRPr="00697136" w:rsidRDefault="008D5953" w:rsidP="00697136">
      <w:pPr>
        <w:autoSpaceDE w:val="0"/>
        <w:autoSpaceDN w:val="0"/>
        <w:adjustRightInd w:val="0"/>
        <w:spacing w:after="0" w:line="240" w:lineRule="auto"/>
        <w:ind w:left="360"/>
        <w:rPr>
          <w:rFonts w:ascii="Times New Roman" w:hAnsi="Times New Roman" w:cs="Times New Roman"/>
          <w:sz w:val="24"/>
          <w:szCs w:val="24"/>
        </w:rPr>
      </w:pPr>
      <w:r w:rsidRPr="00697136">
        <w:rPr>
          <w:rFonts w:ascii="Times New Roman" w:hAnsi="Times New Roman" w:cs="Times New Roman"/>
          <w:sz w:val="24"/>
          <w:szCs w:val="24"/>
        </w:rPr>
        <w:t>(a)</w:t>
      </w:r>
      <w:r w:rsidRPr="00697136">
        <w:rPr>
          <w:rFonts w:ascii="Times New Roman" w:hAnsi="Times New Roman" w:cs="Times New Roman"/>
          <w:sz w:val="24"/>
          <w:szCs w:val="24"/>
        </w:rPr>
        <w:tab/>
        <w:t>How well does the project summary provide a description of the relationship between partners, tasks, milestones, and goals? Are the milestones are supported by a schedule that can be accomplished during the period of performance?</w:t>
      </w:r>
    </w:p>
    <w:p w14:paraId="59A2A993" w14:textId="77777777" w:rsidR="008D5953" w:rsidRPr="00697136" w:rsidRDefault="008D5953" w:rsidP="00697136">
      <w:pPr>
        <w:autoSpaceDE w:val="0"/>
        <w:autoSpaceDN w:val="0"/>
        <w:adjustRightInd w:val="0"/>
        <w:spacing w:after="0" w:line="240" w:lineRule="auto"/>
        <w:ind w:left="360"/>
        <w:rPr>
          <w:rFonts w:ascii="Times New Roman" w:hAnsi="Times New Roman" w:cs="Times New Roman"/>
          <w:sz w:val="24"/>
          <w:szCs w:val="24"/>
        </w:rPr>
      </w:pPr>
      <w:r w:rsidRPr="00697136">
        <w:rPr>
          <w:rFonts w:ascii="Times New Roman" w:hAnsi="Times New Roman" w:cs="Times New Roman"/>
          <w:sz w:val="24"/>
          <w:szCs w:val="24"/>
        </w:rPr>
        <w:t>(b)</w:t>
      </w:r>
      <w:r w:rsidRPr="00697136">
        <w:rPr>
          <w:rFonts w:ascii="Times New Roman" w:hAnsi="Times New Roman" w:cs="Times New Roman"/>
          <w:sz w:val="24"/>
          <w:szCs w:val="24"/>
        </w:rPr>
        <w:tab/>
        <w:t>How well does the applicant demonstrate they can address statistical research and development that supports scalable solutions across increasing spatio-temporal domains?</w:t>
      </w:r>
    </w:p>
    <w:p w14:paraId="505041F8" w14:textId="77777777" w:rsidR="008D5953" w:rsidRPr="00697136" w:rsidRDefault="008D5953" w:rsidP="00697136">
      <w:pPr>
        <w:autoSpaceDE w:val="0"/>
        <w:autoSpaceDN w:val="0"/>
        <w:adjustRightInd w:val="0"/>
        <w:spacing w:after="0" w:line="240" w:lineRule="auto"/>
        <w:ind w:left="360"/>
        <w:rPr>
          <w:rFonts w:ascii="Times New Roman" w:hAnsi="Times New Roman" w:cs="Times New Roman"/>
          <w:color w:val="000000"/>
          <w:sz w:val="24"/>
          <w:szCs w:val="24"/>
        </w:rPr>
      </w:pPr>
      <w:r w:rsidRPr="00697136">
        <w:rPr>
          <w:rFonts w:ascii="Times New Roman" w:hAnsi="Times New Roman" w:cs="Times New Roman"/>
          <w:sz w:val="24"/>
          <w:szCs w:val="24"/>
        </w:rPr>
        <w:t xml:space="preserve">(c) </w:t>
      </w:r>
      <w:r w:rsidRPr="00697136">
        <w:rPr>
          <w:rFonts w:ascii="Times New Roman" w:hAnsi="Times New Roman" w:cs="Times New Roman"/>
          <w:color w:val="000000"/>
          <w:sz w:val="24"/>
          <w:szCs w:val="24"/>
        </w:rPr>
        <w:t xml:space="preserve">How well does the proposal demonstrate the applicant can improve existing computational approaches of multivariate datasets </w:t>
      </w:r>
      <w:proofErr w:type="gramStart"/>
      <w:r w:rsidRPr="00697136">
        <w:rPr>
          <w:rFonts w:ascii="Times New Roman" w:hAnsi="Times New Roman" w:cs="Times New Roman"/>
          <w:color w:val="000000"/>
          <w:sz w:val="24"/>
          <w:szCs w:val="24"/>
        </w:rPr>
        <w:t>similar to</w:t>
      </w:r>
      <w:proofErr w:type="gramEnd"/>
      <w:r w:rsidRPr="00697136">
        <w:rPr>
          <w:rFonts w:ascii="Times New Roman" w:hAnsi="Times New Roman" w:cs="Times New Roman"/>
          <w:color w:val="000000"/>
          <w:sz w:val="24"/>
          <w:szCs w:val="24"/>
        </w:rPr>
        <w:t xml:space="preserve"> acoustic data and provide well-documented and accessible code for biologists to use independently?</w:t>
      </w:r>
    </w:p>
    <w:p w14:paraId="31FFB191" w14:textId="77777777" w:rsidR="008D5953" w:rsidRPr="00697136" w:rsidRDefault="008D5953" w:rsidP="00697136">
      <w:pPr>
        <w:autoSpaceDE w:val="0"/>
        <w:autoSpaceDN w:val="0"/>
        <w:adjustRightInd w:val="0"/>
        <w:spacing w:after="0" w:line="240" w:lineRule="auto"/>
        <w:ind w:left="360"/>
        <w:rPr>
          <w:rFonts w:ascii="Times New Roman" w:hAnsi="Times New Roman" w:cs="Times New Roman"/>
          <w:b/>
          <w:bCs/>
          <w:sz w:val="24"/>
          <w:szCs w:val="24"/>
        </w:rPr>
      </w:pPr>
      <w:r w:rsidRPr="00697136">
        <w:rPr>
          <w:rFonts w:ascii="Times New Roman" w:hAnsi="Times New Roman" w:cs="Times New Roman"/>
          <w:b/>
          <w:bCs/>
          <w:sz w:val="24"/>
          <w:szCs w:val="24"/>
        </w:rPr>
        <w:t xml:space="preserve"> </w:t>
      </w:r>
    </w:p>
    <w:p w14:paraId="394BE5C9" w14:textId="77777777" w:rsidR="008D5953" w:rsidRPr="00697136" w:rsidRDefault="008D5953" w:rsidP="00697136">
      <w:pPr>
        <w:autoSpaceDE w:val="0"/>
        <w:autoSpaceDN w:val="0"/>
        <w:adjustRightInd w:val="0"/>
        <w:spacing w:after="0" w:line="240" w:lineRule="auto"/>
        <w:ind w:firstLine="360"/>
        <w:rPr>
          <w:rFonts w:ascii="Times New Roman" w:hAnsi="Times New Roman" w:cs="Times New Roman"/>
          <w:b/>
          <w:bCs/>
          <w:sz w:val="24"/>
          <w:szCs w:val="24"/>
        </w:rPr>
      </w:pPr>
      <w:r w:rsidRPr="00697136">
        <w:rPr>
          <w:rFonts w:ascii="Times New Roman" w:hAnsi="Times New Roman" w:cs="Times New Roman"/>
          <w:b/>
          <w:bCs/>
          <w:sz w:val="24"/>
          <w:szCs w:val="24"/>
        </w:rPr>
        <w:t>Budget Justification and Clarity: (25 points)</w:t>
      </w:r>
    </w:p>
    <w:p w14:paraId="2FBB2F41" w14:textId="3D9857EC" w:rsidR="008D5953" w:rsidRPr="00697136" w:rsidRDefault="008D5953" w:rsidP="00697136">
      <w:pPr>
        <w:autoSpaceDE w:val="0"/>
        <w:autoSpaceDN w:val="0"/>
        <w:adjustRightInd w:val="0"/>
        <w:spacing w:after="0" w:line="240" w:lineRule="auto"/>
        <w:ind w:firstLine="360"/>
        <w:rPr>
          <w:rFonts w:ascii="Times New Roman" w:hAnsi="Times New Roman" w:cs="Times New Roman"/>
          <w:sz w:val="24"/>
          <w:szCs w:val="24"/>
        </w:rPr>
      </w:pPr>
      <w:r w:rsidRPr="00697136">
        <w:rPr>
          <w:rFonts w:ascii="Times New Roman" w:hAnsi="Times New Roman" w:cs="Times New Roman"/>
          <w:sz w:val="24"/>
          <w:szCs w:val="24"/>
        </w:rPr>
        <w:t>(a)</w:t>
      </w:r>
      <w:r w:rsidRPr="00697136">
        <w:rPr>
          <w:rFonts w:ascii="Times New Roman" w:hAnsi="Times New Roman" w:cs="Times New Roman"/>
          <w:sz w:val="24"/>
          <w:szCs w:val="24"/>
        </w:rPr>
        <w:tab/>
        <w:t xml:space="preserve">How well does the proposal demonstrate the staff is sufficient to accomplish proposed </w:t>
      </w:r>
      <w:r w:rsidR="00697136">
        <w:rPr>
          <w:rFonts w:ascii="Times New Roman" w:hAnsi="Times New Roman" w:cs="Times New Roman"/>
          <w:sz w:val="24"/>
          <w:szCs w:val="24"/>
        </w:rPr>
        <w:tab/>
      </w:r>
      <w:r w:rsidRPr="00697136">
        <w:rPr>
          <w:rFonts w:ascii="Times New Roman" w:hAnsi="Times New Roman" w:cs="Times New Roman"/>
          <w:sz w:val="24"/>
          <w:szCs w:val="24"/>
        </w:rPr>
        <w:t>goals?</w:t>
      </w:r>
    </w:p>
    <w:p w14:paraId="3B10A548" w14:textId="77777777" w:rsidR="008D5953" w:rsidRPr="00697136" w:rsidRDefault="008D5953" w:rsidP="00697136">
      <w:pPr>
        <w:autoSpaceDE w:val="0"/>
        <w:autoSpaceDN w:val="0"/>
        <w:adjustRightInd w:val="0"/>
        <w:spacing w:after="0" w:line="240" w:lineRule="auto"/>
        <w:ind w:left="360"/>
        <w:rPr>
          <w:rFonts w:ascii="Times New Roman" w:hAnsi="Times New Roman" w:cs="Times New Roman"/>
          <w:sz w:val="24"/>
          <w:szCs w:val="24"/>
        </w:rPr>
      </w:pPr>
      <w:r w:rsidRPr="00697136">
        <w:rPr>
          <w:rFonts w:ascii="Times New Roman" w:hAnsi="Times New Roman" w:cs="Times New Roman"/>
          <w:sz w:val="24"/>
          <w:szCs w:val="24"/>
        </w:rPr>
        <w:t>(b)</w:t>
      </w:r>
      <w:r w:rsidRPr="00697136">
        <w:rPr>
          <w:rFonts w:ascii="Times New Roman" w:hAnsi="Times New Roman" w:cs="Times New Roman"/>
          <w:sz w:val="24"/>
          <w:szCs w:val="24"/>
        </w:rPr>
        <w:tab/>
        <w:t>How well does the proposal demonstrate the budget line items are appropriate and reasonable and commensurate with the level of effort needed to accomplish project objectives?</w:t>
      </w:r>
    </w:p>
    <w:p w14:paraId="08A19EBD" w14:textId="77777777" w:rsidR="008D5953" w:rsidRPr="00697136" w:rsidRDefault="008D5953" w:rsidP="00697136">
      <w:pPr>
        <w:autoSpaceDE w:val="0"/>
        <w:autoSpaceDN w:val="0"/>
        <w:adjustRightInd w:val="0"/>
        <w:spacing w:after="0" w:line="240" w:lineRule="auto"/>
        <w:rPr>
          <w:rFonts w:ascii="Times New Roman" w:hAnsi="Times New Roman" w:cs="Times New Roman"/>
          <w:sz w:val="24"/>
          <w:szCs w:val="24"/>
        </w:rPr>
      </w:pPr>
    </w:p>
    <w:p w14:paraId="3B537B7F" w14:textId="77777777" w:rsidR="008D5953" w:rsidRPr="00697136" w:rsidRDefault="008D5953" w:rsidP="00697136">
      <w:pPr>
        <w:autoSpaceDE w:val="0"/>
        <w:autoSpaceDN w:val="0"/>
        <w:adjustRightInd w:val="0"/>
        <w:spacing w:after="0" w:line="240" w:lineRule="auto"/>
        <w:ind w:firstLine="360"/>
        <w:rPr>
          <w:rFonts w:ascii="Times New Roman" w:hAnsi="Times New Roman" w:cs="Times New Roman"/>
          <w:b/>
          <w:bCs/>
          <w:sz w:val="24"/>
          <w:szCs w:val="24"/>
        </w:rPr>
      </w:pPr>
      <w:r w:rsidRPr="00697136">
        <w:rPr>
          <w:rFonts w:ascii="Times New Roman" w:hAnsi="Times New Roman" w:cs="Times New Roman"/>
          <w:b/>
          <w:bCs/>
          <w:sz w:val="24"/>
          <w:szCs w:val="24"/>
        </w:rPr>
        <w:t>Qualifications, Experience, Past Performance: (25 points)</w:t>
      </w:r>
    </w:p>
    <w:p w14:paraId="0CB591E1" w14:textId="77777777" w:rsidR="008D5953" w:rsidRPr="00697136" w:rsidRDefault="008D5953" w:rsidP="00697136">
      <w:pPr>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697136">
        <w:rPr>
          <w:rFonts w:ascii="Times New Roman" w:hAnsi="Times New Roman" w:cs="Times New Roman"/>
          <w:sz w:val="24"/>
          <w:szCs w:val="24"/>
        </w:rPr>
        <w:t>How well does the proposal demonstrate</w:t>
      </w:r>
      <w:r w:rsidRPr="00697136">
        <w:rPr>
          <w:rFonts w:ascii="Times New Roman" w:hAnsi="Times New Roman" w:cs="Times New Roman"/>
          <w:color w:val="000000"/>
          <w:sz w:val="24"/>
          <w:szCs w:val="24"/>
        </w:rPr>
        <w:t xml:space="preserve"> expertise in Bayesian statistics?</w:t>
      </w:r>
    </w:p>
    <w:p w14:paraId="2CAA16F1" w14:textId="77777777" w:rsidR="008D5953" w:rsidRPr="00697136" w:rsidRDefault="008D5953" w:rsidP="00697136">
      <w:pPr>
        <w:autoSpaceDE w:val="0"/>
        <w:autoSpaceDN w:val="0"/>
        <w:adjustRightInd w:val="0"/>
        <w:spacing w:after="0" w:line="240" w:lineRule="auto"/>
        <w:ind w:left="360"/>
        <w:rPr>
          <w:rFonts w:ascii="Times New Roman" w:hAnsi="Times New Roman" w:cs="Times New Roman"/>
          <w:color w:val="000000"/>
          <w:sz w:val="24"/>
          <w:szCs w:val="24"/>
        </w:rPr>
      </w:pPr>
      <w:r w:rsidRPr="00697136">
        <w:rPr>
          <w:rFonts w:ascii="Times New Roman" w:hAnsi="Times New Roman" w:cs="Times New Roman"/>
          <w:color w:val="000000"/>
          <w:sz w:val="24"/>
          <w:szCs w:val="24"/>
        </w:rPr>
        <w:t>(b) What is the depth of experience in such research as demonstrated by scientific publications and completed projects in the research area?</w:t>
      </w:r>
    </w:p>
    <w:p w14:paraId="143EE9DB" w14:textId="350FFF50" w:rsidR="008D5953" w:rsidRPr="00697136" w:rsidRDefault="008D5953" w:rsidP="00697136">
      <w:pPr>
        <w:autoSpaceDE w:val="0"/>
        <w:autoSpaceDN w:val="0"/>
        <w:adjustRightInd w:val="0"/>
        <w:spacing w:after="0" w:line="240" w:lineRule="auto"/>
        <w:ind w:firstLine="360"/>
        <w:rPr>
          <w:rFonts w:ascii="Times New Roman" w:hAnsi="Times New Roman" w:cs="Times New Roman"/>
          <w:sz w:val="24"/>
          <w:szCs w:val="24"/>
        </w:rPr>
      </w:pPr>
      <w:r w:rsidRPr="00697136">
        <w:rPr>
          <w:rFonts w:ascii="Times New Roman" w:hAnsi="Times New Roman" w:cs="Times New Roman"/>
          <w:sz w:val="24"/>
          <w:szCs w:val="24"/>
        </w:rPr>
        <w:t>(c)</w:t>
      </w:r>
      <w:r w:rsidRPr="00697136">
        <w:rPr>
          <w:rFonts w:ascii="Times New Roman" w:hAnsi="Times New Roman" w:cs="Times New Roman"/>
          <w:sz w:val="24"/>
          <w:szCs w:val="24"/>
        </w:rPr>
        <w:tab/>
        <w:t xml:space="preserve">How well does the applicant demonstrate that they </w:t>
      </w:r>
      <w:proofErr w:type="gramStart"/>
      <w:r w:rsidRPr="00697136">
        <w:rPr>
          <w:rFonts w:ascii="Times New Roman" w:hAnsi="Times New Roman" w:cs="Times New Roman"/>
          <w:sz w:val="24"/>
          <w:szCs w:val="24"/>
        </w:rPr>
        <w:t>are capable of doing</w:t>
      </w:r>
      <w:proofErr w:type="gramEnd"/>
      <w:r w:rsidRPr="00697136">
        <w:rPr>
          <w:rFonts w:ascii="Times New Roman" w:hAnsi="Times New Roman" w:cs="Times New Roman"/>
          <w:sz w:val="24"/>
          <w:szCs w:val="24"/>
        </w:rPr>
        <w:t xml:space="preserve"> the proposed </w:t>
      </w:r>
      <w:r w:rsidR="004D079D">
        <w:rPr>
          <w:rFonts w:ascii="Times New Roman" w:hAnsi="Times New Roman" w:cs="Times New Roman"/>
          <w:sz w:val="24"/>
          <w:szCs w:val="24"/>
        </w:rPr>
        <w:tab/>
      </w:r>
      <w:r w:rsidRPr="00697136">
        <w:rPr>
          <w:rFonts w:ascii="Times New Roman" w:hAnsi="Times New Roman" w:cs="Times New Roman"/>
          <w:sz w:val="24"/>
          <w:szCs w:val="24"/>
        </w:rPr>
        <w:t>project?</w:t>
      </w:r>
    </w:p>
    <w:p w14:paraId="4C9E22EA" w14:textId="77777777" w:rsidR="008D5953" w:rsidRPr="00697136" w:rsidRDefault="008D5953" w:rsidP="00697136">
      <w:pPr>
        <w:autoSpaceDE w:val="0"/>
        <w:autoSpaceDN w:val="0"/>
        <w:adjustRightInd w:val="0"/>
        <w:spacing w:after="0" w:line="240" w:lineRule="auto"/>
        <w:ind w:left="360"/>
        <w:rPr>
          <w:rFonts w:ascii="Times New Roman" w:hAnsi="Times New Roman" w:cs="Times New Roman"/>
          <w:sz w:val="24"/>
          <w:szCs w:val="24"/>
        </w:rPr>
      </w:pPr>
      <w:r w:rsidRPr="00697136">
        <w:rPr>
          <w:rFonts w:ascii="Times New Roman" w:hAnsi="Times New Roman" w:cs="Times New Roman"/>
          <w:sz w:val="24"/>
          <w:szCs w:val="24"/>
        </w:rPr>
        <w:t>(d)</w:t>
      </w:r>
      <w:r w:rsidRPr="00697136">
        <w:rPr>
          <w:rFonts w:ascii="Times New Roman" w:hAnsi="Times New Roman" w:cs="Times New Roman"/>
          <w:sz w:val="24"/>
          <w:szCs w:val="24"/>
        </w:rPr>
        <w:tab/>
        <w:t>How well does the applicant demonstrate they have developed statistical methods for other data types?</w:t>
      </w:r>
    </w:p>
    <w:p w14:paraId="69AE593A" w14:textId="77777777" w:rsidR="008D5953" w:rsidRPr="00697136" w:rsidRDefault="008D5953" w:rsidP="00697136">
      <w:pPr>
        <w:autoSpaceDE w:val="0"/>
        <w:autoSpaceDN w:val="0"/>
        <w:adjustRightInd w:val="0"/>
        <w:spacing w:after="0" w:line="240" w:lineRule="auto"/>
        <w:ind w:left="360"/>
        <w:rPr>
          <w:rFonts w:ascii="Times New Roman" w:hAnsi="Times New Roman" w:cs="Times New Roman"/>
          <w:sz w:val="24"/>
          <w:szCs w:val="24"/>
        </w:rPr>
      </w:pPr>
      <w:r w:rsidRPr="00697136">
        <w:rPr>
          <w:rFonts w:ascii="Times New Roman" w:hAnsi="Times New Roman" w:cs="Times New Roman"/>
          <w:sz w:val="24"/>
          <w:szCs w:val="24"/>
        </w:rPr>
        <w:t>(e)</w:t>
      </w:r>
      <w:r w:rsidRPr="00697136">
        <w:rPr>
          <w:rFonts w:ascii="Times New Roman" w:hAnsi="Times New Roman" w:cs="Times New Roman"/>
          <w:sz w:val="24"/>
          <w:szCs w:val="24"/>
        </w:rPr>
        <w:tab/>
        <w:t xml:space="preserve">How well does the applicants past and current assistance demonstrate they have completed project goals associated with approaches for developing Bayesian models for ecological data with observation and misclassification errors?  </w:t>
      </w:r>
    </w:p>
    <w:p w14:paraId="60A1E753" w14:textId="77777777" w:rsidR="008D5953" w:rsidRPr="00697136" w:rsidRDefault="008D5953" w:rsidP="00697136">
      <w:pPr>
        <w:pStyle w:val="PlainText"/>
        <w:spacing w:after="0"/>
        <w:rPr>
          <w:rFonts w:ascii="Times New Roman" w:hAnsi="Times New Roman"/>
          <w:szCs w:val="24"/>
          <w:lang w:val="en-US"/>
        </w:rPr>
      </w:pPr>
    </w:p>
    <w:p w14:paraId="3E345283" w14:textId="77777777" w:rsidR="008D5953" w:rsidRPr="00697136" w:rsidRDefault="008D5953" w:rsidP="00697136">
      <w:pPr>
        <w:pStyle w:val="PlainText"/>
        <w:spacing w:after="0"/>
        <w:rPr>
          <w:rFonts w:ascii="Times New Roman" w:eastAsia="Times New Roman" w:hAnsi="Times New Roman"/>
          <w:szCs w:val="24"/>
          <w:lang w:val="en-US"/>
        </w:rPr>
      </w:pPr>
      <w:r w:rsidRPr="00697136">
        <w:rPr>
          <w:rFonts w:ascii="Times New Roman" w:hAnsi="Times New Roman"/>
          <w:b/>
          <w:kern w:val="32"/>
          <w:szCs w:val="24"/>
        </w:rPr>
        <w:t>Award Administration Information</w:t>
      </w:r>
      <w:r w:rsidRPr="00697136">
        <w:rPr>
          <w:rFonts w:ascii="Times New Roman" w:eastAsia="Times New Roman" w:hAnsi="Times New Roman"/>
          <w:szCs w:val="24"/>
        </w:rPr>
        <w:t xml:space="preserve"> </w:t>
      </w:r>
      <w:bookmarkStart w:id="2" w:name="OLE_LINK1"/>
      <w:bookmarkStart w:id="3" w:name="OLE_LINK2"/>
      <w:bookmarkStart w:id="4" w:name="OLE_LINK3"/>
    </w:p>
    <w:p w14:paraId="6DE0C8ED" w14:textId="77777777" w:rsidR="00697136" w:rsidRPr="00697136" w:rsidRDefault="00697136" w:rsidP="00697136">
      <w:pPr>
        <w:spacing w:before="120" w:after="60" w:line="240" w:lineRule="auto"/>
        <w:rPr>
          <w:rFonts w:ascii="Times New Roman" w:eastAsia="Times New Roman" w:hAnsi="Times New Roman" w:cs="Times New Roman"/>
          <w:sz w:val="24"/>
          <w:szCs w:val="24"/>
        </w:rPr>
      </w:pPr>
      <w:bookmarkStart w:id="5" w:name="_Hlk39754760"/>
      <w:bookmarkStart w:id="6" w:name="_Hlk109193892"/>
      <w:bookmarkEnd w:id="2"/>
      <w:bookmarkEnd w:id="3"/>
      <w:bookmarkEnd w:id="4"/>
      <w:r w:rsidRPr="00697136">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697136">
        <w:rPr>
          <w:rFonts w:ascii="Times New Roman" w:eastAsia="Times New Roman" w:hAnsi="Times New Roman" w:cs="Times New Roman"/>
          <w:sz w:val="24"/>
          <w:szCs w:val="24"/>
        </w:rPr>
        <w:t>function</w:t>
      </w:r>
      <w:proofErr w:type="gramEnd"/>
      <w:r w:rsidRPr="00697136">
        <w:rPr>
          <w:rFonts w:ascii="Times New Roman" w:eastAsia="Times New Roman" w:hAnsi="Times New Roman" w:cs="Times New Roman"/>
          <w:sz w:val="24"/>
          <w:szCs w:val="24"/>
        </w:rPr>
        <w:t xml:space="preserve"> or activity.</w:t>
      </w:r>
    </w:p>
    <w:p w14:paraId="63892627" w14:textId="77777777" w:rsidR="00697136" w:rsidRPr="00697136" w:rsidRDefault="00697136" w:rsidP="00697136">
      <w:pPr>
        <w:spacing w:before="120" w:after="60" w:line="240" w:lineRule="auto"/>
        <w:rPr>
          <w:rFonts w:ascii="Times New Roman" w:eastAsia="Times New Roman" w:hAnsi="Times New Roman" w:cs="Times New Roman"/>
          <w:sz w:val="24"/>
          <w:szCs w:val="24"/>
        </w:rPr>
      </w:pPr>
    </w:p>
    <w:p w14:paraId="1F89A254" w14:textId="77777777" w:rsidR="00697136" w:rsidRPr="00697136" w:rsidRDefault="00697136" w:rsidP="00697136">
      <w:pPr>
        <w:spacing w:after="0" w:line="240" w:lineRule="auto"/>
        <w:ind w:left="-89"/>
        <w:rPr>
          <w:rFonts w:ascii="Times New Roman" w:eastAsia="Times New Roman" w:hAnsi="Times New Roman" w:cs="Times New Roman"/>
          <w:sz w:val="24"/>
          <w:szCs w:val="24"/>
        </w:rPr>
      </w:pPr>
      <w:r w:rsidRPr="00697136">
        <w:rPr>
          <w:rFonts w:ascii="Times New Roman" w:eastAsia="Times New Roman" w:hAnsi="Times New Roman" w:cs="Times New Roman"/>
          <w:b/>
          <w:sz w:val="24"/>
          <w:szCs w:val="24"/>
        </w:rPr>
        <w:tab/>
      </w:r>
      <w:r w:rsidRPr="00697136">
        <w:rPr>
          <w:rFonts w:ascii="Times New Roman" w:eastAsia="Times New Roman" w:hAnsi="Times New Roman" w:cs="Times New Roman"/>
          <w:b/>
          <w:sz w:val="24"/>
          <w:szCs w:val="24"/>
          <w:u w:val="single"/>
        </w:rPr>
        <w:t>Progress Reports</w:t>
      </w:r>
    </w:p>
    <w:p w14:paraId="7E25232A" w14:textId="77777777" w:rsidR="00697136" w:rsidRPr="00697136" w:rsidRDefault="00697136" w:rsidP="00697136">
      <w:pPr>
        <w:spacing w:after="0" w:line="240" w:lineRule="auto"/>
        <w:ind w:left="-89"/>
        <w:rPr>
          <w:rFonts w:ascii="Times New Roman" w:eastAsia="Times New Roman" w:hAnsi="Times New Roman" w:cs="Times New Roman"/>
          <w:sz w:val="24"/>
          <w:szCs w:val="24"/>
        </w:rPr>
      </w:pPr>
    </w:p>
    <w:p w14:paraId="71C2FA5D" w14:textId="77777777" w:rsidR="00697136" w:rsidRPr="00697136" w:rsidRDefault="00697136" w:rsidP="00697136">
      <w:pPr>
        <w:numPr>
          <w:ilvl w:val="0"/>
          <w:numId w:val="6"/>
        </w:numPr>
        <w:spacing w:after="0" w:line="240" w:lineRule="auto"/>
        <w:ind w:hanging="359"/>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w:t>
      </w:r>
      <w:r w:rsidRPr="00697136">
        <w:rPr>
          <w:rFonts w:ascii="Times New Roman" w:eastAsia="Times New Roman" w:hAnsi="Times New Roman" w:cs="Times New Roman"/>
          <w:sz w:val="24"/>
          <w:szCs w:val="24"/>
        </w:rPr>
        <w:lastRenderedPageBreak/>
        <w:t>be required.  A progress report is not required in the final budget year, unless the Recipient requests an extension to the project period.</w:t>
      </w:r>
    </w:p>
    <w:p w14:paraId="600BC894" w14:textId="77777777" w:rsidR="00697136" w:rsidRPr="00697136" w:rsidRDefault="00697136" w:rsidP="00697136">
      <w:pPr>
        <w:spacing w:after="0" w:line="240" w:lineRule="auto"/>
        <w:ind w:left="270"/>
        <w:rPr>
          <w:rFonts w:ascii="Times New Roman" w:eastAsia="Times New Roman" w:hAnsi="Times New Roman" w:cs="Times New Roman"/>
          <w:sz w:val="24"/>
          <w:szCs w:val="24"/>
        </w:rPr>
      </w:pPr>
    </w:p>
    <w:p w14:paraId="3F1ACD47" w14:textId="77777777" w:rsidR="00697136" w:rsidRPr="00697136" w:rsidRDefault="00697136" w:rsidP="00697136">
      <w:pPr>
        <w:numPr>
          <w:ilvl w:val="0"/>
          <w:numId w:val="6"/>
        </w:numPr>
        <w:spacing w:after="0" w:line="240" w:lineRule="auto"/>
        <w:ind w:hanging="359"/>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The progress reports shall include the following information:</w:t>
      </w:r>
    </w:p>
    <w:p w14:paraId="0241EBC5" w14:textId="77777777" w:rsidR="00697136" w:rsidRPr="00697136" w:rsidRDefault="00697136" w:rsidP="00697136">
      <w:pPr>
        <w:spacing w:after="0" w:line="240" w:lineRule="auto"/>
        <w:ind w:left="-89"/>
        <w:rPr>
          <w:rFonts w:ascii="Times New Roman" w:eastAsia="Times New Roman" w:hAnsi="Times New Roman" w:cs="Times New Roman"/>
          <w:sz w:val="24"/>
          <w:szCs w:val="24"/>
        </w:rPr>
      </w:pPr>
    </w:p>
    <w:p w14:paraId="35FEA947" w14:textId="77777777" w:rsidR="00697136" w:rsidRPr="00697136" w:rsidRDefault="00697136" w:rsidP="00697136">
      <w:pPr>
        <w:numPr>
          <w:ilvl w:val="0"/>
          <w:numId w:val="5"/>
        </w:numPr>
        <w:spacing w:after="0" w:line="240" w:lineRule="auto"/>
        <w:ind w:hanging="719"/>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05B0D1EE" w14:textId="77777777" w:rsidR="00697136" w:rsidRPr="00697136" w:rsidRDefault="00697136" w:rsidP="00697136">
      <w:pPr>
        <w:numPr>
          <w:ilvl w:val="0"/>
          <w:numId w:val="5"/>
        </w:numPr>
        <w:spacing w:after="0" w:line="240" w:lineRule="auto"/>
        <w:ind w:hanging="719"/>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The reasons why established goals were not met, if appropriate.</w:t>
      </w:r>
    </w:p>
    <w:p w14:paraId="6B72465D" w14:textId="77777777" w:rsidR="00697136" w:rsidRPr="00697136" w:rsidRDefault="00697136" w:rsidP="00697136">
      <w:pPr>
        <w:numPr>
          <w:ilvl w:val="0"/>
          <w:numId w:val="5"/>
        </w:numPr>
        <w:spacing w:after="0" w:line="240" w:lineRule="auto"/>
        <w:ind w:hanging="719"/>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Additional pertinent information including, when appropriate, analysis and explanation of cost overruns or high unit costs.</w:t>
      </w:r>
    </w:p>
    <w:p w14:paraId="1A0252C0" w14:textId="77777777" w:rsidR="00697136" w:rsidRPr="00697136" w:rsidRDefault="00697136" w:rsidP="00697136">
      <w:pPr>
        <w:numPr>
          <w:ilvl w:val="0"/>
          <w:numId w:val="5"/>
        </w:numPr>
        <w:spacing w:after="0" w:line="240" w:lineRule="auto"/>
        <w:ind w:hanging="719"/>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An outline of anticipated activities and adjustments to the program during the next budget period.</w:t>
      </w:r>
    </w:p>
    <w:p w14:paraId="662D580E" w14:textId="77777777" w:rsidR="00697136" w:rsidRPr="00697136" w:rsidRDefault="00697136" w:rsidP="00697136">
      <w:pPr>
        <w:spacing w:after="0" w:line="240" w:lineRule="auto"/>
        <w:ind w:left="1440"/>
        <w:rPr>
          <w:rFonts w:ascii="Times New Roman" w:eastAsia="Times New Roman" w:hAnsi="Times New Roman" w:cs="Times New Roman"/>
          <w:sz w:val="24"/>
          <w:szCs w:val="24"/>
        </w:rPr>
      </w:pPr>
    </w:p>
    <w:p w14:paraId="7497F5C9" w14:textId="77777777" w:rsidR="00697136" w:rsidRPr="00697136" w:rsidRDefault="00697136" w:rsidP="00697136">
      <w:pPr>
        <w:spacing w:after="0" w:line="240" w:lineRule="auto"/>
        <w:ind w:left="360" w:hanging="36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c)</w:t>
      </w:r>
      <w:r w:rsidRPr="00697136">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04BD2505" w14:textId="77777777" w:rsidR="00697136" w:rsidRPr="00697136" w:rsidRDefault="00697136" w:rsidP="00697136">
      <w:pPr>
        <w:spacing w:after="0" w:line="240" w:lineRule="auto"/>
        <w:ind w:left="1440" w:hanging="719"/>
        <w:rPr>
          <w:rFonts w:ascii="Times New Roman" w:eastAsia="Times New Roman" w:hAnsi="Times New Roman" w:cs="Times New Roman"/>
          <w:sz w:val="24"/>
          <w:szCs w:val="24"/>
        </w:rPr>
      </w:pPr>
    </w:p>
    <w:p w14:paraId="6741F42D" w14:textId="77777777" w:rsidR="00697136" w:rsidRPr="00697136" w:rsidRDefault="00697136" w:rsidP="00697136">
      <w:pPr>
        <w:numPr>
          <w:ilvl w:val="1"/>
          <w:numId w:val="5"/>
        </w:numPr>
        <w:spacing w:after="0" w:line="240" w:lineRule="auto"/>
        <w:ind w:left="1440" w:hanging="719"/>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8414780" w14:textId="77777777" w:rsidR="00697136" w:rsidRPr="00697136" w:rsidRDefault="00697136" w:rsidP="00697136">
      <w:pPr>
        <w:numPr>
          <w:ilvl w:val="1"/>
          <w:numId w:val="5"/>
        </w:numPr>
        <w:spacing w:after="0" w:line="240" w:lineRule="auto"/>
        <w:ind w:left="1440" w:hanging="719"/>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proofErr w:type="gramStart"/>
      <w:r w:rsidRPr="00697136">
        <w:rPr>
          <w:rFonts w:ascii="Times New Roman" w:eastAsia="Times New Roman" w:hAnsi="Times New Roman" w:cs="Times New Roman"/>
          <w:sz w:val="24"/>
          <w:szCs w:val="24"/>
        </w:rPr>
        <w:t>or  different</w:t>
      </w:r>
      <w:proofErr w:type="gramEnd"/>
      <w:r w:rsidRPr="00697136">
        <w:rPr>
          <w:rFonts w:ascii="Times New Roman" w:eastAsia="Times New Roman" w:hAnsi="Times New Roman" w:cs="Times New Roman"/>
          <w:sz w:val="24"/>
          <w:szCs w:val="24"/>
        </w:rPr>
        <w:t xml:space="preserve"> beneficial results than originally planned.</w:t>
      </w:r>
    </w:p>
    <w:p w14:paraId="2B60DB95" w14:textId="77777777" w:rsidR="00697136" w:rsidRPr="00697136" w:rsidRDefault="00697136" w:rsidP="00697136">
      <w:pPr>
        <w:spacing w:after="0" w:line="240" w:lineRule="auto"/>
        <w:ind w:left="2520"/>
        <w:rPr>
          <w:rFonts w:ascii="Times New Roman" w:eastAsia="Times New Roman" w:hAnsi="Times New Roman" w:cs="Times New Roman"/>
          <w:sz w:val="24"/>
          <w:szCs w:val="24"/>
        </w:rPr>
      </w:pPr>
    </w:p>
    <w:p w14:paraId="3DD4B40D" w14:textId="77777777" w:rsidR="00697136" w:rsidRPr="00697136" w:rsidRDefault="00697136" w:rsidP="00697136">
      <w:pPr>
        <w:spacing w:after="0" w:line="240" w:lineRule="auto"/>
        <w:ind w:left="2520"/>
        <w:rPr>
          <w:rFonts w:ascii="Times New Roman" w:eastAsia="Times New Roman" w:hAnsi="Times New Roman" w:cs="Times New Roman"/>
          <w:sz w:val="24"/>
          <w:szCs w:val="24"/>
        </w:rPr>
      </w:pPr>
    </w:p>
    <w:p w14:paraId="240C3728" w14:textId="77777777" w:rsidR="00697136" w:rsidRPr="00697136" w:rsidRDefault="00697136" w:rsidP="00697136">
      <w:pPr>
        <w:spacing w:after="0" w:line="240" w:lineRule="auto"/>
        <w:ind w:left="2520"/>
        <w:rPr>
          <w:rFonts w:ascii="Times New Roman" w:eastAsia="Times New Roman" w:hAnsi="Times New Roman" w:cs="Times New Roman"/>
          <w:sz w:val="24"/>
          <w:szCs w:val="24"/>
        </w:rPr>
      </w:pPr>
    </w:p>
    <w:p w14:paraId="03ACCA9C" w14:textId="77777777" w:rsidR="00697136" w:rsidRPr="00697136" w:rsidRDefault="00697136" w:rsidP="00697136">
      <w:pPr>
        <w:spacing w:after="0" w:line="240" w:lineRule="auto"/>
        <w:ind w:left="2520"/>
        <w:rPr>
          <w:rFonts w:ascii="Times New Roman" w:eastAsia="Times New Roman" w:hAnsi="Times New Roman" w:cs="Times New Roman"/>
          <w:sz w:val="24"/>
          <w:szCs w:val="24"/>
        </w:rPr>
      </w:pPr>
    </w:p>
    <w:p w14:paraId="16E56451" w14:textId="77777777" w:rsidR="00697136" w:rsidRPr="00697136" w:rsidRDefault="00697136" w:rsidP="00697136">
      <w:pPr>
        <w:spacing w:after="0" w:line="240" w:lineRule="auto"/>
        <w:ind w:left="-89"/>
        <w:rPr>
          <w:rFonts w:ascii="Times New Roman" w:eastAsia="Times New Roman" w:hAnsi="Times New Roman" w:cs="Times New Roman"/>
          <w:sz w:val="24"/>
          <w:szCs w:val="24"/>
        </w:rPr>
      </w:pPr>
      <w:r w:rsidRPr="00697136">
        <w:rPr>
          <w:rFonts w:ascii="Times New Roman" w:eastAsia="Times New Roman" w:hAnsi="Times New Roman" w:cs="Times New Roman"/>
          <w:b/>
          <w:sz w:val="24"/>
          <w:szCs w:val="24"/>
          <w:u w:val="single"/>
        </w:rPr>
        <w:t>Final Technical Report</w:t>
      </w:r>
    </w:p>
    <w:p w14:paraId="79464041" w14:textId="77777777" w:rsidR="00697136" w:rsidRPr="00697136" w:rsidRDefault="00697136" w:rsidP="00697136">
      <w:pPr>
        <w:spacing w:after="0" w:line="240" w:lineRule="auto"/>
        <w:ind w:left="-89"/>
        <w:rPr>
          <w:rFonts w:ascii="Times New Roman" w:eastAsia="Times New Roman" w:hAnsi="Times New Roman" w:cs="Times New Roman"/>
          <w:sz w:val="24"/>
          <w:szCs w:val="24"/>
        </w:rPr>
      </w:pPr>
    </w:p>
    <w:p w14:paraId="171BECBC" w14:textId="77777777" w:rsidR="00697136" w:rsidRPr="00697136" w:rsidRDefault="00697136" w:rsidP="00697136">
      <w:pPr>
        <w:spacing w:after="0" w:line="240" w:lineRule="auto"/>
        <w:ind w:left="360" w:hanging="449"/>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a)</w:t>
      </w:r>
      <w:r w:rsidRPr="00697136">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555AA29" w14:textId="77777777" w:rsidR="00697136" w:rsidRPr="00697136" w:rsidRDefault="00697136" w:rsidP="00697136">
      <w:pPr>
        <w:spacing w:after="0" w:line="240" w:lineRule="auto"/>
        <w:ind w:left="360" w:hanging="449"/>
        <w:rPr>
          <w:rFonts w:ascii="Times New Roman" w:eastAsia="Times New Roman" w:hAnsi="Times New Roman" w:cs="Times New Roman"/>
          <w:sz w:val="24"/>
          <w:szCs w:val="24"/>
        </w:rPr>
      </w:pPr>
    </w:p>
    <w:p w14:paraId="626DB3C5" w14:textId="77777777" w:rsidR="00697136" w:rsidRPr="00697136" w:rsidRDefault="00697136" w:rsidP="00697136">
      <w:pPr>
        <w:spacing w:after="0" w:line="240" w:lineRule="auto"/>
        <w:ind w:left="360" w:hanging="449"/>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b)</w:t>
      </w:r>
      <w:r w:rsidRPr="00697136">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5967458" w14:textId="77777777" w:rsidR="00697136" w:rsidRPr="00697136" w:rsidRDefault="00697136" w:rsidP="00697136">
      <w:pPr>
        <w:spacing w:after="0" w:line="240" w:lineRule="auto"/>
        <w:rPr>
          <w:rFonts w:ascii="Times New Roman" w:eastAsia="Times New Roman" w:hAnsi="Times New Roman" w:cs="Times New Roman"/>
          <w:sz w:val="24"/>
          <w:szCs w:val="24"/>
        </w:rPr>
      </w:pPr>
    </w:p>
    <w:p w14:paraId="17FA1D67" w14:textId="77777777" w:rsidR="00697136" w:rsidRPr="00697136" w:rsidRDefault="00697136" w:rsidP="00697136">
      <w:pPr>
        <w:tabs>
          <w:tab w:val="left" w:pos="432"/>
          <w:tab w:val="left" w:pos="864"/>
          <w:tab w:val="left" w:pos="1296"/>
        </w:tabs>
        <w:spacing w:after="24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b/>
          <w:sz w:val="24"/>
          <w:szCs w:val="24"/>
          <w:u w:val="single"/>
        </w:rPr>
        <w:t>Annual Financial Reports</w:t>
      </w:r>
    </w:p>
    <w:p w14:paraId="7146AC31" w14:textId="77777777" w:rsidR="00697136" w:rsidRPr="00697136" w:rsidRDefault="00697136" w:rsidP="00697136">
      <w:pPr>
        <w:spacing w:after="0" w:line="240" w:lineRule="auto"/>
        <w:ind w:left="432" w:hanging="432"/>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a)</w:t>
      </w:r>
      <w:r w:rsidRPr="00697136">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697136">
        <w:rPr>
          <w:rFonts w:ascii="Times New Roman" w:eastAsia="Times New Roman" w:hAnsi="Times New Roman" w:cs="Times New Roman"/>
          <w:i/>
          <w:sz w:val="24"/>
          <w:szCs w:val="24"/>
        </w:rPr>
        <w:t>https://www.grants.gov/web/grants/forms/post-award-reporting-forms.html The</w:t>
      </w:r>
      <w:r w:rsidRPr="00697136">
        <w:rPr>
          <w:rFonts w:ascii="Times New Roman" w:eastAsia="Times New Roman" w:hAnsi="Times New Roman" w:cs="Times New Roman"/>
          <w:sz w:val="24"/>
          <w:szCs w:val="24"/>
        </w:rPr>
        <w:t xml:space="preserve"> SF 425 will be due in accordance with the following </w:t>
      </w:r>
      <w:r w:rsidRPr="00697136">
        <w:rPr>
          <w:rFonts w:ascii="Times New Roman" w:eastAsia="Times New Roman" w:hAnsi="Times New Roman" w:cs="Times New Roman"/>
          <w:sz w:val="24"/>
          <w:szCs w:val="24"/>
        </w:rPr>
        <w:lastRenderedPageBreak/>
        <w:t>schedule.  USGS acknowledges that this annual reporting schedule may not always correspond with a specific budget period.</w:t>
      </w:r>
      <w:r w:rsidRPr="00697136">
        <w:rPr>
          <w:rFonts w:ascii="Times New Roman" w:eastAsia="Times New Roman" w:hAnsi="Times New Roman" w:cs="Times New Roman"/>
          <w:sz w:val="24"/>
          <w:szCs w:val="24"/>
        </w:rPr>
        <w:br/>
      </w:r>
    </w:p>
    <w:p w14:paraId="3F48C159" w14:textId="77777777" w:rsidR="00697136" w:rsidRPr="00697136" w:rsidRDefault="00697136" w:rsidP="00697136">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b)</w:t>
      </w:r>
      <w:r w:rsidRPr="00697136">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52E3C63" w14:textId="77777777" w:rsidR="00697136" w:rsidRPr="00697136" w:rsidRDefault="00697136" w:rsidP="00697136">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39CF7FA0" w14:textId="77777777" w:rsidR="00697136" w:rsidRPr="00697136" w:rsidRDefault="00697136" w:rsidP="00697136">
      <w:pPr>
        <w:spacing w:before="280" w:after="28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b/>
          <w:sz w:val="24"/>
          <w:szCs w:val="24"/>
          <w:u w:val="single"/>
        </w:rPr>
        <w:t>Final Financial Report</w:t>
      </w:r>
    </w:p>
    <w:p w14:paraId="685FF8E9" w14:textId="77777777" w:rsidR="00697136" w:rsidRPr="00697136" w:rsidRDefault="00697136" w:rsidP="00697136">
      <w:pPr>
        <w:spacing w:after="280" w:line="240" w:lineRule="auto"/>
        <w:ind w:left="432" w:hanging="431"/>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a)</w:t>
      </w:r>
      <w:r w:rsidRPr="00697136">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44DCF00A" w14:textId="77777777" w:rsidR="00697136" w:rsidRPr="00697136" w:rsidRDefault="00697136" w:rsidP="00697136">
      <w:pPr>
        <w:spacing w:after="280" w:line="240" w:lineRule="auto"/>
        <w:ind w:left="432" w:hanging="431"/>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b)</w:t>
      </w:r>
      <w:r w:rsidRPr="00697136">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697136">
        <w:rPr>
          <w:rFonts w:ascii="Times New Roman" w:eastAsia="Times New Roman" w:hAnsi="Times New Roman" w:cs="Times New Roman"/>
          <w:sz w:val="24"/>
          <w:szCs w:val="24"/>
        </w:rPr>
        <w:t>deobligate</w:t>
      </w:r>
      <w:proofErr w:type="spellEnd"/>
      <w:r w:rsidRPr="00697136">
        <w:rPr>
          <w:rFonts w:ascii="Times New Roman" w:eastAsia="Times New Roman" w:hAnsi="Times New Roman" w:cs="Times New Roman"/>
          <w:sz w:val="24"/>
          <w:szCs w:val="24"/>
        </w:rPr>
        <w:t xml:space="preserve"> federal funds as reflected in the Final SF 425.</w:t>
      </w:r>
    </w:p>
    <w:p w14:paraId="6AF190F6" w14:textId="77777777" w:rsidR="00697136" w:rsidRPr="00697136" w:rsidRDefault="00697136" w:rsidP="00697136">
      <w:pPr>
        <w:spacing w:after="280" w:line="240" w:lineRule="auto"/>
        <w:ind w:left="432" w:hanging="431"/>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c)</w:t>
      </w:r>
      <w:r w:rsidRPr="00697136">
        <w:rPr>
          <w:rFonts w:ascii="Times New Roman" w:eastAsia="Times New Roman" w:hAnsi="Times New Roman" w:cs="Times New Roman"/>
          <w:sz w:val="24"/>
          <w:szCs w:val="24"/>
        </w:rPr>
        <w:tab/>
        <w:t>Subsequent revision to the final SF 425 will be considered only as follows:</w:t>
      </w:r>
    </w:p>
    <w:p w14:paraId="50532BB2" w14:textId="77777777" w:rsidR="00697136" w:rsidRPr="00697136" w:rsidRDefault="00697136" w:rsidP="00697136">
      <w:pPr>
        <w:spacing w:after="280" w:line="240" w:lineRule="auto"/>
        <w:ind w:left="1440" w:hanging="719"/>
        <w:rPr>
          <w:rFonts w:ascii="Times New Roman" w:eastAsia="Times New Roman" w:hAnsi="Times New Roman" w:cs="Times New Roman"/>
          <w:sz w:val="24"/>
          <w:szCs w:val="24"/>
        </w:rPr>
      </w:pPr>
      <w:proofErr w:type="spellStart"/>
      <w:r w:rsidRPr="00697136">
        <w:rPr>
          <w:rFonts w:ascii="Times New Roman" w:eastAsia="Times New Roman" w:hAnsi="Times New Roman" w:cs="Times New Roman"/>
          <w:sz w:val="24"/>
          <w:szCs w:val="24"/>
        </w:rPr>
        <w:t>i</w:t>
      </w:r>
      <w:proofErr w:type="spellEnd"/>
      <w:r w:rsidRPr="00697136">
        <w:rPr>
          <w:rFonts w:ascii="Times New Roman" w:eastAsia="Times New Roman" w:hAnsi="Times New Roman" w:cs="Times New Roman"/>
          <w:sz w:val="24"/>
          <w:szCs w:val="24"/>
        </w:rPr>
        <w:t>.</w:t>
      </w:r>
      <w:r w:rsidRPr="00697136">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1C02F19" w14:textId="77777777" w:rsidR="00697136" w:rsidRPr="00697136" w:rsidRDefault="00697136" w:rsidP="00697136">
      <w:pPr>
        <w:spacing w:after="280" w:line="240" w:lineRule="auto"/>
        <w:ind w:left="1440" w:hanging="719"/>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ii.</w:t>
      </w:r>
      <w:r w:rsidRPr="00697136">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4DB86FB" w14:textId="77777777" w:rsidR="00697136" w:rsidRPr="00697136" w:rsidRDefault="00697136" w:rsidP="0069713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b/>
          <w:sz w:val="24"/>
          <w:szCs w:val="24"/>
          <w:u w:val="single"/>
        </w:rPr>
        <w:t>Publications</w:t>
      </w:r>
    </w:p>
    <w:p w14:paraId="54D62E2A" w14:textId="77777777" w:rsidR="00697136" w:rsidRPr="00697136" w:rsidRDefault="00697136" w:rsidP="00697136">
      <w:pPr>
        <w:spacing w:after="240" w:line="240" w:lineRule="auto"/>
        <w:ind w:left="360" w:hanging="36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a)</w:t>
      </w:r>
      <w:r w:rsidRPr="00697136">
        <w:rPr>
          <w:rFonts w:ascii="Times New Roman" w:eastAsia="Times New Roman" w:hAnsi="Times New Roman" w:cs="Times New Roman"/>
          <w:sz w:val="24"/>
          <w:szCs w:val="24"/>
        </w:rPr>
        <w:tab/>
      </w:r>
      <w:r w:rsidRPr="00697136">
        <w:rPr>
          <w:rFonts w:ascii="Times New Roman" w:eastAsia="Times New Roman" w:hAnsi="Times New Roman" w:cs="Times New Roman"/>
          <w:sz w:val="24"/>
          <w:szCs w:val="24"/>
          <w:u w:val="single"/>
        </w:rPr>
        <w:t>Acknowledgment of Support</w:t>
      </w:r>
    </w:p>
    <w:p w14:paraId="37B5D913" w14:textId="77777777" w:rsidR="00697136" w:rsidRPr="00697136" w:rsidRDefault="00697136" w:rsidP="00697136">
      <w:pPr>
        <w:spacing w:after="240" w:line="240" w:lineRule="auto"/>
        <w:ind w:right="432" w:firstLine="36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Recipient is responsible for assuring that an acknowledgment of USGS support:</w:t>
      </w:r>
    </w:p>
    <w:p w14:paraId="5655833F" w14:textId="77777777" w:rsidR="00697136" w:rsidRPr="00697136" w:rsidRDefault="00697136" w:rsidP="00697136">
      <w:pPr>
        <w:spacing w:after="240" w:line="240" w:lineRule="auto"/>
        <w:ind w:left="720" w:hanging="36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1.</w:t>
      </w:r>
      <w:r w:rsidRPr="00697136">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2998DD75" w14:textId="77777777" w:rsidR="00697136" w:rsidRPr="00697136" w:rsidRDefault="00697136" w:rsidP="00697136">
      <w:pPr>
        <w:spacing w:after="240" w:line="240" w:lineRule="auto"/>
        <w:ind w:left="1440" w:right="432"/>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lastRenderedPageBreak/>
        <w:t>This material is based upon work supported by the U.S. Geological Survey under Grant/Cooperative Agreement No. (</w:t>
      </w:r>
      <w:r w:rsidRPr="00697136">
        <w:rPr>
          <w:rFonts w:ascii="Times New Roman" w:eastAsia="Times New Roman" w:hAnsi="Times New Roman" w:cs="Times New Roman"/>
          <w:i/>
          <w:sz w:val="24"/>
          <w:szCs w:val="24"/>
        </w:rPr>
        <w:t>insert agreement number</w:t>
      </w:r>
      <w:r w:rsidRPr="00697136">
        <w:rPr>
          <w:rFonts w:ascii="Times New Roman" w:eastAsia="Times New Roman" w:hAnsi="Times New Roman" w:cs="Times New Roman"/>
          <w:sz w:val="24"/>
          <w:szCs w:val="24"/>
        </w:rPr>
        <w:t>).</w:t>
      </w:r>
    </w:p>
    <w:p w14:paraId="6874959D" w14:textId="77777777" w:rsidR="00697136" w:rsidRPr="00697136" w:rsidRDefault="00697136" w:rsidP="00697136">
      <w:pPr>
        <w:spacing w:after="240" w:line="240" w:lineRule="auto"/>
        <w:ind w:left="720" w:hanging="36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2.</w:t>
      </w:r>
      <w:r w:rsidRPr="00697136">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697136">
        <w:rPr>
          <w:rFonts w:ascii="Times New Roman" w:eastAsia="Times New Roman" w:hAnsi="Times New Roman" w:cs="Times New Roman"/>
          <w:sz w:val="24"/>
          <w:szCs w:val="24"/>
        </w:rPr>
        <w:t>television</w:t>
      </w:r>
      <w:proofErr w:type="gramEnd"/>
      <w:r w:rsidRPr="00697136">
        <w:rPr>
          <w:rFonts w:ascii="Times New Roman" w:eastAsia="Times New Roman" w:hAnsi="Times New Roman" w:cs="Times New Roman"/>
          <w:sz w:val="24"/>
          <w:szCs w:val="24"/>
        </w:rPr>
        <w:t xml:space="preserve"> and news magazines.</w:t>
      </w:r>
    </w:p>
    <w:p w14:paraId="5B9C8625" w14:textId="77777777" w:rsidR="00697136" w:rsidRPr="00697136" w:rsidRDefault="00697136" w:rsidP="00697136">
      <w:pPr>
        <w:spacing w:after="240" w:line="240" w:lineRule="auto"/>
        <w:ind w:left="360" w:hanging="36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b)</w:t>
      </w:r>
      <w:r w:rsidRPr="00697136">
        <w:rPr>
          <w:rFonts w:ascii="Times New Roman" w:eastAsia="Times New Roman" w:hAnsi="Times New Roman" w:cs="Times New Roman"/>
          <w:sz w:val="24"/>
          <w:szCs w:val="24"/>
        </w:rPr>
        <w:tab/>
      </w:r>
      <w:r w:rsidRPr="00697136">
        <w:rPr>
          <w:rFonts w:ascii="Times New Roman" w:eastAsia="Times New Roman" w:hAnsi="Times New Roman" w:cs="Times New Roman"/>
          <w:sz w:val="24"/>
          <w:szCs w:val="24"/>
          <w:u w:val="single"/>
        </w:rPr>
        <w:t>Disclaimer</w:t>
      </w:r>
    </w:p>
    <w:p w14:paraId="1ED318AD" w14:textId="77777777" w:rsidR="00697136" w:rsidRPr="00697136" w:rsidRDefault="00697136" w:rsidP="00697136">
      <w:pPr>
        <w:spacing w:after="240" w:line="240" w:lineRule="auto"/>
        <w:ind w:left="360" w:right="432"/>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23667985" w14:textId="77777777" w:rsidR="00697136" w:rsidRPr="00697136" w:rsidRDefault="00697136" w:rsidP="00697136">
      <w:pPr>
        <w:spacing w:after="240" w:line="240" w:lineRule="auto"/>
        <w:ind w:left="720" w:right="432"/>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D50A089" w14:textId="77777777" w:rsidR="00697136" w:rsidRPr="00697136" w:rsidRDefault="00697136" w:rsidP="0069713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c)</w:t>
      </w:r>
      <w:r w:rsidRPr="00697136">
        <w:rPr>
          <w:rFonts w:ascii="Times New Roman" w:eastAsia="Times New Roman" w:hAnsi="Times New Roman" w:cs="Times New Roman"/>
          <w:sz w:val="24"/>
          <w:szCs w:val="24"/>
        </w:rPr>
        <w:tab/>
      </w:r>
      <w:r w:rsidRPr="00697136">
        <w:rPr>
          <w:rFonts w:ascii="Times New Roman" w:eastAsia="Times New Roman" w:hAnsi="Times New Roman" w:cs="Times New Roman"/>
          <w:sz w:val="24"/>
          <w:szCs w:val="24"/>
          <w:u w:val="single"/>
        </w:rPr>
        <w:t>Publication</w:t>
      </w:r>
    </w:p>
    <w:p w14:paraId="092B6A9C" w14:textId="77777777" w:rsidR="00697136" w:rsidRPr="00697136" w:rsidRDefault="00697136" w:rsidP="0069713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61A5970C" w14:textId="77777777" w:rsidR="00697136" w:rsidRPr="00697136" w:rsidRDefault="00697136" w:rsidP="0069713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8A07FED" w14:textId="77777777" w:rsidR="00697136" w:rsidRPr="00697136" w:rsidRDefault="00697136" w:rsidP="006971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30587566" w14:textId="77777777" w:rsidR="00697136" w:rsidRPr="00697136" w:rsidRDefault="00697136" w:rsidP="006971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4C9C9CC6" w14:textId="77777777" w:rsidR="00697136" w:rsidRPr="00697136" w:rsidRDefault="00697136" w:rsidP="006971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F374627" w14:textId="77777777" w:rsidR="00697136" w:rsidRPr="00697136" w:rsidRDefault="00697136" w:rsidP="006971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697136">
        <w:rPr>
          <w:rFonts w:ascii="Times New Roman" w:eastAsia="Times New Roman" w:hAnsi="Times New Roman" w:cs="Times New Roman"/>
          <w:sz w:val="24"/>
          <w:szCs w:val="24"/>
        </w:rPr>
        <w:t>d)</w:t>
      </w:r>
      <w:r w:rsidRPr="00697136">
        <w:rPr>
          <w:rFonts w:ascii="Times New Roman" w:eastAsia="Times New Roman" w:hAnsi="Times New Roman" w:cs="Times New Roman"/>
          <w:sz w:val="24"/>
          <w:szCs w:val="24"/>
        </w:rPr>
        <w:tab/>
      </w:r>
      <w:r w:rsidRPr="00697136">
        <w:rPr>
          <w:rFonts w:ascii="Times New Roman" w:eastAsia="Times New Roman" w:hAnsi="Times New Roman" w:cs="Times New Roman"/>
          <w:sz w:val="24"/>
          <w:szCs w:val="24"/>
          <w:u w:val="single"/>
        </w:rPr>
        <w:t>Copies for USGS</w:t>
      </w:r>
    </w:p>
    <w:p w14:paraId="768B010F" w14:textId="77777777" w:rsidR="00697136" w:rsidRPr="00697136" w:rsidRDefault="00697136" w:rsidP="006971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4DB493CF" w14:textId="77777777" w:rsidR="00697136" w:rsidRPr="00697136" w:rsidRDefault="00697136" w:rsidP="006971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697136">
        <w:rPr>
          <w:rFonts w:ascii="Times New Roman" w:eastAsia="Times New Roman" w:hAnsi="Times New Roman" w:cs="Times New Roman"/>
          <w:sz w:val="24"/>
          <w:szCs w:val="24"/>
        </w:rPr>
        <w:tab/>
      </w:r>
      <w:r w:rsidRPr="00697136">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697136">
        <w:rPr>
          <w:rFonts w:ascii="Times New Roman" w:eastAsia="Times New Roman" w:hAnsi="Times New Roman" w:cs="Times New Roman"/>
          <w:sz w:val="24"/>
          <w:szCs w:val="24"/>
          <w:shd w:val="clear" w:color="auto" w:fill="FFFFFF"/>
        </w:rPr>
        <w:t>DOCx</w:t>
      </w:r>
      <w:proofErr w:type="spellEnd"/>
      <w:r w:rsidRPr="00697136">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239753AD" w14:textId="77777777" w:rsidR="00697136" w:rsidRPr="00697136" w:rsidRDefault="00697136" w:rsidP="006971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7F71E7C4" w14:textId="77777777" w:rsidR="00697136" w:rsidRPr="00697136" w:rsidRDefault="00697136" w:rsidP="0069713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e)</w:t>
      </w:r>
      <w:r w:rsidRPr="00697136">
        <w:rPr>
          <w:rFonts w:ascii="Times New Roman" w:eastAsia="Times New Roman" w:hAnsi="Times New Roman" w:cs="Times New Roman"/>
          <w:sz w:val="24"/>
          <w:szCs w:val="24"/>
        </w:rPr>
        <w:tab/>
      </w:r>
      <w:r w:rsidRPr="00697136">
        <w:rPr>
          <w:rFonts w:ascii="Times New Roman" w:eastAsia="Times New Roman" w:hAnsi="Times New Roman" w:cs="Times New Roman"/>
          <w:sz w:val="24"/>
          <w:szCs w:val="24"/>
          <w:u w:val="single"/>
        </w:rPr>
        <w:t>Department of the Interior Requirements</w:t>
      </w:r>
    </w:p>
    <w:p w14:paraId="4FD534D3" w14:textId="77777777" w:rsidR="00697136" w:rsidRPr="00697136" w:rsidRDefault="00697136" w:rsidP="0069713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41586EC6" w14:textId="77777777" w:rsidR="00697136" w:rsidRPr="00697136" w:rsidRDefault="00697136" w:rsidP="0069713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ab/>
      </w:r>
      <w:r w:rsidRPr="00697136">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789E7FE3" w14:textId="77777777" w:rsidR="00697136" w:rsidRPr="00697136" w:rsidRDefault="00697136" w:rsidP="0069713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739D1F1F" w14:textId="77777777" w:rsidR="00697136" w:rsidRPr="00697136" w:rsidRDefault="00697136" w:rsidP="0069713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U.S.  Department of the Interior</w:t>
      </w:r>
    </w:p>
    <w:p w14:paraId="6DBFEB9C" w14:textId="77777777" w:rsidR="00697136" w:rsidRPr="00697136" w:rsidRDefault="00697136" w:rsidP="0069713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Natural Resources Library</w:t>
      </w:r>
      <w:r w:rsidRPr="00697136">
        <w:rPr>
          <w:rFonts w:ascii="Times New Roman" w:eastAsia="Times New Roman" w:hAnsi="Times New Roman" w:cs="Times New Roman"/>
          <w:sz w:val="24"/>
          <w:szCs w:val="24"/>
        </w:rPr>
        <w:tab/>
      </w:r>
      <w:r w:rsidRPr="00697136">
        <w:rPr>
          <w:rFonts w:ascii="Times New Roman" w:eastAsia="Times New Roman" w:hAnsi="Times New Roman" w:cs="Times New Roman"/>
          <w:sz w:val="24"/>
          <w:szCs w:val="24"/>
        </w:rPr>
        <w:tab/>
      </w:r>
      <w:r w:rsidRPr="00697136">
        <w:rPr>
          <w:rFonts w:ascii="Times New Roman" w:eastAsia="Times New Roman" w:hAnsi="Times New Roman" w:cs="Times New Roman"/>
          <w:sz w:val="24"/>
          <w:szCs w:val="24"/>
        </w:rPr>
        <w:tab/>
      </w:r>
      <w:r w:rsidRPr="00697136">
        <w:rPr>
          <w:rFonts w:ascii="Times New Roman" w:eastAsia="Times New Roman" w:hAnsi="Times New Roman" w:cs="Times New Roman"/>
          <w:sz w:val="24"/>
          <w:szCs w:val="24"/>
        </w:rPr>
        <w:tab/>
      </w:r>
    </w:p>
    <w:p w14:paraId="76BEA98B" w14:textId="77777777" w:rsidR="00697136" w:rsidRPr="00697136" w:rsidRDefault="00697136" w:rsidP="0069713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Division of Information and Library Services</w:t>
      </w:r>
    </w:p>
    <w:p w14:paraId="0B7B2CAA" w14:textId="77777777" w:rsidR="00697136" w:rsidRPr="00697136" w:rsidRDefault="00697136" w:rsidP="0069713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Gifts and Exchange Section</w:t>
      </w:r>
    </w:p>
    <w:p w14:paraId="0F6D3048" w14:textId="77777777" w:rsidR="00697136" w:rsidRPr="00697136" w:rsidRDefault="00697136" w:rsidP="0069713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18th and C Streets, NW</w:t>
      </w:r>
    </w:p>
    <w:p w14:paraId="6AE1E84F" w14:textId="77777777" w:rsidR="00697136" w:rsidRPr="00697136" w:rsidRDefault="00697136" w:rsidP="00697136">
      <w:pPr>
        <w:spacing w:after="0" w:line="240" w:lineRule="auto"/>
        <w:ind w:firstLine="720"/>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Washington, DC 20240</w:t>
      </w:r>
    </w:p>
    <w:p w14:paraId="779A1AB4" w14:textId="77777777" w:rsidR="00697136" w:rsidRPr="00697136" w:rsidRDefault="00697136" w:rsidP="00697136">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6DFF5CE8" w14:textId="77777777" w:rsidR="00697136" w:rsidRPr="00697136" w:rsidRDefault="00697136" w:rsidP="00697136">
      <w:pPr>
        <w:spacing w:after="0" w:line="240" w:lineRule="atLeast"/>
        <w:ind w:left="-90"/>
        <w:rPr>
          <w:rFonts w:ascii="Times New Roman" w:eastAsia="Times New Roman" w:hAnsi="Times New Roman" w:cs="Times New Roman"/>
          <w:sz w:val="24"/>
          <w:szCs w:val="24"/>
        </w:rPr>
      </w:pPr>
      <w:r w:rsidRPr="00697136">
        <w:rPr>
          <w:rFonts w:ascii="Times New Roman" w:eastAsia="Times New Roman" w:hAnsi="Times New Roman" w:cs="Times New Roman"/>
          <w:b/>
          <w:sz w:val="24"/>
          <w:szCs w:val="24"/>
          <w:u w:val="single"/>
        </w:rPr>
        <w:lastRenderedPageBreak/>
        <w:t>Payment</w:t>
      </w:r>
    </w:p>
    <w:p w14:paraId="789C114F" w14:textId="77777777" w:rsidR="00697136" w:rsidRPr="00697136" w:rsidRDefault="00697136" w:rsidP="0069713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16510C99" w14:textId="77777777" w:rsidR="00697136" w:rsidRPr="00697136" w:rsidRDefault="00697136" w:rsidP="0069713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4" w:history="1">
        <w:r w:rsidRPr="00697136">
          <w:rPr>
            <w:rFonts w:ascii="Times New Roman" w:eastAsia="Times New Roman" w:hAnsi="Times New Roman" w:cs="Times New Roman"/>
            <w:color w:val="0000FF"/>
            <w:sz w:val="24"/>
            <w:szCs w:val="24"/>
            <w:u w:val="single"/>
          </w:rPr>
          <w:t>www.asap.gov</w:t>
        </w:r>
      </w:hyperlink>
      <w:r w:rsidRPr="00697136">
        <w:rPr>
          <w:rFonts w:ascii="Times New Roman" w:eastAsia="Times New Roman" w:hAnsi="Times New Roman" w:cs="Times New Roman"/>
          <w:sz w:val="24"/>
          <w:szCs w:val="24"/>
        </w:rPr>
        <w:t>).</w:t>
      </w:r>
    </w:p>
    <w:p w14:paraId="3E5CF7AA" w14:textId="77777777" w:rsidR="00697136" w:rsidRPr="00697136" w:rsidRDefault="00697136" w:rsidP="0069713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0F960370" w14:textId="77777777" w:rsidR="00697136" w:rsidRPr="00697136" w:rsidRDefault="00697136" w:rsidP="0069713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a)</w:t>
      </w:r>
      <w:r w:rsidRPr="00697136">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697136">
        <w:rPr>
          <w:rFonts w:ascii="Times New Roman" w:eastAsia="Times New Roman" w:hAnsi="Times New Roman" w:cs="Times New Roman"/>
          <w:sz w:val="24"/>
          <w:szCs w:val="24"/>
        </w:rPr>
        <w:t>phone</w:t>
      </w:r>
      <w:proofErr w:type="gramEnd"/>
      <w:r w:rsidRPr="00697136">
        <w:rPr>
          <w:rFonts w:ascii="Times New Roman" w:eastAsia="Times New Roman" w:hAnsi="Times New Roman" w:cs="Times New Roman"/>
          <w:sz w:val="24"/>
          <w:szCs w:val="24"/>
        </w:rPr>
        <w:t xml:space="preserve"> and e-mail) who will serve as the Point of Contact (POC).</w:t>
      </w:r>
    </w:p>
    <w:p w14:paraId="090E8887" w14:textId="77777777" w:rsidR="00697136" w:rsidRPr="00697136" w:rsidRDefault="00697136" w:rsidP="0069713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0D98564C" w14:textId="77777777" w:rsidR="00697136" w:rsidRPr="00697136" w:rsidRDefault="00697136" w:rsidP="0069713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b)</w:t>
      </w:r>
      <w:r w:rsidRPr="00697136">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8335E61" w14:textId="77777777" w:rsidR="00697136" w:rsidRPr="00697136" w:rsidRDefault="00697136" w:rsidP="0069713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5B86EA0" w14:textId="77777777" w:rsidR="00697136" w:rsidRPr="00697136" w:rsidRDefault="00697136" w:rsidP="0069713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c)</w:t>
      </w:r>
      <w:r w:rsidRPr="00697136">
        <w:rPr>
          <w:rFonts w:ascii="Times New Roman" w:eastAsia="Times New Roman" w:hAnsi="Times New Roman" w:cs="Times New Roman"/>
          <w:sz w:val="24"/>
          <w:szCs w:val="24"/>
        </w:rPr>
        <w:tab/>
        <w:t>Inquiries regarding payment should be directed to ASAP at 855-868-0151.</w:t>
      </w:r>
    </w:p>
    <w:p w14:paraId="1F78E398" w14:textId="77777777" w:rsidR="00697136" w:rsidRPr="00697136" w:rsidRDefault="00697136" w:rsidP="0069713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7BBFEE2B" w14:textId="77777777" w:rsidR="00697136" w:rsidRPr="00697136" w:rsidRDefault="00697136" w:rsidP="0069713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d)</w:t>
      </w:r>
      <w:r w:rsidRPr="00697136">
        <w:rPr>
          <w:rFonts w:ascii="Times New Roman" w:eastAsia="Times New Roman" w:hAnsi="Times New Roman" w:cs="Times New Roman"/>
          <w:sz w:val="24"/>
          <w:szCs w:val="24"/>
        </w:rPr>
        <w:tab/>
        <w:t>Payments may be drawn in advance only as needed to meet immediate cash disbursement needs.</w:t>
      </w:r>
    </w:p>
    <w:p w14:paraId="0D20F16B" w14:textId="77777777" w:rsidR="00697136" w:rsidRPr="00697136" w:rsidRDefault="00697136" w:rsidP="00697136">
      <w:pPr>
        <w:spacing w:after="0" w:line="240" w:lineRule="auto"/>
        <w:rPr>
          <w:rFonts w:ascii="Times New Roman" w:eastAsia="Times New Roman" w:hAnsi="Times New Roman" w:cs="Times New Roman"/>
          <w:sz w:val="24"/>
          <w:szCs w:val="24"/>
        </w:rPr>
      </w:pPr>
    </w:p>
    <w:p w14:paraId="43DA4AD8" w14:textId="77777777" w:rsidR="00697136" w:rsidRPr="00697136" w:rsidRDefault="00697136" w:rsidP="00697136">
      <w:pPr>
        <w:spacing w:after="0" w:line="240" w:lineRule="auto"/>
        <w:rPr>
          <w:rFonts w:ascii="Times New Roman" w:eastAsia="Times New Roman" w:hAnsi="Times New Roman" w:cs="Times New Roman"/>
          <w:sz w:val="24"/>
          <w:szCs w:val="24"/>
        </w:rPr>
      </w:pPr>
    </w:p>
    <w:p w14:paraId="28762A6B" w14:textId="77777777" w:rsidR="00697136" w:rsidRPr="00697136" w:rsidRDefault="00697136" w:rsidP="00697136">
      <w:pPr>
        <w:spacing w:after="0" w:line="240" w:lineRule="auto"/>
        <w:rPr>
          <w:rFonts w:ascii="Times New Roman" w:eastAsia="Times New Roman" w:hAnsi="Times New Roman" w:cs="Times New Roman"/>
          <w:b/>
          <w:bCs/>
          <w:sz w:val="24"/>
          <w:szCs w:val="24"/>
        </w:rPr>
      </w:pPr>
      <w:r w:rsidRPr="00697136">
        <w:rPr>
          <w:rFonts w:ascii="Times New Roman" w:eastAsia="Times New Roman" w:hAnsi="Times New Roman" w:cs="Times New Roman"/>
          <w:b/>
          <w:bCs/>
          <w:sz w:val="24"/>
          <w:szCs w:val="24"/>
        </w:rPr>
        <w:t>Use of Geospatial Data:</w:t>
      </w:r>
    </w:p>
    <w:p w14:paraId="58461E91"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All geospatial data collected for or produced </w:t>
      </w:r>
      <w:proofErr w:type="gramStart"/>
      <w:r w:rsidRPr="00697136">
        <w:rPr>
          <w:rFonts w:ascii="Times New Roman" w:eastAsia="Times New Roman" w:hAnsi="Times New Roman" w:cs="Times New Roman"/>
          <w:sz w:val="24"/>
          <w:szCs w:val="24"/>
        </w:rPr>
        <w:t>through the use of</w:t>
      </w:r>
      <w:proofErr w:type="gramEnd"/>
      <w:r w:rsidRPr="00697136">
        <w:rPr>
          <w:rFonts w:ascii="Times New Roman" w:eastAsia="Times New Roman" w:hAnsi="Times New Roman" w:cs="Times New Roman"/>
          <w:sz w:val="24"/>
          <w:szCs w:val="24"/>
        </w:rP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697136">
        <w:rPr>
          <w:rFonts w:ascii="Times New Roman" w:eastAsia="Times New Roman" w:hAnsi="Times New Roman" w:cs="Times New Roman"/>
          <w:sz w:val="24"/>
          <w:szCs w:val="24"/>
        </w:rPr>
        <w:t>2022</w:t>
      </w:r>
      <w:proofErr w:type="gramEnd"/>
      <w:r w:rsidRPr="00697136">
        <w:rPr>
          <w:rFonts w:ascii="Times New Roman" w:eastAsia="Times New Roman" w:hAnsi="Times New Roman" w:cs="Times New Roman"/>
          <w:sz w:val="24"/>
          <w:szCs w:val="24"/>
        </w:rP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150F7666" w14:textId="77777777" w:rsidR="00697136" w:rsidRPr="00697136" w:rsidRDefault="00697136" w:rsidP="00697136">
      <w:pPr>
        <w:spacing w:before="192" w:after="0" w:line="240" w:lineRule="auto"/>
        <w:rPr>
          <w:rFonts w:ascii="Times New Roman" w:eastAsia="+mn-ea" w:hAnsi="Times New Roman" w:cs="Times New Roman"/>
          <w:b/>
          <w:bCs/>
          <w:color w:val="1D1D1D"/>
          <w:kern w:val="24"/>
          <w:sz w:val="24"/>
          <w:szCs w:val="24"/>
          <w:u w:val="single"/>
        </w:rPr>
      </w:pPr>
      <w:r w:rsidRPr="00697136">
        <w:rPr>
          <w:rFonts w:ascii="Times New Roman" w:eastAsia="+mn-ea" w:hAnsi="Times New Roman" w:cs="Times New Roman"/>
          <w:b/>
          <w:bCs/>
          <w:color w:val="1D1D1D"/>
          <w:kern w:val="24"/>
          <w:sz w:val="24"/>
          <w:szCs w:val="24"/>
        </w:rPr>
        <w:t xml:space="preserve">Federal Awardee Performance and Integrity Information System </w:t>
      </w:r>
      <w:r w:rsidRPr="00697136">
        <w:rPr>
          <w:rFonts w:ascii="Times New Roman" w:eastAsia="+mn-ea" w:hAnsi="Times New Roman" w:cs="Times New Roman"/>
          <w:b/>
          <w:bCs/>
          <w:color w:val="1D1D1D"/>
          <w:kern w:val="24"/>
          <w:sz w:val="24"/>
          <w:szCs w:val="24"/>
          <w:u w:val="single"/>
        </w:rPr>
        <w:t xml:space="preserve">FAPIIS Checks (PPIRS) </w:t>
      </w:r>
    </w:p>
    <w:p w14:paraId="0D3DD2BE" w14:textId="77777777" w:rsidR="00697136" w:rsidRPr="00697136" w:rsidRDefault="00697136" w:rsidP="00697136">
      <w:pPr>
        <w:spacing w:after="0" w:line="240" w:lineRule="auto"/>
        <w:rPr>
          <w:rFonts w:ascii="Times New Roman" w:eastAsia="Times New Roman" w:hAnsi="Times New Roman" w:cs="Times New Roman"/>
          <w:sz w:val="24"/>
          <w:szCs w:val="24"/>
        </w:rPr>
      </w:pPr>
    </w:p>
    <w:p w14:paraId="17CA7288"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mn-ea" w:hAnsi="Times New Roman" w:cs="Times New Roman"/>
          <w:b/>
          <w:bCs/>
          <w:color w:val="1D1D1D"/>
          <w:kern w:val="24"/>
          <w:sz w:val="24"/>
          <w:szCs w:val="24"/>
        </w:rPr>
        <w:t>Funding Opportunity (2 CFR 200 Appendix I)</w:t>
      </w:r>
    </w:p>
    <w:p w14:paraId="4C988507" w14:textId="77777777" w:rsidR="00697136" w:rsidRPr="00697136" w:rsidRDefault="00697136" w:rsidP="00697136">
      <w:pPr>
        <w:spacing w:after="0" w:line="240" w:lineRule="auto"/>
        <w:rPr>
          <w:rFonts w:ascii="Times New Roman" w:eastAsia="+mn-ea" w:hAnsi="Times New Roman" w:cs="Times New Roman"/>
          <w:color w:val="1D1D1D"/>
          <w:kern w:val="24"/>
          <w:sz w:val="24"/>
          <w:szCs w:val="24"/>
        </w:rPr>
      </w:pPr>
      <w:r w:rsidRPr="00697136">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12342B2C" w14:textId="77777777" w:rsidR="00697136" w:rsidRPr="00697136" w:rsidRDefault="00697136" w:rsidP="00697136">
      <w:pPr>
        <w:spacing w:after="0" w:line="240" w:lineRule="auto"/>
        <w:rPr>
          <w:rFonts w:ascii="Times New Roman" w:eastAsia="Times New Roman" w:hAnsi="Times New Roman" w:cs="Times New Roman"/>
          <w:sz w:val="24"/>
          <w:szCs w:val="24"/>
        </w:rPr>
      </w:pPr>
    </w:p>
    <w:p w14:paraId="7668F15A"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mn-ea" w:hAnsi="Times New Roman" w:cs="Times New Roman"/>
          <w:b/>
          <w:bCs/>
          <w:color w:val="1D1D1D"/>
          <w:kern w:val="24"/>
          <w:sz w:val="24"/>
          <w:szCs w:val="24"/>
        </w:rPr>
        <w:t>Pre-Award Review of FAPIIS (2 CFR 200.205)</w:t>
      </w:r>
    </w:p>
    <w:p w14:paraId="32FFF6A4"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697136">
        <w:rPr>
          <w:rFonts w:ascii="Times New Roman" w:eastAsia="+mn-ea" w:hAnsi="Times New Roman" w:cs="Times New Roman"/>
          <w:color w:val="1D1D1D"/>
          <w:kern w:val="24"/>
          <w:sz w:val="24"/>
          <w:szCs w:val="24"/>
        </w:rPr>
        <w:t>procurements;</w:t>
      </w:r>
      <w:proofErr w:type="gramEnd"/>
      <w:r w:rsidRPr="00697136">
        <w:rPr>
          <w:rFonts w:ascii="Times New Roman" w:eastAsia="+mn-ea" w:hAnsi="Times New Roman" w:cs="Times New Roman"/>
          <w:color w:val="1D1D1D"/>
          <w:kern w:val="24"/>
          <w:sz w:val="24"/>
          <w:szCs w:val="24"/>
        </w:rPr>
        <w:t xml:space="preserve"> and integrity and business ethics.</w:t>
      </w:r>
    </w:p>
    <w:p w14:paraId="20A5CF9E" w14:textId="77777777" w:rsidR="00697136" w:rsidRPr="00697136" w:rsidRDefault="00697136" w:rsidP="00697136">
      <w:pPr>
        <w:spacing w:after="0" w:line="240" w:lineRule="auto"/>
        <w:rPr>
          <w:rFonts w:ascii="Times New Roman" w:eastAsia="Times New Roman" w:hAnsi="Times New Roman" w:cs="Times New Roman"/>
          <w:sz w:val="24"/>
          <w:szCs w:val="24"/>
        </w:rPr>
      </w:pPr>
    </w:p>
    <w:p w14:paraId="141A924E" w14:textId="77777777" w:rsidR="00697136" w:rsidRPr="00697136" w:rsidRDefault="00697136" w:rsidP="00697136">
      <w:pPr>
        <w:spacing w:after="0" w:line="240" w:lineRule="auto"/>
        <w:rPr>
          <w:rFonts w:ascii="Times New Roman" w:eastAsia="Times New Roman" w:hAnsi="Times New Roman" w:cs="Times New Roman"/>
          <w:sz w:val="24"/>
          <w:szCs w:val="24"/>
        </w:rPr>
      </w:pPr>
    </w:p>
    <w:p w14:paraId="5A6B6CC3" w14:textId="77777777" w:rsidR="00697136" w:rsidRPr="00697136" w:rsidRDefault="00697136" w:rsidP="00697136">
      <w:pPr>
        <w:keepNext/>
        <w:spacing w:after="0" w:line="240" w:lineRule="auto"/>
        <w:outlineLvl w:val="1"/>
        <w:rPr>
          <w:rFonts w:ascii="Times New Roman" w:eastAsia="Times New Roman" w:hAnsi="Times New Roman" w:cs="Times New Roman"/>
          <w:b/>
          <w:bCs/>
          <w:iCs/>
          <w:sz w:val="24"/>
          <w:szCs w:val="24"/>
          <w:lang w:eastAsia="x-none"/>
        </w:rPr>
      </w:pPr>
      <w:r w:rsidRPr="00697136">
        <w:rPr>
          <w:rFonts w:ascii="Times New Roman" w:eastAsia="Times New Roman" w:hAnsi="Times New Roman" w:cs="Times New Roman"/>
          <w:b/>
          <w:bCs/>
          <w:iCs/>
          <w:sz w:val="24"/>
          <w:szCs w:val="24"/>
          <w:lang w:val="x-none" w:eastAsia="x-none"/>
        </w:rPr>
        <w:lastRenderedPageBreak/>
        <w:t>Agency Contacts</w:t>
      </w:r>
    </w:p>
    <w:p w14:paraId="6638580B" w14:textId="77777777" w:rsidR="00697136" w:rsidRPr="00697136" w:rsidRDefault="00697136" w:rsidP="00697136">
      <w:pPr>
        <w:keepNext/>
        <w:spacing w:before="240" w:after="60" w:line="240" w:lineRule="auto"/>
        <w:outlineLvl w:val="1"/>
        <w:rPr>
          <w:rFonts w:ascii="Times New Roman" w:eastAsia="Times New Roman" w:hAnsi="Times New Roman" w:cs="Times New Roman"/>
          <w:bCs/>
          <w:iCs/>
          <w:sz w:val="24"/>
          <w:szCs w:val="24"/>
          <w:u w:val="single"/>
          <w:lang w:eastAsia="x-none"/>
        </w:rPr>
      </w:pPr>
      <w:r w:rsidRPr="00697136">
        <w:rPr>
          <w:rFonts w:ascii="Times New Roman" w:eastAsia="Times New Roman" w:hAnsi="Times New Roman" w:cs="Times New Roman"/>
          <w:bCs/>
          <w:iCs/>
          <w:sz w:val="24"/>
          <w:szCs w:val="24"/>
          <w:u w:val="single"/>
          <w:lang w:val="x-none" w:eastAsia="x-none"/>
        </w:rPr>
        <w:t xml:space="preserve">Contractual </w:t>
      </w:r>
      <w:r w:rsidRPr="00697136">
        <w:rPr>
          <w:rFonts w:ascii="Times New Roman" w:eastAsia="Times New Roman" w:hAnsi="Times New Roman" w:cs="Times New Roman"/>
          <w:bCs/>
          <w:iCs/>
          <w:sz w:val="24"/>
          <w:szCs w:val="24"/>
          <w:u w:val="single"/>
          <w:lang w:eastAsia="x-none"/>
        </w:rPr>
        <w:t xml:space="preserve">Point of </w:t>
      </w:r>
      <w:r w:rsidRPr="00697136">
        <w:rPr>
          <w:rFonts w:ascii="Times New Roman" w:eastAsia="Times New Roman" w:hAnsi="Times New Roman" w:cs="Times New Roman"/>
          <w:bCs/>
          <w:iCs/>
          <w:sz w:val="24"/>
          <w:szCs w:val="24"/>
          <w:u w:val="single"/>
          <w:lang w:val="x-none" w:eastAsia="x-none"/>
        </w:rPr>
        <w:t>Contact</w:t>
      </w:r>
      <w:r w:rsidRPr="00697136">
        <w:rPr>
          <w:rFonts w:ascii="Times New Roman" w:eastAsia="Times New Roman" w:hAnsi="Times New Roman" w:cs="Times New Roman"/>
          <w:bCs/>
          <w:iCs/>
          <w:sz w:val="24"/>
          <w:szCs w:val="24"/>
          <w:u w:val="single"/>
          <w:lang w:eastAsia="x-none"/>
        </w:rPr>
        <w:t>:</w:t>
      </w:r>
    </w:p>
    <w:p w14:paraId="1A968AB8"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Faith D. Graves  </w:t>
      </w:r>
    </w:p>
    <w:p w14:paraId="1C547DD4"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CESU Contract Specialist  </w:t>
      </w:r>
    </w:p>
    <w:p w14:paraId="706BDE57"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U.S. Geological Survey</w:t>
      </w:r>
    </w:p>
    <w:p w14:paraId="753DB5E0"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Mail Stop 205G  </w:t>
      </w:r>
    </w:p>
    <w:p w14:paraId="5B773F65"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12201 Sunrise Valley Drive  </w:t>
      </w:r>
    </w:p>
    <w:p w14:paraId="08C7EAA0"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Reston, VA 20192  </w:t>
      </w:r>
    </w:p>
    <w:p w14:paraId="7880A2EF"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Phone: (703) 648-7356 </w:t>
      </w:r>
    </w:p>
    <w:p w14:paraId="79F7AE78"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Fax: (703) 648-7901  </w:t>
      </w:r>
    </w:p>
    <w:p w14:paraId="2DED3758" w14:textId="77777777" w:rsidR="00697136" w:rsidRPr="00697136" w:rsidRDefault="00697136" w:rsidP="00697136">
      <w:pPr>
        <w:spacing w:after="0" w:line="240" w:lineRule="auto"/>
        <w:rPr>
          <w:rFonts w:ascii="Times New Roman" w:eastAsia="Times New Roman" w:hAnsi="Times New Roman" w:cs="Times New Roman"/>
          <w:sz w:val="24"/>
          <w:szCs w:val="24"/>
        </w:rPr>
      </w:pPr>
      <w:r w:rsidRPr="00697136">
        <w:rPr>
          <w:rFonts w:ascii="Times New Roman" w:eastAsia="Times New Roman" w:hAnsi="Times New Roman" w:cs="Times New Roman"/>
          <w:sz w:val="24"/>
          <w:szCs w:val="24"/>
        </w:rPr>
        <w:t xml:space="preserve">Email: </w:t>
      </w:r>
      <w:hyperlink r:id="rId15" w:history="1">
        <w:r w:rsidRPr="00697136">
          <w:rPr>
            <w:rFonts w:ascii="Times New Roman" w:eastAsia="Times New Roman" w:hAnsi="Times New Roman" w:cs="Times New Roman"/>
            <w:color w:val="0000FF"/>
            <w:sz w:val="24"/>
            <w:szCs w:val="24"/>
            <w:u w:val="single"/>
          </w:rPr>
          <w:t>fgraves@usgs.gov</w:t>
        </w:r>
      </w:hyperlink>
    </w:p>
    <w:bookmarkEnd w:id="6"/>
    <w:p w14:paraId="0070E74A" w14:textId="77777777" w:rsidR="00697136" w:rsidRPr="00697136" w:rsidRDefault="00697136" w:rsidP="00697136">
      <w:pPr>
        <w:spacing w:before="120" w:after="120" w:line="240" w:lineRule="auto"/>
        <w:rPr>
          <w:rFonts w:ascii="Times New Roman" w:eastAsia="Times" w:hAnsi="Times New Roman" w:cs="Times New Roman"/>
          <w:sz w:val="24"/>
          <w:szCs w:val="24"/>
        </w:rPr>
      </w:pPr>
    </w:p>
    <w:bookmarkEnd w:id="5"/>
    <w:p w14:paraId="198C4B33" w14:textId="77777777" w:rsidR="008D5953" w:rsidRPr="00697136" w:rsidRDefault="008D5953" w:rsidP="00697136">
      <w:pPr>
        <w:spacing w:after="0" w:line="240" w:lineRule="auto"/>
        <w:rPr>
          <w:rFonts w:ascii="Times New Roman" w:hAnsi="Times New Roman" w:cs="Times New Roman"/>
          <w:sz w:val="24"/>
          <w:szCs w:val="24"/>
        </w:rPr>
      </w:pPr>
    </w:p>
    <w:p w14:paraId="362D97E7" w14:textId="77777777" w:rsidR="008D5953" w:rsidRPr="00697136" w:rsidRDefault="008D5953" w:rsidP="00697136">
      <w:pPr>
        <w:spacing w:after="0" w:line="240" w:lineRule="auto"/>
        <w:rPr>
          <w:rFonts w:ascii="Times New Roman" w:hAnsi="Times New Roman" w:cs="Times New Roman"/>
          <w:sz w:val="24"/>
          <w:szCs w:val="24"/>
        </w:rPr>
      </w:pPr>
    </w:p>
    <w:p w14:paraId="38655429" w14:textId="77777777" w:rsidR="00D034EE" w:rsidRPr="00697136" w:rsidRDefault="00D034EE" w:rsidP="00697136">
      <w:pPr>
        <w:spacing w:after="0" w:line="240" w:lineRule="auto"/>
        <w:rPr>
          <w:rFonts w:ascii="Times New Roman" w:hAnsi="Times New Roman" w:cs="Times New Roman"/>
          <w:sz w:val="24"/>
          <w:szCs w:val="24"/>
        </w:rPr>
      </w:pPr>
    </w:p>
    <w:sectPr w:rsidR="00D034EE" w:rsidRPr="00697136" w:rsidSect="00727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E7243"/>
    <w:multiLevelType w:val="hybridMultilevel"/>
    <w:tmpl w:val="D3B8E618"/>
    <w:lvl w:ilvl="0" w:tplc="D2E885EA">
      <w:start w:val="1"/>
      <w:numFmt w:val="decimal"/>
      <w:lvlText w:val="%1."/>
      <w:lvlJc w:val="left"/>
      <w:pPr>
        <w:ind w:left="720" w:hanging="360"/>
      </w:pPr>
      <w:rPr>
        <w:rFonts w:ascii="Calibri" w:eastAsia="Times New Roma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622200820">
    <w:abstractNumId w:val="2"/>
  </w:num>
  <w:num w:numId="2" w16cid:durableId="604046129">
    <w:abstractNumId w:val="3"/>
  </w:num>
  <w:num w:numId="3" w16cid:durableId="632833785">
    <w:abstractNumId w:val="1"/>
  </w:num>
  <w:num w:numId="4" w16cid:durableId="196695896">
    <w:abstractNumId w:val="0"/>
  </w:num>
  <w:num w:numId="5" w16cid:durableId="133110568">
    <w:abstractNumId w:val="4"/>
  </w:num>
  <w:num w:numId="6" w16cid:durableId="989119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953"/>
    <w:rsid w:val="001057A4"/>
    <w:rsid w:val="00176BF9"/>
    <w:rsid w:val="001A0307"/>
    <w:rsid w:val="00484AE7"/>
    <w:rsid w:val="0048500F"/>
    <w:rsid w:val="00485366"/>
    <w:rsid w:val="004B044B"/>
    <w:rsid w:val="004D079D"/>
    <w:rsid w:val="005130BE"/>
    <w:rsid w:val="00576DF4"/>
    <w:rsid w:val="005B779F"/>
    <w:rsid w:val="00634238"/>
    <w:rsid w:val="00697136"/>
    <w:rsid w:val="006D5946"/>
    <w:rsid w:val="00711FF0"/>
    <w:rsid w:val="00727DED"/>
    <w:rsid w:val="008D5953"/>
    <w:rsid w:val="0098546C"/>
    <w:rsid w:val="00A157C2"/>
    <w:rsid w:val="00AA347C"/>
    <w:rsid w:val="00BC791E"/>
    <w:rsid w:val="00BE18C9"/>
    <w:rsid w:val="00C44506"/>
    <w:rsid w:val="00D034EE"/>
    <w:rsid w:val="00DB6661"/>
    <w:rsid w:val="00DE10CC"/>
    <w:rsid w:val="00E30928"/>
    <w:rsid w:val="00E5687A"/>
    <w:rsid w:val="00F17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C445"/>
  <w15:chartTrackingRefBased/>
  <w15:docId w15:val="{AE998E1B-1331-BC4D-8BD0-FC863DA7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953"/>
    <w:pPr>
      <w:spacing w:after="160" w:line="259" w:lineRule="auto"/>
    </w:pPr>
    <w:rPr>
      <w:sz w:val="22"/>
      <w:szCs w:val="22"/>
    </w:rPr>
  </w:style>
  <w:style w:type="paragraph" w:styleId="Heading1">
    <w:name w:val="heading 1"/>
    <w:basedOn w:val="Normal"/>
    <w:next w:val="Normal"/>
    <w:link w:val="Heading1Char"/>
    <w:uiPriority w:val="9"/>
    <w:qFormat/>
    <w:rsid w:val="008D5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5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9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9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9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9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9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9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9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9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59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9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9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9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9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9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9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953"/>
    <w:rPr>
      <w:rFonts w:eastAsiaTheme="majorEastAsia" w:cstheme="majorBidi"/>
      <w:color w:val="272727" w:themeColor="text1" w:themeTint="D8"/>
    </w:rPr>
  </w:style>
  <w:style w:type="paragraph" w:styleId="Title">
    <w:name w:val="Title"/>
    <w:basedOn w:val="Normal"/>
    <w:next w:val="Normal"/>
    <w:link w:val="TitleChar"/>
    <w:uiPriority w:val="10"/>
    <w:qFormat/>
    <w:rsid w:val="008D59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9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953"/>
    <w:pPr>
      <w:spacing w:before="160"/>
      <w:jc w:val="center"/>
    </w:pPr>
    <w:rPr>
      <w:i/>
      <w:iCs/>
      <w:color w:val="404040" w:themeColor="text1" w:themeTint="BF"/>
    </w:rPr>
  </w:style>
  <w:style w:type="character" w:customStyle="1" w:styleId="QuoteChar">
    <w:name w:val="Quote Char"/>
    <w:basedOn w:val="DefaultParagraphFont"/>
    <w:link w:val="Quote"/>
    <w:uiPriority w:val="29"/>
    <w:rsid w:val="008D5953"/>
    <w:rPr>
      <w:i/>
      <w:iCs/>
      <w:color w:val="404040" w:themeColor="text1" w:themeTint="BF"/>
    </w:rPr>
  </w:style>
  <w:style w:type="paragraph" w:styleId="ListParagraph">
    <w:name w:val="List Paragraph"/>
    <w:basedOn w:val="Normal"/>
    <w:uiPriority w:val="34"/>
    <w:qFormat/>
    <w:rsid w:val="008D5953"/>
    <w:pPr>
      <w:ind w:left="720"/>
      <w:contextualSpacing/>
    </w:pPr>
  </w:style>
  <w:style w:type="character" w:styleId="IntenseEmphasis">
    <w:name w:val="Intense Emphasis"/>
    <w:basedOn w:val="DefaultParagraphFont"/>
    <w:uiPriority w:val="21"/>
    <w:qFormat/>
    <w:rsid w:val="008D5953"/>
    <w:rPr>
      <w:i/>
      <w:iCs/>
      <w:color w:val="0F4761" w:themeColor="accent1" w:themeShade="BF"/>
    </w:rPr>
  </w:style>
  <w:style w:type="paragraph" w:styleId="IntenseQuote">
    <w:name w:val="Intense Quote"/>
    <w:basedOn w:val="Normal"/>
    <w:next w:val="Normal"/>
    <w:link w:val="IntenseQuoteChar"/>
    <w:uiPriority w:val="30"/>
    <w:qFormat/>
    <w:rsid w:val="008D5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953"/>
    <w:rPr>
      <w:i/>
      <w:iCs/>
      <w:color w:val="0F4761" w:themeColor="accent1" w:themeShade="BF"/>
    </w:rPr>
  </w:style>
  <w:style w:type="character" w:styleId="IntenseReference">
    <w:name w:val="Intense Reference"/>
    <w:basedOn w:val="DefaultParagraphFont"/>
    <w:uiPriority w:val="32"/>
    <w:qFormat/>
    <w:rsid w:val="008D5953"/>
    <w:rPr>
      <w:b/>
      <w:bCs/>
      <w:smallCaps/>
      <w:color w:val="0F4761" w:themeColor="accent1" w:themeShade="BF"/>
      <w:spacing w:val="5"/>
    </w:rPr>
  </w:style>
  <w:style w:type="paragraph" w:styleId="NormalWeb">
    <w:name w:val="Normal (Web)"/>
    <w:basedOn w:val="Normal"/>
    <w:rsid w:val="008D5953"/>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rsid w:val="008D5953"/>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8D5953"/>
    <w:rPr>
      <w:rFonts w:ascii="Times" w:eastAsia="Times" w:hAnsi="Times" w:cs="Times New Roman"/>
      <w:szCs w:val="20"/>
      <w:lang w:val="x-none" w:eastAsia="x-none"/>
    </w:rPr>
  </w:style>
  <w:style w:type="character" w:styleId="CommentReference">
    <w:name w:val="annotation reference"/>
    <w:basedOn w:val="DefaultParagraphFont"/>
    <w:uiPriority w:val="99"/>
    <w:semiHidden/>
    <w:unhideWhenUsed/>
    <w:rsid w:val="008D5953"/>
    <w:rPr>
      <w:sz w:val="16"/>
      <w:szCs w:val="16"/>
    </w:rPr>
  </w:style>
  <w:style w:type="paragraph" w:styleId="CommentText">
    <w:name w:val="annotation text"/>
    <w:basedOn w:val="Normal"/>
    <w:link w:val="CommentTextChar"/>
    <w:uiPriority w:val="99"/>
    <w:unhideWhenUsed/>
    <w:rsid w:val="008D5953"/>
    <w:pPr>
      <w:spacing w:line="240" w:lineRule="auto"/>
    </w:pPr>
    <w:rPr>
      <w:sz w:val="20"/>
      <w:szCs w:val="20"/>
    </w:rPr>
  </w:style>
  <w:style w:type="character" w:customStyle="1" w:styleId="CommentTextChar">
    <w:name w:val="Comment Text Char"/>
    <w:basedOn w:val="DefaultParagraphFont"/>
    <w:link w:val="CommentText"/>
    <w:uiPriority w:val="99"/>
    <w:rsid w:val="008D5953"/>
    <w:rPr>
      <w:sz w:val="20"/>
      <w:szCs w:val="20"/>
    </w:rPr>
  </w:style>
  <w:style w:type="character" w:styleId="Mention">
    <w:name w:val="Mention"/>
    <w:basedOn w:val="DefaultParagraphFont"/>
    <w:uiPriority w:val="99"/>
    <w:unhideWhenUsed/>
    <w:rsid w:val="008D5953"/>
    <w:rPr>
      <w:color w:val="2B579A"/>
      <w:shd w:val="clear" w:color="auto" w:fill="E1DFDD"/>
    </w:rPr>
  </w:style>
  <w:style w:type="character" w:styleId="Hyperlink">
    <w:name w:val="Hyperlink"/>
    <w:basedOn w:val="DefaultParagraphFont"/>
    <w:uiPriority w:val="99"/>
    <w:unhideWhenUsed/>
    <w:rsid w:val="008D5953"/>
    <w:rPr>
      <w:color w:val="467886" w:themeColor="hyperlink"/>
      <w:u w:val="single"/>
    </w:rPr>
  </w:style>
  <w:style w:type="character" w:customStyle="1" w:styleId="accordion-tabbedtab-mobile">
    <w:name w:val="accordion-tabbed__tab-mobile"/>
    <w:basedOn w:val="DefaultParagraphFont"/>
    <w:rsid w:val="008D5953"/>
  </w:style>
  <w:style w:type="character" w:customStyle="1" w:styleId="comma-separator">
    <w:name w:val="comma-separator"/>
    <w:basedOn w:val="DefaultParagraphFont"/>
    <w:rsid w:val="008D5953"/>
  </w:style>
  <w:style w:type="paragraph" w:styleId="CommentSubject">
    <w:name w:val="annotation subject"/>
    <w:basedOn w:val="CommentText"/>
    <w:next w:val="CommentText"/>
    <w:link w:val="CommentSubjectChar"/>
    <w:uiPriority w:val="99"/>
    <w:semiHidden/>
    <w:unhideWhenUsed/>
    <w:rsid w:val="0098546C"/>
    <w:rPr>
      <w:b/>
      <w:bCs/>
    </w:rPr>
  </w:style>
  <w:style w:type="character" w:customStyle="1" w:styleId="CommentSubjectChar">
    <w:name w:val="Comment Subject Char"/>
    <w:basedOn w:val="CommentTextChar"/>
    <w:link w:val="CommentSubject"/>
    <w:uiPriority w:val="99"/>
    <w:semiHidden/>
    <w:rsid w:val="0098546C"/>
    <w:rPr>
      <w:b/>
      <w:bCs/>
      <w:sz w:val="20"/>
      <w:szCs w:val="20"/>
    </w:rPr>
  </w:style>
  <w:style w:type="paragraph" w:customStyle="1" w:styleId="Response">
    <w:name w:val="Response"/>
    <w:basedOn w:val="NormalIndent"/>
    <w:rsid w:val="00697136"/>
    <w:pPr>
      <w:spacing w:before="120" w:after="60" w:line="240" w:lineRule="auto"/>
    </w:pPr>
    <w:rPr>
      <w:rFonts w:ascii="Times" w:eastAsia="Times New Roman" w:hAnsi="Times" w:cs="Times New Roman"/>
      <w:sz w:val="24"/>
      <w:szCs w:val="20"/>
    </w:rPr>
  </w:style>
  <w:style w:type="paragraph" w:styleId="NormalIndent">
    <w:name w:val="Normal Indent"/>
    <w:basedOn w:val="Normal"/>
    <w:uiPriority w:val="99"/>
    <w:semiHidden/>
    <w:unhideWhenUsed/>
    <w:rsid w:val="0069713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journals.onlinelibrary.wiley.com/authored-by/Banner/Katharine+M." TargetMode="External"/><Relationship Id="rId13" Type="http://schemas.openxmlformats.org/officeDocument/2006/relationships/hyperlink" Target="http://www.usgs.gov/datamanagement/plan/dmplans.php" TargetMode="External"/><Relationship Id="rId3" Type="http://schemas.openxmlformats.org/officeDocument/2006/relationships/settings" Target="settings.xml"/><Relationship Id="rId7" Type="http://schemas.openxmlformats.org/officeDocument/2006/relationships/hyperlink" Target="https://besjournals.onlinelibrary.wiley.com/authored-by/Stratton/Christian" TargetMode="External"/><Relationship Id="rId12" Type="http://schemas.openxmlformats.org/officeDocument/2006/relationships/hyperlink" Target="https://doi.org/10.1111/2041-210X.133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1007/s13253-023-00593-8" TargetMode="External"/><Relationship Id="rId11" Type="http://schemas.openxmlformats.org/officeDocument/2006/relationships/hyperlink" Target="https://scholar.google.com/citations?view_op=view_citation&amp;hl=en&amp;user=TzR4_gkAAAAJ&amp;sortby=pubdate&amp;citation_for_view=TzR4_gkAAAAJ:ZuybSZzF8UAC" TargetMode="External"/><Relationship Id="rId5" Type="http://schemas.openxmlformats.org/officeDocument/2006/relationships/hyperlink" Target="https://scholar.google.com/scholar?oi=bibs&amp;cluster=9503902831441916796&amp;btnI=1&amp;hl=en" TargetMode="External"/><Relationship Id="rId15" Type="http://schemas.openxmlformats.org/officeDocument/2006/relationships/hyperlink" Target="mailto:fgraves@usgs.gov" TargetMode="External"/><Relationship Id="rId10" Type="http://schemas.openxmlformats.org/officeDocument/2006/relationships/hyperlink" Target="https://doi.org/10.1111/2041-210X.13831" TargetMode="External"/><Relationship Id="rId4" Type="http://schemas.openxmlformats.org/officeDocument/2006/relationships/webSettings" Target="webSettings.xml"/><Relationship Id="rId9" Type="http://schemas.openxmlformats.org/officeDocument/2006/relationships/hyperlink" Target="https://besjournals.onlinelibrary.wiley.com/authored-by/Rae/Jason" TargetMode="Externa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4549</Words>
  <Characters>25932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Koslovsky,Matt</dc:creator>
  <cp:keywords/>
  <dc:description/>
  <cp:lastModifiedBy>Graves, Faith D</cp:lastModifiedBy>
  <cp:revision>3</cp:revision>
  <dcterms:created xsi:type="dcterms:W3CDTF">2024-05-16T13:04:00Z</dcterms:created>
  <dcterms:modified xsi:type="dcterms:W3CDTF">2024-05-16T13:05:00Z</dcterms:modified>
</cp:coreProperties>
</file>