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DEE00" w14:textId="3F5A82F0" w:rsidR="00920FDA" w:rsidRDefault="00920FDA" w:rsidP="00377DF5">
      <w:pPr>
        <w:pStyle w:val="Heading1"/>
        <w:ind w:left="0" w:firstLine="0"/>
        <w:jc w:val="center"/>
        <w:rPr>
          <w:sz w:val="28"/>
          <w:szCs w:val="28"/>
        </w:rPr>
      </w:pPr>
      <w:r>
        <w:rPr>
          <w:noProof/>
          <w:sz w:val="28"/>
          <w:szCs w:val="28"/>
        </w:rPr>
        <w:drawing>
          <wp:inline distT="0" distB="0" distL="0" distR="0" wp14:anchorId="0E5E08A2" wp14:editId="68161F38">
            <wp:extent cx="6489700" cy="586017"/>
            <wp:effectExtent l="0" t="0" r="0" b="5080"/>
            <wp:docPr id="2" name="Picture 2" descr="United States Department of Agriculture Forest Service logos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ited States Department of Agriculture Forest Service logos and text."/>
                    <pic:cNvPicPr/>
                  </pic:nvPicPr>
                  <pic:blipFill rotWithShape="1">
                    <a:blip r:embed="rId7" cstate="print">
                      <a:extLst>
                        <a:ext uri="{28A0092B-C50C-407E-A947-70E740481C1C}">
                          <a14:useLocalDpi xmlns:a14="http://schemas.microsoft.com/office/drawing/2010/main" val="0"/>
                        </a:ext>
                      </a:extLst>
                    </a:blip>
                    <a:srcRect t="16256"/>
                    <a:stretch/>
                  </pic:blipFill>
                  <pic:spPr bwMode="auto">
                    <a:xfrm>
                      <a:off x="0" y="0"/>
                      <a:ext cx="6489700" cy="586017"/>
                    </a:xfrm>
                    <a:prstGeom prst="rect">
                      <a:avLst/>
                    </a:prstGeom>
                    <a:ln>
                      <a:noFill/>
                    </a:ln>
                    <a:extLst>
                      <a:ext uri="{53640926-AAD7-44D8-BBD7-CCE9431645EC}">
                        <a14:shadowObscured xmlns:a14="http://schemas.microsoft.com/office/drawing/2010/main"/>
                      </a:ext>
                    </a:extLst>
                  </pic:spPr>
                </pic:pic>
              </a:graphicData>
            </a:graphic>
          </wp:inline>
        </w:drawing>
      </w:r>
    </w:p>
    <w:p w14:paraId="1FAB191E" w14:textId="2CBB48C8" w:rsidR="009B6CE2" w:rsidRDefault="0000164F" w:rsidP="0069154A">
      <w:pPr>
        <w:pStyle w:val="Heading1"/>
        <w:spacing w:before="240"/>
        <w:ind w:left="0" w:firstLine="0"/>
        <w:jc w:val="center"/>
        <w:rPr>
          <w:sz w:val="28"/>
          <w:szCs w:val="28"/>
        </w:rPr>
      </w:pPr>
      <w:r w:rsidRPr="001D04A9">
        <w:rPr>
          <w:sz w:val="28"/>
          <w:szCs w:val="28"/>
        </w:rPr>
        <w:t xml:space="preserve">Tree </w:t>
      </w:r>
      <w:r w:rsidR="009F38AE" w:rsidRPr="001D04A9">
        <w:rPr>
          <w:sz w:val="28"/>
          <w:szCs w:val="28"/>
        </w:rPr>
        <w:t xml:space="preserve">Planting and </w:t>
      </w:r>
      <w:r w:rsidRPr="001D04A9">
        <w:rPr>
          <w:sz w:val="28"/>
          <w:szCs w:val="28"/>
        </w:rPr>
        <w:t>Maintenance Plan Template for Newly Planted Trees</w:t>
      </w:r>
    </w:p>
    <w:p w14:paraId="1CD9BEB8" w14:textId="1E210E8A" w:rsidR="00DD2C7B" w:rsidRPr="001D04A9" w:rsidRDefault="00DD2C7B" w:rsidP="00377DF5">
      <w:pPr>
        <w:pStyle w:val="Heading2"/>
        <w:jc w:val="center"/>
      </w:pPr>
      <w:r w:rsidRPr="001D04A9">
        <w:t>USDA Forest Service Great Lake Restoration Initiative Grants</w:t>
      </w:r>
    </w:p>
    <w:p w14:paraId="0A69372A" w14:textId="1E29E483" w:rsidR="009F38AE" w:rsidRPr="00652D25" w:rsidRDefault="009F38AE" w:rsidP="00377DF5">
      <w:pPr>
        <w:spacing w:after="120"/>
        <w:ind w:right="432"/>
      </w:pPr>
      <w:r>
        <w:t xml:space="preserve">Organizations that </w:t>
      </w:r>
      <w:r w:rsidRPr="00652D25">
        <w:t xml:space="preserve">plant trees through a </w:t>
      </w:r>
      <w:r w:rsidR="00E14F0E" w:rsidRPr="00E14F0E">
        <w:t>U.S. Department of Agriculture,</w:t>
      </w:r>
      <w:r w:rsidRPr="00652D25">
        <w:t xml:space="preserve"> Forest Service </w:t>
      </w:r>
      <w:r>
        <w:t xml:space="preserve">Great Lakes Restoration Initiative </w:t>
      </w:r>
      <w:r w:rsidRPr="00652D25">
        <w:t xml:space="preserve">grant agree to maintain </w:t>
      </w:r>
      <w:r>
        <w:t>newly planted</w:t>
      </w:r>
      <w:r w:rsidRPr="00652D25">
        <w:t xml:space="preserve"> trees </w:t>
      </w:r>
      <w:r>
        <w:t xml:space="preserve">and other vegetation </w:t>
      </w:r>
      <w:r w:rsidRPr="00652D25">
        <w:t xml:space="preserve">for </w:t>
      </w:r>
      <w:r>
        <w:t xml:space="preserve">a reasonable life span, with particular emphasis on the initial </w:t>
      </w:r>
      <w:r w:rsidR="00EA310A">
        <w:t>3</w:t>
      </w:r>
      <w:r>
        <w:t xml:space="preserve">-year establishment period. </w:t>
      </w:r>
      <w:r w:rsidR="003020C3">
        <w:t xml:space="preserve">Maintenance work may be done by the applicant or partners. </w:t>
      </w:r>
      <w:r w:rsidR="006C7FCF" w:rsidRPr="00652D25">
        <w:t>Th</w:t>
      </w:r>
      <w:r w:rsidR="006C7FCF">
        <w:t>is</w:t>
      </w:r>
      <w:r w:rsidR="006C7FCF" w:rsidRPr="00652D25">
        <w:t xml:space="preserve"> </w:t>
      </w:r>
      <w:r w:rsidRPr="00652D25">
        <w:t xml:space="preserve">document </w:t>
      </w:r>
      <w:r w:rsidR="006C7FCF">
        <w:t>i</w:t>
      </w:r>
      <w:r w:rsidRPr="00652D25">
        <w:t xml:space="preserve">s a template for </w:t>
      </w:r>
      <w:r w:rsidR="006C7FCF">
        <w:t>summarizing the planting plan</w:t>
      </w:r>
      <w:r w:rsidR="006C7FCF" w:rsidRPr="00652D25">
        <w:t xml:space="preserve"> </w:t>
      </w:r>
      <w:r w:rsidR="006C7FCF">
        <w:t>and</w:t>
      </w:r>
      <w:r w:rsidR="006C7FCF" w:rsidRPr="00652D25">
        <w:t xml:space="preserve"> </w:t>
      </w:r>
      <w:r w:rsidRPr="00652D25">
        <w:t xml:space="preserve">developing </w:t>
      </w:r>
      <w:r>
        <w:t>a maintenance plan</w:t>
      </w:r>
      <w:r w:rsidRPr="00652D25">
        <w:t xml:space="preserve">. </w:t>
      </w:r>
      <w:r w:rsidR="006C7FCF">
        <w:t>Use p</w:t>
      </w:r>
      <w:r>
        <w:t>lanting and maintenance standards generally accepted by the industry</w:t>
      </w:r>
      <w:r w:rsidR="00DC1D33">
        <w:t>;</w:t>
      </w:r>
      <w:r>
        <w:t xml:space="preserve"> </w:t>
      </w:r>
      <w:r w:rsidR="00DC1D33">
        <w:t>they</w:t>
      </w:r>
      <w:r>
        <w:t xml:space="preserve"> can be found in resources such as the </w:t>
      </w:r>
      <w:hyperlink r:id="rId8" w:history="1">
        <w:r w:rsidR="00B52F1C">
          <w:rPr>
            <w:rStyle w:val="Hyperlink"/>
          </w:rPr>
          <w:t>Guidance for Preparing Propos</w:t>
        </w:r>
        <w:r w:rsidR="00B52F1C">
          <w:rPr>
            <w:rStyle w:val="Hyperlink"/>
          </w:rPr>
          <w:t>a</w:t>
        </w:r>
        <w:r w:rsidR="00B52F1C">
          <w:rPr>
            <w:rStyle w:val="Hyperlink"/>
          </w:rPr>
          <w:t>ls for Landscape Tree Planting</w:t>
        </w:r>
      </w:hyperlink>
      <w:r>
        <w:t xml:space="preserve"> and references cited in that guidance.</w:t>
      </w:r>
    </w:p>
    <w:p w14:paraId="2EF0683C" w14:textId="3A788DDB" w:rsidR="003A355F" w:rsidRPr="006F36EC" w:rsidRDefault="003A355F">
      <w:pPr>
        <w:pStyle w:val="Heading2"/>
        <w:rPr>
          <w:b w:val="0"/>
          <w:bCs/>
        </w:rPr>
      </w:pPr>
      <w:r w:rsidRPr="00F2014C">
        <w:t>Planting Location Name (</w:t>
      </w:r>
      <w:r w:rsidR="0000164F" w:rsidRPr="00F2014C">
        <w:t>City</w:t>
      </w:r>
      <w:r w:rsidRPr="00F2014C">
        <w:t>,</w:t>
      </w:r>
      <w:r w:rsidR="0000164F" w:rsidRPr="00377DF5">
        <w:t xml:space="preserve"> </w:t>
      </w:r>
      <w:r w:rsidR="0000164F" w:rsidRPr="00F2014C">
        <w:t>Town</w:t>
      </w:r>
      <w:r w:rsidRPr="00F2014C">
        <w:t>, Watershed</w:t>
      </w:r>
      <w:r w:rsidR="00DD2C7B" w:rsidRPr="00F2014C">
        <w:t>, etc.</w:t>
      </w:r>
      <w:r w:rsidRPr="00F2014C">
        <w:t>)</w:t>
      </w:r>
      <w:r w:rsidR="0000164F" w:rsidRPr="009E0DDF">
        <w:t>:</w:t>
      </w:r>
      <w:r w:rsidR="0071267C">
        <w:t xml:space="preserve"> </w:t>
      </w:r>
    </w:p>
    <w:p w14:paraId="56B6DB56" w14:textId="510A551A" w:rsidR="009B6CE2" w:rsidRPr="006F36EC" w:rsidRDefault="0000164F">
      <w:pPr>
        <w:pStyle w:val="Heading2"/>
        <w:rPr>
          <w:b w:val="0"/>
          <w:bCs/>
        </w:rPr>
      </w:pPr>
      <w:r w:rsidRPr="009E0DDF">
        <w:t>Grantee</w:t>
      </w:r>
      <w:r w:rsidRPr="00F2014C">
        <w:t>:</w:t>
      </w:r>
      <w:r w:rsidR="00920FDA">
        <w:t xml:space="preserve"> </w:t>
      </w:r>
    </w:p>
    <w:p w14:paraId="3F347041" w14:textId="6D7B2BCC" w:rsidR="009B6CE2" w:rsidRPr="006F36EC" w:rsidRDefault="0000164F">
      <w:pPr>
        <w:pStyle w:val="Heading2"/>
        <w:rPr>
          <w:b w:val="0"/>
          <w:bCs/>
        </w:rPr>
      </w:pPr>
      <w:r w:rsidRPr="00F2014C">
        <w:t>Maintenance</w:t>
      </w:r>
      <w:r w:rsidR="006C7FCF" w:rsidRPr="00F2014C">
        <w:t xml:space="preserve"> Contact</w:t>
      </w:r>
      <w:r w:rsidRPr="00F2014C">
        <w:t>:</w:t>
      </w:r>
      <w:r w:rsidR="0088004D">
        <w:t xml:space="preserve"> </w:t>
      </w:r>
      <w:r w:rsidR="005E036C" w:rsidRPr="006F36EC">
        <w:tab/>
      </w:r>
      <w:r w:rsidR="005E036C" w:rsidRPr="00F2014C">
        <w:tab/>
      </w:r>
      <w:r w:rsidR="005E036C" w:rsidRPr="00F2014C">
        <w:tab/>
      </w:r>
      <w:r w:rsidR="005E036C" w:rsidRPr="00F2014C">
        <w:tab/>
      </w:r>
      <w:r w:rsidRPr="00F2014C">
        <w:t>Email:</w:t>
      </w:r>
      <w:r w:rsidR="0088004D">
        <w:t xml:space="preserve"> </w:t>
      </w:r>
    </w:p>
    <w:p w14:paraId="4B0C421B" w14:textId="68497B9F" w:rsidR="00DD2C7B" w:rsidRPr="006F36EC" w:rsidRDefault="003A355F">
      <w:pPr>
        <w:pStyle w:val="Heading2"/>
        <w:rPr>
          <w:b w:val="0"/>
          <w:bCs/>
        </w:rPr>
      </w:pPr>
      <w:r w:rsidRPr="00377DF5">
        <w:t>Year</w:t>
      </w:r>
      <w:r w:rsidR="00E51CBD" w:rsidRPr="00377DF5">
        <w:t>(s)</w:t>
      </w:r>
      <w:r w:rsidR="00DC1D33">
        <w:t>/</w:t>
      </w:r>
      <w:r w:rsidRPr="00377DF5">
        <w:t>Season(s) of Planting:</w:t>
      </w:r>
      <w:r w:rsidR="0088004D">
        <w:t xml:space="preserve"> </w:t>
      </w:r>
    </w:p>
    <w:p w14:paraId="2913DB51" w14:textId="66187374" w:rsidR="00DD2C7B" w:rsidRPr="006F36EC" w:rsidRDefault="0000164F">
      <w:pPr>
        <w:pStyle w:val="Heading2"/>
        <w:rPr>
          <w:b w:val="0"/>
          <w:bCs/>
        </w:rPr>
      </w:pPr>
      <w:r w:rsidRPr="00F2014C">
        <w:t># Trees</w:t>
      </w:r>
      <w:r w:rsidR="00E51CBD" w:rsidRPr="00F2014C">
        <w:t>/#</w:t>
      </w:r>
      <w:r w:rsidR="00E51CBD" w:rsidRPr="009E0DDF">
        <w:t xml:space="preserve"> </w:t>
      </w:r>
      <w:r w:rsidR="00E00D1C" w:rsidRPr="009E0DDF">
        <w:t xml:space="preserve">Shrubs </w:t>
      </w:r>
      <w:r w:rsidRPr="009E0DDF">
        <w:t>to</w:t>
      </w:r>
      <w:r w:rsidRPr="00377DF5">
        <w:t xml:space="preserve"> </w:t>
      </w:r>
      <w:r w:rsidRPr="00F2014C">
        <w:t>be</w:t>
      </w:r>
      <w:r w:rsidRPr="00377DF5">
        <w:t xml:space="preserve"> </w:t>
      </w:r>
      <w:r w:rsidRPr="00F2014C">
        <w:t>Planted:</w:t>
      </w:r>
      <w:r w:rsidR="0088004D">
        <w:t xml:space="preserve"> </w:t>
      </w:r>
    </w:p>
    <w:p w14:paraId="59C33BB0" w14:textId="53120A2C" w:rsidR="009B6CE2" w:rsidRPr="006F36EC" w:rsidRDefault="0000164F">
      <w:pPr>
        <w:pStyle w:val="Heading2"/>
        <w:rPr>
          <w:b w:val="0"/>
          <w:bCs/>
        </w:rPr>
      </w:pPr>
      <w:r w:rsidRPr="00F2014C">
        <w:t>Type</w:t>
      </w:r>
      <w:r w:rsidR="002759C3" w:rsidRPr="00F2014C">
        <w:t>(s)</w:t>
      </w:r>
      <w:r w:rsidRPr="009E0DDF">
        <w:t xml:space="preserve"> of </w:t>
      </w:r>
      <w:r w:rsidR="00E51CBD" w:rsidRPr="009E0DDF">
        <w:t xml:space="preserve">Plant </w:t>
      </w:r>
      <w:r w:rsidRPr="009E0DDF">
        <w:t>Stock</w:t>
      </w:r>
      <w:r w:rsidRPr="00DC1D33">
        <w:t xml:space="preserve"> (</w:t>
      </w:r>
      <w:r w:rsidR="00E00D1C" w:rsidRPr="00DC1D33">
        <w:t>e.g.</w:t>
      </w:r>
      <w:r w:rsidR="00E51CBD" w:rsidRPr="00DC1D33">
        <w:t>,</w:t>
      </w:r>
      <w:r w:rsidR="00E00D1C" w:rsidRPr="00DC1D33">
        <w:t xml:space="preserve"> </w:t>
      </w:r>
      <w:r w:rsidRPr="00DC1D33">
        <w:t>B &amp; B,</w:t>
      </w:r>
      <w:r w:rsidR="00E00D1C" w:rsidRPr="00DC1D33">
        <w:t xml:space="preserve"> container, bareroot</w:t>
      </w:r>
      <w:r w:rsidRPr="00DC1D33">
        <w:t>):</w:t>
      </w:r>
      <w:r w:rsidR="0088004D">
        <w:t xml:space="preserve"> </w:t>
      </w:r>
    </w:p>
    <w:p w14:paraId="31D5B31E" w14:textId="741C03A3" w:rsidR="009B6CE2" w:rsidRPr="006F36EC" w:rsidRDefault="009F38AE" w:rsidP="006F36EC">
      <w:pPr>
        <w:pStyle w:val="Heading2"/>
        <w:tabs>
          <w:tab w:val="left" w:pos="6428"/>
        </w:tabs>
        <w:rPr>
          <w:b w:val="0"/>
          <w:bCs/>
        </w:rPr>
      </w:pPr>
      <w:r w:rsidRPr="00F2014C">
        <w:t>Size (average caliper; include details in table on last page):</w:t>
      </w:r>
      <w:r w:rsidR="0088004D">
        <w:t xml:space="preserve"> </w:t>
      </w:r>
    </w:p>
    <w:p w14:paraId="6E455A1E" w14:textId="184325B0" w:rsidR="009B6CE2" w:rsidRPr="00DC1D33" w:rsidRDefault="0000164F">
      <w:pPr>
        <w:pStyle w:val="Heading2"/>
      </w:pPr>
      <w:r w:rsidRPr="00F2014C">
        <w:t>Describe how activities below will be completed.</w:t>
      </w:r>
      <w:r w:rsidR="00DD2C7B" w:rsidRPr="009E0DDF">
        <w:t xml:space="preserve"> </w:t>
      </w:r>
      <w:r w:rsidR="00DD0418" w:rsidRPr="009E0DDF">
        <w:t xml:space="preserve">If an activity is not applicable, briefly </w:t>
      </w:r>
      <w:r w:rsidR="00E00D1C" w:rsidRPr="009E0DDF">
        <w:t>explain.</w:t>
      </w:r>
    </w:p>
    <w:p w14:paraId="759F1107" w14:textId="364B073B" w:rsidR="009B6CE2" w:rsidRDefault="0000164F" w:rsidP="00377DF5">
      <w:pPr>
        <w:pStyle w:val="ListParagraph"/>
        <w:numPr>
          <w:ilvl w:val="0"/>
          <w:numId w:val="1"/>
        </w:numPr>
        <w:tabs>
          <w:tab w:val="left" w:pos="810"/>
        </w:tabs>
        <w:spacing w:before="50"/>
        <w:ind w:left="360" w:hanging="360"/>
        <w:jc w:val="both"/>
        <w:rPr>
          <w:b/>
        </w:rPr>
      </w:pPr>
      <w:r>
        <w:rPr>
          <w:b/>
        </w:rPr>
        <w:t xml:space="preserve">Tree </w:t>
      </w:r>
      <w:r w:rsidR="009F38AE">
        <w:rPr>
          <w:b/>
        </w:rPr>
        <w:t xml:space="preserve">Planting and </w:t>
      </w:r>
      <w:r>
        <w:rPr>
          <w:b/>
        </w:rPr>
        <w:t>Maintenance</w:t>
      </w:r>
      <w:r>
        <w:rPr>
          <w:b/>
          <w:spacing w:val="-1"/>
        </w:rPr>
        <w:t xml:space="preserve"> </w:t>
      </w:r>
      <w:r>
        <w:rPr>
          <w:b/>
        </w:rPr>
        <w:t>Personnel</w:t>
      </w:r>
    </w:p>
    <w:p w14:paraId="7DC22307" w14:textId="7FFE5E9B" w:rsidR="009B6CE2" w:rsidRPr="00DC1D33" w:rsidRDefault="0000164F" w:rsidP="00377DF5">
      <w:pPr>
        <w:pStyle w:val="ListParagraph"/>
        <w:numPr>
          <w:ilvl w:val="1"/>
          <w:numId w:val="1"/>
        </w:numPr>
        <w:tabs>
          <w:tab w:val="left" w:pos="720"/>
        </w:tabs>
        <w:ind w:left="720"/>
      </w:pPr>
      <w:r w:rsidRPr="009E0DDF">
        <w:t>Identify the parties responsible</w:t>
      </w:r>
      <w:r w:rsidRPr="009E0DDF">
        <w:rPr>
          <w:spacing w:val="-5"/>
        </w:rPr>
        <w:t xml:space="preserve"> </w:t>
      </w:r>
      <w:r w:rsidRPr="009E0DDF">
        <w:t>for</w:t>
      </w:r>
      <w:r w:rsidR="00DD0418" w:rsidRPr="00DC1D33">
        <w:t xml:space="preserve"> tree planting and </w:t>
      </w:r>
      <w:r w:rsidRPr="00DC1D33">
        <w:t>maintenance during the grant period as well as long-term maintenance beyond the life of the grant.</w:t>
      </w:r>
      <w:r w:rsidR="00DD0418" w:rsidRPr="00DC1D33">
        <w:t xml:space="preserve"> Describe the roles of each party.</w:t>
      </w:r>
    </w:p>
    <w:p w14:paraId="1BC6B42A" w14:textId="77777777" w:rsidR="009B6CE2" w:rsidRPr="00DC1D33" w:rsidRDefault="009B6CE2" w:rsidP="009E0DDF">
      <w:pPr>
        <w:pStyle w:val="BodyText"/>
        <w:ind w:left="720" w:hanging="360"/>
      </w:pPr>
    </w:p>
    <w:p w14:paraId="30FA6309" w14:textId="77777777" w:rsidR="009B6CE2" w:rsidRPr="00DC1D33" w:rsidRDefault="009B6CE2" w:rsidP="00DC1D33">
      <w:pPr>
        <w:pStyle w:val="BodyText"/>
        <w:ind w:left="720" w:hanging="360"/>
      </w:pPr>
    </w:p>
    <w:p w14:paraId="10B61774" w14:textId="77777777" w:rsidR="009B6CE2" w:rsidRPr="00DC1D33" w:rsidRDefault="009B6CE2" w:rsidP="00DC1D33">
      <w:pPr>
        <w:pStyle w:val="BodyText"/>
        <w:ind w:left="720" w:hanging="360"/>
      </w:pPr>
    </w:p>
    <w:p w14:paraId="26594A16" w14:textId="77777777" w:rsidR="009B6CE2" w:rsidRPr="00377DF5" w:rsidRDefault="009B6CE2" w:rsidP="00377DF5">
      <w:pPr>
        <w:pStyle w:val="BodyText"/>
        <w:ind w:left="720" w:hanging="360"/>
      </w:pPr>
    </w:p>
    <w:p w14:paraId="4A7BEBA8" w14:textId="5EB90D21" w:rsidR="009B6CE2" w:rsidRPr="00DC1D33" w:rsidRDefault="00DD0418" w:rsidP="009E0DDF">
      <w:pPr>
        <w:pStyle w:val="ListParagraph"/>
        <w:numPr>
          <w:ilvl w:val="1"/>
          <w:numId w:val="1"/>
        </w:numPr>
        <w:tabs>
          <w:tab w:val="left" w:pos="833"/>
        </w:tabs>
        <w:ind w:left="720" w:right="238"/>
      </w:pPr>
      <w:r w:rsidRPr="009E0DDF">
        <w:t xml:space="preserve">Describe the experience level of tree planting and maintenance personnel. </w:t>
      </w:r>
      <w:r w:rsidR="0000164F" w:rsidRPr="009E0DDF">
        <w:t xml:space="preserve">If volunteers, homeowners, or inexperienced staff will </w:t>
      </w:r>
      <w:r w:rsidRPr="00DC1D33">
        <w:t>be utilized</w:t>
      </w:r>
      <w:r w:rsidR="0000164F" w:rsidRPr="00DC1D33">
        <w:t>, they should receive basic training and literature on proper maintenance techniques. Is training needed</w:t>
      </w:r>
      <w:r w:rsidR="00412DFA">
        <w:t>,</w:t>
      </w:r>
      <w:r w:rsidR="0000164F" w:rsidRPr="00DC1D33">
        <w:t xml:space="preserve"> and how will you </w:t>
      </w:r>
      <w:r w:rsidR="001D0D9D" w:rsidRPr="00DC1D33">
        <w:t>provide</w:t>
      </w:r>
      <w:r w:rsidR="001D0D9D" w:rsidRPr="00DC1D33">
        <w:rPr>
          <w:spacing w:val="-17"/>
        </w:rPr>
        <w:t xml:space="preserve"> </w:t>
      </w:r>
      <w:r w:rsidR="0000164F" w:rsidRPr="00DC1D33">
        <w:t>it?</w:t>
      </w:r>
    </w:p>
    <w:p w14:paraId="0F0C78AE" w14:textId="77777777" w:rsidR="009B6CE2" w:rsidRPr="00DC1D33" w:rsidRDefault="009B6CE2" w:rsidP="00DC1D33">
      <w:pPr>
        <w:pStyle w:val="BodyText"/>
        <w:ind w:left="720" w:hanging="360"/>
      </w:pPr>
    </w:p>
    <w:p w14:paraId="6C7E6D38" w14:textId="77777777" w:rsidR="009B6CE2" w:rsidRPr="00DC1D33" w:rsidRDefault="009B6CE2" w:rsidP="00DC1D33">
      <w:pPr>
        <w:pStyle w:val="BodyText"/>
        <w:ind w:left="720" w:hanging="360"/>
      </w:pPr>
    </w:p>
    <w:p w14:paraId="703BF1E2" w14:textId="77777777" w:rsidR="005E036C" w:rsidRPr="00DC1D33" w:rsidRDefault="005E036C" w:rsidP="00DC1D33">
      <w:pPr>
        <w:pStyle w:val="BodyText"/>
        <w:ind w:left="720" w:hanging="360"/>
      </w:pPr>
    </w:p>
    <w:p w14:paraId="79835C5F" w14:textId="77777777" w:rsidR="009B6CE2" w:rsidRPr="00DC1D33" w:rsidRDefault="009B6CE2" w:rsidP="00377DF5">
      <w:pPr>
        <w:pStyle w:val="BodyText"/>
        <w:ind w:left="720" w:hanging="360"/>
      </w:pPr>
    </w:p>
    <w:p w14:paraId="3F7BA21F" w14:textId="49278278" w:rsidR="009B6CE2" w:rsidRPr="00DC1D33" w:rsidRDefault="003A355F" w:rsidP="00377DF5">
      <w:pPr>
        <w:pStyle w:val="ListParagraph"/>
        <w:numPr>
          <w:ilvl w:val="1"/>
          <w:numId w:val="1"/>
        </w:numPr>
        <w:tabs>
          <w:tab w:val="left" w:pos="832"/>
          <w:tab w:val="left" w:pos="833"/>
        </w:tabs>
        <w:ind w:left="720" w:right="141"/>
      </w:pPr>
      <w:r w:rsidRPr="00377DF5">
        <w:t>When trees are planted on private property, the property owner should sign an agreement to confirm they will maintain and protect the tree</w:t>
      </w:r>
      <w:r w:rsidR="00F2014C" w:rsidRPr="009E0DDF">
        <w:t>s</w:t>
      </w:r>
      <w:r w:rsidRPr="00377DF5">
        <w:t xml:space="preserve"> and provide access to the organization responsible for planting and maintenance</w:t>
      </w:r>
      <w:r w:rsidR="0000164F" w:rsidRPr="009E0DDF">
        <w:t>. If applicable, what steps have you taken to ensure maintenance of private</w:t>
      </w:r>
      <w:r w:rsidR="0000164F" w:rsidRPr="009E0DDF">
        <w:rPr>
          <w:spacing w:val="6"/>
        </w:rPr>
        <w:t xml:space="preserve"> </w:t>
      </w:r>
      <w:r w:rsidR="0000164F" w:rsidRPr="009E0DDF">
        <w:t>property?</w:t>
      </w:r>
    </w:p>
    <w:p w14:paraId="0507519D" w14:textId="77777777" w:rsidR="009B6CE2" w:rsidRPr="00DC1D33" w:rsidRDefault="009B6CE2" w:rsidP="009E0DDF">
      <w:pPr>
        <w:pStyle w:val="BodyText"/>
        <w:ind w:left="720" w:hanging="360"/>
      </w:pPr>
    </w:p>
    <w:p w14:paraId="277B1838" w14:textId="3B2DBB5E" w:rsidR="00F2014C" w:rsidRDefault="00F2014C" w:rsidP="009228AB">
      <w:pPr>
        <w:pStyle w:val="BodyText"/>
        <w:ind w:left="720" w:hanging="360"/>
      </w:pPr>
    </w:p>
    <w:p w14:paraId="528B70AD" w14:textId="77777777" w:rsidR="00E00D1C" w:rsidRPr="00DC1D33" w:rsidRDefault="00E00D1C" w:rsidP="00377DF5">
      <w:pPr>
        <w:pStyle w:val="BodyText"/>
        <w:ind w:left="720" w:hanging="360"/>
      </w:pPr>
    </w:p>
    <w:p w14:paraId="4C52676E" w14:textId="0FE7196D" w:rsidR="009B6CE2" w:rsidRPr="00412DFA" w:rsidRDefault="0000164F" w:rsidP="00377DF5">
      <w:pPr>
        <w:pStyle w:val="ListParagraph"/>
        <w:numPr>
          <w:ilvl w:val="1"/>
          <w:numId w:val="1"/>
        </w:numPr>
        <w:ind w:left="720"/>
      </w:pPr>
      <w:r w:rsidRPr="00412DFA">
        <w:t xml:space="preserve">How will you </w:t>
      </w:r>
      <w:r w:rsidR="00412DFA" w:rsidRPr="00412DFA">
        <w:t xml:space="preserve">periodically confirm </w:t>
      </w:r>
      <w:r w:rsidRPr="00412DFA">
        <w:t xml:space="preserve">tree maintenance work </w:t>
      </w:r>
      <w:r w:rsidR="00412DFA" w:rsidRPr="00377DF5">
        <w:t xml:space="preserve">is performed </w:t>
      </w:r>
      <w:r w:rsidRPr="00412DFA">
        <w:t>correctly?</w:t>
      </w:r>
    </w:p>
    <w:p w14:paraId="1056CC58" w14:textId="77777777" w:rsidR="009B6CE2" w:rsidRPr="00DC1D33" w:rsidRDefault="009B6CE2" w:rsidP="009E0DDF">
      <w:pPr>
        <w:pStyle w:val="BodyText"/>
        <w:ind w:left="720" w:hanging="360"/>
      </w:pPr>
    </w:p>
    <w:p w14:paraId="6CE9F63A" w14:textId="77777777" w:rsidR="009B6CE2" w:rsidRPr="00DC1D33" w:rsidRDefault="009B6CE2" w:rsidP="00DC1D33">
      <w:pPr>
        <w:pStyle w:val="BodyText"/>
        <w:ind w:left="720" w:hanging="360"/>
      </w:pPr>
    </w:p>
    <w:p w14:paraId="6697F9FE" w14:textId="77777777" w:rsidR="009B6CE2" w:rsidRPr="00DC1D33" w:rsidRDefault="009B6CE2" w:rsidP="00DC1D33">
      <w:pPr>
        <w:pStyle w:val="BodyText"/>
        <w:ind w:left="720" w:hanging="360"/>
      </w:pPr>
    </w:p>
    <w:p w14:paraId="182F5C4B" w14:textId="77777777" w:rsidR="006F36EC" w:rsidRDefault="006F36EC">
      <w:pPr>
        <w:rPr>
          <w:b/>
          <w:bCs/>
        </w:rPr>
      </w:pPr>
      <w:r>
        <w:br w:type="page"/>
      </w:r>
    </w:p>
    <w:p w14:paraId="75E5DA99" w14:textId="77777777" w:rsidR="006F36EC" w:rsidRDefault="006F36EC" w:rsidP="006F36EC">
      <w:pPr>
        <w:pStyle w:val="Heading1"/>
        <w:tabs>
          <w:tab w:val="left" w:pos="1440"/>
        </w:tabs>
        <w:ind w:left="360" w:firstLine="0"/>
        <w:jc w:val="both"/>
      </w:pPr>
    </w:p>
    <w:p w14:paraId="34E75E51" w14:textId="77777777" w:rsidR="006F36EC" w:rsidRDefault="006F36EC" w:rsidP="006F36EC">
      <w:pPr>
        <w:pStyle w:val="Heading1"/>
        <w:tabs>
          <w:tab w:val="left" w:pos="1440"/>
        </w:tabs>
        <w:ind w:left="360" w:firstLine="0"/>
        <w:jc w:val="both"/>
      </w:pPr>
    </w:p>
    <w:p w14:paraId="251555E3" w14:textId="77777777" w:rsidR="006F36EC" w:rsidRDefault="006F36EC" w:rsidP="006F36EC">
      <w:pPr>
        <w:pStyle w:val="Heading1"/>
        <w:tabs>
          <w:tab w:val="left" w:pos="1440"/>
        </w:tabs>
        <w:ind w:left="360" w:firstLine="0"/>
        <w:jc w:val="both"/>
      </w:pPr>
    </w:p>
    <w:p w14:paraId="4763A86C" w14:textId="2B1A254A" w:rsidR="009B6CE2" w:rsidRDefault="0000164F" w:rsidP="00377DF5">
      <w:pPr>
        <w:pStyle w:val="Heading1"/>
        <w:numPr>
          <w:ilvl w:val="0"/>
          <w:numId w:val="1"/>
        </w:numPr>
        <w:tabs>
          <w:tab w:val="left" w:pos="1440"/>
        </w:tabs>
        <w:ind w:left="360" w:hanging="360"/>
        <w:jc w:val="both"/>
      </w:pPr>
      <w:r>
        <w:t>Tree Watering Process</w:t>
      </w:r>
    </w:p>
    <w:p w14:paraId="47A08A98" w14:textId="504B241B" w:rsidR="00E00D1C" w:rsidRDefault="0000164F" w:rsidP="00377DF5">
      <w:pPr>
        <w:pStyle w:val="BodyText"/>
        <w:ind w:left="360"/>
      </w:pPr>
      <w:r>
        <w:t xml:space="preserve">Describe in detail how trees will be watered, the </w:t>
      </w:r>
      <w:proofErr w:type="gramStart"/>
      <w:r>
        <w:t>time period</w:t>
      </w:r>
      <w:proofErr w:type="gramEnd"/>
      <w:r>
        <w:t xml:space="preserve"> and frequency of watering, and the source of the water at the planting locations (or how it will be delivered). For the first year, trees should be watered from planting date through September on a weekly basis. Watering may be reduced the 2nd and 3rd years</w:t>
      </w:r>
      <w:r w:rsidR="003A355F">
        <w:t>, depending on rainfall and site conditions</w:t>
      </w:r>
      <w:r>
        <w:t>.</w:t>
      </w:r>
    </w:p>
    <w:p w14:paraId="74F1C587" w14:textId="77777777" w:rsidR="00E00D1C" w:rsidRDefault="00E00D1C" w:rsidP="00377DF5">
      <w:pPr>
        <w:pStyle w:val="BodyText"/>
        <w:ind w:left="360"/>
      </w:pPr>
    </w:p>
    <w:p w14:paraId="7A33C3DA" w14:textId="77777777" w:rsidR="00E00D1C" w:rsidRDefault="00E00D1C" w:rsidP="00377DF5">
      <w:pPr>
        <w:pStyle w:val="BodyText"/>
        <w:ind w:left="360"/>
      </w:pPr>
    </w:p>
    <w:p w14:paraId="657FF987" w14:textId="77777777" w:rsidR="00E00D1C" w:rsidRDefault="00E00D1C" w:rsidP="00377DF5">
      <w:pPr>
        <w:pStyle w:val="BodyText"/>
        <w:ind w:left="360"/>
      </w:pPr>
    </w:p>
    <w:p w14:paraId="39EA6F6C" w14:textId="77777777" w:rsidR="005E036C" w:rsidRDefault="005E036C" w:rsidP="00377DF5">
      <w:pPr>
        <w:pStyle w:val="BodyText"/>
        <w:ind w:left="360"/>
      </w:pPr>
    </w:p>
    <w:p w14:paraId="386D1D87" w14:textId="77777777" w:rsidR="009B6CE2" w:rsidRDefault="0000164F" w:rsidP="00377DF5">
      <w:pPr>
        <w:pStyle w:val="Heading1"/>
        <w:numPr>
          <w:ilvl w:val="0"/>
          <w:numId w:val="1"/>
        </w:numPr>
        <w:tabs>
          <w:tab w:val="left" w:pos="720"/>
        </w:tabs>
        <w:spacing w:before="45"/>
        <w:ind w:left="360" w:hanging="360"/>
      </w:pPr>
      <w:r>
        <w:t>Mulching</w:t>
      </w:r>
      <w:r>
        <w:rPr>
          <w:spacing w:val="-2"/>
        </w:rPr>
        <w:t xml:space="preserve"> </w:t>
      </w:r>
      <w:r>
        <w:t>Trees</w:t>
      </w:r>
    </w:p>
    <w:p w14:paraId="4D12A0E1" w14:textId="68C8D823" w:rsidR="009B6CE2" w:rsidRDefault="0000164F" w:rsidP="00377DF5">
      <w:pPr>
        <w:pStyle w:val="BodyText"/>
        <w:spacing w:before="1"/>
        <w:ind w:left="360"/>
      </w:pPr>
      <w:r>
        <w:t>Describe how mulch</w:t>
      </w:r>
      <w:r w:rsidR="002759C3">
        <w:t xml:space="preserve"> </w:t>
      </w:r>
      <w:r w:rsidR="00B50B1B">
        <w:t>and/</w:t>
      </w:r>
      <w:r>
        <w:t xml:space="preserve">or </w:t>
      </w:r>
      <w:r w:rsidR="002759C3">
        <w:t>other ground treatments</w:t>
      </w:r>
      <w:r w:rsidR="009228AB">
        <w:t xml:space="preserve"> will be used</w:t>
      </w:r>
      <w:r w:rsidR="002759C3">
        <w:t xml:space="preserve"> </w:t>
      </w:r>
      <w:r>
        <w:t>to reduce competing vegetation and improve tree health.</w:t>
      </w:r>
      <w:r w:rsidR="002759C3" w:rsidRPr="002759C3">
        <w:t xml:space="preserve"> </w:t>
      </w:r>
      <w:r w:rsidR="00CD5969">
        <w:t>Identify</w:t>
      </w:r>
      <w:r w:rsidR="009228AB">
        <w:t xml:space="preserve"> </w:t>
      </w:r>
      <w:r w:rsidR="002759C3">
        <w:t xml:space="preserve">quality control measures </w:t>
      </w:r>
      <w:r w:rsidR="009228AB">
        <w:t>that will</w:t>
      </w:r>
      <w:r w:rsidR="002759C3">
        <w:t xml:space="preserve"> maintain proper </w:t>
      </w:r>
      <w:r>
        <w:t xml:space="preserve">mulch </w:t>
      </w:r>
      <w:r w:rsidR="002759C3">
        <w:t xml:space="preserve">depth </w:t>
      </w:r>
      <w:r>
        <w:t xml:space="preserve">(2-4” for landscape trees) </w:t>
      </w:r>
      <w:r w:rsidR="002759C3">
        <w:t xml:space="preserve">and keep mulch </w:t>
      </w:r>
      <w:r w:rsidR="00B50B1B">
        <w:t xml:space="preserve">1-2” </w:t>
      </w:r>
      <w:r w:rsidR="002759C3">
        <w:t xml:space="preserve">away from </w:t>
      </w:r>
      <w:r w:rsidR="00B50B1B">
        <w:t xml:space="preserve">the base of the </w:t>
      </w:r>
      <w:r w:rsidR="00B97582">
        <w:t xml:space="preserve">tree </w:t>
      </w:r>
      <w:r w:rsidR="00B50B1B">
        <w:t>trunk</w:t>
      </w:r>
      <w:r w:rsidR="002759C3">
        <w:t>.</w:t>
      </w:r>
    </w:p>
    <w:p w14:paraId="5EB2B399" w14:textId="77777777" w:rsidR="009B6CE2" w:rsidRPr="009E0DDF" w:rsidRDefault="009B6CE2" w:rsidP="00377DF5">
      <w:pPr>
        <w:pStyle w:val="BodyText"/>
        <w:ind w:left="360"/>
      </w:pPr>
    </w:p>
    <w:p w14:paraId="71C15ED8" w14:textId="77777777" w:rsidR="005E036C" w:rsidRPr="00DC1D33" w:rsidRDefault="005E036C" w:rsidP="00377DF5">
      <w:pPr>
        <w:pStyle w:val="BodyText"/>
        <w:ind w:left="360"/>
      </w:pPr>
    </w:p>
    <w:p w14:paraId="08A0E8F3" w14:textId="77777777" w:rsidR="009B6CE2" w:rsidRPr="00DC1D33" w:rsidRDefault="009B6CE2" w:rsidP="00377DF5">
      <w:pPr>
        <w:pStyle w:val="BodyText"/>
        <w:ind w:left="360"/>
      </w:pPr>
    </w:p>
    <w:p w14:paraId="20156921" w14:textId="77777777" w:rsidR="009B6CE2" w:rsidRPr="00DC1D33" w:rsidRDefault="009B6CE2" w:rsidP="00377DF5">
      <w:pPr>
        <w:pStyle w:val="BodyText"/>
        <w:ind w:left="360"/>
      </w:pPr>
    </w:p>
    <w:p w14:paraId="65208B7D" w14:textId="77777777" w:rsidR="009B6CE2" w:rsidRPr="00377DF5" w:rsidRDefault="009B6CE2" w:rsidP="00377DF5">
      <w:pPr>
        <w:pStyle w:val="BodyText"/>
        <w:spacing w:before="5"/>
        <w:ind w:left="360"/>
      </w:pPr>
    </w:p>
    <w:p w14:paraId="2C9419A5" w14:textId="5F2194EC" w:rsidR="009B6CE2" w:rsidRDefault="0000164F" w:rsidP="00377DF5">
      <w:pPr>
        <w:pStyle w:val="Heading1"/>
        <w:numPr>
          <w:ilvl w:val="0"/>
          <w:numId w:val="1"/>
        </w:numPr>
        <w:spacing w:line="268" w:lineRule="exact"/>
        <w:ind w:left="360" w:hanging="360"/>
      </w:pPr>
      <w:r>
        <w:t xml:space="preserve">Staking and </w:t>
      </w:r>
      <w:r w:rsidR="00B50B1B">
        <w:t>Guying</w:t>
      </w:r>
      <w:r w:rsidR="00B50B1B">
        <w:rPr>
          <w:spacing w:val="-4"/>
        </w:rPr>
        <w:t xml:space="preserve"> </w:t>
      </w:r>
      <w:r>
        <w:t>Trees</w:t>
      </w:r>
    </w:p>
    <w:p w14:paraId="48A8A39C" w14:textId="0FB37710" w:rsidR="009B6CE2" w:rsidRPr="00DC1D33" w:rsidRDefault="00B50B1B" w:rsidP="00377DF5">
      <w:pPr>
        <w:pStyle w:val="BodyText"/>
        <w:ind w:left="360"/>
      </w:pPr>
      <w:r w:rsidRPr="009E0DDF">
        <w:t>If</w:t>
      </w:r>
      <w:r w:rsidR="0000164F" w:rsidRPr="009E0DDF">
        <w:t xml:space="preserve"> staking is </w:t>
      </w:r>
      <w:r w:rsidRPr="009E0DDF">
        <w:t xml:space="preserve">deemed </w:t>
      </w:r>
      <w:r w:rsidR="0000164F" w:rsidRPr="009E0DDF">
        <w:t xml:space="preserve">necessary due to mowing, vandalism, or wind conditions, </w:t>
      </w:r>
      <w:r w:rsidRPr="009E0DDF">
        <w:t xml:space="preserve">describe the staking and guying method and materials to be used. Also </w:t>
      </w:r>
      <w:r w:rsidR="0000164F" w:rsidRPr="00DC1D33">
        <w:t>describe plans</w:t>
      </w:r>
      <w:r w:rsidR="002759C3" w:rsidRPr="00DC1D33">
        <w:t xml:space="preserve"> (timing and responsible party)</w:t>
      </w:r>
      <w:r w:rsidR="0000164F" w:rsidRPr="00DC1D33">
        <w:t xml:space="preserve"> for inspection and removal.</w:t>
      </w:r>
    </w:p>
    <w:p w14:paraId="08997B41" w14:textId="77777777" w:rsidR="009B6CE2" w:rsidRPr="00DC1D33" w:rsidRDefault="009B6CE2" w:rsidP="00377DF5">
      <w:pPr>
        <w:pStyle w:val="BodyText"/>
        <w:ind w:left="360"/>
      </w:pPr>
    </w:p>
    <w:p w14:paraId="1E9B2985" w14:textId="77777777" w:rsidR="009B6CE2" w:rsidRPr="00DC1D33" w:rsidRDefault="009B6CE2" w:rsidP="00377DF5">
      <w:pPr>
        <w:pStyle w:val="BodyText"/>
        <w:ind w:left="360"/>
      </w:pPr>
    </w:p>
    <w:p w14:paraId="41948585" w14:textId="77777777" w:rsidR="009B6CE2" w:rsidRPr="00DC1D33" w:rsidRDefault="009B6CE2" w:rsidP="00377DF5">
      <w:pPr>
        <w:pStyle w:val="BodyText"/>
        <w:ind w:left="360"/>
      </w:pPr>
    </w:p>
    <w:p w14:paraId="79D3249E" w14:textId="77777777" w:rsidR="009B6CE2" w:rsidRPr="00377DF5" w:rsidRDefault="009B6CE2" w:rsidP="00377DF5">
      <w:pPr>
        <w:pStyle w:val="BodyText"/>
        <w:ind w:left="360"/>
      </w:pPr>
    </w:p>
    <w:p w14:paraId="3430B16B" w14:textId="77777777" w:rsidR="009B6CE2" w:rsidRDefault="0000164F" w:rsidP="00377DF5">
      <w:pPr>
        <w:pStyle w:val="Heading1"/>
        <w:numPr>
          <w:ilvl w:val="0"/>
          <w:numId w:val="1"/>
        </w:numPr>
        <w:tabs>
          <w:tab w:val="left" w:pos="1080"/>
        </w:tabs>
        <w:spacing w:before="1"/>
        <w:ind w:left="360" w:hanging="360"/>
      </w:pPr>
      <w:r>
        <w:t>Checking Tree</w:t>
      </w:r>
      <w:r>
        <w:rPr>
          <w:spacing w:val="-2"/>
        </w:rPr>
        <w:t xml:space="preserve"> </w:t>
      </w:r>
      <w:r>
        <w:t>Health</w:t>
      </w:r>
    </w:p>
    <w:p w14:paraId="4B131EA0" w14:textId="658AC28C" w:rsidR="009B6CE2" w:rsidRPr="009E0DDF" w:rsidRDefault="0000164F" w:rsidP="00377DF5">
      <w:pPr>
        <w:pStyle w:val="BodyText"/>
        <w:ind w:left="360" w:right="502"/>
      </w:pPr>
      <w:r w:rsidRPr="009E0DDF">
        <w:t xml:space="preserve">The grantee will check trees </w:t>
      </w:r>
      <w:r w:rsidR="00B50B1B" w:rsidRPr="009E0DDF">
        <w:t>regularly (</w:t>
      </w:r>
      <w:r w:rsidR="002C2743" w:rsidRPr="009E0DDF">
        <w:t>at minimum</w:t>
      </w:r>
      <w:r w:rsidR="00B50B1B" w:rsidRPr="009E0DDF">
        <w:t xml:space="preserve"> </w:t>
      </w:r>
      <w:r w:rsidRPr="009E0DDF">
        <w:t>every 6</w:t>
      </w:r>
      <w:r w:rsidR="00B97582" w:rsidRPr="00DC1D33">
        <w:t>-</w:t>
      </w:r>
      <w:r w:rsidRPr="00DC1D33">
        <w:t>12 months</w:t>
      </w:r>
      <w:r w:rsidR="00B50B1B" w:rsidRPr="00DC1D33">
        <w:t>)</w:t>
      </w:r>
      <w:r w:rsidRPr="00DC1D33">
        <w:t xml:space="preserve"> to identify and address </w:t>
      </w:r>
      <w:r w:rsidR="00B50B1B" w:rsidRPr="00DC1D33">
        <w:t>tree health concerns</w:t>
      </w:r>
      <w:r w:rsidRPr="00DC1D33">
        <w:t xml:space="preserve">. </w:t>
      </w:r>
      <w:r w:rsidR="00053CCF">
        <w:t>Indicate</w:t>
      </w:r>
      <w:r w:rsidR="00053CCF" w:rsidRPr="009E0DDF">
        <w:t xml:space="preserve"> </w:t>
      </w:r>
      <w:r w:rsidR="00B50B1B" w:rsidRPr="009E0DDF">
        <w:t>who will be inspecting the trees,</w:t>
      </w:r>
      <w:r w:rsidR="00CD5969">
        <w:t xml:space="preserve"> frequency,</w:t>
      </w:r>
      <w:r w:rsidR="00B50B1B" w:rsidRPr="009E0DDF">
        <w:t xml:space="preserve"> the tree</w:t>
      </w:r>
      <w:r w:rsidRPr="009E0DDF">
        <w:t xml:space="preserve"> inspection process</w:t>
      </w:r>
      <w:r w:rsidR="00B97582" w:rsidRPr="009E0DDF">
        <w:t>,</w:t>
      </w:r>
      <w:r w:rsidRPr="009E0DDF">
        <w:t xml:space="preserve"> and </w:t>
      </w:r>
      <w:r w:rsidR="00AD1D11">
        <w:t xml:space="preserve">what </w:t>
      </w:r>
      <w:r w:rsidRPr="009E0DDF">
        <w:t>follow-up</w:t>
      </w:r>
      <w:r w:rsidR="00AD1D11">
        <w:t xml:space="preserve"> will occur</w:t>
      </w:r>
      <w:r w:rsidRPr="009E0DDF">
        <w:t>.</w:t>
      </w:r>
    </w:p>
    <w:p w14:paraId="378AC847" w14:textId="77777777" w:rsidR="009B6CE2" w:rsidRPr="00DC1D33" w:rsidRDefault="009B6CE2" w:rsidP="00377DF5">
      <w:pPr>
        <w:pStyle w:val="BodyText"/>
        <w:ind w:left="360"/>
      </w:pPr>
    </w:p>
    <w:p w14:paraId="623211B3" w14:textId="77777777" w:rsidR="009B6CE2" w:rsidRPr="00DC1D33" w:rsidRDefault="009B6CE2" w:rsidP="00377DF5">
      <w:pPr>
        <w:pStyle w:val="BodyText"/>
        <w:ind w:left="360"/>
      </w:pPr>
    </w:p>
    <w:p w14:paraId="1DB0AC28" w14:textId="77777777" w:rsidR="009B6CE2" w:rsidRPr="00DC1D33" w:rsidRDefault="009B6CE2" w:rsidP="00377DF5">
      <w:pPr>
        <w:pStyle w:val="BodyText"/>
        <w:ind w:left="360"/>
      </w:pPr>
    </w:p>
    <w:p w14:paraId="1DC931D5" w14:textId="77777777" w:rsidR="009B6CE2" w:rsidRPr="00DC1D33" w:rsidRDefault="009B6CE2" w:rsidP="00377DF5">
      <w:pPr>
        <w:pStyle w:val="BodyText"/>
        <w:spacing w:before="1"/>
        <w:ind w:left="360"/>
      </w:pPr>
    </w:p>
    <w:p w14:paraId="4A896DCD" w14:textId="77777777" w:rsidR="009B6CE2" w:rsidRDefault="0000164F" w:rsidP="00377DF5">
      <w:pPr>
        <w:pStyle w:val="Heading1"/>
        <w:numPr>
          <w:ilvl w:val="0"/>
          <w:numId w:val="1"/>
        </w:numPr>
        <w:tabs>
          <w:tab w:val="left" w:pos="2430"/>
        </w:tabs>
        <w:ind w:left="360" w:hanging="360"/>
      </w:pPr>
      <w:r>
        <w:t>Tree</w:t>
      </w:r>
      <w:r>
        <w:rPr>
          <w:spacing w:val="-2"/>
        </w:rPr>
        <w:t xml:space="preserve"> </w:t>
      </w:r>
      <w:r>
        <w:t>Protection</w:t>
      </w:r>
    </w:p>
    <w:p w14:paraId="15463EDF" w14:textId="77777777" w:rsidR="009B6CE2" w:rsidRPr="009E0DDF" w:rsidRDefault="0000164F">
      <w:pPr>
        <w:pStyle w:val="BodyText"/>
        <w:spacing w:before="3" w:line="237" w:lineRule="auto"/>
        <w:ind w:left="360" w:right="413"/>
      </w:pPr>
      <w:r w:rsidRPr="009E0DDF">
        <w:t>Young trees may be easily damaged by human activity, animals, equipment, or competition from weeds and invasive plants. Describe how planted trees will be protected.</w:t>
      </w:r>
    </w:p>
    <w:p w14:paraId="42E6ABFB" w14:textId="77777777" w:rsidR="009B6CE2" w:rsidRPr="00DC1D33" w:rsidRDefault="009B6CE2">
      <w:pPr>
        <w:pStyle w:val="BodyText"/>
        <w:ind w:left="360"/>
      </w:pPr>
    </w:p>
    <w:p w14:paraId="62205915" w14:textId="77777777" w:rsidR="009B6CE2" w:rsidRPr="00DC1D33" w:rsidRDefault="009B6CE2">
      <w:pPr>
        <w:pStyle w:val="BodyText"/>
        <w:ind w:left="360"/>
      </w:pPr>
    </w:p>
    <w:p w14:paraId="0E066E52" w14:textId="77777777" w:rsidR="009B6CE2" w:rsidRPr="00DC1D33" w:rsidRDefault="009B6CE2">
      <w:pPr>
        <w:pStyle w:val="BodyText"/>
        <w:ind w:left="360"/>
      </w:pPr>
    </w:p>
    <w:p w14:paraId="291230E4" w14:textId="77777777" w:rsidR="005E036C" w:rsidRPr="00DC1D33" w:rsidRDefault="005E036C">
      <w:pPr>
        <w:pStyle w:val="BodyText"/>
        <w:ind w:left="360"/>
      </w:pPr>
    </w:p>
    <w:p w14:paraId="7F962B5E" w14:textId="77777777" w:rsidR="009B6CE2" w:rsidRDefault="0000164F" w:rsidP="00377DF5">
      <w:pPr>
        <w:pStyle w:val="Heading1"/>
        <w:numPr>
          <w:ilvl w:val="0"/>
          <w:numId w:val="1"/>
        </w:numPr>
        <w:tabs>
          <w:tab w:val="left" w:pos="2070"/>
        </w:tabs>
        <w:ind w:left="360" w:hanging="360"/>
      </w:pPr>
      <w:r>
        <w:t>Pruning</w:t>
      </w:r>
    </w:p>
    <w:p w14:paraId="3F0AB7E6" w14:textId="67913E1E" w:rsidR="009B6CE2" w:rsidRDefault="0000164F" w:rsidP="009E0DDF">
      <w:pPr>
        <w:pStyle w:val="BodyText"/>
        <w:ind w:left="360" w:right="413"/>
      </w:pPr>
      <w:r>
        <w:t xml:space="preserve">Newly planted trees should need little pruning if they were properly cared for </w:t>
      </w:r>
      <w:r w:rsidR="00AD1D11">
        <w:t xml:space="preserve">at </w:t>
      </w:r>
      <w:r>
        <w:t xml:space="preserve">the nursery. In the first year after planting, remove only dead or broken branches. In later years, weakly attached limbs can be removed, and </w:t>
      </w:r>
      <w:r w:rsidR="00B50B1B">
        <w:t xml:space="preserve">structural </w:t>
      </w:r>
      <w:r>
        <w:t xml:space="preserve">pruning can be done if needed. Describe how </w:t>
      </w:r>
      <w:r w:rsidR="00B50B1B">
        <w:t xml:space="preserve">any needed </w:t>
      </w:r>
      <w:r>
        <w:t>pruning will be done.</w:t>
      </w:r>
    </w:p>
    <w:p w14:paraId="72A352B0" w14:textId="77777777" w:rsidR="009B6CE2" w:rsidRDefault="009B6CE2" w:rsidP="00DC1D33">
      <w:pPr>
        <w:pStyle w:val="BodyText"/>
        <w:ind w:left="360"/>
      </w:pPr>
    </w:p>
    <w:p w14:paraId="13F27E00" w14:textId="77777777" w:rsidR="009B6CE2" w:rsidRDefault="009B6CE2" w:rsidP="00DC1D33">
      <w:pPr>
        <w:pStyle w:val="BodyText"/>
        <w:ind w:left="360"/>
      </w:pPr>
    </w:p>
    <w:p w14:paraId="58D88B75" w14:textId="77777777" w:rsidR="009B6CE2" w:rsidRPr="00377DF5" w:rsidRDefault="009B6CE2" w:rsidP="00377DF5">
      <w:pPr>
        <w:pStyle w:val="BodyText"/>
        <w:ind w:left="360"/>
      </w:pPr>
    </w:p>
    <w:p w14:paraId="2763701F" w14:textId="77777777" w:rsidR="00920FDA" w:rsidRDefault="00920FDA">
      <w:pPr>
        <w:rPr>
          <w:b/>
          <w:bCs/>
        </w:rPr>
      </w:pPr>
      <w:r>
        <w:br w:type="page"/>
      </w:r>
    </w:p>
    <w:p w14:paraId="5DD68E8A" w14:textId="77777777" w:rsidR="006F36EC" w:rsidRDefault="006F36EC" w:rsidP="006F36EC">
      <w:pPr>
        <w:pStyle w:val="Heading1"/>
        <w:tabs>
          <w:tab w:val="left" w:pos="1710"/>
        </w:tabs>
        <w:spacing w:line="261" w:lineRule="exact"/>
        <w:ind w:hanging="112"/>
      </w:pPr>
    </w:p>
    <w:p w14:paraId="066AEFF5" w14:textId="6FA9BD78" w:rsidR="009B6CE2" w:rsidRDefault="0000164F" w:rsidP="00377DF5">
      <w:pPr>
        <w:pStyle w:val="Heading1"/>
        <w:numPr>
          <w:ilvl w:val="0"/>
          <w:numId w:val="1"/>
        </w:numPr>
        <w:tabs>
          <w:tab w:val="left" w:pos="1710"/>
        </w:tabs>
        <w:spacing w:line="261" w:lineRule="exact"/>
        <w:ind w:left="360" w:hanging="360"/>
      </w:pPr>
      <w:r>
        <w:t>Tree Warranty</w:t>
      </w:r>
    </w:p>
    <w:p w14:paraId="4F84456C" w14:textId="547AEE08" w:rsidR="0000164F" w:rsidRPr="009E0DDF" w:rsidRDefault="00B50B1B" w:rsidP="00377DF5">
      <w:pPr>
        <w:pStyle w:val="BodyText"/>
        <w:ind w:left="360" w:right="274"/>
      </w:pPr>
      <w:r w:rsidRPr="00377DF5">
        <w:t xml:space="preserve">Trees planted under contract should include a warranty for replacement (due to poor condition or mortality), unless otherwise stated in the grant </w:t>
      </w:r>
      <w:r w:rsidR="00D450BB" w:rsidRPr="00377DF5">
        <w:t>narrative</w:t>
      </w:r>
      <w:r w:rsidRPr="00377DF5">
        <w:t xml:space="preserve">. </w:t>
      </w:r>
      <w:r w:rsidR="0000164F" w:rsidRPr="009E0DDF">
        <w:t>Describe your expected warranty conditions.</w:t>
      </w:r>
    </w:p>
    <w:p w14:paraId="20681BA6" w14:textId="77777777" w:rsidR="0000164F" w:rsidRPr="00DC1D33" w:rsidRDefault="0000164F" w:rsidP="00377DF5">
      <w:pPr>
        <w:pStyle w:val="BodyText"/>
        <w:ind w:left="360" w:right="274"/>
      </w:pPr>
    </w:p>
    <w:p w14:paraId="226071CB" w14:textId="77777777" w:rsidR="005E036C" w:rsidRPr="00DC1D33" w:rsidRDefault="005E036C" w:rsidP="00377DF5">
      <w:pPr>
        <w:pStyle w:val="BodyText"/>
        <w:ind w:left="360" w:right="274"/>
      </w:pPr>
    </w:p>
    <w:p w14:paraId="02A1A9C2" w14:textId="77777777" w:rsidR="005E036C" w:rsidRPr="00DC1D33" w:rsidRDefault="005E036C" w:rsidP="00377DF5">
      <w:pPr>
        <w:pStyle w:val="BodyText"/>
        <w:ind w:left="360" w:right="274"/>
      </w:pPr>
    </w:p>
    <w:p w14:paraId="54F979DB" w14:textId="77777777" w:rsidR="0000164F" w:rsidRPr="00DC1D33" w:rsidRDefault="0000164F" w:rsidP="00377DF5">
      <w:pPr>
        <w:pStyle w:val="BodyText"/>
        <w:ind w:left="360" w:right="274"/>
      </w:pPr>
    </w:p>
    <w:p w14:paraId="01C4BC80" w14:textId="77777777" w:rsidR="0000164F" w:rsidRPr="001D04A9" w:rsidRDefault="0000164F" w:rsidP="00377DF5">
      <w:pPr>
        <w:pStyle w:val="BodyText"/>
        <w:numPr>
          <w:ilvl w:val="0"/>
          <w:numId w:val="1"/>
        </w:numPr>
        <w:ind w:left="360" w:right="271" w:hanging="360"/>
        <w:rPr>
          <w:b/>
        </w:rPr>
      </w:pPr>
      <w:r w:rsidRPr="001D04A9">
        <w:rPr>
          <w:b/>
        </w:rPr>
        <w:t>Tree Replacement</w:t>
      </w:r>
    </w:p>
    <w:p w14:paraId="10AFBA6B" w14:textId="45F681E3" w:rsidR="00D450BB" w:rsidRPr="00DC1D33" w:rsidRDefault="00B50B1B" w:rsidP="00377DF5">
      <w:pPr>
        <w:pStyle w:val="BodyText"/>
        <w:ind w:left="360" w:right="274"/>
      </w:pPr>
      <w:r w:rsidRPr="00377DF5">
        <w:t xml:space="preserve">The grantee should be prepared to fully replace all trees that are in poor condition or die prior to the end of the project grant agreement, unless loss </w:t>
      </w:r>
      <w:r w:rsidR="00AD1D11">
        <w:t>is</w:t>
      </w:r>
      <w:r w:rsidR="00AD1D11" w:rsidRPr="00377DF5">
        <w:t xml:space="preserve"> </w:t>
      </w:r>
      <w:r w:rsidRPr="00377DF5">
        <w:t>due to natural disaster beyond the control of the project manager</w:t>
      </w:r>
      <w:r w:rsidR="00D450BB" w:rsidRPr="00377DF5">
        <w:t xml:space="preserve"> </w:t>
      </w:r>
      <w:r w:rsidR="0000164F" w:rsidRPr="009E0DDF">
        <w:t>or</w:t>
      </w:r>
      <w:r w:rsidR="00CD5969">
        <w:t xml:space="preserve"> is</w:t>
      </w:r>
      <w:r w:rsidR="0000164F" w:rsidRPr="009E0DDF">
        <w:t xml:space="preserve"> allowed for in the grant </w:t>
      </w:r>
      <w:r w:rsidR="00D450BB" w:rsidRPr="009E0DDF">
        <w:t>narrative</w:t>
      </w:r>
      <w:r w:rsidR="0000164F" w:rsidRPr="009E0DDF">
        <w:t>. If</w:t>
      </w:r>
      <w:r w:rsidR="00CD5969">
        <w:t xml:space="preserve"> the</w:t>
      </w:r>
      <w:r w:rsidR="0000164F" w:rsidRPr="009E0DDF">
        <w:t xml:space="preserve"> plan allow</w:t>
      </w:r>
      <w:r w:rsidR="00CD5969">
        <w:t>s</w:t>
      </w:r>
      <w:r w:rsidR="0000164F" w:rsidRPr="009E0DDF">
        <w:t xml:space="preserve"> for </w:t>
      </w:r>
      <w:r w:rsidR="00D450BB" w:rsidRPr="009E0DDF">
        <w:t xml:space="preserve">some tree </w:t>
      </w:r>
      <w:r w:rsidR="0000164F" w:rsidRPr="009E0DDF">
        <w:t>mortality</w:t>
      </w:r>
      <w:r w:rsidR="00D450BB" w:rsidRPr="009E0DDF">
        <w:t xml:space="preserve"> within the establishment period</w:t>
      </w:r>
      <w:r w:rsidR="0000164F" w:rsidRPr="00DC1D33">
        <w:t xml:space="preserve">, </w:t>
      </w:r>
      <w:r w:rsidR="00D450BB" w:rsidRPr="00DC1D33">
        <w:t xml:space="preserve">the grant narrative </w:t>
      </w:r>
      <w:r w:rsidR="0000164F" w:rsidRPr="00DC1D33">
        <w:t xml:space="preserve">should </w:t>
      </w:r>
      <w:r w:rsidR="009A3BCF">
        <w:t>include</w:t>
      </w:r>
      <w:r w:rsidR="009A3BCF" w:rsidRPr="00DC1D33">
        <w:t xml:space="preserve"> </w:t>
      </w:r>
      <w:r w:rsidR="0000164F" w:rsidRPr="00DC1D33">
        <w:t>a target survival rate</w:t>
      </w:r>
      <w:r w:rsidR="009A3BCF">
        <w:t>,</w:t>
      </w:r>
      <w:r w:rsidR="0000164F" w:rsidRPr="00DC1D33">
        <w:t xml:space="preserve"> tree replacement would occur</w:t>
      </w:r>
      <w:r w:rsidR="009A3BCF" w:rsidRPr="009A3BCF">
        <w:t xml:space="preserve"> </w:t>
      </w:r>
      <w:r w:rsidR="009A3BCF" w:rsidRPr="00DC1D33">
        <w:t>below</w:t>
      </w:r>
      <w:r w:rsidR="009A3BCF">
        <w:t xml:space="preserve"> that rate</w:t>
      </w:r>
      <w:r w:rsidR="0000164F" w:rsidRPr="00DC1D33">
        <w:t>. Describe tree replacement plans.</w:t>
      </w:r>
    </w:p>
    <w:p w14:paraId="578C1DAC" w14:textId="77777777" w:rsidR="00D450BB" w:rsidRPr="00DC1D33" w:rsidRDefault="00D450BB" w:rsidP="00377DF5">
      <w:pPr>
        <w:pStyle w:val="BodyText"/>
        <w:ind w:left="360" w:right="274"/>
      </w:pPr>
    </w:p>
    <w:p w14:paraId="0EFA2257" w14:textId="77777777" w:rsidR="005E036C" w:rsidRPr="00DC1D33" w:rsidRDefault="005E036C" w:rsidP="00377DF5">
      <w:pPr>
        <w:pStyle w:val="BodyText"/>
        <w:ind w:left="360" w:right="274"/>
      </w:pPr>
    </w:p>
    <w:p w14:paraId="68FA2CD2" w14:textId="77777777" w:rsidR="005E036C" w:rsidRPr="00DC1D33" w:rsidRDefault="005E036C" w:rsidP="00377DF5">
      <w:pPr>
        <w:pStyle w:val="BodyText"/>
        <w:ind w:left="360" w:right="274"/>
      </w:pPr>
    </w:p>
    <w:p w14:paraId="60965758" w14:textId="77777777" w:rsidR="005E036C" w:rsidRPr="00DC1D33" w:rsidRDefault="005E036C" w:rsidP="00377DF5">
      <w:pPr>
        <w:pStyle w:val="BodyText"/>
        <w:ind w:left="360" w:right="274"/>
      </w:pPr>
    </w:p>
    <w:p w14:paraId="4BBF094C" w14:textId="06109E09" w:rsidR="00D450BB" w:rsidRDefault="00D450BB" w:rsidP="00377DF5">
      <w:pPr>
        <w:pStyle w:val="BodyText"/>
        <w:numPr>
          <w:ilvl w:val="0"/>
          <w:numId w:val="1"/>
        </w:numPr>
        <w:ind w:left="360" w:right="271" w:hanging="360"/>
        <w:rPr>
          <w:b/>
        </w:rPr>
      </w:pPr>
      <w:r w:rsidRPr="001D04A9">
        <w:rPr>
          <w:b/>
        </w:rPr>
        <w:t>Planting Summary</w:t>
      </w:r>
    </w:p>
    <w:p w14:paraId="27F1E9BC" w14:textId="7488DA21" w:rsidR="00D450BB" w:rsidRDefault="00D450BB" w:rsidP="009E0DDF">
      <w:pPr>
        <w:pStyle w:val="BodyText"/>
        <w:ind w:left="360" w:right="274"/>
      </w:pPr>
      <w:r>
        <w:t>Provide a summary of planned tree plantings for the proposed project</w:t>
      </w:r>
      <w:r w:rsidR="00C850B9">
        <w:t xml:space="preserve"> in the table below</w:t>
      </w:r>
      <w:r>
        <w:t>. Add lines as needed to capture groupings of trees with similar attributes (e.g. species, size).</w:t>
      </w:r>
      <w:r w:rsidR="005E036C">
        <w:t xml:space="preserve"> This summary is not a substitute for a detailed planting plan developed by a qualified professional.</w:t>
      </w:r>
    </w:p>
    <w:p w14:paraId="2CD9E44D" w14:textId="77777777" w:rsidR="009E0DDF" w:rsidRDefault="009E0DDF" w:rsidP="00377DF5">
      <w:pPr>
        <w:pStyle w:val="BodyText"/>
        <w:ind w:left="360" w:right="274"/>
      </w:pPr>
    </w:p>
    <w:tbl>
      <w:tblPr>
        <w:tblStyle w:val="TableGrid"/>
        <w:tblW w:w="0" w:type="auto"/>
        <w:tblInd w:w="355" w:type="dxa"/>
        <w:tblLook w:val="04A0" w:firstRow="1" w:lastRow="0" w:firstColumn="1" w:lastColumn="0" w:noHBand="0" w:noVBand="1"/>
        <w:tblCaption w:val="Tree Planting summary table"/>
        <w:tblDescription w:val="Specify location, species, size and number of trees planted for groupings of similar trees"/>
      </w:tblPr>
      <w:tblGrid>
        <w:gridCol w:w="2696"/>
        <w:gridCol w:w="3064"/>
        <w:gridCol w:w="2156"/>
        <w:gridCol w:w="1237"/>
      </w:tblGrid>
      <w:tr w:rsidR="00D450BB" w14:paraId="37F2022E" w14:textId="77777777" w:rsidTr="00171F03">
        <w:trPr>
          <w:tblHeader/>
        </w:trPr>
        <w:tc>
          <w:tcPr>
            <w:tcW w:w="2696" w:type="dxa"/>
          </w:tcPr>
          <w:p w14:paraId="42EC3499" w14:textId="77777777" w:rsidR="009E0DDF" w:rsidRDefault="009E0DDF" w:rsidP="001D04A9">
            <w:pPr>
              <w:pStyle w:val="BodyText"/>
              <w:ind w:right="271"/>
              <w:jc w:val="center"/>
              <w:rPr>
                <w:b/>
              </w:rPr>
            </w:pPr>
          </w:p>
          <w:p w14:paraId="06A09C14" w14:textId="5457AF48" w:rsidR="00D450BB" w:rsidRPr="001D04A9" w:rsidRDefault="00D450BB" w:rsidP="001D04A9">
            <w:pPr>
              <w:pStyle w:val="BodyText"/>
              <w:ind w:right="271"/>
              <w:jc w:val="center"/>
              <w:rPr>
                <w:b/>
              </w:rPr>
            </w:pPr>
            <w:r w:rsidRPr="001D04A9">
              <w:rPr>
                <w:b/>
              </w:rPr>
              <w:t>Location</w:t>
            </w:r>
          </w:p>
        </w:tc>
        <w:tc>
          <w:tcPr>
            <w:tcW w:w="3064" w:type="dxa"/>
          </w:tcPr>
          <w:p w14:paraId="0059C197" w14:textId="77777777" w:rsidR="009E0DDF" w:rsidRDefault="009E0DDF" w:rsidP="001D04A9">
            <w:pPr>
              <w:pStyle w:val="BodyText"/>
              <w:ind w:right="271"/>
              <w:jc w:val="center"/>
              <w:rPr>
                <w:b/>
              </w:rPr>
            </w:pPr>
          </w:p>
          <w:p w14:paraId="5A906961" w14:textId="7AAAAA72" w:rsidR="00D450BB" w:rsidRPr="001D04A9" w:rsidRDefault="00D450BB" w:rsidP="001D04A9">
            <w:pPr>
              <w:pStyle w:val="BodyText"/>
              <w:ind w:right="271"/>
              <w:jc w:val="center"/>
              <w:rPr>
                <w:b/>
              </w:rPr>
            </w:pPr>
            <w:r w:rsidRPr="001D04A9">
              <w:rPr>
                <w:b/>
              </w:rPr>
              <w:t>Species</w:t>
            </w:r>
          </w:p>
        </w:tc>
        <w:tc>
          <w:tcPr>
            <w:tcW w:w="2156" w:type="dxa"/>
          </w:tcPr>
          <w:p w14:paraId="71279E54" w14:textId="54826095" w:rsidR="00D450BB" w:rsidRPr="001D04A9" w:rsidRDefault="005E036C" w:rsidP="001D04A9">
            <w:pPr>
              <w:pStyle w:val="BodyText"/>
              <w:ind w:right="271"/>
              <w:jc w:val="center"/>
              <w:rPr>
                <w:b/>
              </w:rPr>
            </w:pPr>
            <w:r w:rsidRPr="001D04A9">
              <w:rPr>
                <w:b/>
              </w:rPr>
              <w:t>Size (caliper</w:t>
            </w:r>
            <w:r>
              <w:rPr>
                <w:b/>
              </w:rPr>
              <w:t>,</w:t>
            </w:r>
            <w:r w:rsidRPr="001D04A9">
              <w:rPr>
                <w:b/>
              </w:rPr>
              <w:t xml:space="preserve"> </w:t>
            </w:r>
            <w:r w:rsidR="00D450BB" w:rsidRPr="001D04A9">
              <w:rPr>
                <w:b/>
              </w:rPr>
              <w:t>in inches, preferred)</w:t>
            </w:r>
          </w:p>
        </w:tc>
        <w:tc>
          <w:tcPr>
            <w:tcW w:w="1237" w:type="dxa"/>
          </w:tcPr>
          <w:p w14:paraId="17F1F288" w14:textId="7558A4CF" w:rsidR="00D450BB" w:rsidRPr="001D04A9" w:rsidRDefault="00D450BB" w:rsidP="009E0DDF">
            <w:pPr>
              <w:pStyle w:val="BodyText"/>
              <w:ind w:right="271"/>
              <w:jc w:val="center"/>
              <w:rPr>
                <w:b/>
              </w:rPr>
            </w:pPr>
            <w:r w:rsidRPr="001D04A9">
              <w:rPr>
                <w:b/>
              </w:rPr>
              <w:t xml:space="preserve">Number </w:t>
            </w:r>
            <w:r w:rsidR="009E0DDF">
              <w:rPr>
                <w:b/>
              </w:rPr>
              <w:t>P</w:t>
            </w:r>
            <w:r w:rsidR="009E0DDF" w:rsidRPr="001D04A9">
              <w:rPr>
                <w:b/>
              </w:rPr>
              <w:t>lanted</w:t>
            </w:r>
          </w:p>
        </w:tc>
      </w:tr>
      <w:tr w:rsidR="00D450BB" w14:paraId="70C2641D" w14:textId="77777777" w:rsidTr="00171F03">
        <w:trPr>
          <w:tblHeader/>
        </w:trPr>
        <w:tc>
          <w:tcPr>
            <w:tcW w:w="2696" w:type="dxa"/>
          </w:tcPr>
          <w:p w14:paraId="5A4A7015" w14:textId="77777777" w:rsidR="00D450BB" w:rsidRDefault="00D450BB" w:rsidP="00076B37">
            <w:pPr>
              <w:pStyle w:val="BodyText"/>
              <w:ind w:right="271"/>
            </w:pPr>
          </w:p>
        </w:tc>
        <w:tc>
          <w:tcPr>
            <w:tcW w:w="3064" w:type="dxa"/>
          </w:tcPr>
          <w:p w14:paraId="74BAB981" w14:textId="2916B7E8" w:rsidR="00D450BB" w:rsidRDefault="00D450BB" w:rsidP="00076B37">
            <w:pPr>
              <w:pStyle w:val="BodyText"/>
              <w:ind w:right="271"/>
            </w:pPr>
          </w:p>
        </w:tc>
        <w:tc>
          <w:tcPr>
            <w:tcW w:w="2156" w:type="dxa"/>
          </w:tcPr>
          <w:p w14:paraId="3A6B8EF0" w14:textId="77777777" w:rsidR="00D450BB" w:rsidRDefault="00D450BB" w:rsidP="00076B37">
            <w:pPr>
              <w:pStyle w:val="BodyText"/>
              <w:ind w:right="271"/>
            </w:pPr>
          </w:p>
        </w:tc>
        <w:tc>
          <w:tcPr>
            <w:tcW w:w="1237" w:type="dxa"/>
          </w:tcPr>
          <w:p w14:paraId="4B575771" w14:textId="77777777" w:rsidR="00D450BB" w:rsidRDefault="00D450BB" w:rsidP="00076B37">
            <w:pPr>
              <w:pStyle w:val="BodyText"/>
              <w:ind w:right="271"/>
            </w:pPr>
          </w:p>
        </w:tc>
      </w:tr>
      <w:tr w:rsidR="00D450BB" w14:paraId="166B61E6" w14:textId="77777777" w:rsidTr="00171F03">
        <w:trPr>
          <w:tblHeader/>
        </w:trPr>
        <w:tc>
          <w:tcPr>
            <w:tcW w:w="2696" w:type="dxa"/>
          </w:tcPr>
          <w:p w14:paraId="6C87931C" w14:textId="77777777" w:rsidR="00D450BB" w:rsidRDefault="00D450BB" w:rsidP="00076B37">
            <w:pPr>
              <w:pStyle w:val="BodyText"/>
              <w:ind w:right="271"/>
            </w:pPr>
          </w:p>
        </w:tc>
        <w:tc>
          <w:tcPr>
            <w:tcW w:w="3064" w:type="dxa"/>
          </w:tcPr>
          <w:p w14:paraId="28238CA3" w14:textId="77777777" w:rsidR="00D450BB" w:rsidRDefault="00D450BB" w:rsidP="00076B37">
            <w:pPr>
              <w:pStyle w:val="BodyText"/>
              <w:ind w:right="271"/>
            </w:pPr>
          </w:p>
        </w:tc>
        <w:tc>
          <w:tcPr>
            <w:tcW w:w="2156" w:type="dxa"/>
          </w:tcPr>
          <w:p w14:paraId="76D71F9B" w14:textId="77777777" w:rsidR="00D450BB" w:rsidRDefault="00D450BB" w:rsidP="00076B37">
            <w:pPr>
              <w:pStyle w:val="BodyText"/>
              <w:ind w:right="271"/>
            </w:pPr>
          </w:p>
        </w:tc>
        <w:tc>
          <w:tcPr>
            <w:tcW w:w="1237" w:type="dxa"/>
          </w:tcPr>
          <w:p w14:paraId="35E467B5" w14:textId="77777777" w:rsidR="00D450BB" w:rsidRDefault="00D450BB" w:rsidP="00076B37">
            <w:pPr>
              <w:pStyle w:val="BodyText"/>
              <w:ind w:right="271"/>
            </w:pPr>
          </w:p>
        </w:tc>
      </w:tr>
      <w:tr w:rsidR="00D450BB" w14:paraId="45964D17" w14:textId="77777777" w:rsidTr="00171F03">
        <w:trPr>
          <w:tblHeader/>
        </w:trPr>
        <w:tc>
          <w:tcPr>
            <w:tcW w:w="2696" w:type="dxa"/>
          </w:tcPr>
          <w:p w14:paraId="3097718C" w14:textId="77777777" w:rsidR="00D450BB" w:rsidRDefault="00D450BB" w:rsidP="00076B37">
            <w:pPr>
              <w:pStyle w:val="BodyText"/>
              <w:ind w:right="271"/>
            </w:pPr>
          </w:p>
        </w:tc>
        <w:tc>
          <w:tcPr>
            <w:tcW w:w="3064" w:type="dxa"/>
          </w:tcPr>
          <w:p w14:paraId="3CEBDC27" w14:textId="77777777" w:rsidR="00D450BB" w:rsidRDefault="00D450BB" w:rsidP="00076B37">
            <w:pPr>
              <w:pStyle w:val="BodyText"/>
              <w:ind w:right="271"/>
            </w:pPr>
          </w:p>
        </w:tc>
        <w:tc>
          <w:tcPr>
            <w:tcW w:w="2156" w:type="dxa"/>
          </w:tcPr>
          <w:p w14:paraId="3F69AB45" w14:textId="77777777" w:rsidR="00D450BB" w:rsidRDefault="00D450BB" w:rsidP="00076B37">
            <w:pPr>
              <w:pStyle w:val="BodyText"/>
              <w:ind w:right="271"/>
            </w:pPr>
          </w:p>
        </w:tc>
        <w:tc>
          <w:tcPr>
            <w:tcW w:w="1237" w:type="dxa"/>
          </w:tcPr>
          <w:p w14:paraId="53DC4D82" w14:textId="77777777" w:rsidR="00D450BB" w:rsidRDefault="00D450BB" w:rsidP="00076B37">
            <w:pPr>
              <w:pStyle w:val="BodyText"/>
              <w:ind w:right="271"/>
            </w:pPr>
          </w:p>
        </w:tc>
      </w:tr>
      <w:tr w:rsidR="00D450BB" w14:paraId="5E3350F5" w14:textId="77777777" w:rsidTr="00171F03">
        <w:trPr>
          <w:tblHeader/>
        </w:trPr>
        <w:tc>
          <w:tcPr>
            <w:tcW w:w="2696" w:type="dxa"/>
          </w:tcPr>
          <w:p w14:paraId="32185588" w14:textId="77777777" w:rsidR="00D450BB" w:rsidRDefault="00D450BB" w:rsidP="00076B37">
            <w:pPr>
              <w:pStyle w:val="BodyText"/>
              <w:ind w:right="271"/>
            </w:pPr>
          </w:p>
        </w:tc>
        <w:tc>
          <w:tcPr>
            <w:tcW w:w="3064" w:type="dxa"/>
          </w:tcPr>
          <w:p w14:paraId="6A9604A4" w14:textId="77777777" w:rsidR="00D450BB" w:rsidRDefault="00D450BB" w:rsidP="00076B37">
            <w:pPr>
              <w:pStyle w:val="BodyText"/>
              <w:ind w:right="271"/>
            </w:pPr>
          </w:p>
        </w:tc>
        <w:tc>
          <w:tcPr>
            <w:tcW w:w="2156" w:type="dxa"/>
          </w:tcPr>
          <w:p w14:paraId="183CF74D" w14:textId="77777777" w:rsidR="00D450BB" w:rsidRDefault="00D450BB" w:rsidP="00076B37">
            <w:pPr>
              <w:pStyle w:val="BodyText"/>
              <w:ind w:right="271"/>
            </w:pPr>
          </w:p>
        </w:tc>
        <w:tc>
          <w:tcPr>
            <w:tcW w:w="1237" w:type="dxa"/>
          </w:tcPr>
          <w:p w14:paraId="75E7F1C7" w14:textId="77777777" w:rsidR="00D450BB" w:rsidRDefault="00D450BB" w:rsidP="00076B37">
            <w:pPr>
              <w:pStyle w:val="BodyText"/>
              <w:ind w:right="271"/>
            </w:pPr>
          </w:p>
        </w:tc>
      </w:tr>
      <w:tr w:rsidR="00D450BB" w14:paraId="1D80C51A" w14:textId="77777777" w:rsidTr="00171F03">
        <w:trPr>
          <w:tblHeader/>
        </w:trPr>
        <w:tc>
          <w:tcPr>
            <w:tcW w:w="2696" w:type="dxa"/>
          </w:tcPr>
          <w:p w14:paraId="71B5B5F8" w14:textId="77777777" w:rsidR="00D450BB" w:rsidRDefault="00D450BB" w:rsidP="00076B37">
            <w:pPr>
              <w:pStyle w:val="BodyText"/>
              <w:ind w:right="271"/>
            </w:pPr>
          </w:p>
        </w:tc>
        <w:tc>
          <w:tcPr>
            <w:tcW w:w="3064" w:type="dxa"/>
          </w:tcPr>
          <w:p w14:paraId="6312EBAB" w14:textId="77777777" w:rsidR="00D450BB" w:rsidRDefault="00D450BB" w:rsidP="00076B37">
            <w:pPr>
              <w:pStyle w:val="BodyText"/>
              <w:ind w:right="271"/>
            </w:pPr>
          </w:p>
        </w:tc>
        <w:tc>
          <w:tcPr>
            <w:tcW w:w="2156" w:type="dxa"/>
          </w:tcPr>
          <w:p w14:paraId="67E7F3A2" w14:textId="77777777" w:rsidR="00D450BB" w:rsidRDefault="00D450BB" w:rsidP="00076B37">
            <w:pPr>
              <w:pStyle w:val="BodyText"/>
              <w:ind w:right="271"/>
            </w:pPr>
          </w:p>
        </w:tc>
        <w:tc>
          <w:tcPr>
            <w:tcW w:w="1237" w:type="dxa"/>
          </w:tcPr>
          <w:p w14:paraId="487A7900" w14:textId="77777777" w:rsidR="00D450BB" w:rsidRDefault="00D450BB" w:rsidP="00076B37">
            <w:pPr>
              <w:pStyle w:val="BodyText"/>
              <w:ind w:right="271"/>
            </w:pPr>
          </w:p>
        </w:tc>
      </w:tr>
      <w:tr w:rsidR="00D450BB" w14:paraId="1CFBC641" w14:textId="77777777" w:rsidTr="00171F03">
        <w:trPr>
          <w:tblHeader/>
        </w:trPr>
        <w:tc>
          <w:tcPr>
            <w:tcW w:w="2696" w:type="dxa"/>
          </w:tcPr>
          <w:p w14:paraId="70163096" w14:textId="77777777" w:rsidR="00D450BB" w:rsidRDefault="00D450BB" w:rsidP="00076B37">
            <w:pPr>
              <w:pStyle w:val="BodyText"/>
              <w:ind w:right="271"/>
            </w:pPr>
          </w:p>
        </w:tc>
        <w:tc>
          <w:tcPr>
            <w:tcW w:w="3064" w:type="dxa"/>
          </w:tcPr>
          <w:p w14:paraId="1E52E8E6" w14:textId="77777777" w:rsidR="00D450BB" w:rsidRDefault="00D450BB" w:rsidP="00076B37">
            <w:pPr>
              <w:pStyle w:val="BodyText"/>
              <w:ind w:right="271"/>
            </w:pPr>
          </w:p>
        </w:tc>
        <w:tc>
          <w:tcPr>
            <w:tcW w:w="2156" w:type="dxa"/>
          </w:tcPr>
          <w:p w14:paraId="6DBD8383" w14:textId="77777777" w:rsidR="00D450BB" w:rsidRDefault="00D450BB" w:rsidP="00076B37">
            <w:pPr>
              <w:pStyle w:val="BodyText"/>
              <w:ind w:right="271"/>
            </w:pPr>
          </w:p>
        </w:tc>
        <w:tc>
          <w:tcPr>
            <w:tcW w:w="1237" w:type="dxa"/>
          </w:tcPr>
          <w:p w14:paraId="1A6B2F21" w14:textId="77777777" w:rsidR="00D450BB" w:rsidRDefault="00D450BB" w:rsidP="00076B37">
            <w:pPr>
              <w:pStyle w:val="BodyText"/>
              <w:ind w:right="271"/>
            </w:pPr>
          </w:p>
        </w:tc>
      </w:tr>
      <w:tr w:rsidR="00D450BB" w14:paraId="32B1AE41" w14:textId="77777777" w:rsidTr="00171F03">
        <w:trPr>
          <w:tblHeader/>
        </w:trPr>
        <w:tc>
          <w:tcPr>
            <w:tcW w:w="2696" w:type="dxa"/>
          </w:tcPr>
          <w:p w14:paraId="01F1671C" w14:textId="77777777" w:rsidR="00D450BB" w:rsidRDefault="00D450BB" w:rsidP="00076B37">
            <w:pPr>
              <w:pStyle w:val="BodyText"/>
              <w:ind w:right="271"/>
            </w:pPr>
          </w:p>
        </w:tc>
        <w:tc>
          <w:tcPr>
            <w:tcW w:w="3064" w:type="dxa"/>
          </w:tcPr>
          <w:p w14:paraId="250D5931" w14:textId="77777777" w:rsidR="00D450BB" w:rsidRDefault="00D450BB" w:rsidP="00076B37">
            <w:pPr>
              <w:pStyle w:val="BodyText"/>
              <w:ind w:right="271"/>
            </w:pPr>
          </w:p>
        </w:tc>
        <w:tc>
          <w:tcPr>
            <w:tcW w:w="2156" w:type="dxa"/>
          </w:tcPr>
          <w:p w14:paraId="0C23733D" w14:textId="77777777" w:rsidR="00D450BB" w:rsidRDefault="00D450BB" w:rsidP="00076B37">
            <w:pPr>
              <w:pStyle w:val="BodyText"/>
              <w:ind w:right="271"/>
            </w:pPr>
          </w:p>
        </w:tc>
        <w:tc>
          <w:tcPr>
            <w:tcW w:w="1237" w:type="dxa"/>
          </w:tcPr>
          <w:p w14:paraId="4708ABC0" w14:textId="77777777" w:rsidR="00D450BB" w:rsidRDefault="00D450BB" w:rsidP="00076B37">
            <w:pPr>
              <w:pStyle w:val="BodyText"/>
              <w:ind w:right="271"/>
            </w:pPr>
          </w:p>
        </w:tc>
      </w:tr>
      <w:tr w:rsidR="00D450BB" w14:paraId="0E6D5132" w14:textId="77777777" w:rsidTr="00171F03">
        <w:trPr>
          <w:tblHeader/>
        </w:trPr>
        <w:tc>
          <w:tcPr>
            <w:tcW w:w="2696" w:type="dxa"/>
          </w:tcPr>
          <w:p w14:paraId="6576D4B8" w14:textId="77777777" w:rsidR="00D450BB" w:rsidRDefault="00D450BB" w:rsidP="00076B37">
            <w:pPr>
              <w:pStyle w:val="BodyText"/>
              <w:ind w:right="271"/>
            </w:pPr>
          </w:p>
        </w:tc>
        <w:tc>
          <w:tcPr>
            <w:tcW w:w="3064" w:type="dxa"/>
          </w:tcPr>
          <w:p w14:paraId="1ACB8045" w14:textId="77777777" w:rsidR="00D450BB" w:rsidRDefault="00D450BB" w:rsidP="00076B37">
            <w:pPr>
              <w:pStyle w:val="BodyText"/>
              <w:ind w:right="271"/>
            </w:pPr>
          </w:p>
        </w:tc>
        <w:tc>
          <w:tcPr>
            <w:tcW w:w="2156" w:type="dxa"/>
          </w:tcPr>
          <w:p w14:paraId="0C04A05A" w14:textId="77777777" w:rsidR="00D450BB" w:rsidRDefault="00D450BB" w:rsidP="00076B37">
            <w:pPr>
              <w:pStyle w:val="BodyText"/>
              <w:ind w:right="271"/>
            </w:pPr>
          </w:p>
        </w:tc>
        <w:tc>
          <w:tcPr>
            <w:tcW w:w="1237" w:type="dxa"/>
          </w:tcPr>
          <w:p w14:paraId="28884289" w14:textId="77777777" w:rsidR="00D450BB" w:rsidRDefault="00D450BB" w:rsidP="00076B37">
            <w:pPr>
              <w:pStyle w:val="BodyText"/>
              <w:ind w:right="271"/>
            </w:pPr>
          </w:p>
        </w:tc>
      </w:tr>
      <w:tr w:rsidR="00D450BB" w14:paraId="1864E04E" w14:textId="77777777" w:rsidTr="00171F03">
        <w:trPr>
          <w:tblHeader/>
        </w:trPr>
        <w:tc>
          <w:tcPr>
            <w:tcW w:w="2696" w:type="dxa"/>
          </w:tcPr>
          <w:p w14:paraId="12D0B353" w14:textId="77777777" w:rsidR="00D450BB" w:rsidRDefault="00D450BB" w:rsidP="00076B37">
            <w:pPr>
              <w:pStyle w:val="BodyText"/>
              <w:ind w:right="271"/>
            </w:pPr>
          </w:p>
        </w:tc>
        <w:tc>
          <w:tcPr>
            <w:tcW w:w="3064" w:type="dxa"/>
          </w:tcPr>
          <w:p w14:paraId="6B7C278E" w14:textId="77777777" w:rsidR="00D450BB" w:rsidRDefault="00D450BB" w:rsidP="00076B37">
            <w:pPr>
              <w:pStyle w:val="BodyText"/>
              <w:ind w:right="271"/>
            </w:pPr>
          </w:p>
        </w:tc>
        <w:tc>
          <w:tcPr>
            <w:tcW w:w="2156" w:type="dxa"/>
          </w:tcPr>
          <w:p w14:paraId="15065977" w14:textId="77777777" w:rsidR="00D450BB" w:rsidRDefault="00D450BB" w:rsidP="00076B37">
            <w:pPr>
              <w:pStyle w:val="BodyText"/>
              <w:ind w:right="271"/>
            </w:pPr>
          </w:p>
        </w:tc>
        <w:tc>
          <w:tcPr>
            <w:tcW w:w="1237" w:type="dxa"/>
          </w:tcPr>
          <w:p w14:paraId="2FA2ECD8" w14:textId="77777777" w:rsidR="00D450BB" w:rsidRDefault="00D450BB" w:rsidP="00076B37">
            <w:pPr>
              <w:pStyle w:val="BodyText"/>
              <w:ind w:right="271"/>
            </w:pPr>
          </w:p>
        </w:tc>
      </w:tr>
      <w:tr w:rsidR="00D450BB" w14:paraId="0CD331E8" w14:textId="77777777" w:rsidTr="00171F03">
        <w:trPr>
          <w:tblHeader/>
        </w:trPr>
        <w:tc>
          <w:tcPr>
            <w:tcW w:w="2696" w:type="dxa"/>
          </w:tcPr>
          <w:p w14:paraId="70FDCEE6" w14:textId="77777777" w:rsidR="00D450BB" w:rsidRDefault="00D450BB" w:rsidP="00076B37">
            <w:pPr>
              <w:pStyle w:val="BodyText"/>
              <w:ind w:right="271"/>
            </w:pPr>
          </w:p>
        </w:tc>
        <w:tc>
          <w:tcPr>
            <w:tcW w:w="3064" w:type="dxa"/>
          </w:tcPr>
          <w:p w14:paraId="53F74118" w14:textId="77777777" w:rsidR="00D450BB" w:rsidRDefault="00D450BB" w:rsidP="00076B37">
            <w:pPr>
              <w:pStyle w:val="BodyText"/>
              <w:ind w:right="271"/>
            </w:pPr>
          </w:p>
        </w:tc>
        <w:tc>
          <w:tcPr>
            <w:tcW w:w="2156" w:type="dxa"/>
          </w:tcPr>
          <w:p w14:paraId="4F891327" w14:textId="77777777" w:rsidR="00D450BB" w:rsidRDefault="00D450BB" w:rsidP="00076B37">
            <w:pPr>
              <w:pStyle w:val="BodyText"/>
              <w:ind w:right="271"/>
            </w:pPr>
          </w:p>
        </w:tc>
        <w:tc>
          <w:tcPr>
            <w:tcW w:w="1237" w:type="dxa"/>
          </w:tcPr>
          <w:p w14:paraId="58B0AC6A" w14:textId="77777777" w:rsidR="00D450BB" w:rsidRDefault="00D450BB" w:rsidP="00076B37">
            <w:pPr>
              <w:pStyle w:val="BodyText"/>
              <w:ind w:right="271"/>
            </w:pPr>
          </w:p>
        </w:tc>
      </w:tr>
      <w:tr w:rsidR="00D450BB" w14:paraId="6D6C0171" w14:textId="77777777" w:rsidTr="00171F03">
        <w:trPr>
          <w:tblHeader/>
        </w:trPr>
        <w:tc>
          <w:tcPr>
            <w:tcW w:w="2696" w:type="dxa"/>
          </w:tcPr>
          <w:p w14:paraId="1D2E4B21" w14:textId="77777777" w:rsidR="00D450BB" w:rsidRDefault="00D450BB" w:rsidP="00076B37">
            <w:pPr>
              <w:pStyle w:val="BodyText"/>
              <w:ind w:right="271"/>
            </w:pPr>
          </w:p>
        </w:tc>
        <w:tc>
          <w:tcPr>
            <w:tcW w:w="3064" w:type="dxa"/>
          </w:tcPr>
          <w:p w14:paraId="1404ED29" w14:textId="77777777" w:rsidR="00D450BB" w:rsidRDefault="00D450BB" w:rsidP="00076B37">
            <w:pPr>
              <w:pStyle w:val="BodyText"/>
              <w:ind w:right="271"/>
            </w:pPr>
          </w:p>
        </w:tc>
        <w:tc>
          <w:tcPr>
            <w:tcW w:w="2156" w:type="dxa"/>
          </w:tcPr>
          <w:p w14:paraId="1C0AEBE7" w14:textId="77777777" w:rsidR="00D450BB" w:rsidRDefault="00D450BB" w:rsidP="00076B37">
            <w:pPr>
              <w:pStyle w:val="BodyText"/>
              <w:ind w:right="271"/>
            </w:pPr>
          </w:p>
        </w:tc>
        <w:tc>
          <w:tcPr>
            <w:tcW w:w="1237" w:type="dxa"/>
          </w:tcPr>
          <w:p w14:paraId="6A08C49F" w14:textId="77777777" w:rsidR="00D450BB" w:rsidRDefault="00D450BB" w:rsidP="00076B37">
            <w:pPr>
              <w:pStyle w:val="BodyText"/>
              <w:ind w:right="271"/>
            </w:pPr>
          </w:p>
        </w:tc>
      </w:tr>
      <w:tr w:rsidR="00D450BB" w14:paraId="09A64C05" w14:textId="77777777" w:rsidTr="00171F03">
        <w:trPr>
          <w:tblHeader/>
        </w:trPr>
        <w:tc>
          <w:tcPr>
            <w:tcW w:w="2696" w:type="dxa"/>
          </w:tcPr>
          <w:p w14:paraId="63804BA7" w14:textId="77777777" w:rsidR="00D450BB" w:rsidRDefault="00D450BB" w:rsidP="00076B37">
            <w:pPr>
              <w:pStyle w:val="BodyText"/>
              <w:ind w:right="271"/>
            </w:pPr>
          </w:p>
        </w:tc>
        <w:tc>
          <w:tcPr>
            <w:tcW w:w="3064" w:type="dxa"/>
          </w:tcPr>
          <w:p w14:paraId="4BE32C65" w14:textId="77777777" w:rsidR="00D450BB" w:rsidRDefault="00D450BB" w:rsidP="00076B37">
            <w:pPr>
              <w:pStyle w:val="BodyText"/>
              <w:ind w:right="271"/>
            </w:pPr>
          </w:p>
        </w:tc>
        <w:tc>
          <w:tcPr>
            <w:tcW w:w="2156" w:type="dxa"/>
          </w:tcPr>
          <w:p w14:paraId="652AF9A7" w14:textId="77777777" w:rsidR="00D450BB" w:rsidRDefault="00D450BB" w:rsidP="00076B37">
            <w:pPr>
              <w:pStyle w:val="BodyText"/>
              <w:ind w:right="271"/>
            </w:pPr>
          </w:p>
        </w:tc>
        <w:tc>
          <w:tcPr>
            <w:tcW w:w="1237" w:type="dxa"/>
          </w:tcPr>
          <w:p w14:paraId="3CB86924" w14:textId="77777777" w:rsidR="00D450BB" w:rsidRDefault="00D450BB" w:rsidP="00076B37">
            <w:pPr>
              <w:pStyle w:val="BodyText"/>
              <w:ind w:right="271"/>
            </w:pPr>
          </w:p>
        </w:tc>
      </w:tr>
      <w:tr w:rsidR="005E036C" w14:paraId="5D3EDA1B" w14:textId="77777777" w:rsidTr="00171F03">
        <w:trPr>
          <w:tblHeader/>
        </w:trPr>
        <w:tc>
          <w:tcPr>
            <w:tcW w:w="2696" w:type="dxa"/>
          </w:tcPr>
          <w:p w14:paraId="06ED08FC" w14:textId="77777777" w:rsidR="005E036C" w:rsidRDefault="005E036C" w:rsidP="00076B37">
            <w:pPr>
              <w:pStyle w:val="BodyText"/>
              <w:ind w:right="271"/>
            </w:pPr>
          </w:p>
        </w:tc>
        <w:tc>
          <w:tcPr>
            <w:tcW w:w="3064" w:type="dxa"/>
          </w:tcPr>
          <w:p w14:paraId="4E7E4E8A" w14:textId="77777777" w:rsidR="005E036C" w:rsidRDefault="005E036C" w:rsidP="00076B37">
            <w:pPr>
              <w:pStyle w:val="BodyText"/>
              <w:ind w:right="271"/>
            </w:pPr>
          </w:p>
        </w:tc>
        <w:tc>
          <w:tcPr>
            <w:tcW w:w="2156" w:type="dxa"/>
          </w:tcPr>
          <w:p w14:paraId="5E97D74D" w14:textId="77777777" w:rsidR="005E036C" w:rsidRDefault="005E036C" w:rsidP="00076B37">
            <w:pPr>
              <w:pStyle w:val="BodyText"/>
              <w:ind w:right="271"/>
            </w:pPr>
          </w:p>
        </w:tc>
        <w:tc>
          <w:tcPr>
            <w:tcW w:w="1237" w:type="dxa"/>
          </w:tcPr>
          <w:p w14:paraId="022B96A5" w14:textId="77777777" w:rsidR="005E036C" w:rsidRDefault="005E036C" w:rsidP="00076B37">
            <w:pPr>
              <w:pStyle w:val="BodyText"/>
              <w:ind w:right="271"/>
            </w:pPr>
          </w:p>
        </w:tc>
      </w:tr>
      <w:tr w:rsidR="005E036C" w14:paraId="41874DE7" w14:textId="77777777" w:rsidTr="00171F03">
        <w:trPr>
          <w:tblHeader/>
        </w:trPr>
        <w:tc>
          <w:tcPr>
            <w:tcW w:w="2696" w:type="dxa"/>
          </w:tcPr>
          <w:p w14:paraId="337649ED" w14:textId="77777777" w:rsidR="005E036C" w:rsidRDefault="005E036C" w:rsidP="00076B37">
            <w:pPr>
              <w:pStyle w:val="BodyText"/>
              <w:ind w:right="271"/>
            </w:pPr>
          </w:p>
        </w:tc>
        <w:tc>
          <w:tcPr>
            <w:tcW w:w="3064" w:type="dxa"/>
          </w:tcPr>
          <w:p w14:paraId="5BFED872" w14:textId="77777777" w:rsidR="005E036C" w:rsidRDefault="005E036C" w:rsidP="00076B37">
            <w:pPr>
              <w:pStyle w:val="BodyText"/>
              <w:ind w:right="271"/>
            </w:pPr>
          </w:p>
        </w:tc>
        <w:tc>
          <w:tcPr>
            <w:tcW w:w="2156" w:type="dxa"/>
          </w:tcPr>
          <w:p w14:paraId="5AC274F7" w14:textId="77777777" w:rsidR="005E036C" w:rsidRDefault="005E036C" w:rsidP="00076B37">
            <w:pPr>
              <w:pStyle w:val="BodyText"/>
              <w:ind w:right="271"/>
            </w:pPr>
          </w:p>
        </w:tc>
        <w:tc>
          <w:tcPr>
            <w:tcW w:w="1237" w:type="dxa"/>
          </w:tcPr>
          <w:p w14:paraId="710E029E" w14:textId="77777777" w:rsidR="005E036C" w:rsidRDefault="005E036C" w:rsidP="00076B37">
            <w:pPr>
              <w:pStyle w:val="BodyText"/>
              <w:ind w:right="271"/>
            </w:pPr>
          </w:p>
        </w:tc>
      </w:tr>
      <w:tr w:rsidR="005E036C" w14:paraId="6E87E443" w14:textId="77777777" w:rsidTr="00171F03">
        <w:trPr>
          <w:tblHeader/>
        </w:trPr>
        <w:tc>
          <w:tcPr>
            <w:tcW w:w="2696" w:type="dxa"/>
          </w:tcPr>
          <w:p w14:paraId="58012572" w14:textId="77777777" w:rsidR="005E036C" w:rsidRDefault="005E036C" w:rsidP="00076B37">
            <w:pPr>
              <w:pStyle w:val="BodyText"/>
              <w:ind w:right="271"/>
            </w:pPr>
          </w:p>
        </w:tc>
        <w:tc>
          <w:tcPr>
            <w:tcW w:w="3064" w:type="dxa"/>
          </w:tcPr>
          <w:p w14:paraId="3F0671B6" w14:textId="77777777" w:rsidR="005E036C" w:rsidRDefault="005E036C" w:rsidP="00076B37">
            <w:pPr>
              <w:pStyle w:val="BodyText"/>
              <w:ind w:right="271"/>
            </w:pPr>
          </w:p>
        </w:tc>
        <w:tc>
          <w:tcPr>
            <w:tcW w:w="2156" w:type="dxa"/>
          </w:tcPr>
          <w:p w14:paraId="75453126" w14:textId="77777777" w:rsidR="005E036C" w:rsidRDefault="005E036C" w:rsidP="00076B37">
            <w:pPr>
              <w:pStyle w:val="BodyText"/>
              <w:ind w:right="271"/>
            </w:pPr>
          </w:p>
        </w:tc>
        <w:tc>
          <w:tcPr>
            <w:tcW w:w="1237" w:type="dxa"/>
          </w:tcPr>
          <w:p w14:paraId="7A7B7D6E" w14:textId="77777777" w:rsidR="005E036C" w:rsidRDefault="005E036C" w:rsidP="00076B37">
            <w:pPr>
              <w:pStyle w:val="BodyText"/>
              <w:ind w:right="271"/>
            </w:pPr>
          </w:p>
        </w:tc>
      </w:tr>
      <w:tr w:rsidR="005E036C" w14:paraId="190EC74D" w14:textId="77777777" w:rsidTr="00171F03">
        <w:trPr>
          <w:tblHeader/>
        </w:trPr>
        <w:tc>
          <w:tcPr>
            <w:tcW w:w="2696" w:type="dxa"/>
          </w:tcPr>
          <w:p w14:paraId="7D6A6378" w14:textId="77777777" w:rsidR="005E036C" w:rsidRDefault="005E036C" w:rsidP="00076B37">
            <w:pPr>
              <w:pStyle w:val="BodyText"/>
              <w:ind w:right="271"/>
            </w:pPr>
          </w:p>
        </w:tc>
        <w:tc>
          <w:tcPr>
            <w:tcW w:w="3064" w:type="dxa"/>
          </w:tcPr>
          <w:p w14:paraId="7576F1F8" w14:textId="77777777" w:rsidR="005E036C" w:rsidRDefault="005E036C" w:rsidP="00076B37">
            <w:pPr>
              <w:pStyle w:val="BodyText"/>
              <w:ind w:right="271"/>
            </w:pPr>
          </w:p>
        </w:tc>
        <w:tc>
          <w:tcPr>
            <w:tcW w:w="2156" w:type="dxa"/>
          </w:tcPr>
          <w:p w14:paraId="6F2DAF34" w14:textId="77777777" w:rsidR="005E036C" w:rsidRDefault="005E036C" w:rsidP="00076B37">
            <w:pPr>
              <w:pStyle w:val="BodyText"/>
              <w:ind w:right="271"/>
            </w:pPr>
          </w:p>
        </w:tc>
        <w:tc>
          <w:tcPr>
            <w:tcW w:w="1237" w:type="dxa"/>
          </w:tcPr>
          <w:p w14:paraId="46A73E53" w14:textId="77777777" w:rsidR="005E036C" w:rsidRDefault="005E036C" w:rsidP="00076B37">
            <w:pPr>
              <w:pStyle w:val="BodyText"/>
              <w:ind w:right="271"/>
            </w:pPr>
          </w:p>
        </w:tc>
      </w:tr>
      <w:tr w:rsidR="005E036C" w14:paraId="60F07671" w14:textId="77777777" w:rsidTr="00171F03">
        <w:trPr>
          <w:tblHeader/>
        </w:trPr>
        <w:tc>
          <w:tcPr>
            <w:tcW w:w="2696" w:type="dxa"/>
          </w:tcPr>
          <w:p w14:paraId="7F1EBA01" w14:textId="77777777" w:rsidR="005E036C" w:rsidRDefault="005E036C" w:rsidP="00076B37">
            <w:pPr>
              <w:pStyle w:val="BodyText"/>
              <w:ind w:right="271"/>
            </w:pPr>
          </w:p>
        </w:tc>
        <w:tc>
          <w:tcPr>
            <w:tcW w:w="3064" w:type="dxa"/>
          </w:tcPr>
          <w:p w14:paraId="58D2A622" w14:textId="77777777" w:rsidR="005E036C" w:rsidRDefault="005E036C" w:rsidP="00076B37">
            <w:pPr>
              <w:pStyle w:val="BodyText"/>
              <w:ind w:right="271"/>
            </w:pPr>
          </w:p>
        </w:tc>
        <w:tc>
          <w:tcPr>
            <w:tcW w:w="2156" w:type="dxa"/>
          </w:tcPr>
          <w:p w14:paraId="243C443D" w14:textId="77777777" w:rsidR="005E036C" w:rsidRDefault="005E036C" w:rsidP="00076B37">
            <w:pPr>
              <w:pStyle w:val="BodyText"/>
              <w:ind w:right="271"/>
            </w:pPr>
          </w:p>
        </w:tc>
        <w:tc>
          <w:tcPr>
            <w:tcW w:w="1237" w:type="dxa"/>
          </w:tcPr>
          <w:p w14:paraId="3712A27D" w14:textId="77777777" w:rsidR="005E036C" w:rsidRDefault="005E036C" w:rsidP="00076B37">
            <w:pPr>
              <w:pStyle w:val="BodyText"/>
              <w:ind w:right="271"/>
            </w:pPr>
          </w:p>
        </w:tc>
      </w:tr>
      <w:tr w:rsidR="005E036C" w14:paraId="697D15A5" w14:textId="77777777" w:rsidTr="00171F03">
        <w:trPr>
          <w:tblHeader/>
        </w:trPr>
        <w:tc>
          <w:tcPr>
            <w:tcW w:w="2696" w:type="dxa"/>
          </w:tcPr>
          <w:p w14:paraId="317F0A47" w14:textId="77777777" w:rsidR="005E036C" w:rsidRDefault="005E036C" w:rsidP="00076B37">
            <w:pPr>
              <w:pStyle w:val="BodyText"/>
              <w:ind w:right="271"/>
            </w:pPr>
          </w:p>
        </w:tc>
        <w:tc>
          <w:tcPr>
            <w:tcW w:w="3064" w:type="dxa"/>
          </w:tcPr>
          <w:p w14:paraId="71BA02B1" w14:textId="77777777" w:rsidR="005E036C" w:rsidRDefault="005E036C" w:rsidP="00076B37">
            <w:pPr>
              <w:pStyle w:val="BodyText"/>
              <w:ind w:right="271"/>
            </w:pPr>
          </w:p>
        </w:tc>
        <w:tc>
          <w:tcPr>
            <w:tcW w:w="2156" w:type="dxa"/>
          </w:tcPr>
          <w:p w14:paraId="08064377" w14:textId="77777777" w:rsidR="005E036C" w:rsidRDefault="005E036C" w:rsidP="00076B37">
            <w:pPr>
              <w:pStyle w:val="BodyText"/>
              <w:ind w:right="271"/>
            </w:pPr>
          </w:p>
        </w:tc>
        <w:tc>
          <w:tcPr>
            <w:tcW w:w="1237" w:type="dxa"/>
          </w:tcPr>
          <w:p w14:paraId="7356F189" w14:textId="77777777" w:rsidR="005E036C" w:rsidRDefault="005E036C" w:rsidP="00076B37">
            <w:pPr>
              <w:pStyle w:val="BodyText"/>
              <w:ind w:right="271"/>
            </w:pPr>
          </w:p>
        </w:tc>
      </w:tr>
      <w:tr w:rsidR="005E036C" w14:paraId="3FFC1AD9" w14:textId="77777777" w:rsidTr="00171F03">
        <w:trPr>
          <w:tblHeader/>
        </w:trPr>
        <w:tc>
          <w:tcPr>
            <w:tcW w:w="2696" w:type="dxa"/>
          </w:tcPr>
          <w:p w14:paraId="43F26977" w14:textId="77777777" w:rsidR="005E036C" w:rsidRDefault="005E036C" w:rsidP="00076B37">
            <w:pPr>
              <w:pStyle w:val="BodyText"/>
              <w:ind w:right="271"/>
            </w:pPr>
          </w:p>
        </w:tc>
        <w:tc>
          <w:tcPr>
            <w:tcW w:w="3064" w:type="dxa"/>
          </w:tcPr>
          <w:p w14:paraId="45C4C65C" w14:textId="77777777" w:rsidR="005E036C" w:rsidRDefault="005E036C" w:rsidP="00076B37">
            <w:pPr>
              <w:pStyle w:val="BodyText"/>
              <w:ind w:right="271"/>
            </w:pPr>
          </w:p>
        </w:tc>
        <w:tc>
          <w:tcPr>
            <w:tcW w:w="2156" w:type="dxa"/>
          </w:tcPr>
          <w:p w14:paraId="28FA7FE1" w14:textId="77777777" w:rsidR="005E036C" w:rsidRDefault="005E036C" w:rsidP="00076B37">
            <w:pPr>
              <w:pStyle w:val="BodyText"/>
              <w:ind w:right="271"/>
            </w:pPr>
          </w:p>
        </w:tc>
        <w:tc>
          <w:tcPr>
            <w:tcW w:w="1237" w:type="dxa"/>
          </w:tcPr>
          <w:p w14:paraId="2D08A704" w14:textId="77777777" w:rsidR="005E036C" w:rsidRDefault="005E036C" w:rsidP="00076B37">
            <w:pPr>
              <w:pStyle w:val="BodyText"/>
              <w:ind w:right="271"/>
            </w:pPr>
          </w:p>
        </w:tc>
      </w:tr>
      <w:tr w:rsidR="005E036C" w14:paraId="7C9D469B" w14:textId="77777777" w:rsidTr="00171F03">
        <w:trPr>
          <w:tblHeader/>
        </w:trPr>
        <w:tc>
          <w:tcPr>
            <w:tcW w:w="2696" w:type="dxa"/>
          </w:tcPr>
          <w:p w14:paraId="5FA2CE8E" w14:textId="77777777" w:rsidR="005E036C" w:rsidRDefault="005E036C" w:rsidP="00076B37">
            <w:pPr>
              <w:pStyle w:val="BodyText"/>
              <w:ind w:right="271"/>
            </w:pPr>
          </w:p>
        </w:tc>
        <w:tc>
          <w:tcPr>
            <w:tcW w:w="3064" w:type="dxa"/>
          </w:tcPr>
          <w:p w14:paraId="03DB1A1F" w14:textId="77777777" w:rsidR="005E036C" w:rsidRDefault="005E036C" w:rsidP="00076B37">
            <w:pPr>
              <w:pStyle w:val="BodyText"/>
              <w:ind w:right="271"/>
            </w:pPr>
          </w:p>
        </w:tc>
        <w:tc>
          <w:tcPr>
            <w:tcW w:w="2156" w:type="dxa"/>
          </w:tcPr>
          <w:p w14:paraId="0785C665" w14:textId="77777777" w:rsidR="005E036C" w:rsidRDefault="005E036C" w:rsidP="00076B37">
            <w:pPr>
              <w:pStyle w:val="BodyText"/>
              <w:ind w:right="271"/>
            </w:pPr>
          </w:p>
        </w:tc>
        <w:tc>
          <w:tcPr>
            <w:tcW w:w="1237" w:type="dxa"/>
          </w:tcPr>
          <w:p w14:paraId="3218CDD6" w14:textId="77777777" w:rsidR="005E036C" w:rsidRDefault="005E036C" w:rsidP="00076B37">
            <w:pPr>
              <w:pStyle w:val="BodyText"/>
              <w:ind w:right="271"/>
            </w:pPr>
          </w:p>
        </w:tc>
      </w:tr>
      <w:tr w:rsidR="005E036C" w14:paraId="7F2B7C5A" w14:textId="77777777" w:rsidTr="00171F03">
        <w:trPr>
          <w:tblHeader/>
        </w:trPr>
        <w:tc>
          <w:tcPr>
            <w:tcW w:w="2696" w:type="dxa"/>
          </w:tcPr>
          <w:p w14:paraId="6A0594D9" w14:textId="77777777" w:rsidR="005E036C" w:rsidRDefault="005E036C" w:rsidP="00076B37">
            <w:pPr>
              <w:pStyle w:val="BodyText"/>
              <w:ind w:right="271"/>
            </w:pPr>
          </w:p>
        </w:tc>
        <w:tc>
          <w:tcPr>
            <w:tcW w:w="3064" w:type="dxa"/>
          </w:tcPr>
          <w:p w14:paraId="732C3B9F" w14:textId="77777777" w:rsidR="005E036C" w:rsidRDefault="005E036C" w:rsidP="00076B37">
            <w:pPr>
              <w:pStyle w:val="BodyText"/>
              <w:ind w:right="271"/>
            </w:pPr>
          </w:p>
        </w:tc>
        <w:tc>
          <w:tcPr>
            <w:tcW w:w="2156" w:type="dxa"/>
          </w:tcPr>
          <w:p w14:paraId="02F82718" w14:textId="77777777" w:rsidR="005E036C" w:rsidRDefault="005E036C" w:rsidP="00076B37">
            <w:pPr>
              <w:pStyle w:val="BodyText"/>
              <w:ind w:right="271"/>
            </w:pPr>
          </w:p>
        </w:tc>
        <w:tc>
          <w:tcPr>
            <w:tcW w:w="1237" w:type="dxa"/>
          </w:tcPr>
          <w:p w14:paraId="05007F97" w14:textId="77777777" w:rsidR="005E036C" w:rsidRDefault="005E036C" w:rsidP="00076B37">
            <w:pPr>
              <w:pStyle w:val="BodyText"/>
              <w:ind w:right="271"/>
            </w:pPr>
          </w:p>
        </w:tc>
      </w:tr>
      <w:tr w:rsidR="005E036C" w14:paraId="43750551" w14:textId="77777777" w:rsidTr="00171F03">
        <w:trPr>
          <w:tblHeader/>
        </w:trPr>
        <w:tc>
          <w:tcPr>
            <w:tcW w:w="2696" w:type="dxa"/>
          </w:tcPr>
          <w:p w14:paraId="4F2F8B1E" w14:textId="77777777" w:rsidR="005E036C" w:rsidRDefault="005E036C" w:rsidP="00076B37">
            <w:pPr>
              <w:pStyle w:val="BodyText"/>
              <w:ind w:right="271"/>
            </w:pPr>
          </w:p>
        </w:tc>
        <w:tc>
          <w:tcPr>
            <w:tcW w:w="3064" w:type="dxa"/>
          </w:tcPr>
          <w:p w14:paraId="6DF8DBC8" w14:textId="77777777" w:rsidR="005E036C" w:rsidRDefault="005E036C" w:rsidP="00076B37">
            <w:pPr>
              <w:pStyle w:val="BodyText"/>
              <w:ind w:right="271"/>
            </w:pPr>
          </w:p>
        </w:tc>
        <w:tc>
          <w:tcPr>
            <w:tcW w:w="2156" w:type="dxa"/>
          </w:tcPr>
          <w:p w14:paraId="7F147858" w14:textId="77777777" w:rsidR="005E036C" w:rsidRDefault="005E036C" w:rsidP="00076B37">
            <w:pPr>
              <w:pStyle w:val="BodyText"/>
              <w:ind w:right="271"/>
            </w:pPr>
          </w:p>
        </w:tc>
        <w:tc>
          <w:tcPr>
            <w:tcW w:w="1237" w:type="dxa"/>
          </w:tcPr>
          <w:p w14:paraId="4F59CF5D" w14:textId="77777777" w:rsidR="005E036C" w:rsidRDefault="005E036C" w:rsidP="00076B37">
            <w:pPr>
              <w:pStyle w:val="BodyText"/>
              <w:ind w:right="271"/>
            </w:pPr>
          </w:p>
        </w:tc>
      </w:tr>
      <w:tr w:rsidR="005E036C" w14:paraId="41CA161A" w14:textId="77777777" w:rsidTr="00171F03">
        <w:trPr>
          <w:tblHeader/>
        </w:trPr>
        <w:tc>
          <w:tcPr>
            <w:tcW w:w="2696" w:type="dxa"/>
          </w:tcPr>
          <w:p w14:paraId="4B8C102B" w14:textId="77777777" w:rsidR="005E036C" w:rsidRDefault="005E036C" w:rsidP="00076B37">
            <w:pPr>
              <w:pStyle w:val="BodyText"/>
              <w:ind w:right="271"/>
            </w:pPr>
          </w:p>
        </w:tc>
        <w:tc>
          <w:tcPr>
            <w:tcW w:w="3064" w:type="dxa"/>
          </w:tcPr>
          <w:p w14:paraId="575515FD" w14:textId="77777777" w:rsidR="005E036C" w:rsidRDefault="005E036C" w:rsidP="00076B37">
            <w:pPr>
              <w:pStyle w:val="BodyText"/>
              <w:ind w:right="271"/>
            </w:pPr>
          </w:p>
        </w:tc>
        <w:tc>
          <w:tcPr>
            <w:tcW w:w="2156" w:type="dxa"/>
          </w:tcPr>
          <w:p w14:paraId="763978FA" w14:textId="77777777" w:rsidR="005E036C" w:rsidRDefault="005E036C" w:rsidP="00076B37">
            <w:pPr>
              <w:pStyle w:val="BodyText"/>
              <w:ind w:right="271"/>
            </w:pPr>
          </w:p>
        </w:tc>
        <w:tc>
          <w:tcPr>
            <w:tcW w:w="1237" w:type="dxa"/>
          </w:tcPr>
          <w:p w14:paraId="15E30882" w14:textId="77777777" w:rsidR="005E036C" w:rsidRDefault="005E036C" w:rsidP="00076B37">
            <w:pPr>
              <w:pStyle w:val="BodyText"/>
              <w:ind w:right="271"/>
            </w:pPr>
          </w:p>
        </w:tc>
      </w:tr>
      <w:tr w:rsidR="005E036C" w14:paraId="49AD831E" w14:textId="77777777" w:rsidTr="00171F03">
        <w:trPr>
          <w:tblHeader/>
        </w:trPr>
        <w:tc>
          <w:tcPr>
            <w:tcW w:w="2696" w:type="dxa"/>
          </w:tcPr>
          <w:p w14:paraId="0EFE4E8C" w14:textId="77777777" w:rsidR="005E036C" w:rsidRDefault="005E036C" w:rsidP="00076B37">
            <w:pPr>
              <w:pStyle w:val="BodyText"/>
              <w:ind w:right="271"/>
            </w:pPr>
          </w:p>
        </w:tc>
        <w:tc>
          <w:tcPr>
            <w:tcW w:w="3064" w:type="dxa"/>
          </w:tcPr>
          <w:p w14:paraId="4D17FCCE" w14:textId="77777777" w:rsidR="005E036C" w:rsidRDefault="005E036C" w:rsidP="00076B37">
            <w:pPr>
              <w:pStyle w:val="BodyText"/>
              <w:ind w:right="271"/>
            </w:pPr>
          </w:p>
        </w:tc>
        <w:tc>
          <w:tcPr>
            <w:tcW w:w="2156" w:type="dxa"/>
          </w:tcPr>
          <w:p w14:paraId="2C4A516A" w14:textId="77777777" w:rsidR="005E036C" w:rsidRDefault="005E036C" w:rsidP="00076B37">
            <w:pPr>
              <w:pStyle w:val="BodyText"/>
              <w:ind w:right="271"/>
            </w:pPr>
          </w:p>
        </w:tc>
        <w:tc>
          <w:tcPr>
            <w:tcW w:w="1237" w:type="dxa"/>
          </w:tcPr>
          <w:p w14:paraId="3A221C89" w14:textId="77777777" w:rsidR="005E036C" w:rsidRDefault="005E036C" w:rsidP="00076B37">
            <w:pPr>
              <w:pStyle w:val="BodyText"/>
              <w:ind w:right="271"/>
            </w:pPr>
          </w:p>
        </w:tc>
      </w:tr>
      <w:tr w:rsidR="005E036C" w14:paraId="1E71474B" w14:textId="77777777" w:rsidTr="00171F03">
        <w:trPr>
          <w:tblHeader/>
        </w:trPr>
        <w:tc>
          <w:tcPr>
            <w:tcW w:w="2696" w:type="dxa"/>
          </w:tcPr>
          <w:p w14:paraId="4B220786" w14:textId="77777777" w:rsidR="005E036C" w:rsidRDefault="005E036C" w:rsidP="00076B37">
            <w:pPr>
              <w:pStyle w:val="BodyText"/>
              <w:ind w:right="271"/>
            </w:pPr>
          </w:p>
        </w:tc>
        <w:tc>
          <w:tcPr>
            <w:tcW w:w="3064" w:type="dxa"/>
          </w:tcPr>
          <w:p w14:paraId="738786DA" w14:textId="77777777" w:rsidR="005E036C" w:rsidRDefault="005E036C" w:rsidP="00076B37">
            <w:pPr>
              <w:pStyle w:val="BodyText"/>
              <w:ind w:right="271"/>
            </w:pPr>
          </w:p>
        </w:tc>
        <w:tc>
          <w:tcPr>
            <w:tcW w:w="2156" w:type="dxa"/>
          </w:tcPr>
          <w:p w14:paraId="314D5DF8" w14:textId="77777777" w:rsidR="005E036C" w:rsidRDefault="005E036C" w:rsidP="00076B37">
            <w:pPr>
              <w:pStyle w:val="BodyText"/>
              <w:ind w:right="271"/>
            </w:pPr>
          </w:p>
        </w:tc>
        <w:tc>
          <w:tcPr>
            <w:tcW w:w="1237" w:type="dxa"/>
          </w:tcPr>
          <w:p w14:paraId="001AC7D8" w14:textId="77777777" w:rsidR="005E036C" w:rsidRDefault="005E036C" w:rsidP="00076B37">
            <w:pPr>
              <w:pStyle w:val="BodyText"/>
              <w:ind w:right="271"/>
            </w:pPr>
          </w:p>
        </w:tc>
      </w:tr>
      <w:tr w:rsidR="005E036C" w14:paraId="412E42AF" w14:textId="77777777" w:rsidTr="00171F03">
        <w:trPr>
          <w:tblHeader/>
        </w:trPr>
        <w:tc>
          <w:tcPr>
            <w:tcW w:w="2696" w:type="dxa"/>
          </w:tcPr>
          <w:p w14:paraId="28D75804" w14:textId="77777777" w:rsidR="005E036C" w:rsidRDefault="005E036C" w:rsidP="00076B37">
            <w:pPr>
              <w:pStyle w:val="BodyText"/>
              <w:ind w:right="271"/>
            </w:pPr>
          </w:p>
        </w:tc>
        <w:tc>
          <w:tcPr>
            <w:tcW w:w="3064" w:type="dxa"/>
          </w:tcPr>
          <w:p w14:paraId="68585616" w14:textId="77777777" w:rsidR="005E036C" w:rsidRDefault="005E036C" w:rsidP="00076B37">
            <w:pPr>
              <w:pStyle w:val="BodyText"/>
              <w:ind w:right="271"/>
            </w:pPr>
          </w:p>
        </w:tc>
        <w:tc>
          <w:tcPr>
            <w:tcW w:w="2156" w:type="dxa"/>
          </w:tcPr>
          <w:p w14:paraId="1FEB7285" w14:textId="77777777" w:rsidR="005E036C" w:rsidRDefault="005E036C" w:rsidP="00076B37">
            <w:pPr>
              <w:pStyle w:val="BodyText"/>
              <w:ind w:right="271"/>
            </w:pPr>
          </w:p>
        </w:tc>
        <w:tc>
          <w:tcPr>
            <w:tcW w:w="1237" w:type="dxa"/>
          </w:tcPr>
          <w:p w14:paraId="26951AB4" w14:textId="77777777" w:rsidR="005E036C" w:rsidRDefault="005E036C" w:rsidP="00076B37">
            <w:pPr>
              <w:pStyle w:val="BodyText"/>
              <w:ind w:right="271"/>
            </w:pPr>
          </w:p>
        </w:tc>
      </w:tr>
      <w:tr w:rsidR="005E036C" w14:paraId="40690252" w14:textId="77777777" w:rsidTr="00171F03">
        <w:trPr>
          <w:tblHeader/>
        </w:trPr>
        <w:tc>
          <w:tcPr>
            <w:tcW w:w="2696" w:type="dxa"/>
          </w:tcPr>
          <w:p w14:paraId="1B8E7DCF" w14:textId="77777777" w:rsidR="005E036C" w:rsidRDefault="005E036C" w:rsidP="00076B37">
            <w:pPr>
              <w:pStyle w:val="BodyText"/>
              <w:ind w:right="271"/>
            </w:pPr>
          </w:p>
        </w:tc>
        <w:tc>
          <w:tcPr>
            <w:tcW w:w="3064" w:type="dxa"/>
          </w:tcPr>
          <w:p w14:paraId="447D35C1" w14:textId="77777777" w:rsidR="005E036C" w:rsidRDefault="005E036C" w:rsidP="00076B37">
            <w:pPr>
              <w:pStyle w:val="BodyText"/>
              <w:ind w:right="271"/>
            </w:pPr>
          </w:p>
        </w:tc>
        <w:tc>
          <w:tcPr>
            <w:tcW w:w="2156" w:type="dxa"/>
          </w:tcPr>
          <w:p w14:paraId="128418DD" w14:textId="77777777" w:rsidR="005E036C" w:rsidRDefault="005E036C" w:rsidP="00076B37">
            <w:pPr>
              <w:pStyle w:val="BodyText"/>
              <w:ind w:right="271"/>
            </w:pPr>
          </w:p>
        </w:tc>
        <w:tc>
          <w:tcPr>
            <w:tcW w:w="1237" w:type="dxa"/>
          </w:tcPr>
          <w:p w14:paraId="70BA9167" w14:textId="77777777" w:rsidR="005E036C" w:rsidRDefault="005E036C" w:rsidP="00076B37">
            <w:pPr>
              <w:pStyle w:val="BodyText"/>
              <w:ind w:right="271"/>
            </w:pPr>
          </w:p>
        </w:tc>
      </w:tr>
      <w:tr w:rsidR="005E036C" w14:paraId="79275B71" w14:textId="77777777" w:rsidTr="00171F03">
        <w:trPr>
          <w:tblHeader/>
        </w:trPr>
        <w:tc>
          <w:tcPr>
            <w:tcW w:w="2696" w:type="dxa"/>
          </w:tcPr>
          <w:p w14:paraId="3E8C7C0B" w14:textId="77777777" w:rsidR="005E036C" w:rsidRDefault="005E036C" w:rsidP="00076B37">
            <w:pPr>
              <w:pStyle w:val="BodyText"/>
              <w:ind w:right="271"/>
            </w:pPr>
          </w:p>
        </w:tc>
        <w:tc>
          <w:tcPr>
            <w:tcW w:w="3064" w:type="dxa"/>
          </w:tcPr>
          <w:p w14:paraId="2E7F8D8F" w14:textId="77777777" w:rsidR="005E036C" w:rsidRDefault="005E036C" w:rsidP="00076B37">
            <w:pPr>
              <w:pStyle w:val="BodyText"/>
              <w:ind w:right="271"/>
            </w:pPr>
          </w:p>
        </w:tc>
        <w:tc>
          <w:tcPr>
            <w:tcW w:w="2156" w:type="dxa"/>
          </w:tcPr>
          <w:p w14:paraId="6E667F70" w14:textId="77777777" w:rsidR="005E036C" w:rsidRDefault="005E036C" w:rsidP="00076B37">
            <w:pPr>
              <w:pStyle w:val="BodyText"/>
              <w:ind w:right="271"/>
            </w:pPr>
          </w:p>
        </w:tc>
        <w:tc>
          <w:tcPr>
            <w:tcW w:w="1237" w:type="dxa"/>
          </w:tcPr>
          <w:p w14:paraId="6D33D961" w14:textId="77777777" w:rsidR="005E036C" w:rsidRDefault="005E036C" w:rsidP="00076B37">
            <w:pPr>
              <w:pStyle w:val="BodyText"/>
              <w:ind w:right="271"/>
            </w:pPr>
          </w:p>
        </w:tc>
      </w:tr>
      <w:tr w:rsidR="009E0DDF" w14:paraId="2E022F53" w14:textId="77777777" w:rsidTr="00171F03">
        <w:trPr>
          <w:tblHeader/>
        </w:trPr>
        <w:tc>
          <w:tcPr>
            <w:tcW w:w="2696" w:type="dxa"/>
          </w:tcPr>
          <w:p w14:paraId="0DC030DF" w14:textId="77777777" w:rsidR="009E0DDF" w:rsidRDefault="009E0DDF" w:rsidP="00076B37">
            <w:pPr>
              <w:pStyle w:val="BodyText"/>
              <w:ind w:right="271"/>
            </w:pPr>
          </w:p>
        </w:tc>
        <w:tc>
          <w:tcPr>
            <w:tcW w:w="3064" w:type="dxa"/>
          </w:tcPr>
          <w:p w14:paraId="211F9B87" w14:textId="77777777" w:rsidR="009E0DDF" w:rsidRDefault="009E0DDF" w:rsidP="00076B37">
            <w:pPr>
              <w:pStyle w:val="BodyText"/>
              <w:ind w:right="271"/>
            </w:pPr>
          </w:p>
        </w:tc>
        <w:tc>
          <w:tcPr>
            <w:tcW w:w="2156" w:type="dxa"/>
          </w:tcPr>
          <w:p w14:paraId="549E4C94" w14:textId="77777777" w:rsidR="009E0DDF" w:rsidRDefault="009E0DDF" w:rsidP="00076B37">
            <w:pPr>
              <w:pStyle w:val="BodyText"/>
              <w:ind w:right="271"/>
            </w:pPr>
          </w:p>
        </w:tc>
        <w:tc>
          <w:tcPr>
            <w:tcW w:w="1237" w:type="dxa"/>
          </w:tcPr>
          <w:p w14:paraId="57ECAEFE" w14:textId="77777777" w:rsidR="009E0DDF" w:rsidRDefault="009E0DDF" w:rsidP="00076B37">
            <w:pPr>
              <w:pStyle w:val="BodyText"/>
              <w:ind w:right="271"/>
            </w:pPr>
          </w:p>
        </w:tc>
      </w:tr>
    </w:tbl>
    <w:p w14:paraId="2A235147" w14:textId="77777777" w:rsidR="00D450BB" w:rsidRPr="009E0DDF" w:rsidRDefault="00D450BB" w:rsidP="001D04A9">
      <w:pPr>
        <w:pStyle w:val="BodyText"/>
        <w:ind w:right="271"/>
        <w:rPr>
          <w:sz w:val="16"/>
          <w:szCs w:val="16"/>
        </w:rPr>
      </w:pPr>
    </w:p>
    <w:sectPr w:rsidR="00D450BB" w:rsidRPr="009E0DDF" w:rsidSect="006F36EC">
      <w:pgSz w:w="12240" w:h="15840"/>
      <w:pgMar w:top="360" w:right="98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03254D" w14:textId="77777777" w:rsidR="009D6CE7" w:rsidRDefault="009D6CE7" w:rsidP="00920FDA">
      <w:r>
        <w:separator/>
      </w:r>
    </w:p>
  </w:endnote>
  <w:endnote w:type="continuationSeparator" w:id="0">
    <w:p w14:paraId="7ABACF58" w14:textId="77777777" w:rsidR="009D6CE7" w:rsidRDefault="009D6CE7" w:rsidP="00920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D79689" w14:textId="77777777" w:rsidR="009D6CE7" w:rsidRDefault="009D6CE7" w:rsidP="00920FDA">
      <w:r>
        <w:separator/>
      </w:r>
    </w:p>
  </w:footnote>
  <w:footnote w:type="continuationSeparator" w:id="0">
    <w:p w14:paraId="54016B24" w14:textId="77777777" w:rsidR="009D6CE7" w:rsidRDefault="009D6CE7" w:rsidP="00920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4758FE"/>
    <w:multiLevelType w:val="hybridMultilevel"/>
    <w:tmpl w:val="787C94E4"/>
    <w:lvl w:ilvl="0" w:tplc="4F5CCA72">
      <w:start w:val="1"/>
      <w:numFmt w:val="decimal"/>
      <w:lvlText w:val="%1."/>
      <w:lvlJc w:val="left"/>
      <w:pPr>
        <w:ind w:left="472" w:hanging="362"/>
      </w:pPr>
      <w:rPr>
        <w:rFonts w:ascii="Calibri" w:eastAsia="Calibri" w:hAnsi="Calibri" w:cs="Calibri" w:hint="default"/>
        <w:b/>
        <w:bCs/>
        <w:w w:val="100"/>
        <w:sz w:val="22"/>
        <w:szCs w:val="22"/>
        <w:lang w:val="en-US" w:eastAsia="en-US" w:bidi="en-US"/>
      </w:rPr>
    </w:lvl>
    <w:lvl w:ilvl="1" w:tplc="FE2EC494">
      <w:start w:val="1"/>
      <w:numFmt w:val="lowerLetter"/>
      <w:lvlText w:val="%2."/>
      <w:lvlJc w:val="left"/>
      <w:pPr>
        <w:ind w:left="832" w:hanging="360"/>
      </w:pPr>
      <w:rPr>
        <w:rFonts w:ascii="Calibri" w:eastAsia="Calibri" w:hAnsi="Calibri" w:cs="Calibri" w:hint="default"/>
        <w:spacing w:val="-1"/>
        <w:w w:val="100"/>
        <w:sz w:val="22"/>
        <w:szCs w:val="22"/>
        <w:lang w:val="en-US" w:eastAsia="en-US" w:bidi="en-US"/>
      </w:rPr>
    </w:lvl>
    <w:lvl w:ilvl="2" w:tplc="11FE7F50">
      <w:numFmt w:val="bullet"/>
      <w:lvlText w:val="•"/>
      <w:lvlJc w:val="left"/>
      <w:pPr>
        <w:ind w:left="1882" w:hanging="360"/>
      </w:pPr>
      <w:rPr>
        <w:rFonts w:hint="default"/>
        <w:lang w:val="en-US" w:eastAsia="en-US" w:bidi="en-US"/>
      </w:rPr>
    </w:lvl>
    <w:lvl w:ilvl="3" w:tplc="BC9C4B4A">
      <w:numFmt w:val="bullet"/>
      <w:lvlText w:val="•"/>
      <w:lvlJc w:val="left"/>
      <w:pPr>
        <w:ind w:left="2924" w:hanging="360"/>
      </w:pPr>
      <w:rPr>
        <w:rFonts w:hint="default"/>
        <w:lang w:val="en-US" w:eastAsia="en-US" w:bidi="en-US"/>
      </w:rPr>
    </w:lvl>
    <w:lvl w:ilvl="4" w:tplc="C83643CA">
      <w:numFmt w:val="bullet"/>
      <w:lvlText w:val="•"/>
      <w:lvlJc w:val="left"/>
      <w:pPr>
        <w:ind w:left="3966" w:hanging="360"/>
      </w:pPr>
      <w:rPr>
        <w:rFonts w:hint="default"/>
        <w:lang w:val="en-US" w:eastAsia="en-US" w:bidi="en-US"/>
      </w:rPr>
    </w:lvl>
    <w:lvl w:ilvl="5" w:tplc="F1D41AC2">
      <w:numFmt w:val="bullet"/>
      <w:lvlText w:val="•"/>
      <w:lvlJc w:val="left"/>
      <w:pPr>
        <w:ind w:left="5008" w:hanging="360"/>
      </w:pPr>
      <w:rPr>
        <w:rFonts w:hint="default"/>
        <w:lang w:val="en-US" w:eastAsia="en-US" w:bidi="en-US"/>
      </w:rPr>
    </w:lvl>
    <w:lvl w:ilvl="6" w:tplc="EA3461BA">
      <w:numFmt w:val="bullet"/>
      <w:lvlText w:val="•"/>
      <w:lvlJc w:val="left"/>
      <w:pPr>
        <w:ind w:left="6051" w:hanging="360"/>
      </w:pPr>
      <w:rPr>
        <w:rFonts w:hint="default"/>
        <w:lang w:val="en-US" w:eastAsia="en-US" w:bidi="en-US"/>
      </w:rPr>
    </w:lvl>
    <w:lvl w:ilvl="7" w:tplc="B77EE382">
      <w:numFmt w:val="bullet"/>
      <w:lvlText w:val="•"/>
      <w:lvlJc w:val="left"/>
      <w:pPr>
        <w:ind w:left="7093" w:hanging="360"/>
      </w:pPr>
      <w:rPr>
        <w:rFonts w:hint="default"/>
        <w:lang w:val="en-US" w:eastAsia="en-US" w:bidi="en-US"/>
      </w:rPr>
    </w:lvl>
    <w:lvl w:ilvl="8" w:tplc="B4AA66F6">
      <w:numFmt w:val="bullet"/>
      <w:lvlText w:val="•"/>
      <w:lvlJc w:val="left"/>
      <w:pPr>
        <w:ind w:left="8135"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E2"/>
    <w:rsid w:val="0000164F"/>
    <w:rsid w:val="00053CCF"/>
    <w:rsid w:val="00171F03"/>
    <w:rsid w:val="001A7B36"/>
    <w:rsid w:val="001D04A9"/>
    <w:rsid w:val="001D0D9D"/>
    <w:rsid w:val="002759C3"/>
    <w:rsid w:val="002C2743"/>
    <w:rsid w:val="003020C3"/>
    <w:rsid w:val="00377DF5"/>
    <w:rsid w:val="003A355F"/>
    <w:rsid w:val="00412DFA"/>
    <w:rsid w:val="00447EFE"/>
    <w:rsid w:val="00520A1C"/>
    <w:rsid w:val="005E036C"/>
    <w:rsid w:val="00644737"/>
    <w:rsid w:val="0069154A"/>
    <w:rsid w:val="006C7FCF"/>
    <w:rsid w:val="006F36EC"/>
    <w:rsid w:val="0071267C"/>
    <w:rsid w:val="00736DCA"/>
    <w:rsid w:val="0074226C"/>
    <w:rsid w:val="007628C0"/>
    <w:rsid w:val="0088004D"/>
    <w:rsid w:val="008B1082"/>
    <w:rsid w:val="00920FDA"/>
    <w:rsid w:val="009228AB"/>
    <w:rsid w:val="009A3BCF"/>
    <w:rsid w:val="009B6CE2"/>
    <w:rsid w:val="009D6CE7"/>
    <w:rsid w:val="009E0DDF"/>
    <w:rsid w:val="009F38AE"/>
    <w:rsid w:val="00A00232"/>
    <w:rsid w:val="00A236D8"/>
    <w:rsid w:val="00AD1D11"/>
    <w:rsid w:val="00B50B1B"/>
    <w:rsid w:val="00B52F1C"/>
    <w:rsid w:val="00B54DC4"/>
    <w:rsid w:val="00B97582"/>
    <w:rsid w:val="00C850B9"/>
    <w:rsid w:val="00CD5969"/>
    <w:rsid w:val="00D450BB"/>
    <w:rsid w:val="00D621F7"/>
    <w:rsid w:val="00DC1D33"/>
    <w:rsid w:val="00DD0418"/>
    <w:rsid w:val="00DD2C7B"/>
    <w:rsid w:val="00DF4859"/>
    <w:rsid w:val="00E00D1C"/>
    <w:rsid w:val="00E047C4"/>
    <w:rsid w:val="00E14F0E"/>
    <w:rsid w:val="00E51CBD"/>
    <w:rsid w:val="00EA310A"/>
    <w:rsid w:val="00EB0E95"/>
    <w:rsid w:val="00EE62F2"/>
    <w:rsid w:val="00F20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D8A94"/>
  <w15:docId w15:val="{46005A78-D5F6-4DA1-8984-BA66380A4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12" w:hanging="361"/>
      <w:outlineLvl w:val="0"/>
    </w:pPr>
    <w:rPr>
      <w:b/>
      <w:bCs/>
    </w:rPr>
  </w:style>
  <w:style w:type="paragraph" w:styleId="Heading2">
    <w:name w:val="heading 2"/>
    <w:basedOn w:val="Normal"/>
    <w:next w:val="Normal"/>
    <w:link w:val="Heading2Char"/>
    <w:uiPriority w:val="9"/>
    <w:unhideWhenUsed/>
    <w:qFormat/>
    <w:rsid w:val="001D0D9D"/>
    <w:pPr>
      <w:keepNext/>
      <w:keepLines/>
      <w:spacing w:before="40" w:after="120"/>
      <w:outlineLvl w:val="1"/>
    </w:pPr>
    <w:rPr>
      <w:rFonts w:asciiTheme="minorHAnsi" w:eastAsiaTheme="majorEastAsia" w:hAnsiTheme="minorHAnsi" w:cstheme="minorHAns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32"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016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164F"/>
    <w:rPr>
      <w:rFonts w:ascii="Segoe UI" w:eastAsia="Calibri" w:hAnsi="Segoe UI" w:cs="Segoe UI"/>
      <w:sz w:val="18"/>
      <w:szCs w:val="18"/>
      <w:lang w:bidi="en-US"/>
    </w:rPr>
  </w:style>
  <w:style w:type="character" w:styleId="CommentReference">
    <w:name w:val="annotation reference"/>
    <w:basedOn w:val="DefaultParagraphFont"/>
    <w:uiPriority w:val="99"/>
    <w:semiHidden/>
    <w:unhideWhenUsed/>
    <w:rsid w:val="00447EFE"/>
    <w:rPr>
      <w:sz w:val="16"/>
      <w:szCs w:val="16"/>
    </w:rPr>
  </w:style>
  <w:style w:type="paragraph" w:styleId="CommentText">
    <w:name w:val="annotation text"/>
    <w:basedOn w:val="Normal"/>
    <w:link w:val="CommentTextChar"/>
    <w:uiPriority w:val="99"/>
    <w:semiHidden/>
    <w:unhideWhenUsed/>
    <w:rsid w:val="00447EFE"/>
    <w:rPr>
      <w:sz w:val="20"/>
      <w:szCs w:val="20"/>
    </w:rPr>
  </w:style>
  <w:style w:type="character" w:customStyle="1" w:styleId="CommentTextChar">
    <w:name w:val="Comment Text Char"/>
    <w:basedOn w:val="DefaultParagraphFont"/>
    <w:link w:val="CommentText"/>
    <w:uiPriority w:val="99"/>
    <w:semiHidden/>
    <w:rsid w:val="00447EFE"/>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447EFE"/>
    <w:rPr>
      <w:b/>
      <w:bCs/>
    </w:rPr>
  </w:style>
  <w:style w:type="character" w:customStyle="1" w:styleId="CommentSubjectChar">
    <w:name w:val="Comment Subject Char"/>
    <w:basedOn w:val="CommentTextChar"/>
    <w:link w:val="CommentSubject"/>
    <w:uiPriority w:val="99"/>
    <w:semiHidden/>
    <w:rsid w:val="00447EFE"/>
    <w:rPr>
      <w:rFonts w:ascii="Calibri" w:eastAsia="Calibri" w:hAnsi="Calibri" w:cs="Calibri"/>
      <w:b/>
      <w:bCs/>
      <w:sz w:val="20"/>
      <w:szCs w:val="20"/>
      <w:lang w:bidi="en-US"/>
    </w:rPr>
  </w:style>
  <w:style w:type="character" w:styleId="Hyperlink">
    <w:name w:val="Hyperlink"/>
    <w:basedOn w:val="DefaultParagraphFont"/>
    <w:uiPriority w:val="99"/>
    <w:unhideWhenUsed/>
    <w:rsid w:val="009F38AE"/>
    <w:rPr>
      <w:color w:val="0000FF" w:themeColor="hyperlink"/>
      <w:u w:val="single"/>
    </w:rPr>
  </w:style>
  <w:style w:type="table" w:styleId="TableGrid">
    <w:name w:val="Table Grid"/>
    <w:basedOn w:val="TableNormal"/>
    <w:uiPriority w:val="39"/>
    <w:rsid w:val="00D45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450BB"/>
    <w:pPr>
      <w:spacing w:after="200"/>
    </w:pPr>
    <w:rPr>
      <w:i/>
      <w:iCs/>
      <w:color w:val="1F497D" w:themeColor="text2"/>
      <w:sz w:val="18"/>
      <w:szCs w:val="18"/>
    </w:rPr>
  </w:style>
  <w:style w:type="character" w:customStyle="1" w:styleId="Heading2Char">
    <w:name w:val="Heading 2 Char"/>
    <w:basedOn w:val="DefaultParagraphFont"/>
    <w:link w:val="Heading2"/>
    <w:uiPriority w:val="9"/>
    <w:rsid w:val="001D0D9D"/>
    <w:rPr>
      <w:rFonts w:eastAsiaTheme="majorEastAsia" w:cstheme="minorHAnsi"/>
      <w:b/>
      <w:sz w:val="24"/>
      <w:szCs w:val="26"/>
      <w:lang w:bidi="en-US"/>
    </w:rPr>
  </w:style>
  <w:style w:type="character" w:styleId="FollowedHyperlink">
    <w:name w:val="FollowedHyperlink"/>
    <w:basedOn w:val="DefaultParagraphFont"/>
    <w:uiPriority w:val="99"/>
    <w:semiHidden/>
    <w:unhideWhenUsed/>
    <w:rsid w:val="006C7FCF"/>
    <w:rPr>
      <w:color w:val="800080" w:themeColor="followedHyperlink"/>
      <w:u w:val="single"/>
    </w:rPr>
  </w:style>
  <w:style w:type="paragraph" w:styleId="Revision">
    <w:name w:val="Revision"/>
    <w:hidden/>
    <w:uiPriority w:val="99"/>
    <w:semiHidden/>
    <w:rsid w:val="00DC1D33"/>
    <w:pPr>
      <w:widowControl/>
      <w:autoSpaceDE/>
      <w:autoSpaceDN/>
    </w:pPr>
    <w:rPr>
      <w:rFonts w:ascii="Calibri" w:eastAsia="Calibri" w:hAnsi="Calibri" w:cs="Calibri"/>
      <w:lang w:bidi="en-US"/>
    </w:rPr>
  </w:style>
  <w:style w:type="paragraph" w:styleId="Header">
    <w:name w:val="header"/>
    <w:basedOn w:val="Normal"/>
    <w:link w:val="HeaderChar"/>
    <w:uiPriority w:val="99"/>
    <w:unhideWhenUsed/>
    <w:rsid w:val="00920FDA"/>
    <w:pPr>
      <w:tabs>
        <w:tab w:val="center" w:pos="4680"/>
        <w:tab w:val="right" w:pos="9360"/>
      </w:tabs>
    </w:pPr>
  </w:style>
  <w:style w:type="character" w:customStyle="1" w:styleId="HeaderChar">
    <w:name w:val="Header Char"/>
    <w:basedOn w:val="DefaultParagraphFont"/>
    <w:link w:val="Header"/>
    <w:uiPriority w:val="99"/>
    <w:rsid w:val="00920FDA"/>
    <w:rPr>
      <w:rFonts w:ascii="Calibri" w:eastAsia="Calibri" w:hAnsi="Calibri" w:cs="Calibri"/>
      <w:lang w:bidi="en-US"/>
    </w:rPr>
  </w:style>
  <w:style w:type="paragraph" w:styleId="Footer">
    <w:name w:val="footer"/>
    <w:basedOn w:val="Normal"/>
    <w:link w:val="FooterChar"/>
    <w:uiPriority w:val="99"/>
    <w:unhideWhenUsed/>
    <w:rsid w:val="00920FDA"/>
    <w:pPr>
      <w:tabs>
        <w:tab w:val="center" w:pos="4680"/>
        <w:tab w:val="right" w:pos="9360"/>
      </w:tabs>
    </w:pPr>
  </w:style>
  <w:style w:type="character" w:customStyle="1" w:styleId="FooterChar">
    <w:name w:val="Footer Char"/>
    <w:basedOn w:val="DefaultParagraphFont"/>
    <w:link w:val="Footer"/>
    <w:uiPriority w:val="99"/>
    <w:rsid w:val="00920FDA"/>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fs-public.box.com/v/GLRITreePlantingGuidanc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Tree Planting and Maintenance Plan Template for Newly Planted Trees USDA Forest Service Great Lake Restoration Initiative Grants</vt:lpstr>
    </vt:vector>
  </TitlesOfParts>
  <Company>U. S. Forest Service</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Planting and Maintenance Plan Template for Newly Planted Trees USDA Forest Service Great Lake Restoration Initiative Grants</dc:title>
  <dc:creator>U.S. Department of Agriculture, Forest Service, Eastern Region State and Private Forestry</dc:creator>
  <cp:keywords>tree planting; tree maintenance plan; guidelines; usda forest service; eastern region state and private forestry; great lakes restoration initiative; request for applications.</cp:keywords>
  <cp:lastModifiedBy>Clark, Sandy- FS</cp:lastModifiedBy>
  <cp:revision>10</cp:revision>
  <dcterms:created xsi:type="dcterms:W3CDTF">2020-04-14T01:06:00Z</dcterms:created>
  <dcterms:modified xsi:type="dcterms:W3CDTF">2021-04-29T16:33:00Z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2016-04-21T00:00:00Z</vt:filetime>
  </property>
  <property fmtid="{D5CDD505-2E9C-101B-9397-08002B2CF9AE}" pid="3" name="Creator">
    <vt:lpwstr>Microsoft® Word 2013</vt:lpwstr>
  </property>
  <property fmtid="{D5CDD505-2E9C-101B-9397-08002B2CF9AE}" pid="4" name="LastSaved">
    <vt:filetime>2020-01-21T00:00:00Z</vt:filetime>
  </property>
</Properties>
</file>