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1737FF" w:rsidP="003E2969">
            <w:pPr>
              <w:rPr>
                <w:sz w:val="22"/>
                <w:szCs w:val="22"/>
              </w:rPr>
            </w:pPr>
            <w:r>
              <w:rPr>
                <w:sz w:val="22"/>
                <w:szCs w:val="22"/>
              </w:rPr>
              <w:t>P17AS00155</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043E99" w:rsidP="003E2969">
            <w:pPr>
              <w:rPr>
                <w:sz w:val="22"/>
                <w:szCs w:val="22"/>
              </w:rPr>
            </w:pPr>
            <w:r w:rsidRPr="00CA561D">
              <w:rPr>
                <w:sz w:val="22"/>
                <w:szCs w:val="22"/>
              </w:rPr>
              <w:t>Moses E. Cone Memorial Park (Cone) Landscape Restoration</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043E99">
            <w:pPr>
              <w:rPr>
                <w:sz w:val="22"/>
                <w:szCs w:val="22"/>
              </w:rPr>
            </w:pPr>
            <w:r w:rsidRPr="00372FEB">
              <w:rPr>
                <w:sz w:val="22"/>
                <w:szCs w:val="22"/>
              </w:rPr>
              <w:t>$</w:t>
            </w:r>
            <w:r w:rsidR="00043E99">
              <w:rPr>
                <w:sz w:val="22"/>
                <w:szCs w:val="22"/>
              </w:rPr>
              <w:t>70,974.00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043E99" w:rsidP="00F254FB">
            <w:pPr>
              <w:rPr>
                <w:sz w:val="22"/>
                <w:szCs w:val="22"/>
              </w:rPr>
            </w:pPr>
            <w:r>
              <w:rPr>
                <w:sz w:val="22"/>
                <w:szCs w:val="22"/>
              </w:rPr>
              <w:t>None</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043E99">
            <w:pPr>
              <w:rPr>
                <w:sz w:val="22"/>
                <w:szCs w:val="22"/>
              </w:rPr>
            </w:pPr>
            <w:r w:rsidRPr="00F254FB">
              <w:rPr>
                <w:sz w:val="22"/>
                <w:szCs w:val="22"/>
              </w:rPr>
              <w:t xml:space="preserve">Approximately </w:t>
            </w:r>
            <w:r w:rsidR="00043E99">
              <w:rPr>
                <w:sz w:val="22"/>
                <w:szCs w:val="22"/>
              </w:rPr>
              <w:t>18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043E99" w:rsidP="00043E99">
            <w:pPr>
              <w:rPr>
                <w:sz w:val="22"/>
                <w:szCs w:val="22"/>
              </w:rPr>
            </w:pPr>
            <w:r w:rsidRPr="00D90A32">
              <w:rPr>
                <w:bCs/>
                <w:szCs w:val="20"/>
              </w:rPr>
              <w:t>April</w:t>
            </w:r>
            <w:r w:rsidRPr="00D90A32">
              <w:rPr>
                <w:szCs w:val="20"/>
              </w:rPr>
              <w:t xml:space="preserve"> 17, 2017 </w:t>
            </w:r>
            <w:r w:rsidRPr="00D90A32">
              <w:rPr>
                <w:sz w:val="22"/>
                <w:szCs w:val="22"/>
              </w:rPr>
              <w:t xml:space="preserve">through </w:t>
            </w:r>
            <w:r w:rsidRPr="00D90A32">
              <w:rPr>
                <w:bCs/>
                <w:szCs w:val="20"/>
              </w:rPr>
              <w:t>September 1, 2017</w:t>
            </w:r>
            <w:r w:rsidRPr="00D90A32">
              <w:rPr>
                <w:sz w:val="22"/>
                <w:szCs w:val="22"/>
              </w:rPr>
              <w:t>.</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043E99">
            <w:pPr>
              <w:rPr>
                <w:sz w:val="22"/>
                <w:szCs w:val="22"/>
              </w:rPr>
            </w:pPr>
            <w:r w:rsidRPr="00F254FB">
              <w:rPr>
                <w:sz w:val="22"/>
                <w:szCs w:val="22"/>
              </w:rPr>
              <w:t>54 USC Sec.101702 (</w:t>
            </w:r>
            <w:r w:rsidR="00043E99">
              <w:rPr>
                <w:sz w:val="22"/>
                <w:szCs w:val="22"/>
              </w:rPr>
              <w:t>a)</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24244B" w:rsidP="00F254FB">
            <w:pPr>
              <w:rPr>
                <w:sz w:val="22"/>
                <w:szCs w:val="22"/>
              </w:rPr>
            </w:pPr>
            <w:r w:rsidRPr="00F254FB">
              <w:rPr>
                <w:sz w:val="22"/>
                <w:szCs w:val="22"/>
              </w:rPr>
              <w:t xml:space="preserve">None </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9B298E" w:rsidRPr="00F50E10" w:rsidRDefault="009B298E" w:rsidP="009B298E">
      <w:pPr>
        <w:autoSpaceDE w:val="0"/>
        <w:autoSpaceDN w:val="0"/>
        <w:adjustRightInd w:val="0"/>
        <w:rPr>
          <w:b/>
          <w:bCs/>
          <w:sz w:val="22"/>
          <w:szCs w:val="22"/>
          <w:u w:val="single"/>
        </w:rPr>
      </w:pPr>
      <w:r w:rsidRPr="00F50E10">
        <w:rPr>
          <w:b/>
          <w:bCs/>
          <w:sz w:val="22"/>
          <w:szCs w:val="22"/>
        </w:rPr>
        <w:t xml:space="preserve">ARTICLE III – </w:t>
      </w:r>
      <w:r w:rsidRPr="00983B53">
        <w:rPr>
          <w:b/>
          <w:bCs/>
          <w:sz w:val="22"/>
          <w:szCs w:val="22"/>
        </w:rPr>
        <w:t>Statement of Work</w:t>
      </w:r>
    </w:p>
    <w:p w:rsidR="009B298E" w:rsidRDefault="009B298E" w:rsidP="009B298E">
      <w:pPr>
        <w:widowControl w:val="0"/>
        <w:adjustRightInd w:val="0"/>
        <w:spacing w:after="120"/>
        <w:contextualSpacing/>
        <w:rPr>
          <w:rFonts w:cs="Arial"/>
          <w:b/>
          <w:bCs/>
          <w:sz w:val="22"/>
          <w:szCs w:val="22"/>
          <w:highlight w:val="yellow"/>
        </w:rPr>
      </w:pPr>
    </w:p>
    <w:p w:rsidR="001737FF" w:rsidRDefault="001737FF" w:rsidP="001737FF">
      <w:pPr>
        <w:widowControl w:val="0"/>
        <w:adjustRightInd w:val="0"/>
        <w:contextualSpacing/>
        <w:rPr>
          <w:rFonts w:cs="Arial"/>
          <w:b/>
          <w:bCs/>
          <w:sz w:val="22"/>
          <w:szCs w:val="22"/>
        </w:rPr>
      </w:pPr>
      <w:r>
        <w:rPr>
          <w:rFonts w:cs="Arial"/>
          <w:b/>
          <w:bCs/>
          <w:sz w:val="22"/>
          <w:szCs w:val="22"/>
        </w:rPr>
        <w:t>Project Summary</w:t>
      </w:r>
      <w:r w:rsidRPr="00F50E10">
        <w:rPr>
          <w:rFonts w:cs="Arial"/>
          <w:b/>
          <w:bCs/>
          <w:sz w:val="22"/>
          <w:szCs w:val="22"/>
        </w:rPr>
        <w:t xml:space="preserve"> </w:t>
      </w:r>
      <w:r>
        <w:rPr>
          <w:rFonts w:cs="Arial"/>
          <w:b/>
          <w:bCs/>
          <w:sz w:val="22"/>
          <w:szCs w:val="22"/>
        </w:rPr>
        <w:t>–</w:t>
      </w:r>
      <w:r w:rsidRPr="007F343D">
        <w:rPr>
          <w:rFonts w:cs="Arial"/>
          <w:bCs/>
          <w:sz w:val="22"/>
          <w:szCs w:val="22"/>
        </w:rPr>
        <w:t xml:space="preserve"> The cultural landscape restoration crew will focus on removal and chipping of encroaching vegetation along approximately 24 miles of carriage trails within the Moses Cone Memorial Park.  The Cone carriage trails are listed on the National Historical Register and removal of this vegetation will improve visitor experience, restore the cultural landscape and make maintenance of the carriage bed and drainage structures more accessible to equipment and NPS personnel.</w:t>
      </w:r>
    </w:p>
    <w:p w:rsidR="001737FF" w:rsidRDefault="001737FF" w:rsidP="001737FF">
      <w:pPr>
        <w:widowControl w:val="0"/>
        <w:adjustRightInd w:val="0"/>
        <w:contextualSpacing/>
        <w:rPr>
          <w:rFonts w:cs="Arial"/>
          <w:b/>
          <w:bCs/>
          <w:sz w:val="22"/>
          <w:szCs w:val="22"/>
        </w:rPr>
      </w:pPr>
    </w:p>
    <w:p w:rsidR="001737FF" w:rsidRDefault="001737FF" w:rsidP="001737FF">
      <w:pPr>
        <w:widowControl w:val="0"/>
        <w:adjustRightInd w:val="0"/>
        <w:contextualSpacing/>
        <w:rPr>
          <w:b/>
          <w:bCs/>
          <w:sz w:val="22"/>
          <w:szCs w:val="22"/>
        </w:rPr>
      </w:pPr>
      <w:r>
        <w:rPr>
          <w:b/>
          <w:bCs/>
          <w:sz w:val="22"/>
          <w:szCs w:val="22"/>
        </w:rPr>
        <w:t>Project Goals and Objectives:</w:t>
      </w:r>
    </w:p>
    <w:p w:rsidR="001737FF" w:rsidRDefault="001737FF" w:rsidP="001737FF">
      <w:pPr>
        <w:widowControl w:val="0"/>
        <w:adjustRightInd w:val="0"/>
        <w:contextualSpacing/>
        <w:rPr>
          <w:b/>
          <w:bCs/>
          <w:sz w:val="22"/>
          <w:szCs w:val="22"/>
        </w:rPr>
      </w:pPr>
    </w:p>
    <w:p w:rsidR="001737FF" w:rsidRPr="007F343D" w:rsidRDefault="001737FF" w:rsidP="001737FF">
      <w:pPr>
        <w:widowControl w:val="0"/>
        <w:adjustRightInd w:val="0"/>
        <w:contextualSpacing/>
        <w:rPr>
          <w:b/>
          <w:bCs/>
          <w:sz w:val="22"/>
          <w:szCs w:val="22"/>
        </w:rPr>
      </w:pPr>
      <w:r w:rsidRPr="007F343D">
        <w:rPr>
          <w:b/>
          <w:bCs/>
          <w:sz w:val="22"/>
          <w:szCs w:val="22"/>
        </w:rPr>
        <w:t>Project Goals:</w:t>
      </w:r>
    </w:p>
    <w:p w:rsidR="001737FF" w:rsidRPr="007F343D" w:rsidRDefault="001737FF" w:rsidP="001737FF">
      <w:pPr>
        <w:widowControl w:val="0"/>
        <w:numPr>
          <w:ilvl w:val="0"/>
          <w:numId w:val="9"/>
        </w:numPr>
        <w:adjustRightInd w:val="0"/>
        <w:contextualSpacing/>
        <w:rPr>
          <w:bCs/>
          <w:sz w:val="22"/>
          <w:szCs w:val="22"/>
        </w:rPr>
      </w:pPr>
      <w:r w:rsidRPr="007F343D">
        <w:rPr>
          <w:bCs/>
          <w:sz w:val="22"/>
          <w:szCs w:val="22"/>
        </w:rPr>
        <w:t>Restore the carriage roads to their historic width.</w:t>
      </w:r>
    </w:p>
    <w:p w:rsidR="001737FF" w:rsidRPr="007F343D" w:rsidRDefault="001737FF" w:rsidP="001737FF">
      <w:pPr>
        <w:widowControl w:val="0"/>
        <w:numPr>
          <w:ilvl w:val="0"/>
          <w:numId w:val="9"/>
        </w:numPr>
        <w:adjustRightInd w:val="0"/>
        <w:contextualSpacing/>
        <w:rPr>
          <w:bCs/>
          <w:sz w:val="22"/>
          <w:szCs w:val="22"/>
        </w:rPr>
      </w:pPr>
      <w:r w:rsidRPr="007F343D">
        <w:rPr>
          <w:bCs/>
          <w:sz w:val="22"/>
          <w:szCs w:val="22"/>
        </w:rPr>
        <w:t>Work on projects that protect and restore the cultural landscape at Moses H. Cone Memorial Park.</w:t>
      </w:r>
    </w:p>
    <w:p w:rsidR="001737FF" w:rsidRPr="007F343D" w:rsidRDefault="001737FF" w:rsidP="001737FF">
      <w:pPr>
        <w:widowControl w:val="0"/>
        <w:numPr>
          <w:ilvl w:val="0"/>
          <w:numId w:val="9"/>
        </w:numPr>
        <w:adjustRightInd w:val="0"/>
        <w:contextualSpacing/>
        <w:rPr>
          <w:bCs/>
          <w:sz w:val="22"/>
          <w:szCs w:val="22"/>
        </w:rPr>
      </w:pPr>
      <w:r w:rsidRPr="007F343D">
        <w:rPr>
          <w:bCs/>
          <w:sz w:val="22"/>
          <w:szCs w:val="22"/>
        </w:rPr>
        <w:t>Provide sufficient width for carriages, horses, hikers, maintenance equipment, and law enforcement patrols and rescue vehicles.</w:t>
      </w:r>
    </w:p>
    <w:p w:rsidR="001737FF" w:rsidRPr="007F343D" w:rsidRDefault="001737FF" w:rsidP="001737FF">
      <w:pPr>
        <w:widowControl w:val="0"/>
        <w:numPr>
          <w:ilvl w:val="0"/>
          <w:numId w:val="9"/>
        </w:numPr>
        <w:adjustRightInd w:val="0"/>
        <w:contextualSpacing/>
        <w:rPr>
          <w:bCs/>
          <w:sz w:val="22"/>
          <w:szCs w:val="22"/>
        </w:rPr>
      </w:pPr>
      <w:r w:rsidRPr="007F343D">
        <w:rPr>
          <w:bCs/>
          <w:sz w:val="22"/>
          <w:szCs w:val="22"/>
        </w:rPr>
        <w:t>Complete the restoration in a safe manner without injury.  Maintain a safe environment for the visiting public.</w:t>
      </w:r>
    </w:p>
    <w:p w:rsidR="001737FF" w:rsidRPr="007F343D" w:rsidRDefault="001737FF" w:rsidP="001737FF">
      <w:pPr>
        <w:widowControl w:val="0"/>
        <w:numPr>
          <w:ilvl w:val="0"/>
          <w:numId w:val="9"/>
        </w:numPr>
        <w:adjustRightInd w:val="0"/>
        <w:contextualSpacing/>
        <w:rPr>
          <w:bCs/>
          <w:sz w:val="22"/>
          <w:szCs w:val="22"/>
        </w:rPr>
      </w:pPr>
      <w:r w:rsidRPr="007F343D">
        <w:rPr>
          <w:bCs/>
          <w:sz w:val="22"/>
          <w:szCs w:val="22"/>
        </w:rPr>
        <w:t>Preserve the landscape character and cultural resource value of the nationally recognized carriage road system.</w:t>
      </w:r>
    </w:p>
    <w:p w:rsidR="001737FF" w:rsidRPr="007F343D" w:rsidRDefault="001737FF" w:rsidP="001737FF">
      <w:pPr>
        <w:widowControl w:val="0"/>
        <w:numPr>
          <w:ilvl w:val="0"/>
          <w:numId w:val="9"/>
        </w:numPr>
        <w:adjustRightInd w:val="0"/>
        <w:contextualSpacing/>
        <w:rPr>
          <w:bCs/>
          <w:sz w:val="22"/>
          <w:szCs w:val="22"/>
        </w:rPr>
      </w:pPr>
      <w:r w:rsidRPr="007F343D">
        <w:rPr>
          <w:bCs/>
          <w:sz w:val="22"/>
          <w:szCs w:val="22"/>
        </w:rPr>
        <w:t>Complete the project within the time frame stated.</w:t>
      </w:r>
    </w:p>
    <w:p w:rsidR="001737FF" w:rsidRPr="007F343D" w:rsidRDefault="001737FF" w:rsidP="001737FF">
      <w:pPr>
        <w:widowControl w:val="0"/>
        <w:adjustRightInd w:val="0"/>
        <w:contextualSpacing/>
        <w:rPr>
          <w:b/>
          <w:bCs/>
          <w:sz w:val="22"/>
          <w:szCs w:val="22"/>
        </w:rPr>
      </w:pPr>
    </w:p>
    <w:p w:rsidR="001737FF" w:rsidRPr="007F343D" w:rsidRDefault="001737FF" w:rsidP="001737FF">
      <w:pPr>
        <w:widowControl w:val="0"/>
        <w:adjustRightInd w:val="0"/>
        <w:contextualSpacing/>
        <w:rPr>
          <w:b/>
          <w:bCs/>
          <w:sz w:val="22"/>
          <w:szCs w:val="22"/>
        </w:rPr>
      </w:pPr>
      <w:r w:rsidRPr="007F343D">
        <w:rPr>
          <w:b/>
          <w:bCs/>
          <w:sz w:val="22"/>
          <w:szCs w:val="22"/>
        </w:rPr>
        <w:t>Project Objective(s):</w:t>
      </w:r>
    </w:p>
    <w:p w:rsidR="001737FF" w:rsidRPr="007F343D" w:rsidRDefault="001737FF" w:rsidP="001737FF">
      <w:pPr>
        <w:widowControl w:val="0"/>
        <w:numPr>
          <w:ilvl w:val="0"/>
          <w:numId w:val="10"/>
        </w:numPr>
        <w:adjustRightInd w:val="0"/>
        <w:contextualSpacing/>
        <w:rPr>
          <w:bCs/>
          <w:sz w:val="22"/>
          <w:szCs w:val="22"/>
        </w:rPr>
      </w:pPr>
      <w:r w:rsidRPr="007F343D">
        <w:rPr>
          <w:bCs/>
          <w:sz w:val="22"/>
          <w:szCs w:val="22"/>
        </w:rPr>
        <w:t>Remove rhododendron and encroaching vegetation along carriage road.</w:t>
      </w:r>
    </w:p>
    <w:p w:rsidR="001737FF" w:rsidRPr="007F343D" w:rsidRDefault="001737FF" w:rsidP="001737FF">
      <w:pPr>
        <w:widowControl w:val="0"/>
        <w:numPr>
          <w:ilvl w:val="0"/>
          <w:numId w:val="10"/>
        </w:numPr>
        <w:adjustRightInd w:val="0"/>
        <w:contextualSpacing/>
        <w:rPr>
          <w:bCs/>
          <w:sz w:val="22"/>
          <w:szCs w:val="22"/>
        </w:rPr>
      </w:pPr>
      <w:r w:rsidRPr="007F343D">
        <w:rPr>
          <w:bCs/>
          <w:sz w:val="22"/>
          <w:szCs w:val="22"/>
        </w:rPr>
        <w:lastRenderedPageBreak/>
        <w:t>Prune or trim the vegetation to arborist’s specifications for future plant health.</w:t>
      </w:r>
    </w:p>
    <w:p w:rsidR="001737FF" w:rsidRPr="007F343D" w:rsidRDefault="001737FF" w:rsidP="001737FF">
      <w:pPr>
        <w:widowControl w:val="0"/>
        <w:numPr>
          <w:ilvl w:val="0"/>
          <w:numId w:val="10"/>
        </w:numPr>
        <w:adjustRightInd w:val="0"/>
        <w:contextualSpacing/>
        <w:rPr>
          <w:bCs/>
          <w:sz w:val="22"/>
          <w:szCs w:val="22"/>
        </w:rPr>
      </w:pPr>
      <w:r w:rsidRPr="007F343D">
        <w:rPr>
          <w:bCs/>
          <w:sz w:val="22"/>
          <w:szCs w:val="22"/>
        </w:rPr>
        <w:t>Leave the worksite in an orderly and neat appearance at the end of the workday.</w:t>
      </w:r>
    </w:p>
    <w:p w:rsidR="001737FF" w:rsidRPr="007F343D" w:rsidRDefault="001737FF" w:rsidP="001737FF">
      <w:pPr>
        <w:widowControl w:val="0"/>
        <w:numPr>
          <w:ilvl w:val="0"/>
          <w:numId w:val="10"/>
        </w:numPr>
        <w:adjustRightInd w:val="0"/>
        <w:contextualSpacing/>
        <w:rPr>
          <w:bCs/>
          <w:sz w:val="22"/>
          <w:szCs w:val="22"/>
        </w:rPr>
      </w:pPr>
      <w:r w:rsidRPr="007F343D">
        <w:rPr>
          <w:bCs/>
          <w:sz w:val="22"/>
          <w:szCs w:val="22"/>
        </w:rPr>
        <w:t>Have the crew discuss daily lessons learned or close call discussions to keep the workplace safe and safety in the forefront of activities.</w:t>
      </w:r>
    </w:p>
    <w:p w:rsidR="001737FF" w:rsidRPr="007F343D" w:rsidRDefault="001737FF" w:rsidP="001737FF">
      <w:pPr>
        <w:widowControl w:val="0"/>
        <w:numPr>
          <w:ilvl w:val="0"/>
          <w:numId w:val="10"/>
        </w:numPr>
        <w:adjustRightInd w:val="0"/>
        <w:contextualSpacing/>
        <w:rPr>
          <w:bCs/>
          <w:sz w:val="22"/>
          <w:szCs w:val="22"/>
        </w:rPr>
      </w:pPr>
      <w:r w:rsidRPr="007F343D">
        <w:rPr>
          <w:bCs/>
          <w:sz w:val="22"/>
          <w:szCs w:val="22"/>
        </w:rPr>
        <w:t>Close work area to the public while working.</w:t>
      </w:r>
    </w:p>
    <w:p w:rsidR="001737FF" w:rsidRPr="007F343D" w:rsidRDefault="001737FF" w:rsidP="001737FF">
      <w:pPr>
        <w:widowControl w:val="0"/>
        <w:numPr>
          <w:ilvl w:val="0"/>
          <w:numId w:val="10"/>
        </w:numPr>
        <w:adjustRightInd w:val="0"/>
        <w:contextualSpacing/>
        <w:rPr>
          <w:bCs/>
          <w:sz w:val="22"/>
          <w:szCs w:val="22"/>
        </w:rPr>
      </w:pPr>
      <w:r w:rsidRPr="007F343D">
        <w:rPr>
          <w:bCs/>
          <w:sz w:val="22"/>
          <w:szCs w:val="22"/>
        </w:rPr>
        <w:t>Have crew understand the mission of the Park Service and value of cultural landscapes.</w:t>
      </w:r>
    </w:p>
    <w:p w:rsidR="001737FF" w:rsidRPr="007F343D" w:rsidRDefault="001737FF" w:rsidP="001737FF">
      <w:pPr>
        <w:widowControl w:val="0"/>
        <w:numPr>
          <w:ilvl w:val="0"/>
          <w:numId w:val="10"/>
        </w:numPr>
        <w:adjustRightInd w:val="0"/>
        <w:contextualSpacing/>
        <w:rPr>
          <w:bCs/>
          <w:sz w:val="22"/>
          <w:szCs w:val="22"/>
        </w:rPr>
      </w:pPr>
      <w:r w:rsidRPr="007F343D">
        <w:rPr>
          <w:bCs/>
          <w:sz w:val="22"/>
          <w:szCs w:val="22"/>
        </w:rPr>
        <w:t>Chip debris in areas where cut vegetation cannot be dragged into the woods or otherwise hidden from the visitor within the cultural landscape.</w:t>
      </w:r>
    </w:p>
    <w:p w:rsidR="001737FF" w:rsidRDefault="001737FF" w:rsidP="001737FF">
      <w:pPr>
        <w:widowControl w:val="0"/>
        <w:numPr>
          <w:ilvl w:val="0"/>
          <w:numId w:val="10"/>
        </w:numPr>
        <w:adjustRightInd w:val="0"/>
        <w:contextualSpacing/>
        <w:rPr>
          <w:bCs/>
          <w:sz w:val="22"/>
          <w:szCs w:val="22"/>
        </w:rPr>
      </w:pPr>
      <w:r w:rsidRPr="007F343D">
        <w:rPr>
          <w:bCs/>
          <w:sz w:val="22"/>
          <w:szCs w:val="22"/>
        </w:rPr>
        <w:t>Daily litter pickup during carriage trail maintenance.</w:t>
      </w:r>
    </w:p>
    <w:p w:rsidR="001737FF" w:rsidRPr="00811C9B" w:rsidRDefault="001737FF" w:rsidP="001737FF">
      <w:pPr>
        <w:numPr>
          <w:ilvl w:val="0"/>
          <w:numId w:val="10"/>
        </w:numPr>
        <w:tabs>
          <w:tab w:val="left" w:pos="0"/>
          <w:tab w:val="left" w:pos="720"/>
          <w:tab w:val="left" w:pos="1440"/>
          <w:tab w:val="left" w:pos="2160"/>
          <w:tab w:val="left" w:pos="2880"/>
          <w:tab w:val="left" w:pos="3600"/>
          <w:tab w:val="left" w:pos="4320"/>
        </w:tabs>
        <w:autoSpaceDE w:val="0"/>
        <w:autoSpaceDN w:val="0"/>
        <w:adjustRightInd w:val="0"/>
        <w:spacing w:line="240" w:lineRule="atLeast"/>
        <w:rPr>
          <w:szCs w:val="20"/>
        </w:rPr>
      </w:pPr>
      <w:r w:rsidRPr="00811C9B">
        <w:rPr>
          <w:szCs w:val="20"/>
        </w:rPr>
        <w:t xml:space="preserve">Assist in removal of downed trees that block the carriage trails. </w:t>
      </w:r>
    </w:p>
    <w:p w:rsidR="001737FF" w:rsidRPr="00811C9B" w:rsidRDefault="001737FF" w:rsidP="001737FF">
      <w:pPr>
        <w:numPr>
          <w:ilvl w:val="0"/>
          <w:numId w:val="10"/>
        </w:numPr>
        <w:tabs>
          <w:tab w:val="left" w:pos="0"/>
          <w:tab w:val="left" w:pos="720"/>
          <w:tab w:val="left" w:pos="1440"/>
          <w:tab w:val="left" w:pos="2160"/>
          <w:tab w:val="left" w:pos="2880"/>
          <w:tab w:val="left" w:pos="3600"/>
          <w:tab w:val="left" w:pos="4320"/>
        </w:tabs>
        <w:autoSpaceDE w:val="0"/>
        <w:autoSpaceDN w:val="0"/>
        <w:adjustRightInd w:val="0"/>
        <w:spacing w:line="240" w:lineRule="atLeast"/>
        <w:rPr>
          <w:szCs w:val="20"/>
        </w:rPr>
      </w:pPr>
      <w:r w:rsidRPr="00811C9B">
        <w:rPr>
          <w:szCs w:val="20"/>
        </w:rPr>
        <w:t xml:space="preserve">Pruning of the remaining historic apple trees (after </w:t>
      </w:r>
      <w:r>
        <w:rPr>
          <w:szCs w:val="20"/>
        </w:rPr>
        <w:t xml:space="preserve">vegetation </w:t>
      </w:r>
      <w:r w:rsidRPr="00811C9B">
        <w:rPr>
          <w:szCs w:val="20"/>
        </w:rPr>
        <w:t>work is accomplished).</w:t>
      </w:r>
    </w:p>
    <w:p w:rsidR="001737FF" w:rsidRPr="00811C9B" w:rsidRDefault="001737FF" w:rsidP="001737FF">
      <w:pPr>
        <w:numPr>
          <w:ilvl w:val="0"/>
          <w:numId w:val="10"/>
        </w:numPr>
        <w:tabs>
          <w:tab w:val="left" w:pos="0"/>
          <w:tab w:val="left" w:pos="720"/>
          <w:tab w:val="left" w:pos="1440"/>
          <w:tab w:val="left" w:pos="2160"/>
          <w:tab w:val="left" w:pos="2880"/>
          <w:tab w:val="left" w:pos="3600"/>
          <w:tab w:val="left" w:pos="4320"/>
        </w:tabs>
        <w:autoSpaceDE w:val="0"/>
        <w:autoSpaceDN w:val="0"/>
        <w:adjustRightInd w:val="0"/>
        <w:spacing w:line="240" w:lineRule="atLeast"/>
        <w:rPr>
          <w:szCs w:val="20"/>
        </w:rPr>
      </w:pPr>
      <w:r w:rsidRPr="00811C9B">
        <w:rPr>
          <w:szCs w:val="20"/>
        </w:rPr>
        <w:t xml:space="preserve">Pruning, weeding and mulching of the hydrangea gardens &amp; </w:t>
      </w:r>
      <w:proofErr w:type="gramStart"/>
      <w:r w:rsidRPr="00811C9B">
        <w:rPr>
          <w:szCs w:val="20"/>
        </w:rPr>
        <w:t>rose</w:t>
      </w:r>
      <w:proofErr w:type="gramEnd"/>
      <w:r w:rsidRPr="00811C9B">
        <w:rPr>
          <w:szCs w:val="20"/>
        </w:rPr>
        <w:t xml:space="preserve"> arbor (after </w:t>
      </w:r>
      <w:r>
        <w:rPr>
          <w:szCs w:val="20"/>
        </w:rPr>
        <w:t>vegetation</w:t>
      </w:r>
      <w:r w:rsidRPr="00811C9B">
        <w:rPr>
          <w:szCs w:val="20"/>
        </w:rPr>
        <w:t xml:space="preserve"> work is accomplished).</w:t>
      </w:r>
    </w:p>
    <w:p w:rsidR="001737FF" w:rsidRPr="00811C9B" w:rsidRDefault="001737FF" w:rsidP="001737FF">
      <w:pPr>
        <w:numPr>
          <w:ilvl w:val="0"/>
          <w:numId w:val="10"/>
        </w:numPr>
        <w:tabs>
          <w:tab w:val="left" w:pos="0"/>
          <w:tab w:val="left" w:pos="720"/>
          <w:tab w:val="left" w:pos="1440"/>
          <w:tab w:val="left" w:pos="2160"/>
          <w:tab w:val="left" w:pos="2880"/>
          <w:tab w:val="left" w:pos="3600"/>
          <w:tab w:val="left" w:pos="4320"/>
        </w:tabs>
        <w:autoSpaceDE w:val="0"/>
        <w:autoSpaceDN w:val="0"/>
        <w:adjustRightInd w:val="0"/>
        <w:spacing w:line="240" w:lineRule="atLeast"/>
        <w:rPr>
          <w:szCs w:val="20"/>
        </w:rPr>
      </w:pPr>
      <w:r w:rsidRPr="00811C9B">
        <w:rPr>
          <w:szCs w:val="20"/>
        </w:rPr>
        <w:t xml:space="preserve">Light ditch and carriage road and trail repair (after </w:t>
      </w:r>
      <w:r>
        <w:rPr>
          <w:szCs w:val="20"/>
        </w:rPr>
        <w:t>vegetation</w:t>
      </w:r>
      <w:r w:rsidRPr="00811C9B">
        <w:rPr>
          <w:szCs w:val="20"/>
        </w:rPr>
        <w:t xml:space="preserve"> work is accomplished). </w:t>
      </w:r>
    </w:p>
    <w:p w:rsidR="001737FF" w:rsidRPr="007F343D" w:rsidRDefault="001737FF" w:rsidP="001737FF">
      <w:pPr>
        <w:widowControl w:val="0"/>
        <w:adjustRightInd w:val="0"/>
        <w:ind w:left="720"/>
        <w:contextualSpacing/>
        <w:rPr>
          <w:bCs/>
          <w:sz w:val="22"/>
          <w:szCs w:val="22"/>
        </w:rPr>
      </w:pPr>
    </w:p>
    <w:p w:rsidR="001737FF" w:rsidRDefault="001737FF" w:rsidP="001737FF">
      <w:pPr>
        <w:widowControl w:val="0"/>
        <w:adjustRightInd w:val="0"/>
        <w:contextualSpacing/>
        <w:rPr>
          <w:b/>
          <w:bCs/>
          <w:sz w:val="22"/>
          <w:szCs w:val="22"/>
        </w:rPr>
      </w:pPr>
    </w:p>
    <w:p w:rsidR="001737FF" w:rsidRDefault="001737FF" w:rsidP="001737FF">
      <w:pPr>
        <w:widowControl w:val="0"/>
        <w:adjustRightInd w:val="0"/>
        <w:contextualSpacing/>
        <w:rPr>
          <w:b/>
          <w:bCs/>
          <w:sz w:val="22"/>
          <w:szCs w:val="22"/>
        </w:rPr>
      </w:pPr>
      <w:r w:rsidRPr="002F481D">
        <w:rPr>
          <w:b/>
          <w:bCs/>
          <w:sz w:val="22"/>
          <w:szCs w:val="22"/>
        </w:rPr>
        <w:t xml:space="preserve">Project </w:t>
      </w:r>
      <w:proofErr w:type="gramStart"/>
      <w:r>
        <w:rPr>
          <w:b/>
          <w:bCs/>
          <w:sz w:val="22"/>
          <w:szCs w:val="22"/>
        </w:rPr>
        <w:t>Tasks :</w:t>
      </w:r>
      <w:proofErr w:type="gramEnd"/>
    </w:p>
    <w:p w:rsidR="001737FF" w:rsidRPr="0003007F" w:rsidRDefault="001737FF" w:rsidP="001737FF">
      <w:pPr>
        <w:widowControl w:val="0"/>
        <w:numPr>
          <w:ilvl w:val="0"/>
          <w:numId w:val="11"/>
        </w:numPr>
        <w:adjustRightInd w:val="0"/>
        <w:contextualSpacing/>
        <w:rPr>
          <w:bCs/>
          <w:sz w:val="22"/>
          <w:szCs w:val="22"/>
        </w:rPr>
      </w:pPr>
      <w:r w:rsidRPr="0003007F">
        <w:rPr>
          <w:bCs/>
          <w:sz w:val="22"/>
          <w:szCs w:val="22"/>
        </w:rPr>
        <w:t>Work will focus on vegetation removal and debris chipping.</w:t>
      </w:r>
    </w:p>
    <w:p w:rsidR="001737FF" w:rsidRPr="0003007F" w:rsidRDefault="001737FF" w:rsidP="001737FF">
      <w:pPr>
        <w:widowControl w:val="0"/>
        <w:numPr>
          <w:ilvl w:val="0"/>
          <w:numId w:val="11"/>
        </w:numPr>
        <w:adjustRightInd w:val="0"/>
        <w:contextualSpacing/>
        <w:rPr>
          <w:bCs/>
          <w:sz w:val="22"/>
          <w:szCs w:val="22"/>
        </w:rPr>
      </w:pPr>
      <w:r w:rsidRPr="0003007F">
        <w:rPr>
          <w:bCs/>
          <w:sz w:val="22"/>
          <w:szCs w:val="22"/>
        </w:rPr>
        <w:t>Some weeding, string trimming, brush cutting and vegetation removal from historic walls maybe undertaken at the direction of the Landscape Architect.</w:t>
      </w:r>
    </w:p>
    <w:p w:rsidR="001737FF" w:rsidRPr="0003007F" w:rsidRDefault="001737FF" w:rsidP="001737FF">
      <w:pPr>
        <w:widowControl w:val="0"/>
        <w:numPr>
          <w:ilvl w:val="0"/>
          <w:numId w:val="11"/>
        </w:numPr>
        <w:adjustRightInd w:val="0"/>
        <w:contextualSpacing/>
        <w:rPr>
          <w:bCs/>
          <w:sz w:val="22"/>
          <w:szCs w:val="22"/>
        </w:rPr>
      </w:pPr>
      <w:r w:rsidRPr="0003007F">
        <w:rPr>
          <w:bCs/>
          <w:sz w:val="22"/>
          <w:szCs w:val="22"/>
        </w:rPr>
        <w:t>The crew will review daily safety plans, have daily tailgate safety talks and after action review discussions.</w:t>
      </w:r>
    </w:p>
    <w:p w:rsidR="001737FF" w:rsidRPr="0003007F" w:rsidRDefault="001737FF" w:rsidP="001737FF">
      <w:pPr>
        <w:widowControl w:val="0"/>
        <w:numPr>
          <w:ilvl w:val="0"/>
          <w:numId w:val="11"/>
        </w:numPr>
        <w:adjustRightInd w:val="0"/>
        <w:contextualSpacing/>
        <w:rPr>
          <w:bCs/>
          <w:sz w:val="22"/>
          <w:szCs w:val="22"/>
        </w:rPr>
      </w:pPr>
      <w:r>
        <w:rPr>
          <w:bCs/>
          <w:sz w:val="22"/>
          <w:szCs w:val="22"/>
        </w:rPr>
        <w:t xml:space="preserve">The </w:t>
      </w:r>
      <w:r w:rsidRPr="0003007F">
        <w:rPr>
          <w:bCs/>
          <w:sz w:val="22"/>
          <w:szCs w:val="22"/>
        </w:rPr>
        <w:t>crew will utilize a digital camera t</w:t>
      </w:r>
      <w:r>
        <w:rPr>
          <w:bCs/>
          <w:sz w:val="22"/>
          <w:szCs w:val="22"/>
        </w:rPr>
        <w:t>o</w:t>
      </w:r>
      <w:r w:rsidRPr="0003007F">
        <w:rPr>
          <w:bCs/>
          <w:sz w:val="22"/>
          <w:szCs w:val="22"/>
        </w:rPr>
        <w:t xml:space="preserve"> take before and after photographs as well as GPS points to show work product and progress.</w:t>
      </w:r>
    </w:p>
    <w:p w:rsidR="001737FF" w:rsidRDefault="001737FF" w:rsidP="001737FF">
      <w:pPr>
        <w:widowControl w:val="0"/>
        <w:adjustRightInd w:val="0"/>
        <w:contextualSpacing/>
        <w:rPr>
          <w:b/>
          <w:bCs/>
          <w:sz w:val="22"/>
          <w:szCs w:val="22"/>
        </w:rPr>
      </w:pPr>
    </w:p>
    <w:p w:rsidR="001737FF" w:rsidRDefault="001737FF" w:rsidP="001737FF">
      <w:pPr>
        <w:widowControl w:val="0"/>
        <w:adjustRightInd w:val="0"/>
        <w:contextualSpacing/>
        <w:rPr>
          <w:b/>
          <w:bCs/>
          <w:sz w:val="22"/>
          <w:szCs w:val="22"/>
        </w:rPr>
      </w:pPr>
    </w:p>
    <w:p w:rsidR="001737FF" w:rsidRDefault="001737FF" w:rsidP="001737FF">
      <w:pPr>
        <w:widowControl w:val="0"/>
        <w:tabs>
          <w:tab w:val="left" w:pos="720"/>
        </w:tabs>
        <w:suppressAutoHyphens/>
        <w:jc w:val="both"/>
        <w:rPr>
          <w:b/>
          <w:bCs/>
          <w:sz w:val="22"/>
          <w:szCs w:val="22"/>
        </w:rPr>
      </w:pPr>
      <w:r>
        <w:rPr>
          <w:b/>
          <w:bCs/>
          <w:sz w:val="22"/>
          <w:szCs w:val="22"/>
        </w:rPr>
        <w:t>Role of Cooperator:</w:t>
      </w:r>
    </w:p>
    <w:p w:rsidR="001737FF" w:rsidRPr="0050792F" w:rsidRDefault="001737FF" w:rsidP="001737FF">
      <w:pPr>
        <w:widowControl w:val="0"/>
        <w:numPr>
          <w:ilvl w:val="0"/>
          <w:numId w:val="12"/>
        </w:numPr>
        <w:tabs>
          <w:tab w:val="left" w:pos="720"/>
        </w:tabs>
        <w:suppressAutoHyphens/>
        <w:ind w:hanging="720"/>
        <w:jc w:val="both"/>
        <w:rPr>
          <w:bCs/>
          <w:sz w:val="22"/>
          <w:szCs w:val="22"/>
        </w:rPr>
      </w:pPr>
      <w:r w:rsidRPr="0050792F">
        <w:rPr>
          <w:bCs/>
          <w:sz w:val="22"/>
          <w:szCs w:val="22"/>
        </w:rPr>
        <w:t>The cooperator will recruit and form a 4- person crew with one leader and three crew members.</w:t>
      </w:r>
    </w:p>
    <w:p w:rsidR="001737FF" w:rsidRPr="0050792F" w:rsidRDefault="001737FF" w:rsidP="001737FF">
      <w:pPr>
        <w:widowControl w:val="0"/>
        <w:numPr>
          <w:ilvl w:val="0"/>
          <w:numId w:val="12"/>
        </w:numPr>
        <w:tabs>
          <w:tab w:val="left" w:pos="720"/>
        </w:tabs>
        <w:suppressAutoHyphens/>
        <w:ind w:hanging="720"/>
        <w:jc w:val="both"/>
        <w:rPr>
          <w:bCs/>
          <w:sz w:val="22"/>
          <w:szCs w:val="22"/>
        </w:rPr>
      </w:pPr>
      <w:r w:rsidRPr="0050792F">
        <w:rPr>
          <w:bCs/>
          <w:sz w:val="22"/>
          <w:szCs w:val="22"/>
        </w:rPr>
        <w:t xml:space="preserve">At least one crew member will be chainsaw certified to cut, buck, and limb trees and shrubs less than 12” </w:t>
      </w:r>
      <w:proofErr w:type="spellStart"/>
      <w:r w:rsidRPr="0050792F">
        <w:rPr>
          <w:bCs/>
          <w:sz w:val="22"/>
          <w:szCs w:val="22"/>
        </w:rPr>
        <w:t>dbh</w:t>
      </w:r>
      <w:proofErr w:type="spellEnd"/>
      <w:r w:rsidRPr="0050792F">
        <w:rPr>
          <w:bCs/>
          <w:sz w:val="22"/>
          <w:szCs w:val="22"/>
        </w:rPr>
        <w:t>.</w:t>
      </w:r>
    </w:p>
    <w:p w:rsidR="001737FF" w:rsidRPr="0050792F" w:rsidRDefault="001737FF" w:rsidP="001737FF">
      <w:pPr>
        <w:widowControl w:val="0"/>
        <w:numPr>
          <w:ilvl w:val="0"/>
          <w:numId w:val="12"/>
        </w:numPr>
        <w:tabs>
          <w:tab w:val="left" w:pos="720"/>
        </w:tabs>
        <w:suppressAutoHyphens/>
        <w:ind w:hanging="720"/>
        <w:jc w:val="both"/>
        <w:rPr>
          <w:bCs/>
          <w:sz w:val="22"/>
          <w:szCs w:val="22"/>
        </w:rPr>
      </w:pPr>
      <w:r w:rsidRPr="0050792F">
        <w:rPr>
          <w:bCs/>
          <w:sz w:val="22"/>
          <w:szCs w:val="22"/>
        </w:rPr>
        <w:t xml:space="preserve">Cooperator will provide transportation, subsistence, and camping gear. </w:t>
      </w:r>
    </w:p>
    <w:p w:rsidR="001737FF" w:rsidRPr="0050792F" w:rsidRDefault="001737FF" w:rsidP="001737FF">
      <w:pPr>
        <w:widowControl w:val="0"/>
        <w:numPr>
          <w:ilvl w:val="0"/>
          <w:numId w:val="12"/>
        </w:numPr>
        <w:tabs>
          <w:tab w:val="left" w:pos="720"/>
        </w:tabs>
        <w:suppressAutoHyphens/>
        <w:ind w:hanging="720"/>
        <w:jc w:val="both"/>
        <w:rPr>
          <w:bCs/>
          <w:sz w:val="22"/>
          <w:szCs w:val="22"/>
        </w:rPr>
      </w:pPr>
      <w:r w:rsidRPr="0050792F">
        <w:rPr>
          <w:bCs/>
          <w:sz w:val="22"/>
          <w:szCs w:val="22"/>
        </w:rPr>
        <w:t>One crew member shall be certified in Wilderness First Aid.</w:t>
      </w:r>
    </w:p>
    <w:p w:rsidR="001737FF" w:rsidRPr="0050792F" w:rsidRDefault="001737FF" w:rsidP="001737FF">
      <w:pPr>
        <w:widowControl w:val="0"/>
        <w:numPr>
          <w:ilvl w:val="0"/>
          <w:numId w:val="12"/>
        </w:numPr>
        <w:tabs>
          <w:tab w:val="left" w:pos="720"/>
        </w:tabs>
        <w:suppressAutoHyphens/>
        <w:ind w:hanging="720"/>
        <w:jc w:val="both"/>
        <w:rPr>
          <w:bCs/>
          <w:sz w:val="22"/>
          <w:szCs w:val="22"/>
        </w:rPr>
      </w:pPr>
      <w:r w:rsidRPr="0050792F">
        <w:rPr>
          <w:bCs/>
          <w:sz w:val="22"/>
          <w:szCs w:val="22"/>
        </w:rPr>
        <w:t>The cooperator will provide equipment such as hand tools and Personal Protective Equipment (PPE).</w:t>
      </w:r>
    </w:p>
    <w:p w:rsidR="001737FF" w:rsidRPr="0050792F" w:rsidRDefault="001737FF" w:rsidP="001737FF">
      <w:pPr>
        <w:widowControl w:val="0"/>
        <w:numPr>
          <w:ilvl w:val="0"/>
          <w:numId w:val="12"/>
        </w:numPr>
        <w:tabs>
          <w:tab w:val="left" w:pos="720"/>
        </w:tabs>
        <w:suppressAutoHyphens/>
        <w:ind w:hanging="720"/>
        <w:jc w:val="both"/>
        <w:rPr>
          <w:bCs/>
          <w:sz w:val="22"/>
          <w:szCs w:val="22"/>
        </w:rPr>
      </w:pPr>
      <w:r w:rsidRPr="0050792F">
        <w:rPr>
          <w:bCs/>
          <w:sz w:val="22"/>
          <w:szCs w:val="22"/>
        </w:rPr>
        <w:t>The cooperator will provide rental and instruction on the use of a commercial chipper.</w:t>
      </w:r>
    </w:p>
    <w:p w:rsidR="001737FF" w:rsidRPr="0050792F" w:rsidRDefault="001737FF" w:rsidP="001737FF">
      <w:pPr>
        <w:widowControl w:val="0"/>
        <w:numPr>
          <w:ilvl w:val="0"/>
          <w:numId w:val="12"/>
        </w:numPr>
        <w:tabs>
          <w:tab w:val="left" w:pos="720"/>
        </w:tabs>
        <w:suppressAutoHyphens/>
        <w:ind w:hanging="720"/>
        <w:jc w:val="both"/>
        <w:rPr>
          <w:bCs/>
          <w:sz w:val="22"/>
          <w:szCs w:val="22"/>
        </w:rPr>
      </w:pPr>
      <w:r w:rsidRPr="0050792F">
        <w:rPr>
          <w:bCs/>
          <w:sz w:val="22"/>
          <w:szCs w:val="22"/>
        </w:rPr>
        <w:t>The cooperator will provide insurance.</w:t>
      </w:r>
    </w:p>
    <w:p w:rsidR="001737FF" w:rsidRDefault="001737FF" w:rsidP="001737FF">
      <w:pPr>
        <w:widowControl w:val="0"/>
        <w:tabs>
          <w:tab w:val="left" w:pos="720"/>
        </w:tabs>
        <w:suppressAutoHyphens/>
        <w:jc w:val="both"/>
        <w:rPr>
          <w:b/>
          <w:bCs/>
          <w:sz w:val="22"/>
          <w:szCs w:val="22"/>
        </w:rPr>
      </w:pPr>
    </w:p>
    <w:p w:rsidR="001737FF" w:rsidRDefault="001737FF" w:rsidP="001737FF">
      <w:pPr>
        <w:widowControl w:val="0"/>
        <w:tabs>
          <w:tab w:val="left" w:pos="720"/>
        </w:tabs>
        <w:suppressAutoHyphens/>
        <w:jc w:val="both"/>
        <w:rPr>
          <w:b/>
          <w:bCs/>
          <w:sz w:val="22"/>
          <w:szCs w:val="22"/>
        </w:rPr>
      </w:pPr>
    </w:p>
    <w:p w:rsidR="001737FF" w:rsidRDefault="001737FF" w:rsidP="001737FF">
      <w:pPr>
        <w:widowControl w:val="0"/>
        <w:tabs>
          <w:tab w:val="left" w:pos="720"/>
        </w:tabs>
        <w:suppressAutoHyphens/>
        <w:jc w:val="both"/>
        <w:rPr>
          <w:b/>
          <w:bCs/>
          <w:sz w:val="22"/>
          <w:szCs w:val="22"/>
        </w:rPr>
      </w:pPr>
      <w:r>
        <w:rPr>
          <w:b/>
          <w:bCs/>
          <w:sz w:val="22"/>
          <w:szCs w:val="22"/>
        </w:rPr>
        <w:t>Role of NPS:</w:t>
      </w:r>
    </w:p>
    <w:p w:rsidR="001737FF" w:rsidRPr="0050792F" w:rsidRDefault="001737FF" w:rsidP="001737FF">
      <w:pPr>
        <w:widowControl w:val="0"/>
        <w:numPr>
          <w:ilvl w:val="0"/>
          <w:numId w:val="13"/>
        </w:numPr>
        <w:tabs>
          <w:tab w:val="left" w:pos="720"/>
        </w:tabs>
        <w:suppressAutoHyphens/>
        <w:jc w:val="both"/>
        <w:rPr>
          <w:bCs/>
          <w:sz w:val="22"/>
          <w:szCs w:val="22"/>
        </w:rPr>
      </w:pPr>
      <w:r w:rsidRPr="0050792F">
        <w:rPr>
          <w:bCs/>
          <w:sz w:val="22"/>
          <w:szCs w:val="22"/>
        </w:rPr>
        <w:t>Park staff will train crew in proper pruning techniques to assure plant health.</w:t>
      </w:r>
    </w:p>
    <w:p w:rsidR="001737FF" w:rsidRPr="0050792F" w:rsidRDefault="001737FF" w:rsidP="001737FF">
      <w:pPr>
        <w:widowControl w:val="0"/>
        <w:numPr>
          <w:ilvl w:val="0"/>
          <w:numId w:val="13"/>
        </w:numPr>
        <w:tabs>
          <w:tab w:val="left" w:pos="720"/>
        </w:tabs>
        <w:suppressAutoHyphens/>
        <w:jc w:val="both"/>
        <w:rPr>
          <w:bCs/>
          <w:sz w:val="22"/>
          <w:szCs w:val="22"/>
        </w:rPr>
      </w:pPr>
      <w:r w:rsidRPr="0050792F">
        <w:rPr>
          <w:bCs/>
          <w:sz w:val="22"/>
          <w:szCs w:val="22"/>
        </w:rPr>
        <w:t>Park Landscape Architect will provide site safety forms and train crew in filling out and understanding of forms.</w:t>
      </w:r>
    </w:p>
    <w:p w:rsidR="001737FF" w:rsidRDefault="001737FF" w:rsidP="001737FF">
      <w:pPr>
        <w:widowControl w:val="0"/>
        <w:numPr>
          <w:ilvl w:val="0"/>
          <w:numId w:val="13"/>
        </w:numPr>
        <w:tabs>
          <w:tab w:val="left" w:pos="720"/>
        </w:tabs>
        <w:suppressAutoHyphens/>
        <w:jc w:val="both"/>
        <w:rPr>
          <w:bCs/>
          <w:sz w:val="22"/>
          <w:szCs w:val="22"/>
        </w:rPr>
      </w:pPr>
      <w:r w:rsidRPr="0050792F">
        <w:rPr>
          <w:bCs/>
          <w:sz w:val="22"/>
          <w:szCs w:val="22"/>
        </w:rPr>
        <w:t>Park Landscape Architect will direct work product in regards to how, where and what priority work is to be accomplished.</w:t>
      </w:r>
    </w:p>
    <w:p w:rsidR="001737FF" w:rsidRPr="0050792F" w:rsidRDefault="001737FF" w:rsidP="001737FF">
      <w:pPr>
        <w:widowControl w:val="0"/>
        <w:numPr>
          <w:ilvl w:val="0"/>
          <w:numId w:val="13"/>
        </w:numPr>
        <w:tabs>
          <w:tab w:val="left" w:pos="720"/>
        </w:tabs>
        <w:suppressAutoHyphens/>
        <w:jc w:val="both"/>
        <w:rPr>
          <w:bCs/>
          <w:sz w:val="22"/>
          <w:szCs w:val="22"/>
        </w:rPr>
      </w:pPr>
      <w:r>
        <w:rPr>
          <w:bCs/>
        </w:rPr>
        <w:t>After instruction on pruning, debris chipping, vegetation removal and use of a GPS unit by the Park Landscape Architect the crew will work independently with frequent oversite by the Landscape Architect.</w:t>
      </w:r>
    </w:p>
    <w:p w:rsidR="001737FF" w:rsidRPr="0050792F" w:rsidRDefault="001737FF" w:rsidP="001737FF">
      <w:pPr>
        <w:widowControl w:val="0"/>
        <w:numPr>
          <w:ilvl w:val="0"/>
          <w:numId w:val="13"/>
        </w:numPr>
        <w:tabs>
          <w:tab w:val="left" w:pos="720"/>
        </w:tabs>
        <w:suppressAutoHyphens/>
        <w:jc w:val="both"/>
        <w:rPr>
          <w:bCs/>
          <w:sz w:val="22"/>
          <w:szCs w:val="22"/>
        </w:rPr>
      </w:pPr>
      <w:r w:rsidRPr="0050792F">
        <w:rPr>
          <w:bCs/>
          <w:sz w:val="22"/>
          <w:szCs w:val="22"/>
        </w:rPr>
        <w:t>NPS will provide some interpretation on Blue Ridge Parkway mission and Legislative Purpose.</w:t>
      </w:r>
    </w:p>
    <w:p w:rsidR="001737FF" w:rsidRPr="0050792F" w:rsidRDefault="001737FF" w:rsidP="001737FF">
      <w:pPr>
        <w:widowControl w:val="0"/>
        <w:numPr>
          <w:ilvl w:val="0"/>
          <w:numId w:val="13"/>
        </w:numPr>
        <w:tabs>
          <w:tab w:val="left" w:pos="720"/>
        </w:tabs>
        <w:suppressAutoHyphens/>
        <w:jc w:val="both"/>
        <w:rPr>
          <w:bCs/>
          <w:sz w:val="22"/>
          <w:szCs w:val="22"/>
        </w:rPr>
      </w:pPr>
      <w:r w:rsidRPr="0050792F">
        <w:rPr>
          <w:bCs/>
          <w:sz w:val="22"/>
          <w:szCs w:val="22"/>
        </w:rPr>
        <w:t xml:space="preserve">NPS will provide a tour and understanding on who Moses H. Cone was and how the Moses Cone Memorial Park became part of the Blue Ridge Parkway and how the work they are doing protects </w:t>
      </w:r>
      <w:r w:rsidRPr="0050792F">
        <w:rPr>
          <w:bCs/>
          <w:sz w:val="22"/>
          <w:szCs w:val="22"/>
        </w:rPr>
        <w:lastRenderedPageBreak/>
        <w:t>the parks cultural landscape.</w:t>
      </w:r>
    </w:p>
    <w:p w:rsidR="001737FF" w:rsidRPr="0050792F" w:rsidRDefault="001737FF" w:rsidP="001737FF">
      <w:pPr>
        <w:widowControl w:val="0"/>
        <w:numPr>
          <w:ilvl w:val="0"/>
          <w:numId w:val="13"/>
        </w:numPr>
        <w:tabs>
          <w:tab w:val="left" w:pos="720"/>
        </w:tabs>
        <w:suppressAutoHyphens/>
        <w:jc w:val="both"/>
        <w:rPr>
          <w:bCs/>
          <w:sz w:val="22"/>
          <w:szCs w:val="22"/>
        </w:rPr>
      </w:pPr>
      <w:r w:rsidRPr="0050792F">
        <w:rPr>
          <w:bCs/>
          <w:sz w:val="22"/>
          <w:szCs w:val="22"/>
        </w:rPr>
        <w:t>NPS will provide a campsite for use during the extent of the project term.</w:t>
      </w:r>
    </w:p>
    <w:p w:rsidR="001737FF" w:rsidRDefault="001737FF" w:rsidP="001737FF">
      <w:pPr>
        <w:widowControl w:val="0"/>
        <w:tabs>
          <w:tab w:val="left" w:pos="720"/>
        </w:tabs>
        <w:suppressAutoHyphens/>
        <w:jc w:val="both"/>
        <w:rPr>
          <w:b/>
          <w:bCs/>
          <w:sz w:val="22"/>
          <w:szCs w:val="22"/>
        </w:rPr>
      </w:pPr>
    </w:p>
    <w:p w:rsidR="001737FF" w:rsidRDefault="001737FF" w:rsidP="001737FF">
      <w:pPr>
        <w:widowControl w:val="0"/>
        <w:tabs>
          <w:tab w:val="left" w:pos="720"/>
        </w:tabs>
        <w:suppressAutoHyphens/>
        <w:jc w:val="both"/>
        <w:rPr>
          <w:b/>
          <w:bCs/>
          <w:sz w:val="22"/>
          <w:szCs w:val="22"/>
        </w:rPr>
      </w:pPr>
    </w:p>
    <w:p w:rsidR="001737FF" w:rsidRDefault="001737FF" w:rsidP="001737FF">
      <w:pPr>
        <w:widowControl w:val="0"/>
        <w:tabs>
          <w:tab w:val="left" w:pos="720"/>
        </w:tabs>
        <w:suppressAutoHyphens/>
        <w:jc w:val="both"/>
        <w:rPr>
          <w:b/>
          <w:bCs/>
          <w:sz w:val="22"/>
          <w:szCs w:val="22"/>
        </w:rPr>
      </w:pPr>
      <w:r>
        <w:rPr>
          <w:b/>
          <w:bCs/>
          <w:sz w:val="22"/>
          <w:szCs w:val="22"/>
        </w:rPr>
        <w:t>Project Deliverable:</w:t>
      </w:r>
    </w:p>
    <w:p w:rsidR="001737FF" w:rsidRPr="00B642D0" w:rsidRDefault="001737FF" w:rsidP="001737FF">
      <w:pPr>
        <w:widowControl w:val="0"/>
        <w:numPr>
          <w:ilvl w:val="0"/>
          <w:numId w:val="8"/>
        </w:numPr>
        <w:tabs>
          <w:tab w:val="left" w:pos="720"/>
        </w:tabs>
        <w:suppressAutoHyphens/>
        <w:jc w:val="both"/>
        <w:rPr>
          <w:bCs/>
          <w:sz w:val="22"/>
          <w:szCs w:val="22"/>
          <w:lang w:val="en"/>
        </w:rPr>
      </w:pPr>
      <w:r w:rsidRPr="00B642D0">
        <w:rPr>
          <w:bCs/>
          <w:sz w:val="22"/>
          <w:szCs w:val="22"/>
          <w:lang w:val="en"/>
        </w:rPr>
        <w:t>A project completion report with photographs of before and after with a brief description of the work accomplished.  Report will be delivered by email in PDF format.</w:t>
      </w:r>
    </w:p>
    <w:p w:rsidR="001737FF" w:rsidRPr="00B642D0" w:rsidRDefault="001737FF" w:rsidP="001737FF">
      <w:pPr>
        <w:widowControl w:val="0"/>
        <w:numPr>
          <w:ilvl w:val="0"/>
          <w:numId w:val="8"/>
        </w:numPr>
        <w:tabs>
          <w:tab w:val="left" w:pos="720"/>
        </w:tabs>
        <w:suppressAutoHyphens/>
        <w:jc w:val="both"/>
        <w:rPr>
          <w:bCs/>
          <w:sz w:val="22"/>
          <w:szCs w:val="22"/>
          <w:lang w:val="en"/>
        </w:rPr>
      </w:pPr>
      <w:r w:rsidRPr="00B642D0">
        <w:rPr>
          <w:bCs/>
          <w:sz w:val="22"/>
          <w:szCs w:val="22"/>
          <w:lang w:val="en"/>
        </w:rPr>
        <w:t>GPS data will be provided to the Landscape Architect in .</w:t>
      </w:r>
      <w:proofErr w:type="spellStart"/>
      <w:r w:rsidRPr="00B642D0">
        <w:rPr>
          <w:bCs/>
          <w:sz w:val="22"/>
          <w:szCs w:val="22"/>
          <w:lang w:val="en"/>
        </w:rPr>
        <w:t>gpx</w:t>
      </w:r>
      <w:proofErr w:type="spellEnd"/>
      <w:r w:rsidRPr="00B642D0">
        <w:rPr>
          <w:bCs/>
          <w:sz w:val="22"/>
          <w:szCs w:val="22"/>
          <w:lang w:val="en"/>
        </w:rPr>
        <w:t xml:space="preserve"> format.</w:t>
      </w:r>
    </w:p>
    <w:p w:rsidR="001737FF" w:rsidRDefault="001737FF" w:rsidP="001737FF">
      <w:pPr>
        <w:widowControl w:val="0"/>
        <w:tabs>
          <w:tab w:val="left" w:pos="720"/>
        </w:tabs>
        <w:suppressAutoHyphens/>
        <w:jc w:val="both"/>
        <w:rPr>
          <w:b/>
          <w:bCs/>
          <w:sz w:val="22"/>
          <w:szCs w:val="22"/>
        </w:rPr>
      </w:pPr>
    </w:p>
    <w:p w:rsidR="001737FF" w:rsidRDefault="001737FF" w:rsidP="001737FF">
      <w:pPr>
        <w:widowControl w:val="0"/>
        <w:tabs>
          <w:tab w:val="left" w:pos="720"/>
        </w:tabs>
        <w:suppressAutoHyphens/>
        <w:jc w:val="both"/>
        <w:rPr>
          <w:b/>
          <w:bCs/>
          <w:sz w:val="22"/>
          <w:szCs w:val="22"/>
        </w:rPr>
      </w:pPr>
      <w:r>
        <w:rPr>
          <w:b/>
          <w:bCs/>
          <w:sz w:val="22"/>
          <w:szCs w:val="22"/>
        </w:rPr>
        <w:t>Project Milestone(s):</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1459"/>
        <w:gridCol w:w="5974"/>
      </w:tblGrid>
      <w:tr w:rsidR="001737FF" w:rsidRPr="005E2F38" w:rsidTr="00122D8E">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1737FF" w:rsidRPr="005E2F38" w:rsidRDefault="001737FF" w:rsidP="00122D8E">
            <w:pPr>
              <w:spacing w:after="200" w:line="276" w:lineRule="auto"/>
              <w:rPr>
                <w:rFonts w:ascii="Arial" w:eastAsia="Calibri" w:hAnsi="Arial" w:cs="Arial"/>
                <w:b/>
                <w:bCs/>
                <w:color w:val="000000"/>
                <w:sz w:val="18"/>
                <w:szCs w:val="18"/>
                <w:u w:val="single"/>
              </w:rPr>
            </w:pPr>
            <w:r w:rsidRPr="005E2F38">
              <w:rPr>
                <w:rFonts w:ascii="Arial" w:eastAsia="Calibri" w:hAnsi="Arial" w:cs="Arial"/>
                <w:b/>
                <w:bCs/>
                <w:color w:val="000000"/>
                <w:sz w:val="18"/>
                <w:szCs w:val="18"/>
                <w:u w:val="single"/>
              </w:rPr>
              <w:t>Project Milestones and Deliverables</w:t>
            </w:r>
          </w:p>
        </w:tc>
        <w:tc>
          <w:tcPr>
            <w:tcW w:w="0" w:type="auto"/>
            <w:tcBorders>
              <w:top w:val="single" w:sz="4" w:space="0" w:color="auto"/>
              <w:left w:val="single" w:sz="4" w:space="0" w:color="auto"/>
              <w:bottom w:val="single" w:sz="4" w:space="0" w:color="auto"/>
              <w:right w:val="single" w:sz="4" w:space="0" w:color="auto"/>
            </w:tcBorders>
            <w:hideMark/>
          </w:tcPr>
          <w:p w:rsidR="001737FF" w:rsidRPr="005E2F38" w:rsidRDefault="001737FF" w:rsidP="00122D8E">
            <w:pPr>
              <w:spacing w:after="200" w:line="276" w:lineRule="auto"/>
              <w:rPr>
                <w:rFonts w:ascii="Arial" w:eastAsia="Calibri" w:hAnsi="Arial" w:cs="Arial"/>
                <w:b/>
                <w:bCs/>
                <w:color w:val="000000"/>
                <w:sz w:val="18"/>
                <w:szCs w:val="18"/>
                <w:u w:val="single"/>
              </w:rPr>
            </w:pPr>
            <w:r w:rsidRPr="005E2F38">
              <w:rPr>
                <w:rFonts w:ascii="Arial" w:eastAsia="Calibri" w:hAnsi="Arial" w:cs="Arial"/>
                <w:b/>
                <w:bCs/>
                <w:color w:val="000000"/>
                <w:sz w:val="18"/>
                <w:szCs w:val="18"/>
                <w:u w:val="single"/>
              </w:rPr>
              <w:t>Date of Completion</w:t>
            </w:r>
          </w:p>
        </w:tc>
        <w:tc>
          <w:tcPr>
            <w:tcW w:w="0" w:type="auto"/>
            <w:tcBorders>
              <w:top w:val="single" w:sz="4" w:space="0" w:color="auto"/>
              <w:left w:val="single" w:sz="4" w:space="0" w:color="auto"/>
              <w:bottom w:val="single" w:sz="4" w:space="0" w:color="auto"/>
              <w:right w:val="single" w:sz="4" w:space="0" w:color="auto"/>
            </w:tcBorders>
            <w:vAlign w:val="bottom"/>
            <w:hideMark/>
          </w:tcPr>
          <w:p w:rsidR="001737FF" w:rsidRPr="005E2F38" w:rsidRDefault="001737FF" w:rsidP="00122D8E">
            <w:pPr>
              <w:spacing w:after="200" w:line="276" w:lineRule="auto"/>
              <w:rPr>
                <w:rFonts w:ascii="Arial" w:eastAsia="Calibri" w:hAnsi="Arial" w:cs="Arial"/>
                <w:b/>
                <w:bCs/>
                <w:color w:val="000000"/>
                <w:sz w:val="18"/>
                <w:szCs w:val="18"/>
                <w:u w:val="single"/>
              </w:rPr>
            </w:pPr>
            <w:r w:rsidRPr="005E2F38">
              <w:rPr>
                <w:rFonts w:ascii="Arial" w:eastAsia="Calibri" w:hAnsi="Arial" w:cs="Arial"/>
                <w:b/>
                <w:bCs/>
                <w:color w:val="000000"/>
                <w:sz w:val="18"/>
                <w:szCs w:val="18"/>
                <w:u w:val="single"/>
              </w:rPr>
              <w:t>Description</w:t>
            </w:r>
          </w:p>
        </w:tc>
      </w:tr>
      <w:tr w:rsidR="001737FF" w:rsidRPr="005E2F38" w:rsidTr="00122D8E">
        <w:trPr>
          <w:trHeight w:val="615"/>
        </w:trPr>
        <w:tc>
          <w:tcPr>
            <w:tcW w:w="0" w:type="auto"/>
            <w:tcBorders>
              <w:top w:val="single" w:sz="4" w:space="0" w:color="auto"/>
              <w:left w:val="single" w:sz="4" w:space="0" w:color="auto"/>
              <w:bottom w:val="single" w:sz="4" w:space="0" w:color="auto"/>
              <w:right w:val="single" w:sz="4" w:space="0" w:color="auto"/>
            </w:tcBorders>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Project Kickoff Meeting</w:t>
            </w:r>
          </w:p>
        </w:tc>
        <w:tc>
          <w:tcPr>
            <w:tcW w:w="0" w:type="auto"/>
            <w:tcBorders>
              <w:top w:val="single" w:sz="4" w:space="0" w:color="auto"/>
              <w:left w:val="single" w:sz="4" w:space="0" w:color="auto"/>
              <w:bottom w:val="single" w:sz="4" w:space="0" w:color="auto"/>
              <w:right w:val="single" w:sz="4" w:space="0" w:color="auto"/>
            </w:tcBorders>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4/17/2017</w:t>
            </w:r>
          </w:p>
        </w:tc>
        <w:tc>
          <w:tcPr>
            <w:tcW w:w="0" w:type="auto"/>
            <w:tcBorders>
              <w:top w:val="single" w:sz="4" w:space="0" w:color="auto"/>
              <w:left w:val="single" w:sz="4" w:space="0" w:color="auto"/>
              <w:bottom w:val="single" w:sz="4" w:space="0" w:color="auto"/>
              <w:right w:val="single" w:sz="4" w:space="0" w:color="auto"/>
            </w:tcBorders>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 xml:space="preserve">Meet crew leader and crew at Sandy Flats office in Blowing Rock to discuss project.  Scope project and develop action plan.  Discuss pruning techniques, history of site. </w:t>
            </w:r>
          </w:p>
        </w:tc>
      </w:tr>
      <w:tr w:rsidR="001737FF" w:rsidRPr="005E2F38" w:rsidTr="00122D8E">
        <w:trPr>
          <w:trHeight w:val="630"/>
        </w:trPr>
        <w:tc>
          <w:tcPr>
            <w:tcW w:w="0" w:type="auto"/>
            <w:tcBorders>
              <w:top w:val="single" w:sz="4" w:space="0" w:color="auto"/>
              <w:left w:val="single" w:sz="4" w:space="0" w:color="auto"/>
              <w:bottom w:val="single" w:sz="4" w:space="0" w:color="auto"/>
              <w:right w:val="single" w:sz="4" w:space="0" w:color="auto"/>
            </w:tcBorders>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By-Weekly Updates</w:t>
            </w:r>
          </w:p>
        </w:tc>
        <w:tc>
          <w:tcPr>
            <w:tcW w:w="0" w:type="auto"/>
            <w:tcBorders>
              <w:top w:val="single" w:sz="4" w:space="0" w:color="auto"/>
              <w:left w:val="single" w:sz="4" w:space="0" w:color="auto"/>
              <w:bottom w:val="single" w:sz="4" w:space="0" w:color="auto"/>
              <w:right w:val="single" w:sz="4" w:space="0" w:color="auto"/>
            </w:tcBorders>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Every 2 weeks</w:t>
            </w:r>
          </w:p>
        </w:tc>
        <w:tc>
          <w:tcPr>
            <w:tcW w:w="0" w:type="auto"/>
            <w:tcBorders>
              <w:top w:val="single" w:sz="4" w:space="0" w:color="auto"/>
              <w:left w:val="single" w:sz="4" w:space="0" w:color="auto"/>
              <w:bottom w:val="single" w:sz="4" w:space="0" w:color="auto"/>
              <w:right w:val="single" w:sz="4" w:space="0" w:color="auto"/>
            </w:tcBorders>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9 meetings with crew and Landscape Architect to discuss project progress, answer questions, and troubleshoot issues.</w:t>
            </w:r>
          </w:p>
        </w:tc>
      </w:tr>
      <w:tr w:rsidR="001737FF" w:rsidRPr="005E2F38" w:rsidTr="00122D8E">
        <w:trPr>
          <w:trHeight w:val="645"/>
        </w:trPr>
        <w:tc>
          <w:tcPr>
            <w:tcW w:w="0" w:type="auto"/>
            <w:tcBorders>
              <w:top w:val="single" w:sz="4" w:space="0" w:color="auto"/>
              <w:left w:val="single" w:sz="4" w:space="0" w:color="auto"/>
              <w:bottom w:val="single" w:sz="4" w:space="0" w:color="auto"/>
              <w:right w:val="single" w:sz="4" w:space="0" w:color="auto"/>
            </w:tcBorders>
            <w:hideMark/>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Project Close out meeting</w:t>
            </w:r>
          </w:p>
        </w:tc>
        <w:tc>
          <w:tcPr>
            <w:tcW w:w="0" w:type="auto"/>
            <w:tcBorders>
              <w:top w:val="single" w:sz="4" w:space="0" w:color="auto"/>
              <w:left w:val="single" w:sz="4" w:space="0" w:color="auto"/>
              <w:bottom w:val="single" w:sz="4" w:space="0" w:color="auto"/>
              <w:right w:val="single" w:sz="4" w:space="0" w:color="auto"/>
            </w:tcBorders>
            <w:hideMark/>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8/17/17</w:t>
            </w:r>
          </w:p>
        </w:tc>
        <w:tc>
          <w:tcPr>
            <w:tcW w:w="0" w:type="auto"/>
            <w:tcBorders>
              <w:top w:val="single" w:sz="4" w:space="0" w:color="auto"/>
              <w:left w:val="single" w:sz="4" w:space="0" w:color="auto"/>
              <w:bottom w:val="single" w:sz="4" w:space="0" w:color="auto"/>
              <w:right w:val="single" w:sz="4" w:space="0" w:color="auto"/>
            </w:tcBorders>
            <w:hideMark/>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Crew leader and crew meeting with cooperator supervisor to discuss work completed and expectations for closeout report.</w:t>
            </w:r>
          </w:p>
        </w:tc>
      </w:tr>
      <w:tr w:rsidR="001737FF" w:rsidRPr="005E2F38" w:rsidTr="00122D8E">
        <w:trPr>
          <w:trHeight w:val="675"/>
        </w:trPr>
        <w:tc>
          <w:tcPr>
            <w:tcW w:w="0" w:type="auto"/>
            <w:tcBorders>
              <w:top w:val="single" w:sz="4" w:space="0" w:color="auto"/>
              <w:left w:val="single" w:sz="4" w:space="0" w:color="auto"/>
              <w:bottom w:val="single" w:sz="4" w:space="0" w:color="auto"/>
              <w:right w:val="single" w:sz="4" w:space="0" w:color="auto"/>
            </w:tcBorders>
            <w:hideMark/>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Project Close-out</w:t>
            </w:r>
          </w:p>
        </w:tc>
        <w:tc>
          <w:tcPr>
            <w:tcW w:w="0" w:type="auto"/>
            <w:tcBorders>
              <w:top w:val="single" w:sz="4" w:space="0" w:color="auto"/>
              <w:left w:val="single" w:sz="4" w:space="0" w:color="auto"/>
              <w:bottom w:val="single" w:sz="4" w:space="0" w:color="auto"/>
              <w:right w:val="single" w:sz="4" w:space="0" w:color="auto"/>
            </w:tcBorders>
            <w:hideMark/>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9/30/17</w:t>
            </w:r>
          </w:p>
        </w:tc>
        <w:tc>
          <w:tcPr>
            <w:tcW w:w="0" w:type="auto"/>
            <w:tcBorders>
              <w:top w:val="single" w:sz="4" w:space="0" w:color="auto"/>
              <w:left w:val="single" w:sz="4" w:space="0" w:color="auto"/>
              <w:bottom w:val="single" w:sz="4" w:space="0" w:color="auto"/>
              <w:right w:val="single" w:sz="4" w:space="0" w:color="auto"/>
            </w:tcBorders>
            <w:hideMark/>
          </w:tcPr>
          <w:p w:rsidR="001737FF" w:rsidRPr="005E2F38" w:rsidRDefault="001737FF" w:rsidP="00122D8E">
            <w:pPr>
              <w:spacing w:after="200" w:line="276" w:lineRule="auto"/>
              <w:rPr>
                <w:rFonts w:ascii="Arial" w:eastAsia="Calibri" w:hAnsi="Arial" w:cs="Arial"/>
                <w:bCs/>
                <w:color w:val="000000"/>
                <w:sz w:val="18"/>
                <w:szCs w:val="18"/>
              </w:rPr>
            </w:pPr>
            <w:r w:rsidRPr="005E2F38">
              <w:rPr>
                <w:rFonts w:ascii="Arial" w:eastAsia="Calibri" w:hAnsi="Arial" w:cs="Arial"/>
                <w:bCs/>
                <w:color w:val="000000"/>
                <w:sz w:val="18"/>
                <w:szCs w:val="18"/>
              </w:rPr>
              <w:t>Project Close out report due</w:t>
            </w:r>
          </w:p>
        </w:tc>
      </w:tr>
    </w:tbl>
    <w:p w:rsidR="001737FF" w:rsidRDefault="001737FF" w:rsidP="001737FF">
      <w:pPr>
        <w:widowControl w:val="0"/>
        <w:tabs>
          <w:tab w:val="left" w:pos="720"/>
        </w:tabs>
        <w:suppressAutoHyphens/>
        <w:jc w:val="both"/>
        <w:rPr>
          <w:b/>
          <w:bCs/>
          <w:sz w:val="22"/>
          <w:szCs w:val="22"/>
        </w:rPr>
      </w:pPr>
    </w:p>
    <w:p w:rsidR="001737FF" w:rsidRPr="00B0493E" w:rsidRDefault="001737FF" w:rsidP="001737FF">
      <w:pPr>
        <w:jc w:val="both"/>
        <w:rPr>
          <w:b/>
          <w:bCs/>
          <w:sz w:val="22"/>
          <w:szCs w:val="22"/>
        </w:rPr>
      </w:pPr>
      <w:r w:rsidRPr="00B0493E">
        <w:rPr>
          <w:b/>
          <w:bCs/>
          <w:sz w:val="22"/>
          <w:szCs w:val="22"/>
        </w:rPr>
        <w:t xml:space="preserve">Government Furnished Property – </w:t>
      </w:r>
      <w:r w:rsidRPr="00B0493E">
        <w:rPr>
          <w:bCs/>
          <w:sz w:val="22"/>
          <w:szCs w:val="22"/>
        </w:rPr>
        <w:t xml:space="preserve">Blue Ridge will provide ACE a GPS for project use with park boundary information, value approximately $400. </w:t>
      </w:r>
    </w:p>
    <w:p w:rsidR="001737FF" w:rsidRPr="006E4A0C" w:rsidRDefault="001737FF" w:rsidP="001737FF">
      <w:pPr>
        <w:widowControl w:val="0"/>
        <w:tabs>
          <w:tab w:val="left" w:pos="720"/>
        </w:tabs>
        <w:suppressAutoHyphens/>
        <w:jc w:val="both"/>
        <w:rPr>
          <w:b/>
          <w:bCs/>
          <w:sz w:val="22"/>
          <w:szCs w:val="22"/>
        </w:rPr>
      </w:pPr>
    </w:p>
    <w:p w:rsidR="001737FF" w:rsidRPr="00B0493E" w:rsidRDefault="001737FF" w:rsidP="001737FF">
      <w:pPr>
        <w:spacing w:before="120" w:line="276" w:lineRule="auto"/>
        <w:rPr>
          <w:rFonts w:ascii="Arial" w:hAnsi="Arial" w:cs="Arial"/>
          <w:b/>
          <w:i/>
          <w:sz w:val="20"/>
        </w:rPr>
      </w:pPr>
      <w:r w:rsidRPr="00FA089D">
        <w:rPr>
          <w:rFonts w:cs="Arial"/>
          <w:b/>
          <w:bCs/>
          <w:sz w:val="22"/>
          <w:szCs w:val="22"/>
        </w:rPr>
        <w:t xml:space="preserve">Place of Performance </w:t>
      </w:r>
      <w:r>
        <w:rPr>
          <w:rFonts w:cs="Arial"/>
          <w:b/>
          <w:bCs/>
          <w:sz w:val="22"/>
          <w:szCs w:val="22"/>
        </w:rPr>
        <w:t>–</w:t>
      </w:r>
      <w:r w:rsidRPr="00FA089D">
        <w:rPr>
          <w:rFonts w:cs="Arial"/>
          <w:b/>
          <w:bCs/>
          <w:sz w:val="22"/>
          <w:szCs w:val="22"/>
        </w:rPr>
        <w:t xml:space="preserve"> </w:t>
      </w:r>
      <w:r w:rsidRPr="00B0493E">
        <w:rPr>
          <w:bCs/>
          <w:sz w:val="22"/>
          <w:szCs w:val="22"/>
        </w:rPr>
        <w:t>The work will be performed on within the 3,200 acre Moses Cone Memorial Park within lands managed by the Blue Ridge Parkway. Work will be focused along the historic carriage trails built at the turn of the century with some work around the Manor House and other historic structures.    Duty station will be Sandy Flat, Blowing Rock, and North Carolina with camping available nearby at Price Park Campground which is also managed by the Blue Ridge Parkway.</w:t>
      </w:r>
    </w:p>
    <w:p w:rsidR="001737FF" w:rsidRDefault="001737FF" w:rsidP="001737FF">
      <w:pPr>
        <w:autoSpaceDE w:val="0"/>
        <w:autoSpaceDN w:val="0"/>
        <w:adjustRightInd w:val="0"/>
        <w:spacing w:line="360" w:lineRule="auto"/>
        <w:rPr>
          <w:b/>
          <w:bCs/>
          <w:sz w:val="22"/>
          <w:szCs w:val="22"/>
        </w:rPr>
      </w:pPr>
    </w:p>
    <w:p w:rsidR="001737FF" w:rsidRDefault="001737FF" w:rsidP="001737FF">
      <w:pPr>
        <w:autoSpaceDE w:val="0"/>
        <w:autoSpaceDN w:val="0"/>
        <w:adjustRightInd w:val="0"/>
        <w:spacing w:line="360" w:lineRule="auto"/>
        <w:rPr>
          <w:b/>
          <w:sz w:val="22"/>
          <w:szCs w:val="22"/>
        </w:rPr>
      </w:pPr>
      <w:bookmarkStart w:id="0" w:name="_GoBack"/>
      <w:bookmarkEnd w:id="0"/>
      <w:r>
        <w:rPr>
          <w:b/>
          <w:bCs/>
          <w:sz w:val="22"/>
          <w:szCs w:val="22"/>
        </w:rPr>
        <w:t xml:space="preserve">ARTICLE IV – </w:t>
      </w:r>
      <w:r>
        <w:rPr>
          <w:b/>
          <w:sz w:val="22"/>
          <w:szCs w:val="22"/>
        </w:rPr>
        <w:t xml:space="preserve">Term of Agreement   </w:t>
      </w:r>
    </w:p>
    <w:p w:rsidR="001737FF" w:rsidRPr="00D90A32" w:rsidRDefault="001737FF" w:rsidP="001737FF">
      <w:pPr>
        <w:autoSpaceDE w:val="0"/>
        <w:autoSpaceDN w:val="0"/>
        <w:adjustRightInd w:val="0"/>
        <w:spacing w:line="360" w:lineRule="auto"/>
        <w:rPr>
          <w:b/>
          <w:sz w:val="22"/>
          <w:szCs w:val="22"/>
        </w:rPr>
      </w:pPr>
      <w:r w:rsidRPr="00D90A32">
        <w:rPr>
          <w:b/>
          <w:sz w:val="22"/>
          <w:szCs w:val="22"/>
        </w:rPr>
        <w:t>One Crew Leader and Three Corps Member</w:t>
      </w:r>
    </w:p>
    <w:p w:rsidR="001737FF" w:rsidRPr="00D90A32" w:rsidRDefault="001737FF" w:rsidP="001737FF">
      <w:pPr>
        <w:spacing w:line="360" w:lineRule="auto"/>
        <w:jc w:val="both"/>
        <w:rPr>
          <w:bCs/>
          <w:sz w:val="22"/>
          <w:szCs w:val="22"/>
        </w:rPr>
      </w:pPr>
      <w:r w:rsidRPr="00D90A32">
        <w:rPr>
          <w:sz w:val="22"/>
          <w:szCs w:val="22"/>
        </w:rPr>
        <w:t xml:space="preserve">This Task Agreement is effective from </w:t>
      </w:r>
      <w:r w:rsidRPr="00D90A32">
        <w:rPr>
          <w:bCs/>
          <w:szCs w:val="20"/>
        </w:rPr>
        <w:t>April</w:t>
      </w:r>
      <w:r w:rsidRPr="00D90A32">
        <w:rPr>
          <w:szCs w:val="20"/>
        </w:rPr>
        <w:t xml:space="preserve"> 17, 2017 </w:t>
      </w:r>
      <w:r w:rsidRPr="00D90A32">
        <w:rPr>
          <w:sz w:val="22"/>
          <w:szCs w:val="22"/>
        </w:rPr>
        <w:t xml:space="preserve">and will extend through </w:t>
      </w:r>
      <w:r w:rsidRPr="00D90A32">
        <w:rPr>
          <w:bCs/>
          <w:szCs w:val="20"/>
        </w:rPr>
        <w:t>September 1, 2017</w:t>
      </w:r>
      <w:r w:rsidRPr="00D90A32">
        <w:rPr>
          <w:sz w:val="22"/>
          <w:szCs w:val="22"/>
        </w:rPr>
        <w:t>.</w:t>
      </w:r>
      <w:r w:rsidRPr="00D90A32">
        <w:rPr>
          <w:bCs/>
          <w:sz w:val="22"/>
          <w:szCs w:val="22"/>
        </w:rPr>
        <w:t xml:space="preserve"> </w:t>
      </w:r>
    </w:p>
    <w:p w:rsidR="001737FF" w:rsidRDefault="001737FF" w:rsidP="001737FF">
      <w:pPr>
        <w:autoSpaceDE w:val="0"/>
        <w:autoSpaceDN w:val="0"/>
        <w:adjustRightInd w:val="0"/>
        <w:spacing w:line="360" w:lineRule="auto"/>
        <w:rPr>
          <w:b/>
          <w:bCs/>
          <w:sz w:val="22"/>
          <w:szCs w:val="22"/>
        </w:rPr>
      </w:pPr>
      <w:r w:rsidRPr="00D90A32">
        <w:rPr>
          <w:bCs/>
          <w:szCs w:val="20"/>
        </w:rPr>
        <w:t xml:space="preserve">The period of performance </w:t>
      </w:r>
      <w:r w:rsidRPr="00D90A32">
        <w:rPr>
          <w:bCs/>
          <w:sz w:val="22"/>
          <w:szCs w:val="22"/>
        </w:rPr>
        <w:t xml:space="preserve">shall be approximately </w:t>
      </w:r>
      <w:r w:rsidRPr="00D90A32">
        <w:rPr>
          <w:bCs/>
          <w:szCs w:val="20"/>
        </w:rPr>
        <w:t>18 weeks. The preferred dates are April</w:t>
      </w:r>
      <w:r w:rsidRPr="00D90A32">
        <w:rPr>
          <w:szCs w:val="20"/>
        </w:rPr>
        <w:t xml:space="preserve"> 17, 2017 and will extend through August 18, 2017. </w:t>
      </w:r>
      <w:r w:rsidRPr="00D90A32">
        <w:rPr>
          <w:bCs/>
          <w:szCs w:val="20"/>
        </w:rPr>
        <w:t>The period of performance will be flexible and set for April</w:t>
      </w:r>
      <w:r w:rsidRPr="00D90A32">
        <w:rPr>
          <w:szCs w:val="20"/>
        </w:rPr>
        <w:t xml:space="preserve"> 17, 2017 </w:t>
      </w:r>
      <w:r w:rsidRPr="00D90A32">
        <w:rPr>
          <w:bCs/>
          <w:szCs w:val="20"/>
        </w:rPr>
        <w:t>and extend through September 1, 2017.</w:t>
      </w:r>
    </w:p>
    <w:p w:rsidR="009B298E" w:rsidRPr="00D954C2" w:rsidRDefault="009B298E" w:rsidP="009B298E">
      <w:pPr>
        <w:widowControl w:val="0"/>
        <w:adjustRightInd w:val="0"/>
        <w:spacing w:before="120"/>
        <w:rPr>
          <w:sz w:val="22"/>
          <w:szCs w:val="22"/>
        </w:rPr>
      </w:pPr>
      <w:r w:rsidRPr="00D954C2">
        <w:rPr>
          <w:sz w:val="22"/>
          <w:szCs w:val="22"/>
        </w:rPr>
        <w:t>2017 and extend through November 25, 2017.</w:t>
      </w:r>
    </w:p>
    <w:p w:rsidR="009B298E" w:rsidRDefault="009B298E" w:rsidP="009B298E">
      <w:pPr>
        <w:widowControl w:val="0"/>
        <w:adjustRightInd w:val="0"/>
        <w:spacing w:before="120"/>
        <w:rPr>
          <w:sz w:val="22"/>
          <w:szCs w:val="22"/>
        </w:rPr>
      </w:pPr>
      <w:r w:rsidRPr="00D954C2">
        <w:rPr>
          <w:b/>
          <w:sz w:val="22"/>
          <w:szCs w:val="22"/>
        </w:rPr>
        <w:t>Intern 4:</w:t>
      </w:r>
      <w:r w:rsidRPr="00D954C2">
        <w:rPr>
          <w:sz w:val="22"/>
          <w:szCs w:val="22"/>
        </w:rPr>
        <w:t xml:space="preserve"> The period of performance shall not exceed 18 weeks. The preferred dates are July 16, 2017 and will extend through November 18, 2017. The period of performance will be flexible and set for July 9, 2017 and extend through November 25, 2017.</w:t>
      </w:r>
    </w:p>
    <w:p w:rsidR="009B298E" w:rsidRPr="00D954C2" w:rsidRDefault="009B298E" w:rsidP="009B298E">
      <w:pPr>
        <w:widowControl w:val="0"/>
        <w:adjustRightInd w:val="0"/>
        <w:spacing w:before="120"/>
        <w:rPr>
          <w:b/>
          <w:bCs/>
          <w:sz w:val="22"/>
          <w:szCs w:val="22"/>
        </w:rPr>
      </w:pPr>
    </w:p>
    <w:p w:rsidR="009B298E" w:rsidRDefault="009B298E" w:rsidP="009B298E">
      <w:pPr>
        <w:widowControl w:val="0"/>
        <w:suppressAutoHyphens/>
        <w:adjustRightInd w:val="0"/>
        <w:spacing w:before="120" w:after="200" w:line="276" w:lineRule="auto"/>
        <w:contextualSpacing/>
        <w:jc w:val="both"/>
        <w:rPr>
          <w:bCs/>
          <w:sz w:val="22"/>
          <w:szCs w:val="22"/>
        </w:rPr>
      </w:pPr>
      <w:r w:rsidRPr="007C4F58">
        <w:rPr>
          <w:b/>
          <w:bCs/>
          <w:sz w:val="22"/>
          <w:szCs w:val="22"/>
        </w:rPr>
        <w:t>Government Furnished Property</w:t>
      </w:r>
      <w:r>
        <w:rPr>
          <w:b/>
          <w:bCs/>
          <w:sz w:val="22"/>
          <w:szCs w:val="22"/>
        </w:rPr>
        <w:t xml:space="preserve"> - </w:t>
      </w:r>
      <w:r w:rsidRPr="00B66F66">
        <w:rPr>
          <w:bCs/>
          <w:sz w:val="22"/>
          <w:szCs w:val="22"/>
        </w:rPr>
        <w:t>GRSM will supply the use of already existing office space and equipment including a computer and printer. GRSM will supply a radio, safety vest, day pack, first aid kit rain jacket, hand counter, office door key and gate key. All tools, equipment and facilities furnished by the park shall be returned to the park in the same condition received except for normal wear and tear. Estimated supplies are less than $5,000.</w:t>
      </w: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049BB"/>
    <w:multiLevelType w:val="hybridMultilevel"/>
    <w:tmpl w:val="A9BE51A0"/>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43D46F9"/>
    <w:multiLevelType w:val="hybridMultilevel"/>
    <w:tmpl w:val="1808695C"/>
    <w:lvl w:ilvl="0" w:tplc="24B6DA10">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5FF2E37"/>
    <w:multiLevelType w:val="hybridMultilevel"/>
    <w:tmpl w:val="41E0A528"/>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D375D6F"/>
    <w:multiLevelType w:val="hybridMultilevel"/>
    <w:tmpl w:val="6066AD6E"/>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D573C94"/>
    <w:multiLevelType w:val="hybridMultilevel"/>
    <w:tmpl w:val="574A1C2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10"/>
  </w:num>
  <w:num w:numId="5">
    <w:abstractNumId w:val="6"/>
  </w:num>
  <w:num w:numId="6">
    <w:abstractNumId w:val="1"/>
  </w:num>
  <w:num w:numId="7">
    <w:abstractNumId w:val="8"/>
  </w:num>
  <w:num w:numId="8">
    <w:abstractNumId w:val="4"/>
  </w:num>
  <w:num w:numId="9">
    <w:abstractNumId w:val="0"/>
  </w:num>
  <w:num w:numId="10">
    <w:abstractNumId w:val="7"/>
  </w:num>
  <w:num w:numId="11">
    <w:abstractNumId w:val="3"/>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43E99"/>
    <w:rsid w:val="000D114A"/>
    <w:rsid w:val="00136222"/>
    <w:rsid w:val="001737FF"/>
    <w:rsid w:val="0024244B"/>
    <w:rsid w:val="008F63B6"/>
    <w:rsid w:val="009B298E"/>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5</cp:revision>
  <dcterms:created xsi:type="dcterms:W3CDTF">2017-03-30T12:47:00Z</dcterms:created>
  <dcterms:modified xsi:type="dcterms:W3CDTF">2017-03-30T14:08:00Z</dcterms:modified>
</cp:coreProperties>
</file>