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E3B" w:rsidRPr="006D6632" w:rsidRDefault="005E2E3B" w:rsidP="00EF4992">
      <w:pPr>
        <w:pStyle w:val="NoSpacing"/>
        <w:jc w:val="center"/>
        <w:rPr>
          <w:rFonts w:ascii="Arial" w:hAnsi="Arial" w:cs="Arial"/>
          <w:color w:val="1F497D"/>
          <w:sz w:val="24"/>
          <w:szCs w:val="24"/>
        </w:rPr>
      </w:pPr>
    </w:p>
    <w:p w:rsidR="004328F5" w:rsidRDefault="004328F5" w:rsidP="00DE4A98">
      <w:pPr>
        <w:pStyle w:val="Title"/>
      </w:pPr>
    </w:p>
    <w:p w:rsidR="00DE4A98" w:rsidRDefault="00DE4A98" w:rsidP="00DE4A98">
      <w:pPr>
        <w:pStyle w:val="Title"/>
      </w:pPr>
      <w:r w:rsidRPr="009F7A18">
        <w:t>U.S. Fish and Wildlife Service</w:t>
      </w:r>
    </w:p>
    <w:p w:rsidR="00360536" w:rsidRDefault="00360536" w:rsidP="00DE4A98">
      <w:pPr>
        <w:pStyle w:val="Title"/>
      </w:pPr>
      <w:r>
        <w:t xml:space="preserve">National Wildlife Refuge System </w:t>
      </w:r>
    </w:p>
    <w:p w:rsidR="00360536" w:rsidRPr="009F7A18" w:rsidRDefault="00360536" w:rsidP="00DE4A98">
      <w:pPr>
        <w:pStyle w:val="Title"/>
      </w:pPr>
      <w:r>
        <w:t>Southeast Inventory and Monitoring Branch</w:t>
      </w:r>
    </w:p>
    <w:p w:rsidR="005C6CE8" w:rsidRDefault="005C6CE8" w:rsidP="005C6010">
      <w:pPr>
        <w:autoSpaceDE w:val="0"/>
        <w:autoSpaceDN w:val="0"/>
        <w:adjustRightInd w:val="0"/>
        <w:jc w:val="center"/>
        <w:rPr>
          <w:b/>
        </w:rPr>
      </w:pPr>
    </w:p>
    <w:p w:rsidR="00360536" w:rsidRPr="00360536" w:rsidRDefault="001F5882" w:rsidP="00360536">
      <w:pPr>
        <w:jc w:val="center"/>
        <w:rPr>
          <w:b/>
        </w:rPr>
      </w:pPr>
      <w:r>
        <w:rPr>
          <w:b/>
        </w:rPr>
        <w:t>At-risk freshwater mussel survey Bogue Chitto NWR</w:t>
      </w:r>
    </w:p>
    <w:p w:rsidR="005C6CE8" w:rsidRDefault="005C6CE8" w:rsidP="00360536">
      <w:pPr>
        <w:jc w:val="center"/>
      </w:pPr>
      <w:r w:rsidRPr="009F7A18">
        <w:t>Catalog of Federal Domestic Assistance (CFDA) Number:</w:t>
      </w:r>
      <w:r w:rsidR="00360536">
        <w:t xml:space="preserve"> </w:t>
      </w:r>
      <w:r w:rsidR="00A86389">
        <w:t>15.678</w:t>
      </w:r>
    </w:p>
    <w:p w:rsidR="00414783" w:rsidRPr="00F87A2E" w:rsidRDefault="009055F1" w:rsidP="00F923EC">
      <w:pPr>
        <w:jc w:val="center"/>
        <w:rPr>
          <w:b/>
          <w:bCs/>
        </w:rPr>
      </w:pPr>
      <w:r>
        <w:rPr>
          <w:b/>
          <w:bCs/>
        </w:rPr>
        <w:t>Notice of Funding Opportunity</w:t>
      </w:r>
    </w:p>
    <w:p w:rsidR="00F923EC" w:rsidRPr="00F87A2E" w:rsidRDefault="00F923EC">
      <w:pPr>
        <w:jc w:val="both"/>
      </w:pPr>
    </w:p>
    <w:p w:rsidR="00360536" w:rsidRDefault="00B62B6D" w:rsidP="00360536">
      <w:pPr>
        <w:pStyle w:val="Heading8"/>
        <w:rPr>
          <w:sz w:val="24"/>
          <w:u w:val="none"/>
        </w:rPr>
      </w:pPr>
      <w:r w:rsidRPr="00F87A2E">
        <w:rPr>
          <w:sz w:val="24"/>
          <w:u w:val="none"/>
        </w:rPr>
        <w:t xml:space="preserve">I. </w:t>
      </w:r>
      <w:r w:rsidR="00562DF7" w:rsidRPr="00F87A2E">
        <w:rPr>
          <w:sz w:val="24"/>
          <w:u w:val="none"/>
        </w:rPr>
        <w:t>Description of Funding Opportunity</w:t>
      </w:r>
      <w:r w:rsidR="00B4646C">
        <w:rPr>
          <w:sz w:val="24"/>
          <w:u w:val="none"/>
        </w:rPr>
        <w:t xml:space="preserve"> </w:t>
      </w:r>
    </w:p>
    <w:p w:rsidR="00185C5D" w:rsidRPr="00185C5D" w:rsidRDefault="00360536" w:rsidP="00185C5D">
      <w:r w:rsidRPr="00F35703">
        <w:rPr>
          <w:i/>
        </w:rPr>
        <w:t xml:space="preserve">NOTICE OF INTENT – This Funding Announcement is not a request for applications. </w:t>
      </w:r>
      <w:r w:rsidRPr="00B31F10">
        <w:t xml:space="preserve">The U.S. Fish and Wildlife Service (Service) intends, on behalf of the </w:t>
      </w:r>
      <w:r>
        <w:t>Southeast</w:t>
      </w:r>
      <w:r w:rsidRPr="00B31F10">
        <w:t xml:space="preserve"> </w:t>
      </w:r>
      <w:r w:rsidR="00BB319A">
        <w:t>Refuges Complex</w:t>
      </w:r>
      <w:r w:rsidRPr="00B31F10">
        <w:t xml:space="preserve">, to issue funding to </w:t>
      </w:r>
      <w:r w:rsidR="00A86389">
        <w:t xml:space="preserve">support </w:t>
      </w:r>
      <w:r w:rsidR="00BB319A">
        <w:t>a</w:t>
      </w:r>
      <w:r w:rsidR="00BB319A" w:rsidRPr="00BB319A">
        <w:t xml:space="preserve"> baseline comprehensive survey of the freshwater mussels on Bogue Chitto National Wildlife Refuge (BCNWR) will also include all freshwater mussel species found at the river or slough level, adequately describing the species assemblage across the refuge’s major waterways. Historic freshwater mussel surveys on nearby, connected waterways have been conducted, but records on the refuge are limited. The focus of this baseline inventory is to describe the distribution of freshwater mussels within all representative waters within Louisiana’s borders on the refuge. This proposal includes the need to sample additional portions of the main river and also many of the smaller tributary streams and sloughs within the refuge. Sampling would adhere to the qualitative protocol (timed searches) established by LDWF and LSU, and concentrate on primary mussel habitat parameters. Qualitative surveys produce a more complete species list, especially when determining the presence of a rare species (Strayer et al. 2003). A final report would include an understanding of the previous knowledge of mussels within the lower Pearl </w:t>
      </w:r>
      <w:r w:rsidR="00BB319A" w:rsidRPr="00BB319A">
        <w:lastRenderedPageBreak/>
        <w:t>River drainage, observed mussel species, both expected and historic mussel species, and provide GPS locations of all sample sites, along with species richness, relative composition, relative abundance and diversity of mussels.</w:t>
      </w:r>
      <w:r w:rsidR="007B5186">
        <w:t xml:space="preserve"> This project will require substantial </w:t>
      </w:r>
      <w:r w:rsidR="00185C5D">
        <w:t xml:space="preserve">involvement on the part of the Service for the successful completion of the activities to be funded. </w:t>
      </w:r>
      <w:r w:rsidR="00185C5D" w:rsidRPr="00185C5D">
        <w:rPr>
          <w:color w:val="000000"/>
        </w:rPr>
        <w:t>Specifically, the Service will:</w:t>
      </w:r>
    </w:p>
    <w:p w:rsidR="00185C5D" w:rsidRPr="00185C5D" w:rsidRDefault="00185C5D" w:rsidP="00185C5D">
      <w:pPr>
        <w:widowControl w:val="0"/>
        <w:tabs>
          <w:tab w:val="left" w:pos="900"/>
          <w:tab w:val="left" w:pos="1080"/>
        </w:tabs>
        <w:ind w:left="990"/>
        <w:rPr>
          <w:color w:val="000000"/>
        </w:rPr>
      </w:pPr>
      <w:r w:rsidRPr="00185C5D">
        <w:rPr>
          <w:color w:val="000000"/>
        </w:rPr>
        <w:t>(a)</w:t>
      </w:r>
      <w:r w:rsidRPr="00185C5D">
        <w:rPr>
          <w:color w:val="C00000"/>
        </w:rPr>
        <w:t xml:space="preserve"> </w:t>
      </w:r>
      <w:r w:rsidRPr="00185C5D">
        <w:rPr>
          <w:color w:val="000000"/>
        </w:rPr>
        <w:t>Provide up to $30,000 to the Recipient for assistance with mussel surveys, monitoring and management action initiatives within the USFWS Division of Refuges, Southeast Louisiana Refuges Complex, Bogue Chitto National Wildlife Refuge.</w:t>
      </w:r>
    </w:p>
    <w:p w:rsidR="00185C5D" w:rsidRPr="00185C5D" w:rsidRDefault="00185C5D" w:rsidP="00185C5D">
      <w:pPr>
        <w:widowControl w:val="0"/>
        <w:tabs>
          <w:tab w:val="left" w:pos="900"/>
          <w:tab w:val="left" w:pos="1080"/>
        </w:tabs>
        <w:ind w:left="990"/>
        <w:rPr>
          <w:color w:val="C00000"/>
        </w:rPr>
      </w:pPr>
      <w:r w:rsidRPr="00185C5D">
        <w:rPr>
          <w:color w:val="000000"/>
        </w:rPr>
        <w:t>(b) Provide USFWS Refuge and Southeast Regional staff to work alongside and on teams when conducting mussel survey related activities such as conducting qualitative sampling, site locations, sampling design, protocol and methods selections, data collection, archiving, reporting and analysis.</w:t>
      </w:r>
    </w:p>
    <w:p w:rsidR="00185C5D" w:rsidRPr="00185C5D" w:rsidRDefault="00185C5D" w:rsidP="00185C5D">
      <w:pPr>
        <w:widowControl w:val="0"/>
        <w:tabs>
          <w:tab w:val="left" w:pos="1080"/>
        </w:tabs>
        <w:ind w:left="990"/>
        <w:rPr>
          <w:color w:val="000000"/>
        </w:rPr>
      </w:pPr>
      <w:r w:rsidRPr="00185C5D">
        <w:rPr>
          <w:color w:val="000000"/>
        </w:rPr>
        <w:t>(c)  Monitor and document project progress through periodic meeting attendance and/or recipient progress reporting and verify time attributed to projects for accounting purposes.</w:t>
      </w:r>
    </w:p>
    <w:p w:rsidR="00185C5D" w:rsidRPr="00185C5D" w:rsidRDefault="00185C5D" w:rsidP="00185C5D">
      <w:pPr>
        <w:widowControl w:val="0"/>
        <w:tabs>
          <w:tab w:val="left" w:pos="1080"/>
        </w:tabs>
        <w:ind w:left="990"/>
        <w:rPr>
          <w:color w:val="000000"/>
        </w:rPr>
      </w:pPr>
      <w:r w:rsidRPr="00185C5D">
        <w:rPr>
          <w:color w:val="000000"/>
        </w:rPr>
        <w:t>(g) Assign a Service Project Officer to coordinate all activities under this agreement.  The Service Project Officer will be involved in field collections, monthly reporting, administrative assistance as needed, and will review/approve the project schedules and any proposed project modifications</w:t>
      </w:r>
    </w:p>
    <w:p w:rsidR="00185C5D" w:rsidRPr="00185C5D" w:rsidRDefault="00185C5D" w:rsidP="00185C5D">
      <w:pPr>
        <w:tabs>
          <w:tab w:val="left" w:pos="0"/>
          <w:tab w:val="left" w:pos="480"/>
          <w:tab w:val="left" w:pos="990"/>
          <w:tab w:val="left" w:pos="1320"/>
          <w:tab w:val="left" w:pos="1800"/>
          <w:tab w:val="left" w:pos="2160"/>
          <w:tab w:val="left" w:pos="2280"/>
        </w:tabs>
        <w:ind w:left="1350" w:hanging="540"/>
        <w:rPr>
          <w:color w:val="000000"/>
        </w:rPr>
      </w:pPr>
    </w:p>
    <w:p w:rsidR="00F35703" w:rsidRDefault="00F35703" w:rsidP="00A86389">
      <w:pPr>
        <w:rPr>
          <w:rFonts w:eastAsiaTheme="minorHAnsi"/>
        </w:rPr>
      </w:pPr>
    </w:p>
    <w:p w:rsidR="00360536" w:rsidRPr="00F35703" w:rsidRDefault="00360536" w:rsidP="00A86389">
      <w:pPr>
        <w:rPr>
          <w:i/>
        </w:rPr>
      </w:pPr>
      <w:r w:rsidRPr="00F35703">
        <w:rPr>
          <w:i/>
        </w:rPr>
        <w:t xml:space="preserve">NOTICE OF INTENT – This Funding Announcement is not a request for applications. </w:t>
      </w:r>
    </w:p>
    <w:p w:rsidR="00360536" w:rsidRPr="00B31F10" w:rsidRDefault="00360536" w:rsidP="00360536"/>
    <w:p w:rsidR="00EC50E9" w:rsidRDefault="00360536" w:rsidP="00360536">
      <w:r w:rsidRPr="00B31F10">
        <w:t xml:space="preserve">This financial assistance opportunity is being issued under </w:t>
      </w:r>
      <w:r w:rsidR="00805D4D">
        <w:t xml:space="preserve">the </w:t>
      </w:r>
      <w:r w:rsidR="00EC5927">
        <w:t xml:space="preserve">Louisiana Department of Wildlife and Fisheries </w:t>
      </w:r>
      <w:r w:rsidRPr="00B31F10">
        <w:t>Cooperative Ecosystem Studies Unit (CESU) program. CESUs are partnerships that provide research, technical assistance, and education. Statutory authority: Public Law 105-</w:t>
      </w:r>
      <w:r w:rsidR="00634C0F">
        <w:t>57</w:t>
      </w:r>
      <w:r w:rsidR="00377BF6">
        <w:t>.</w:t>
      </w:r>
    </w:p>
    <w:p w:rsidR="00EC50E9" w:rsidRDefault="00EC50E9" w:rsidP="00377BF6">
      <w:r>
        <w:rPr>
          <w:rFonts w:eastAsiaTheme="minorHAnsi"/>
        </w:rPr>
        <w:lastRenderedPageBreak/>
        <w:t xml:space="preserve">The authorizing statues and regulations for the funding opportunity match the program’s CFDA </w:t>
      </w:r>
      <w:r w:rsidR="00377BF6">
        <w:rPr>
          <w:rFonts w:eastAsiaTheme="minorHAnsi"/>
        </w:rPr>
        <w:t xml:space="preserve"># </w:t>
      </w:r>
      <w:r w:rsidR="00A86389">
        <w:rPr>
          <w:rFonts w:eastAsiaTheme="minorHAnsi"/>
        </w:rPr>
        <w:t>15.678</w:t>
      </w:r>
      <w:r w:rsidR="00377BF6">
        <w:rPr>
          <w:rFonts w:eastAsiaTheme="minorHAnsi"/>
        </w:rPr>
        <w:t xml:space="preserve"> </w:t>
      </w:r>
      <w:r>
        <w:rPr>
          <w:rFonts w:eastAsiaTheme="minorHAnsi"/>
        </w:rPr>
        <w:t xml:space="preserve">profile and include </w:t>
      </w:r>
      <w:r w:rsidR="00377BF6" w:rsidRPr="00377BF6">
        <w:rPr>
          <w:rFonts w:eastAsiaTheme="minorHAnsi"/>
        </w:rPr>
        <w:t>Fish and Wildlife Act of 1956, as amended, 16 U.S.C. (742f (a)(4); Fish and Wildlife Coordination Act, as</w:t>
      </w:r>
      <w:r w:rsidR="00377BF6">
        <w:rPr>
          <w:rFonts w:eastAsiaTheme="minorHAnsi"/>
        </w:rPr>
        <w:t xml:space="preserve"> </w:t>
      </w:r>
      <w:r w:rsidR="00377BF6" w:rsidRPr="00377BF6">
        <w:rPr>
          <w:rFonts w:eastAsiaTheme="minorHAnsi"/>
        </w:rPr>
        <w:t xml:space="preserve">amended, 16 U.S.C. 661.; Fish and Wildlife </w:t>
      </w:r>
      <w:r w:rsidR="00634C0F" w:rsidRPr="00377BF6">
        <w:rPr>
          <w:rFonts w:eastAsiaTheme="minorHAnsi"/>
        </w:rPr>
        <w:t>improvement</w:t>
      </w:r>
      <w:r w:rsidR="00377BF6" w:rsidRPr="00377BF6">
        <w:rPr>
          <w:rFonts w:eastAsiaTheme="minorHAnsi"/>
        </w:rPr>
        <w:t xml:space="preserve"> Act of 1978, as amended (16 U.S.C. 753), Land and</w:t>
      </w:r>
      <w:r w:rsidR="00377BF6">
        <w:rPr>
          <w:rFonts w:eastAsiaTheme="minorHAnsi"/>
        </w:rPr>
        <w:t xml:space="preserve"> </w:t>
      </w:r>
      <w:r w:rsidR="00377BF6" w:rsidRPr="00377BF6">
        <w:rPr>
          <w:rFonts w:eastAsiaTheme="minorHAnsi"/>
        </w:rPr>
        <w:t>Water Conservation Fund Act of 1965, as amended (16 U.S.C. 46014</w:t>
      </w:r>
      <w:r w:rsidR="00377BF6">
        <w:rPr>
          <w:rFonts w:eastAsiaTheme="minorHAnsi"/>
        </w:rPr>
        <w:t xml:space="preserve"> </w:t>
      </w:r>
      <w:r w:rsidR="00377BF6" w:rsidRPr="00377BF6">
        <w:rPr>
          <w:rFonts w:eastAsiaTheme="minorHAnsi"/>
        </w:rPr>
        <w:t>through 11), Endangered Species Act of</w:t>
      </w:r>
      <w:r w:rsidR="00377BF6">
        <w:rPr>
          <w:rFonts w:eastAsiaTheme="minorHAnsi"/>
        </w:rPr>
        <w:t xml:space="preserve"> </w:t>
      </w:r>
      <w:r w:rsidR="00377BF6" w:rsidRPr="00377BF6">
        <w:rPr>
          <w:rFonts w:eastAsiaTheme="minorHAnsi"/>
        </w:rPr>
        <w:t>1973 (16 U.S.C. 15311543).</w:t>
      </w:r>
    </w:p>
    <w:p w:rsidR="00EC50E9" w:rsidRDefault="00EC50E9" w:rsidP="00360536"/>
    <w:p w:rsidR="00562DF7" w:rsidRDefault="00562DF7" w:rsidP="0095161A">
      <w:pPr>
        <w:pStyle w:val="Heading8"/>
        <w:rPr>
          <w:sz w:val="24"/>
          <w:u w:val="none"/>
        </w:rPr>
      </w:pPr>
      <w:r w:rsidRPr="00F87A2E">
        <w:rPr>
          <w:sz w:val="24"/>
          <w:u w:val="none"/>
        </w:rPr>
        <w:t>II. Award Information</w:t>
      </w:r>
    </w:p>
    <w:p w:rsidR="00C33ECA" w:rsidRDefault="00C33ECA" w:rsidP="00C33ECA"/>
    <w:p w:rsidR="005A0AC8" w:rsidRPr="005A0AC8" w:rsidRDefault="005A0AC8" w:rsidP="005A0AC8">
      <w:r w:rsidRPr="005A0AC8">
        <w:t>The focal species groups for this survey will be all mussel species which are identified as at-risk species with significant data gaps in their abundance and distribution. The proposed baseline comprehensive survey of the freshwater mussels on Bogue Chitto National Wildlife Refuge (BCNWR) will also include all freshwater mussel species found at the river or slough level, adequately describing the species assemblage across the refuge’s major waterways. Historic freshwater mussel surveys on nearby, connected waterways have been conducted, but records on the refuge are limited. The focus of this baseline inventory is to describe the distribution of freshwater mussels within all representative waters within Louisiana’s borders on the refuge. This proposal includes the need to sample additional portions of the main river and also many of the smaller tributary streams and sloughs within the refuge. Sampling would adhere to the qualitative protocol (timed searches) established by LDWF and LSU, and concentrate on primary mussel habitat parameters. Qualitative surveys produce a more complete species list, especially when determining the presence of a rare species (Strayer et al. 2003). A final report would include an understanding of the previous knowledge of mussels within the lower Pearl River drainage, observed mussel species, both expected and historic mussel species, and provide GPS locations of all sample sites, along with species richness, relative composition, relative abundance and diversity of mussels.</w:t>
      </w:r>
    </w:p>
    <w:p w:rsidR="005A0AC8" w:rsidRPr="005A0AC8" w:rsidRDefault="005A0AC8" w:rsidP="005A0AC8"/>
    <w:p w:rsidR="005A0AC8" w:rsidRPr="005A0AC8" w:rsidRDefault="005A0AC8" w:rsidP="005A0AC8">
      <w:r w:rsidRPr="005A0AC8">
        <w:lastRenderedPageBreak/>
        <w:t>The Comprehensive Conservation Plan for BCNWR objective A-11 is to “determine if species of concern or invasive species occur by conducting periodic comprehensive mussel surveys in coordination with partners.” The CCP further states that given the status and compounding threat to the inflated heelsplitter mussel, an inventory of the contribution of BCNWR</w:t>
      </w:r>
      <w:r w:rsidRPr="005A0AC8" w:rsidDel="00565234">
        <w:t xml:space="preserve"> </w:t>
      </w:r>
      <w:r w:rsidRPr="005A0AC8">
        <w:t>to the conservation and improvement of habitat for the inflated heelsplitter may be significant.  Without knowledge of mussel species found on the refuge, or whether threatened and endangered species are present, BCNWR cannot adequately protect or manage for them.</w:t>
      </w:r>
    </w:p>
    <w:p w:rsidR="005A0AC8" w:rsidRDefault="005A0AC8" w:rsidP="00A86389"/>
    <w:p w:rsidR="00A86389" w:rsidRPr="00870223" w:rsidRDefault="00951F47" w:rsidP="00A86389">
      <w:r>
        <w:t xml:space="preserve">The period of performance of this agreement is from </w:t>
      </w:r>
      <w:r w:rsidR="00351F67">
        <w:t xml:space="preserve">July </w:t>
      </w:r>
      <w:r w:rsidR="00222D15">
        <w:t>31</w:t>
      </w:r>
      <w:r w:rsidR="005A0AC8">
        <w:t xml:space="preserve">, 2017 to </w:t>
      </w:r>
      <w:r w:rsidR="000F7CA5">
        <w:t>December 31, 2019</w:t>
      </w:r>
      <w:r>
        <w:t>.  Total award amount is $</w:t>
      </w:r>
      <w:r w:rsidR="00351F67">
        <w:t>30,000</w:t>
      </w:r>
      <w:r>
        <w:t>.</w:t>
      </w:r>
    </w:p>
    <w:p w:rsidR="004F52EE" w:rsidRPr="00F91BAF" w:rsidRDefault="004F52EE" w:rsidP="00C33ECA">
      <w:pPr>
        <w:rPr>
          <w:highlight w:val="yellow"/>
        </w:rPr>
      </w:pPr>
    </w:p>
    <w:p w:rsidR="00D6187B" w:rsidRDefault="00C33ECA" w:rsidP="00C33ECA">
      <w:pPr>
        <w:rPr>
          <w:rFonts w:asciiTheme="minorHAnsi" w:eastAsiaTheme="minorHAnsi" w:hAnsiTheme="minorHAnsi" w:cstheme="minorBidi"/>
          <w:sz w:val="22"/>
          <w:szCs w:val="22"/>
        </w:rPr>
      </w:pPr>
      <w:r w:rsidRPr="00794444">
        <w:rPr>
          <w:i/>
        </w:rPr>
        <w:t xml:space="preserve">NOTICE OF INTENT – This Funding Announcement is not a request for applications. </w:t>
      </w:r>
      <w:r w:rsidRPr="00B31F10">
        <w:t xml:space="preserve">This new grant agreement will be issued to </w:t>
      </w:r>
      <w:r w:rsidR="00A86389">
        <w:t xml:space="preserve">the </w:t>
      </w:r>
      <w:r w:rsidR="005A0AC8">
        <w:t>Louisiana Department of Wildlife and Fisheries</w:t>
      </w:r>
      <w:r w:rsidR="00944536">
        <w:t>.</w:t>
      </w:r>
      <w:r w:rsidRPr="00B31F10">
        <w:t xml:space="preserve"> The project, </w:t>
      </w:r>
      <w:r w:rsidR="004F52EE" w:rsidRPr="00B31F10">
        <w:t>titled</w:t>
      </w:r>
      <w:r w:rsidRPr="00B31F10">
        <w:t xml:space="preserve"> “</w:t>
      </w:r>
      <w:r w:rsidR="005A0AC8">
        <w:t>At-risk freshwater musse</w:t>
      </w:r>
      <w:r w:rsidR="00B77E61">
        <w:t>l survey at Bogue Chitto National Wildlife Refuge</w:t>
      </w:r>
      <w:r>
        <w:t>”</w:t>
      </w:r>
      <w:r w:rsidR="004F52EE">
        <w:t xml:space="preserve"> will be conducted </w:t>
      </w:r>
      <w:r w:rsidR="00D6187B">
        <w:t xml:space="preserve">by principal investigators </w:t>
      </w:r>
      <w:r w:rsidR="00CB4328">
        <w:t>Gary Vitrano</w:t>
      </w:r>
      <w:r w:rsidR="00D6187B">
        <w:t>.</w:t>
      </w:r>
      <w:r w:rsidR="004F52EE">
        <w:t xml:space="preserve"> </w:t>
      </w:r>
      <w:r w:rsidR="00D6187B" w:rsidRPr="00B31F10">
        <w:t>This is a new single source award</w:t>
      </w:r>
      <w:r w:rsidR="00D6187B">
        <w:t xml:space="preserve">. </w:t>
      </w:r>
      <w:r w:rsidR="00D6187B" w:rsidRPr="004F52EE">
        <w:rPr>
          <w:rFonts w:asciiTheme="minorHAnsi" w:eastAsiaTheme="minorHAnsi" w:hAnsiTheme="minorHAnsi" w:cstheme="minorBidi"/>
          <w:sz w:val="22"/>
          <w:szCs w:val="22"/>
        </w:rPr>
        <w:t xml:space="preserve"> </w:t>
      </w:r>
    </w:p>
    <w:p w:rsidR="00794444" w:rsidRDefault="00794444" w:rsidP="00C33ECA"/>
    <w:p w:rsidR="00C33ECA" w:rsidRDefault="00C33ECA" w:rsidP="00C33ECA">
      <w:r w:rsidRPr="00B31F10">
        <w:t xml:space="preserve">This financial assistance opportunity is being issued under </w:t>
      </w:r>
      <w:r>
        <w:t>Piedmont South Atlantic Coast</w:t>
      </w:r>
      <w:r w:rsidRPr="00B31F10">
        <w:t xml:space="preserve"> Cooperative Ecosystem Studies Unit (CESU) program</w:t>
      </w:r>
      <w:r w:rsidR="00140592">
        <w:t xml:space="preserve"> (</w:t>
      </w:r>
      <w:hyperlink r:id="rId8" w:history="1">
        <w:r w:rsidR="00140592" w:rsidRPr="00414FFD">
          <w:rPr>
            <w:rStyle w:val="Hyperlink"/>
          </w:rPr>
          <w:t>http://www.cesu.psu.edu/unit_portals/PSAC_portal.htm</w:t>
        </w:r>
      </w:hyperlink>
      <w:r w:rsidR="00140592">
        <w:t xml:space="preserve">). </w:t>
      </w:r>
      <w:r w:rsidRPr="00B31F10">
        <w:t>CESUs are partnerships that provide research, technical assistance, and education. Statutory authority: Public Law 105-</w:t>
      </w:r>
      <w:r>
        <w:t>57.</w:t>
      </w:r>
    </w:p>
    <w:p w:rsidR="00C33ECA" w:rsidRDefault="00C33ECA" w:rsidP="00C33ECA">
      <w:pPr>
        <w:rPr>
          <w:rFonts w:eastAsiaTheme="minorHAnsi"/>
        </w:rPr>
      </w:pPr>
      <w:r>
        <w:rPr>
          <w:rFonts w:eastAsiaTheme="minorHAnsi"/>
        </w:rPr>
        <w:t xml:space="preserve">The authorizing statues and regulations for the funding opportunity match the program’s CFDA # </w:t>
      </w:r>
      <w:r w:rsidR="00A86389">
        <w:rPr>
          <w:rFonts w:eastAsiaTheme="minorHAnsi"/>
        </w:rPr>
        <w:t>15.678</w:t>
      </w:r>
      <w:r>
        <w:rPr>
          <w:rFonts w:eastAsiaTheme="minorHAnsi"/>
        </w:rPr>
        <w:t xml:space="preserve"> profile and include </w:t>
      </w:r>
      <w:r w:rsidRPr="00377BF6">
        <w:rPr>
          <w:rFonts w:eastAsiaTheme="minorHAnsi"/>
        </w:rPr>
        <w:t>Fish and Wildlife Act of 1956, as amended, 16 U.S.C. (742f (a)(4); Fish and Wildlife Coordination Act, as</w:t>
      </w:r>
      <w:r>
        <w:rPr>
          <w:rFonts w:eastAsiaTheme="minorHAnsi"/>
        </w:rPr>
        <w:t xml:space="preserve"> </w:t>
      </w:r>
      <w:r w:rsidRPr="00377BF6">
        <w:rPr>
          <w:rFonts w:eastAsiaTheme="minorHAnsi"/>
        </w:rPr>
        <w:t>amended, 16 U.S.C. 661.; Fish and Wildlife improvement Act of 1978, as amended (16 U.S.C. 753), Land and</w:t>
      </w:r>
      <w:r>
        <w:rPr>
          <w:rFonts w:eastAsiaTheme="minorHAnsi"/>
        </w:rPr>
        <w:t xml:space="preserve"> </w:t>
      </w:r>
      <w:r w:rsidRPr="00377BF6">
        <w:rPr>
          <w:rFonts w:eastAsiaTheme="minorHAnsi"/>
        </w:rPr>
        <w:t>Water Conservation Fund Act of 1965, as amended (16 U.S.C. 46014</w:t>
      </w:r>
      <w:r>
        <w:rPr>
          <w:rFonts w:eastAsiaTheme="minorHAnsi"/>
        </w:rPr>
        <w:t xml:space="preserve"> </w:t>
      </w:r>
      <w:r w:rsidRPr="00377BF6">
        <w:rPr>
          <w:rFonts w:eastAsiaTheme="minorHAnsi"/>
        </w:rPr>
        <w:t>through 11), Endangered Species Act of</w:t>
      </w:r>
      <w:r>
        <w:rPr>
          <w:rFonts w:eastAsiaTheme="minorHAnsi"/>
        </w:rPr>
        <w:t xml:space="preserve"> </w:t>
      </w:r>
      <w:r w:rsidRPr="00377BF6">
        <w:rPr>
          <w:rFonts w:eastAsiaTheme="minorHAnsi"/>
        </w:rPr>
        <w:t>1973 (16 U.S.C. 15311543).</w:t>
      </w:r>
    </w:p>
    <w:p w:rsidR="00794444" w:rsidRDefault="00794444" w:rsidP="00C33ECA">
      <w:pPr>
        <w:rPr>
          <w:rFonts w:eastAsiaTheme="minorHAnsi"/>
        </w:rPr>
      </w:pPr>
    </w:p>
    <w:p w:rsidR="00794444" w:rsidRPr="001B1ACE" w:rsidRDefault="00794444" w:rsidP="00794444">
      <w:bookmarkStart w:id="0" w:name="_GoBack"/>
      <w:r w:rsidRPr="001B1ACE">
        <w:t xml:space="preserve">The Service will be substantially involved in </w:t>
      </w:r>
      <w:r>
        <w:t>the analysis</w:t>
      </w:r>
      <w:r w:rsidRPr="001B1ACE">
        <w:t xml:space="preserve"> under this funding opportunity. In particular, the Service will be responsible for the following:</w:t>
      </w:r>
    </w:p>
    <w:p w:rsidR="00794444" w:rsidRPr="001B1ACE" w:rsidRDefault="00794444" w:rsidP="00794444"/>
    <w:p w:rsidR="00794444" w:rsidRDefault="00794444" w:rsidP="00794444">
      <w:pPr>
        <w:numPr>
          <w:ilvl w:val="0"/>
          <w:numId w:val="14"/>
        </w:numPr>
        <w:contextualSpacing/>
        <w:rPr>
          <w:rFonts w:eastAsia="Calibri"/>
          <w:bCs/>
        </w:rPr>
      </w:pPr>
      <w:r>
        <w:rPr>
          <w:rFonts w:eastAsia="Calibri"/>
          <w:bCs/>
        </w:rPr>
        <w:t xml:space="preserve">Oversee the distribution of data and coordinate the data-sharing agreement between the Southeast </w:t>
      </w:r>
      <w:r w:rsidR="00294787">
        <w:rPr>
          <w:rFonts w:eastAsia="Calibri"/>
          <w:bCs/>
        </w:rPr>
        <w:t>Louisiana Refuges Complex, Bogue Chitto National Wildlife Refuge and the Louisiana Department of Wildlife and Fisheries</w:t>
      </w:r>
      <w:r>
        <w:rPr>
          <w:rFonts w:eastAsia="Calibri"/>
          <w:bCs/>
        </w:rPr>
        <w:t>;</w:t>
      </w:r>
    </w:p>
    <w:p w:rsidR="00794444" w:rsidRDefault="00794444" w:rsidP="00794444">
      <w:pPr>
        <w:pStyle w:val="ListParagraph"/>
        <w:numPr>
          <w:ilvl w:val="0"/>
          <w:numId w:val="14"/>
        </w:numPr>
      </w:pPr>
      <w:r>
        <w:t>Work closely with the PI to ensure that the analyses meet study objectives;</w:t>
      </w:r>
    </w:p>
    <w:p w:rsidR="00794444" w:rsidRDefault="00794444" w:rsidP="00794444">
      <w:pPr>
        <w:pStyle w:val="ListParagraph"/>
        <w:numPr>
          <w:ilvl w:val="0"/>
          <w:numId w:val="14"/>
        </w:numPr>
      </w:pPr>
      <w:r>
        <w:t>I</w:t>
      </w:r>
      <w:r w:rsidRPr="004F52EE">
        <w:t>nterpret the results in the final project report and any subsequent publications.</w:t>
      </w:r>
      <w:r>
        <w:t xml:space="preserve"> </w:t>
      </w:r>
    </w:p>
    <w:p w:rsidR="00794444" w:rsidRPr="00794444" w:rsidRDefault="00794444" w:rsidP="00C33ECA">
      <w:pPr>
        <w:rPr>
          <w:b/>
        </w:rPr>
      </w:pPr>
    </w:p>
    <w:bookmarkEnd w:id="0"/>
    <w:p w:rsidR="00C61371" w:rsidRPr="00CA0584" w:rsidRDefault="00C61371"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140592" w:rsidRDefault="00140592" w:rsidP="00C61371">
      <w:pPr>
        <w:rPr>
          <w:b/>
          <w:bCs/>
        </w:rPr>
      </w:pPr>
    </w:p>
    <w:p w:rsidR="003B19AA" w:rsidRPr="00F87A2E" w:rsidRDefault="00944536" w:rsidP="003B19AA">
      <w:r w:rsidRPr="008C4AC5">
        <w:rPr>
          <w:i/>
        </w:rPr>
        <w:t>NOTICE OF INTENT – This Funding Announcement is not a request for applications.</w:t>
      </w:r>
      <w:r w:rsidRPr="00B31F10">
        <w:t xml:space="preserve">  No additional applications will be accepted</w:t>
      </w:r>
      <w:r w:rsidRPr="008B22B1">
        <w:t xml:space="preserve">. This new grant agreement will be issued to </w:t>
      </w:r>
      <w:r w:rsidR="00164128" w:rsidRPr="008B22B1">
        <w:t xml:space="preserve">Louisiana Department of Wildlife and Fisheries </w:t>
      </w:r>
      <w:r w:rsidRPr="008B22B1">
        <w:t xml:space="preserve">under </w:t>
      </w:r>
      <w:r w:rsidR="003B19AA" w:rsidRPr="008B22B1">
        <w:t xml:space="preserve">the </w:t>
      </w:r>
      <w:r w:rsidR="00164128" w:rsidRPr="008B22B1">
        <w:t xml:space="preserve">Louisiana Department of Wildlife and Fisheries </w:t>
      </w:r>
      <w:r w:rsidRPr="008B22B1">
        <w:t xml:space="preserve"> Cooperative Ecosystem Studies Unit (CESU) program </w:t>
      </w:r>
      <w:r w:rsidR="003B19AA" w:rsidRPr="008B22B1">
        <w:t xml:space="preserve">to </w:t>
      </w:r>
      <w:r w:rsidR="00164128" w:rsidRPr="008B22B1">
        <w:t>Gary Vitrano</w:t>
      </w:r>
      <w:r w:rsidR="003B19AA" w:rsidRPr="008B22B1">
        <w:t>.</w:t>
      </w:r>
      <w:r w:rsidRPr="00B31F10">
        <w:t xml:space="preserve"> Statutory authority: Public Law 105-</w:t>
      </w:r>
      <w:r>
        <w:t>57.</w:t>
      </w:r>
      <w:r>
        <w:rPr>
          <w:rFonts w:eastAsiaTheme="minorHAnsi"/>
        </w:rPr>
        <w:t xml:space="preserve">The authorizing statues and regulations for the funding opportunity match the program’s CFDA # </w:t>
      </w:r>
      <w:r w:rsidR="00A86389">
        <w:rPr>
          <w:rFonts w:eastAsiaTheme="minorHAnsi"/>
        </w:rPr>
        <w:t>15.678</w:t>
      </w:r>
      <w:r>
        <w:rPr>
          <w:rFonts w:eastAsiaTheme="minorHAnsi"/>
        </w:rPr>
        <w:t xml:space="preserve"> profile and include </w:t>
      </w:r>
      <w:r w:rsidRPr="00377BF6">
        <w:rPr>
          <w:rFonts w:eastAsiaTheme="minorHAnsi"/>
        </w:rPr>
        <w:t>Fish and Wildlife Act of 1956, as amended, 16 U.S.C. (742f (a)(4); Fish and Wildlife Coordination Act, as</w:t>
      </w:r>
      <w:r>
        <w:rPr>
          <w:rFonts w:eastAsiaTheme="minorHAnsi"/>
        </w:rPr>
        <w:t xml:space="preserve"> </w:t>
      </w:r>
      <w:r w:rsidRPr="00377BF6">
        <w:rPr>
          <w:rFonts w:eastAsiaTheme="minorHAnsi"/>
        </w:rPr>
        <w:t>amended, 16 U.S.C. 661.; Fish and Wildlife improvement Act of 1978, as amended (16 U.S.C. 753), Land and</w:t>
      </w:r>
      <w:r>
        <w:rPr>
          <w:rFonts w:eastAsiaTheme="minorHAnsi"/>
        </w:rPr>
        <w:t xml:space="preserve"> </w:t>
      </w:r>
      <w:r w:rsidRPr="00377BF6">
        <w:rPr>
          <w:rFonts w:eastAsiaTheme="minorHAnsi"/>
        </w:rPr>
        <w:t>Water Conservation Fund Act of 1965, as amended (16 U.S.C. 46014</w:t>
      </w:r>
      <w:r>
        <w:rPr>
          <w:rFonts w:eastAsiaTheme="minorHAnsi"/>
        </w:rPr>
        <w:t xml:space="preserve"> </w:t>
      </w:r>
      <w:r w:rsidRPr="00377BF6">
        <w:rPr>
          <w:rFonts w:eastAsiaTheme="minorHAnsi"/>
        </w:rPr>
        <w:t>through 11), Endangered Species Act of</w:t>
      </w:r>
      <w:r>
        <w:rPr>
          <w:rFonts w:eastAsiaTheme="minorHAnsi"/>
        </w:rPr>
        <w:t xml:space="preserve"> </w:t>
      </w:r>
      <w:r w:rsidRPr="00377BF6">
        <w:rPr>
          <w:rFonts w:eastAsiaTheme="minorHAnsi"/>
        </w:rPr>
        <w:t xml:space="preserve">1973 (16 U.S.C. </w:t>
      </w:r>
      <w:r w:rsidRPr="00377BF6">
        <w:rPr>
          <w:rFonts w:eastAsiaTheme="minorHAnsi"/>
        </w:rPr>
        <w:lastRenderedPageBreak/>
        <w:t>15311543).</w:t>
      </w:r>
      <w:r w:rsidR="003B19AA" w:rsidRPr="003B19AA">
        <w:t xml:space="preserve"> </w:t>
      </w:r>
      <w:r w:rsidR="003B19AA" w:rsidRPr="007F00A9">
        <w:t xml:space="preserve">U.S. non-profit, non-governmental organizations </w:t>
      </w:r>
      <w:r w:rsidR="003B19AA">
        <w:t xml:space="preserve">with 501(c)(3) Internal Revenue Status (IRS) </w:t>
      </w:r>
      <w:r w:rsidR="003B19AA" w:rsidRPr="007F00A9">
        <w:t xml:space="preserve">must </w:t>
      </w:r>
      <w:r w:rsidR="003B19AA">
        <w:t xml:space="preserve">provide a copy </w:t>
      </w:r>
      <w:r w:rsidR="003B19AA" w:rsidRPr="007F00A9">
        <w:t xml:space="preserve">of their Section </w:t>
      </w:r>
      <w:r w:rsidR="003B19AA">
        <w:t xml:space="preserve">501(c)(3) </w:t>
      </w:r>
      <w:r w:rsidR="003B19AA" w:rsidRPr="007F00A9">
        <w:t>status</w:t>
      </w:r>
      <w:r w:rsidR="003B19AA">
        <w:t xml:space="preserve"> determination letter received from </w:t>
      </w:r>
      <w:r w:rsidR="003B19AA" w:rsidRPr="007F00A9">
        <w:t xml:space="preserve">the </w:t>
      </w:r>
      <w:r w:rsidR="003B19AA">
        <w:t>IRS</w:t>
      </w:r>
      <w:r w:rsidR="003B19AA" w:rsidRPr="007F00A9">
        <w:t>.</w:t>
      </w:r>
    </w:p>
    <w:p w:rsidR="00140592" w:rsidRDefault="00140592" w:rsidP="00140592"/>
    <w:p w:rsidR="009614F6" w:rsidRPr="00F87A2E" w:rsidRDefault="00140592" w:rsidP="00C61371">
      <w:r w:rsidRPr="00F87A2E">
        <w:t>Federal law</w:t>
      </w:r>
      <w:r w:rsidRPr="00F87A2E">
        <w:rPr>
          <w:b/>
        </w:rPr>
        <w:t xml:space="preserve"> </w:t>
      </w:r>
      <w:r w:rsidRPr="00F87A2E">
        <w:t xml:space="preserve">mandates that all </w:t>
      </w:r>
      <w:r>
        <w:t>entities</w:t>
      </w:r>
      <w:r w:rsidRPr="00F87A2E">
        <w:t xml:space="preserve"> applying for Federal financial assistance must have a valid Dun &amp; Bradstreet Data Universal Number System (DUNS) number and have a current registration in </w:t>
      </w:r>
      <w:r>
        <w:t xml:space="preserve">the System for Award Management (SAM).  See Title 2 of the Code of Federal Regulations (CFR), Part 25 for more information.  </w:t>
      </w:r>
      <w:r w:rsidRPr="00F87A2E">
        <w:t xml:space="preserve">Exemptions: </w:t>
      </w:r>
      <w:r>
        <w:t>The SAM registration requirement does not apply to i</w:t>
      </w:r>
      <w:r w:rsidRPr="00F87A2E">
        <w:t xml:space="preserve">ndividuals submitting an application on their own behalf and not on behalf of a company or other for-profit entity, </w:t>
      </w:r>
      <w:r>
        <w:t>s</w:t>
      </w:r>
      <w:r w:rsidRPr="00F87A2E">
        <w:t>tate, local or Tribal government, academia or other type of organization</w:t>
      </w:r>
      <w:r>
        <w:t>.</w:t>
      </w:r>
      <w:r w:rsidR="003B19AA">
        <w:t xml:space="preserve"> </w:t>
      </w:r>
    </w:p>
    <w:p w:rsidR="009614F6" w:rsidRPr="00F87A2E" w:rsidRDefault="009614F6" w:rsidP="009614F6"/>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pPr>
      <w:r w:rsidRPr="00F87A2E">
        <w:t xml:space="preserve">Request a DUNS number online at </w:t>
      </w:r>
      <w:hyperlink r:id="rId9"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0"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w:t>
      </w:r>
      <w:r w:rsidRPr="00F87A2E">
        <w:lastRenderedPageBreak/>
        <w:t xml:space="preserve">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E7488" w:rsidRPr="00CE7488" w:rsidRDefault="00CE7488" w:rsidP="00CE7488">
      <w:pPr>
        <w:ind w:left="360"/>
      </w:pPr>
      <w:r>
        <w:t>There is no cost sharing, matching or cost participation required for this award.</w:t>
      </w:r>
    </w:p>
    <w:p w:rsidR="00CE7488" w:rsidRDefault="00CE7488">
      <w:pPr>
        <w:pStyle w:val="Heading3"/>
        <w:rPr>
          <w:sz w:val="24"/>
        </w:rPr>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B80393">
      <w:pPr>
        <w:pStyle w:val="BodyText"/>
        <w:numPr>
          <w:ilvl w:val="0"/>
          <w:numId w:val="6"/>
        </w:numPr>
        <w:jc w:val="left"/>
        <w:rPr>
          <w:sz w:val="24"/>
        </w:rPr>
      </w:pPr>
      <w:r w:rsidRPr="002A4805">
        <w:rPr>
          <w:sz w:val="24"/>
        </w:rPr>
        <w:t>A completed, signed and dated Application for Federal Assistance form</w:t>
      </w:r>
      <w:r w:rsidR="00CE7488">
        <w:rPr>
          <w:sz w:val="24"/>
        </w:rPr>
        <w:t>.</w:t>
      </w:r>
      <w:r w:rsidR="00921D55">
        <w:rPr>
          <w:sz w:val="24"/>
        </w:rPr>
        <w:t xml:space="preserve"> 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RDefault="00E54B62" w:rsidP="00537DEA">
      <w:pPr>
        <w:pStyle w:val="BodyText"/>
        <w:rPr>
          <w:sz w:val="24"/>
        </w:rPr>
      </w:pPr>
    </w:p>
    <w:p w:rsidR="00517CFF" w:rsidRPr="00100A5E" w:rsidRDefault="00517CFF" w:rsidP="00CE7488">
      <w:pPr>
        <w:pStyle w:val="Heading2"/>
        <w:jc w:val="left"/>
      </w:pPr>
      <w:r w:rsidRPr="00DA6CBC">
        <w:rPr>
          <w:b w:val="0"/>
          <w:sz w:val="24"/>
        </w:rPr>
        <w:lastRenderedPageBreak/>
        <w:tab/>
      </w:r>
    </w:p>
    <w:p w:rsidR="00414783" w:rsidRPr="00CE7488" w:rsidRDefault="00414783" w:rsidP="003A4736">
      <w:pPr>
        <w:pStyle w:val="Heading2"/>
        <w:rPr>
          <w:sz w:val="24"/>
          <w:u w:val="single"/>
        </w:rPr>
      </w:pPr>
      <w:r w:rsidRPr="00CE7488">
        <w:rPr>
          <w:sz w:val="24"/>
        </w:rPr>
        <w:t>B.</w:t>
      </w:r>
      <w:r w:rsidRPr="00CE7488">
        <w:rPr>
          <w:sz w:val="24"/>
        </w:rPr>
        <w:tab/>
        <w:t>Project Summary</w:t>
      </w:r>
    </w:p>
    <w:p w:rsidR="008779AF" w:rsidRPr="00CE7488" w:rsidRDefault="00414783" w:rsidP="00A9554C">
      <w:pPr>
        <w:ind w:left="360" w:hanging="360"/>
      </w:pPr>
      <w:r w:rsidRPr="00CE7488">
        <w:tab/>
      </w:r>
      <w:r w:rsidR="006E3C9F" w:rsidRPr="00CE7488">
        <w:t>B</w:t>
      </w:r>
      <w:r w:rsidR="00024F00" w:rsidRPr="00CE7488">
        <w:t>riefly</w:t>
      </w:r>
      <w:r w:rsidR="006E3C9F" w:rsidRPr="00CE7488">
        <w:t xml:space="preserve"> summarize </w:t>
      </w:r>
      <w:r w:rsidR="0053187D" w:rsidRPr="00CE7488">
        <w:t xml:space="preserve">the </w:t>
      </w:r>
      <w:r w:rsidR="006E3C9F" w:rsidRPr="00CE7488">
        <w:t>project</w:t>
      </w:r>
      <w:r w:rsidR="00024F00" w:rsidRPr="00CE7488">
        <w:t>,</w:t>
      </w:r>
      <w:r w:rsidR="006E3C9F" w:rsidRPr="00CE7488">
        <w:t xml:space="preserve"> in one page or less.  Include the title of the project, geographic location, and a </w:t>
      </w:r>
      <w:r w:rsidR="006E3C9F" w:rsidRPr="00CE7488">
        <w:rPr>
          <w:u w:val="single"/>
        </w:rPr>
        <w:t>brief</w:t>
      </w:r>
      <w:r w:rsidR="006E3C9F" w:rsidRPr="00CE7488">
        <w:t xml:space="preserve"> overview of the need for the project</w:t>
      </w:r>
      <w:r w:rsidR="00265FAB" w:rsidRPr="00CE7488">
        <w:t>.  G</w:t>
      </w:r>
      <w:r w:rsidR="006E3C9F" w:rsidRPr="00CE7488">
        <w:t xml:space="preserve">oal(s), objectives, specific project activities, </w:t>
      </w:r>
      <w:r w:rsidR="00265FAB" w:rsidRPr="00CE7488">
        <w:t xml:space="preserve">anticipated outputs and outcomes can also be included in this section.  </w:t>
      </w:r>
    </w:p>
    <w:p w:rsidR="006E3C9F" w:rsidRPr="00CE7488" w:rsidRDefault="006E3C9F">
      <w:pPr>
        <w:ind w:left="360" w:hanging="360"/>
        <w:jc w:val="both"/>
      </w:pPr>
    </w:p>
    <w:p w:rsidR="00414783" w:rsidRPr="00CE7488" w:rsidRDefault="00414783">
      <w:pPr>
        <w:pStyle w:val="Heading2"/>
        <w:rPr>
          <w:sz w:val="24"/>
        </w:rPr>
      </w:pPr>
      <w:r w:rsidRPr="00CE7488">
        <w:rPr>
          <w:sz w:val="24"/>
        </w:rPr>
        <w:t>C.</w:t>
      </w:r>
      <w:r w:rsidRPr="00CE7488">
        <w:rPr>
          <w:sz w:val="24"/>
        </w:rPr>
        <w:tab/>
        <w:t>Project Narrative</w:t>
      </w:r>
    </w:p>
    <w:p w:rsidR="008779AF" w:rsidRPr="00CE7488" w:rsidRDefault="008779AF" w:rsidP="008779AF"/>
    <w:p w:rsidR="006E3C9F" w:rsidRPr="00CE7488" w:rsidRDefault="00414783" w:rsidP="00F87A2E">
      <w:pPr>
        <w:ind w:left="720" w:hanging="360"/>
      </w:pPr>
      <w:r w:rsidRPr="00CE7488">
        <w:rPr>
          <w:b/>
          <w:bCs/>
        </w:rPr>
        <w:t>1.</w:t>
      </w:r>
      <w:r w:rsidRPr="00CE7488">
        <w:rPr>
          <w:b/>
          <w:bCs/>
        </w:rPr>
        <w:tab/>
        <w:t>Statement of Need:</w:t>
      </w:r>
      <w:r w:rsidRPr="00CE7488">
        <w:t xml:space="preserve"> </w:t>
      </w:r>
      <w:r w:rsidR="006E3C9F" w:rsidRPr="00CE7488">
        <w:t xml:space="preserve">Describe why this project is necessary </w:t>
      </w:r>
      <w:r w:rsidR="00AC1450" w:rsidRPr="00CE7488">
        <w:t xml:space="preserve">(significance/value) </w:t>
      </w:r>
      <w:r w:rsidR="006E3C9F" w:rsidRPr="00CE7488">
        <w:t>and include supporting information.  Summarize previous or on</w:t>
      </w:r>
      <w:r w:rsidR="00D619FF" w:rsidRPr="00CE7488">
        <w:t>-</w:t>
      </w:r>
      <w:r w:rsidR="006E3C9F" w:rsidRPr="00CE7488">
        <w:t xml:space="preserve">going efforts (of </w:t>
      </w:r>
      <w:r w:rsidR="0053187D" w:rsidRPr="00CE7488">
        <w:t>you/</w:t>
      </w:r>
      <w:r w:rsidR="006E3C9F" w:rsidRPr="00CE7488">
        <w:t xml:space="preserve">your organization, and other organizations or individuals) </w:t>
      </w:r>
      <w:r w:rsidR="00265FAB" w:rsidRPr="00CE7488">
        <w:t xml:space="preserve">that are </w:t>
      </w:r>
      <w:r w:rsidR="006E3C9F" w:rsidRPr="00CE7488">
        <w:t>relevant to the proposed work.</w:t>
      </w:r>
      <w:r w:rsidR="00265FAB" w:rsidRPr="00CE7488">
        <w:t xml:space="preserve">  Explain the successes or failures of past efforts and how your proposed project builds on them.</w:t>
      </w:r>
      <w:r w:rsidR="00C25D2E" w:rsidRPr="00CE7488">
        <w:t xml:space="preserve">  If you have received funding previously (from the </w:t>
      </w:r>
      <w:r w:rsidR="00B141AC" w:rsidRPr="00CE7488">
        <w:t>Service</w:t>
      </w:r>
      <w:r w:rsidR="00C25D2E" w:rsidRPr="00CE7488">
        <w:t xml:space="preserve"> or any other </w:t>
      </w:r>
      <w:r w:rsidR="000A77A6" w:rsidRPr="00CE7488">
        <w:t>entity</w:t>
      </w:r>
      <w:r w:rsidR="00C25D2E" w:rsidRPr="00CE7488">
        <w:t>) for this specific project work or site, provide a summary of the funding, associated activities and products/outcomes.</w:t>
      </w:r>
    </w:p>
    <w:p w:rsidR="00414783" w:rsidRPr="00CE7488" w:rsidRDefault="00414783">
      <w:pPr>
        <w:ind w:left="720" w:hanging="360"/>
        <w:jc w:val="both"/>
      </w:pPr>
    </w:p>
    <w:p w:rsidR="006E3C9F" w:rsidRPr="00CE7488" w:rsidRDefault="00414783" w:rsidP="00F87A2E">
      <w:pPr>
        <w:ind w:left="720" w:hanging="360"/>
      </w:pPr>
      <w:r w:rsidRPr="00CE7488">
        <w:rPr>
          <w:b/>
          <w:bCs/>
        </w:rPr>
        <w:t>2.</w:t>
      </w:r>
      <w:r w:rsidRPr="00CE7488">
        <w:rPr>
          <w:b/>
          <w:bCs/>
        </w:rPr>
        <w:tab/>
        <w:t>Project Goals and Objectives:</w:t>
      </w:r>
      <w:r w:rsidRPr="00CE7488">
        <w:t xml:space="preserve">  </w:t>
      </w:r>
      <w:r w:rsidR="006E3C9F" w:rsidRPr="00CE7488">
        <w:t>Stat</w:t>
      </w:r>
      <w:r w:rsidR="0053187D" w:rsidRPr="00CE7488">
        <w:t>e the long-term</w:t>
      </w:r>
      <w:r w:rsidR="00265FAB" w:rsidRPr="00CE7488">
        <w:t>, overarching</w:t>
      </w:r>
      <w:r w:rsidR="0053187D" w:rsidRPr="00CE7488">
        <w:t xml:space="preserve"> goal(s)</w:t>
      </w:r>
      <w:r w:rsidR="006E3C9F" w:rsidRPr="00CE7488">
        <w:t xml:space="preserve"> of </w:t>
      </w:r>
      <w:r w:rsidR="0053187D" w:rsidRPr="00CE7488">
        <w:t xml:space="preserve">the </w:t>
      </w:r>
      <w:r w:rsidR="00265FAB" w:rsidRPr="00CE7488">
        <w:t>program/</w:t>
      </w:r>
      <w:r w:rsidR="0053187D" w:rsidRPr="00CE7488">
        <w:t>project</w:t>
      </w:r>
      <w:r w:rsidR="006E3C9F" w:rsidRPr="00CE7488">
        <w:t xml:space="preserve">.  </w:t>
      </w:r>
      <w:r w:rsidR="002C1638" w:rsidRPr="00CE7488">
        <w:t xml:space="preserve">State the objectives of the project.  </w:t>
      </w:r>
      <w:r w:rsidR="006E3C9F" w:rsidRPr="00CE7488">
        <w:t xml:space="preserve">Objectives are the specific </w:t>
      </w:r>
      <w:r w:rsidR="00C25D2E" w:rsidRPr="00CE7488">
        <w:t xml:space="preserve">outcomes to be </w:t>
      </w:r>
      <w:r w:rsidR="00265FAB" w:rsidRPr="00CE7488">
        <w:t>accomplish</w:t>
      </w:r>
      <w:r w:rsidR="00C25D2E" w:rsidRPr="00CE7488">
        <w:t xml:space="preserve">ed </w:t>
      </w:r>
      <w:r w:rsidR="002C1638" w:rsidRPr="00CE7488">
        <w:t>in order to</w:t>
      </w:r>
      <w:r w:rsidR="006E3C9F" w:rsidRPr="00CE7488">
        <w:t xml:space="preserve"> reach </w:t>
      </w:r>
      <w:r w:rsidR="0053187D" w:rsidRPr="00CE7488">
        <w:t>the stated</w:t>
      </w:r>
      <w:r w:rsidR="006E3C9F" w:rsidRPr="00CE7488">
        <w:t xml:space="preserve"> goal</w:t>
      </w:r>
      <w:r w:rsidR="002C1638" w:rsidRPr="00CE7488">
        <w:t>(</w:t>
      </w:r>
      <w:r w:rsidR="006E3C9F" w:rsidRPr="00CE7488">
        <w:t>s</w:t>
      </w:r>
      <w:r w:rsidR="002C1638" w:rsidRPr="00CE7488">
        <w:t>)</w:t>
      </w:r>
      <w:r w:rsidR="006E3C9F" w:rsidRPr="00CE7488">
        <w:t xml:space="preserve">.  </w:t>
      </w:r>
      <w:r w:rsidR="00C25D2E" w:rsidRPr="00CE7488">
        <w:t>The project o</w:t>
      </w:r>
      <w:r w:rsidR="002C1638" w:rsidRPr="00CE7488">
        <w:t>bjectives</w:t>
      </w:r>
      <w:r w:rsidR="006E3C9F" w:rsidRPr="00CE7488">
        <w:t xml:space="preserve"> must be specific, measurable, and realistic (attainable within the project’s </w:t>
      </w:r>
      <w:r w:rsidR="00D619FF" w:rsidRPr="00CE7488">
        <w:t xml:space="preserve">proposed </w:t>
      </w:r>
      <w:r w:rsidR="00174BFD" w:rsidRPr="00CE7488">
        <w:t>project period</w:t>
      </w:r>
      <w:r w:rsidR="006E3C9F" w:rsidRPr="00CE7488">
        <w:t xml:space="preserve">).  </w:t>
      </w:r>
    </w:p>
    <w:p w:rsidR="00414783" w:rsidRPr="002A6C3A" w:rsidRDefault="00414783">
      <w:pPr>
        <w:ind w:left="720" w:hanging="360"/>
        <w:jc w:val="both"/>
        <w:rPr>
          <w:b/>
          <w:bCs/>
          <w:highlight w:val="yellow"/>
        </w:rPr>
      </w:pPr>
    </w:p>
    <w:p w:rsidR="006E3C9F" w:rsidRPr="00EB1508" w:rsidRDefault="00414783" w:rsidP="00F87A2E">
      <w:pPr>
        <w:ind w:left="720" w:hanging="360"/>
      </w:pPr>
      <w:r w:rsidRPr="00CE7488">
        <w:rPr>
          <w:b/>
          <w:bCs/>
        </w:rPr>
        <w:t>3.</w:t>
      </w:r>
      <w:r w:rsidRPr="00CE7488">
        <w:rPr>
          <w:b/>
          <w:bCs/>
        </w:rPr>
        <w:tab/>
        <w:t>Project Activities, Methods and Timetable:</w:t>
      </w:r>
      <w:r w:rsidRPr="00CE7488">
        <w:t xml:space="preserve">  </w:t>
      </w:r>
      <w:r w:rsidR="002C1638" w:rsidRPr="00CE7488">
        <w:t xml:space="preserve">List </w:t>
      </w:r>
      <w:r w:rsidR="006E3C9F" w:rsidRPr="00CE7488">
        <w:t xml:space="preserve">the proposed project </w:t>
      </w:r>
      <w:r w:rsidR="002C1638" w:rsidRPr="00CE7488">
        <w:t>activities and</w:t>
      </w:r>
      <w:r w:rsidR="006E3C9F" w:rsidRPr="00CE7488">
        <w:t xml:space="preserve"> describe how they relate to the </w:t>
      </w:r>
      <w:r w:rsidR="003C50A5" w:rsidRPr="00CE7488">
        <w:t xml:space="preserve">stated </w:t>
      </w:r>
      <w:r w:rsidR="006E3C9F" w:rsidRPr="00CE7488">
        <w:t xml:space="preserve">objectives.  </w:t>
      </w:r>
      <w:r w:rsidR="002C1638" w:rsidRPr="00CE7488">
        <w:t xml:space="preserve">Activities are the specific actions </w:t>
      </w:r>
      <w:r w:rsidR="00C25D2E" w:rsidRPr="00CE7488">
        <w:t xml:space="preserve">to be </w:t>
      </w:r>
      <w:r w:rsidR="002C1638" w:rsidRPr="00CE7488">
        <w:t xml:space="preserve">undertaken to fulfill the project objectives and reach the project goal(s). </w:t>
      </w:r>
      <w:r w:rsidR="002538DD" w:rsidRPr="00CE7488">
        <w:t>T</w:t>
      </w:r>
      <w:r w:rsidR="00E35180" w:rsidRPr="00CE7488">
        <w:t xml:space="preserve">he proposed project activities narrative must be detailed enough for reviewers to make a clear connection between </w:t>
      </w:r>
      <w:r w:rsidR="00E35180" w:rsidRPr="00CE7488">
        <w:lastRenderedPageBreak/>
        <w:t>the activities and the proposed project costs.</w:t>
      </w:r>
      <w:r w:rsidR="00380917" w:rsidRPr="00CE7488">
        <w:t xml:space="preserve">  </w:t>
      </w:r>
      <w:r w:rsidR="002538DD" w:rsidRPr="00CE7488">
        <w:t>For projects being conducted within the United States</w:t>
      </w:r>
      <w:r w:rsidR="001832BF" w:rsidRPr="00CE7488">
        <w:t>,</w:t>
      </w:r>
      <w:r w:rsidR="002538DD" w:rsidRPr="00CE7488">
        <w:t xml:space="preserve"> t</w:t>
      </w:r>
      <w:r w:rsidR="00380917" w:rsidRPr="00CE7488">
        <w:t xml:space="preserve">he narrative </w:t>
      </w:r>
      <w:r w:rsidR="001832BF" w:rsidRPr="00CE7488">
        <w:t>must</w:t>
      </w:r>
      <w:r w:rsidR="00380917" w:rsidRPr="00CE7488">
        <w:t xml:space="preserve"> provide enough detail so that reviewers are able to determine project compliance with </w:t>
      </w:r>
      <w:r w:rsidR="00FB7C80" w:rsidRPr="00CE7488">
        <w:t xml:space="preserve">the </w:t>
      </w:r>
      <w:r w:rsidR="00380917" w:rsidRPr="00CE7488">
        <w:t>National Environmental Policy Act, Section 7</w:t>
      </w:r>
      <w:r w:rsidR="00FB7C80" w:rsidRPr="00CE7488">
        <w:t xml:space="preserve"> of </w:t>
      </w:r>
      <w:r w:rsidR="00E20D50" w:rsidRPr="00CE7488">
        <w:t xml:space="preserve">the </w:t>
      </w:r>
      <w:r w:rsidR="00FB7C80" w:rsidRPr="00CE7488">
        <w:t>Endangered Species Act</w:t>
      </w:r>
      <w:r w:rsidR="00380917" w:rsidRPr="00CE7488">
        <w:t>, and Section 106 of the Nat</w:t>
      </w:r>
      <w:r w:rsidR="00FB7C80" w:rsidRPr="00CE7488">
        <w:t>ional Historic Preservation Act</w:t>
      </w:r>
      <w:r w:rsidR="00380917" w:rsidRPr="00CE7488">
        <w:t xml:space="preserve">.  </w:t>
      </w:r>
      <w:r w:rsidR="002538DD" w:rsidRPr="00CE7488">
        <w:t>For projects being conducted on the high seas, the narrative should provide enough detail so that reviewers are able to determine project compliance with Section 7 of Endangered Species A</w:t>
      </w:r>
      <w:r w:rsidR="00FB7C80" w:rsidRPr="00CE7488">
        <w:t>ct</w:t>
      </w:r>
      <w:r w:rsidR="002538DD" w:rsidRPr="00CE7488">
        <w:t xml:space="preserve">.  </w:t>
      </w:r>
      <w:r w:rsidR="006E3C9F" w:rsidRPr="00CE7488">
        <w:t>Provide a detai</w:t>
      </w:r>
      <w:r w:rsidR="00AC1450" w:rsidRPr="00CE7488">
        <w:t xml:space="preserve">led description of the method(s) </w:t>
      </w:r>
      <w:r w:rsidR="00904A2E" w:rsidRPr="00CE7488">
        <w:t xml:space="preserve">to be used </w:t>
      </w:r>
      <w:r w:rsidR="00E35180" w:rsidRPr="00CE7488">
        <w:t>to carry</w:t>
      </w:r>
      <w:r w:rsidR="00904A2E" w:rsidRPr="00CE7488">
        <w:t xml:space="preserve"> out e</w:t>
      </w:r>
      <w:r w:rsidR="006E3C9F" w:rsidRPr="00CE7488">
        <w:t xml:space="preserve">ach activity.  Provide a timetable indicating roughly when activities or project milestones </w:t>
      </w:r>
      <w:r w:rsidR="00904A2E" w:rsidRPr="00CE7488">
        <w:t xml:space="preserve">are </w:t>
      </w:r>
      <w:r w:rsidR="008862A2" w:rsidRPr="00CE7488">
        <w:t xml:space="preserve">to </w:t>
      </w:r>
      <w:r w:rsidR="006E3C9F" w:rsidRPr="00CE7488">
        <w:t xml:space="preserve">be accomplished.  Include any </w:t>
      </w:r>
      <w:r w:rsidR="008862A2" w:rsidRPr="00CE7488">
        <w:t xml:space="preserve">resulting </w:t>
      </w:r>
      <w:r w:rsidR="006E3C9F" w:rsidRPr="00CE7488">
        <w:t>tables, spreadsheets or flow</w:t>
      </w:r>
      <w:r w:rsidR="0068381D" w:rsidRPr="00CE7488">
        <w:t xml:space="preserve"> </w:t>
      </w:r>
      <w:r w:rsidR="006E3C9F" w:rsidRPr="00CE7488">
        <w:t xml:space="preserve">charts within the body </w:t>
      </w:r>
      <w:r w:rsidR="00CF128D" w:rsidRPr="00CE7488">
        <w:t>of the project</w:t>
      </w:r>
      <w:r w:rsidR="006E3C9F" w:rsidRPr="00CE7488">
        <w:t xml:space="preserve"> narrative (</w:t>
      </w:r>
      <w:r w:rsidR="006E3C9F" w:rsidRPr="00CE7488">
        <w:rPr>
          <w:u w:val="single"/>
        </w:rPr>
        <w:t xml:space="preserve">do not include </w:t>
      </w:r>
      <w:r w:rsidR="008862A2" w:rsidRPr="00CE7488">
        <w:rPr>
          <w:u w:val="single"/>
        </w:rPr>
        <w:t xml:space="preserve">as </w:t>
      </w:r>
      <w:r w:rsidR="006E3C9F" w:rsidRPr="00CE7488">
        <w:rPr>
          <w:u w:val="single"/>
        </w:rPr>
        <w:t>separate attachments</w:t>
      </w:r>
      <w:r w:rsidR="006E3C9F" w:rsidRPr="00CE7488">
        <w:t xml:space="preserve">).  The timetable should not propose specific dates but instead group activities by month for each month over </w:t>
      </w:r>
      <w:r w:rsidR="00024F00" w:rsidRPr="00CE7488">
        <w:t xml:space="preserve">the </w:t>
      </w:r>
      <w:r w:rsidR="0031568F" w:rsidRPr="00CE7488">
        <w:t xml:space="preserve">entire </w:t>
      </w:r>
      <w:r w:rsidR="00024F00" w:rsidRPr="00CE7488">
        <w:t xml:space="preserve">proposed project </w:t>
      </w:r>
      <w:r w:rsidR="006E3C9F" w:rsidRPr="00CE7488">
        <w:t>period</w:t>
      </w:r>
      <w:r w:rsidR="002538DD" w:rsidRPr="00CE7488">
        <w:t>.</w:t>
      </w:r>
    </w:p>
    <w:p w:rsidR="002C1638" w:rsidRPr="007452B5" w:rsidRDefault="002C1638" w:rsidP="00F87A2E">
      <w:pPr>
        <w:ind w:left="720" w:hanging="360"/>
        <w:rPr>
          <w:highlight w:val="yellow"/>
        </w:rPr>
      </w:pPr>
    </w:p>
    <w:p w:rsidR="00F64B90" w:rsidRPr="00EB1508" w:rsidRDefault="00833C0A" w:rsidP="00EB1508">
      <w:pPr>
        <w:ind w:left="720" w:hanging="360"/>
      </w:pPr>
      <w:r w:rsidRPr="00833C0A">
        <w:rPr>
          <w:b/>
          <w:bCs/>
        </w:rPr>
        <w:t>4</w:t>
      </w:r>
      <w:r w:rsidR="00414783" w:rsidRPr="00833C0A">
        <w:rPr>
          <w:b/>
          <w:bCs/>
        </w:rPr>
        <w:t xml:space="preserve">. </w:t>
      </w:r>
      <w:r w:rsidR="00414783" w:rsidRPr="00833C0A">
        <w:rPr>
          <w:b/>
          <w:bCs/>
        </w:rPr>
        <w:tab/>
        <w:t>Project Monitoring and Evaluation:</w:t>
      </w:r>
      <w:r w:rsidR="006E3C9F" w:rsidRPr="00833C0A">
        <w:rPr>
          <w:b/>
          <w:bCs/>
        </w:rPr>
        <w:t xml:space="preserve"> </w:t>
      </w:r>
      <w:r w:rsidR="00A733EA" w:rsidRPr="00833C0A">
        <w:t>Detail the</w:t>
      </w:r>
      <w:r w:rsidR="00F64B90" w:rsidRPr="00833C0A">
        <w:t xml:space="preserve"> monitoring and evaluation plan for the project.   Building on</w:t>
      </w:r>
      <w:r w:rsidR="00BA323B" w:rsidRPr="00833C0A">
        <w:t xml:space="preserve"> the stated project objectives, which must be specific and measurable, </w:t>
      </w:r>
      <w:r w:rsidR="00F64B90" w:rsidRPr="00833C0A">
        <w:t>identify what you will measure (i.e.</w:t>
      </w:r>
      <w:r w:rsidR="00892DF5" w:rsidRPr="00833C0A">
        <w:t>,</w:t>
      </w:r>
      <w:r w:rsidR="00F64B90" w:rsidRPr="00833C0A">
        <w:t xml:space="preserve"> </w:t>
      </w:r>
      <w:r w:rsidR="005F46DF" w:rsidRPr="00833C0A">
        <w:t>quantitative/</w:t>
      </w:r>
      <w:r w:rsidR="00CF0CE5" w:rsidRPr="00833C0A">
        <w:t xml:space="preserve">quantifiable </w:t>
      </w:r>
      <w:r w:rsidR="00F64B90" w:rsidRPr="00833C0A">
        <w:t>indicators) and how you will measure (</w:t>
      </w:r>
      <w:r w:rsidR="00D8162E" w:rsidRPr="00833C0A">
        <w:t>e.g</w:t>
      </w:r>
      <w:r w:rsidR="00F64B90" w:rsidRPr="00833C0A">
        <w:t>.</w:t>
      </w:r>
      <w:r w:rsidR="00892DF5" w:rsidRPr="00833C0A">
        <w:t>,</w:t>
      </w:r>
      <w:r w:rsidR="00F64B90" w:rsidRPr="00833C0A">
        <w:t xml:space="preserve"> methods, sample size, survey tools).</w:t>
      </w:r>
      <w:r w:rsidR="00CF0CE5" w:rsidRPr="00833C0A">
        <w:t xml:space="preserve">  </w:t>
      </w:r>
      <w:r w:rsidR="00BA323B" w:rsidRPr="00833C0A">
        <w:t>Reference the stated project timetable (i.e.</w:t>
      </w:r>
      <w:r w:rsidR="00892DF5" w:rsidRPr="00833C0A">
        <w:t>,</w:t>
      </w:r>
      <w:r w:rsidR="00BA323B" w:rsidRPr="00833C0A">
        <w:t xml:space="preserve"> process indicators) and budget information (i.e.</w:t>
      </w:r>
      <w:r w:rsidR="00892DF5" w:rsidRPr="00833C0A">
        <w:t>,</w:t>
      </w:r>
      <w:r w:rsidR="00BA323B" w:rsidRPr="00833C0A">
        <w:t xml:space="preserve"> input indicators).  </w:t>
      </w:r>
      <w:r w:rsidR="00E65D71" w:rsidRPr="00833C0A">
        <w:t>Identify</w:t>
      </w:r>
      <w:r w:rsidR="00F64B90" w:rsidRPr="00833C0A">
        <w:t xml:space="preserve"> the pr</w:t>
      </w:r>
      <w:r w:rsidR="00E65D71" w:rsidRPr="00833C0A">
        <w:t xml:space="preserve">oducts/services to be </w:t>
      </w:r>
      <w:r w:rsidR="00F64B90" w:rsidRPr="00833C0A">
        <w:t>delivered and how/to whom they will be delivered</w:t>
      </w:r>
      <w:r w:rsidR="00B24D54" w:rsidRPr="00833C0A">
        <w:t xml:space="preserve"> </w:t>
      </w:r>
      <w:r w:rsidR="00F64B90" w:rsidRPr="00833C0A">
        <w:t>(i.e.</w:t>
      </w:r>
      <w:r w:rsidR="00892DF5" w:rsidRPr="00833C0A">
        <w:t>,</w:t>
      </w:r>
      <w:r w:rsidR="00F64B90" w:rsidRPr="00833C0A">
        <w:t xml:space="preserve"> output indic</w:t>
      </w:r>
      <w:r w:rsidR="006F45F2" w:rsidRPr="00833C0A">
        <w:t>a</w:t>
      </w:r>
      <w:r w:rsidR="00F64B90" w:rsidRPr="00833C0A">
        <w:t>tors)</w:t>
      </w:r>
      <w:r w:rsidR="00E65D71" w:rsidRPr="00833C0A">
        <w:t xml:space="preserve">.  Detail </w:t>
      </w:r>
      <w:r w:rsidR="00F64B90" w:rsidRPr="00833C0A">
        <w:t>the</w:t>
      </w:r>
      <w:r w:rsidR="00A733EA" w:rsidRPr="00833C0A">
        <w:t xml:space="preserve"> expected</w:t>
      </w:r>
      <w:r w:rsidR="00F64B90" w:rsidRPr="00833C0A">
        <w:t xml:space="preserve"> direct effect(s) of the project on beneficiar</w:t>
      </w:r>
      <w:r w:rsidR="00B24D54" w:rsidRPr="00833C0A">
        <w:t>ies (i.e.</w:t>
      </w:r>
      <w:r w:rsidR="00892DF5" w:rsidRPr="00833C0A">
        <w:t>,</w:t>
      </w:r>
      <w:r w:rsidR="00B24D54" w:rsidRPr="00833C0A">
        <w:t xml:space="preserve"> outcome indicators).  </w:t>
      </w:r>
      <w:r w:rsidR="00F64B90" w:rsidRPr="00833C0A">
        <w:t xml:space="preserve">Include any </w:t>
      </w:r>
      <w:r w:rsidR="00A733EA" w:rsidRPr="00833C0A">
        <w:t xml:space="preserve">available </w:t>
      </w:r>
      <w:r w:rsidR="00F64B90" w:rsidRPr="00833C0A">
        <w:t>questionnaires, surveys, curricula, exams/tests or other assessment tools to be used for project evaluation.</w:t>
      </w:r>
      <w:r w:rsidR="00525092" w:rsidRPr="00833C0A">
        <w:t xml:space="preserve">  </w:t>
      </w:r>
      <w:r w:rsidR="00F64B90" w:rsidRPr="00833C0A">
        <w:t xml:space="preserve">Describe the resources and </w:t>
      </w:r>
      <w:r w:rsidR="00BA323B" w:rsidRPr="00833C0A">
        <w:t xml:space="preserve">organizational </w:t>
      </w:r>
      <w:r w:rsidR="00F64B90" w:rsidRPr="00833C0A">
        <w:t xml:space="preserve">structure </w:t>
      </w:r>
      <w:r w:rsidR="00BA323B" w:rsidRPr="00833C0A">
        <w:t xml:space="preserve">available </w:t>
      </w:r>
      <w:r w:rsidR="00F64B90" w:rsidRPr="00833C0A">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833C0A">
        <w:t xml:space="preserve"> throughout the project period</w:t>
      </w:r>
      <w:r w:rsidR="00F64B90" w:rsidRPr="00833C0A">
        <w:t>.</w:t>
      </w:r>
      <w:r w:rsidR="00F64B90" w:rsidRPr="00EB1508">
        <w:t xml:space="preserve">  </w:t>
      </w:r>
    </w:p>
    <w:p w:rsidR="00414783" w:rsidRPr="007452B5" w:rsidRDefault="00414783">
      <w:pPr>
        <w:ind w:left="720" w:hanging="360"/>
        <w:jc w:val="both"/>
        <w:rPr>
          <w:highlight w:val="yellow"/>
        </w:rPr>
      </w:pPr>
    </w:p>
    <w:p w:rsidR="00036FCD" w:rsidRDefault="00833C0A" w:rsidP="00833C0A">
      <w:pPr>
        <w:ind w:left="720" w:hanging="360"/>
      </w:pPr>
      <w:r>
        <w:rPr>
          <w:b/>
          <w:bCs/>
        </w:rPr>
        <w:t>5</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 xml:space="preserve">organization that will oversee/manage the project activities on a day-to-day basis.  </w:t>
      </w:r>
    </w:p>
    <w:p w:rsidR="00833C0A" w:rsidRPr="003F3160" w:rsidRDefault="00833C0A" w:rsidP="00833C0A">
      <w:pPr>
        <w:ind w:left="720" w:hanging="360"/>
        <w:rPr>
          <w:highlight w:val="yellow"/>
        </w:rPr>
      </w:pPr>
    </w:p>
    <w:p w:rsidR="00036FCD" w:rsidRPr="00833C0A" w:rsidRDefault="00833C0A" w:rsidP="00A9554C">
      <w:pPr>
        <w:ind w:left="720" w:hanging="360"/>
        <w:jc w:val="both"/>
        <w:rPr>
          <w:b/>
        </w:rPr>
      </w:pPr>
      <w:r w:rsidRPr="00833C0A">
        <w:rPr>
          <w:b/>
        </w:rPr>
        <w:t>6</w:t>
      </w:r>
      <w:r w:rsidR="00036FCD" w:rsidRPr="00833C0A">
        <w:rPr>
          <w:b/>
        </w:rPr>
        <w:t xml:space="preserve">. </w:t>
      </w:r>
      <w:r w:rsidR="00036FCD" w:rsidRPr="00833C0A">
        <w:rPr>
          <w:b/>
        </w:rPr>
        <w:tab/>
        <w:t>Literature Cited</w:t>
      </w:r>
    </w:p>
    <w:p w:rsidR="00036FCD" w:rsidRPr="00CC0B3A" w:rsidRDefault="00036FCD" w:rsidP="00A9554C">
      <w:pPr>
        <w:ind w:left="720" w:hanging="360"/>
        <w:jc w:val="both"/>
        <w:rPr>
          <w:b/>
          <w:highlight w:val="yellow"/>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w:t>
      </w:r>
      <w:r w:rsidR="00247A86" w:rsidRPr="00310675">
        <w:rPr>
          <w:b/>
        </w:rPr>
        <w:t>Budget Information for Non-Construction Programs (SF</w:t>
      </w:r>
      <w:r w:rsidR="00347982" w:rsidRPr="00310675">
        <w:rPr>
          <w:b/>
        </w:rPr>
        <w:t xml:space="preserve"> </w:t>
      </w:r>
      <w:r w:rsidR="00247A86" w:rsidRPr="00310675">
        <w:rPr>
          <w:b/>
        </w:rPr>
        <w:t>424A)</w:t>
      </w:r>
      <w:r w:rsidR="00247A86" w:rsidRPr="008234BE">
        <w:t xml:space="preserve"> or </w:t>
      </w:r>
      <w:r w:rsidR="00247A86" w:rsidRPr="00310675">
        <w:rPr>
          <w:b/>
        </w:rPr>
        <w:t>Budget Information for Construction Programs (SF</w:t>
      </w:r>
      <w:r w:rsidR="00347982" w:rsidRPr="00310675">
        <w:rPr>
          <w:b/>
        </w:rPr>
        <w:t xml:space="preserve"> </w:t>
      </w:r>
      <w:r w:rsidR="00247A86" w:rsidRPr="00310675">
        <w:rPr>
          <w:b/>
        </w:rPr>
        <w:t>424C) form</w:t>
      </w:r>
      <w:r w:rsidR="00247A86" w:rsidRPr="008234BE">
        <w:t>.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1"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2"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 xml:space="preserve">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w:t>
      </w:r>
      <w:r w:rsidR="008706C3">
        <w:lastRenderedPageBreak/>
        <w:t>the form</w:t>
      </w:r>
      <w:r>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7D5D08" w:rsidRPr="00B85710" w:rsidRDefault="00A8769C" w:rsidP="007D5D08">
      <w:pPr>
        <w:pStyle w:val="ListParagraph"/>
        <w:spacing w:after="120"/>
      </w:pPr>
      <w:r>
        <w:t>The Louisiana Department of Wildlife and Fisheries</w:t>
      </w:r>
      <w:r w:rsidR="007D5D08">
        <w:t xml:space="preserve"> is</w:t>
      </w:r>
      <w:r w:rsidR="00620B9A">
        <w:t xml:space="preserve"> a</w:t>
      </w:r>
      <w:r w:rsidR="007D5D08" w:rsidRPr="00B85710">
        <w:t xml:space="preserve"> </w:t>
      </w:r>
      <w:r>
        <w:t>state entity</w:t>
      </w:r>
      <w:r w:rsidR="007D5D08">
        <w:t xml:space="preserve"> </w:t>
      </w:r>
      <w:r w:rsidR="007D5D08" w:rsidRPr="00B85710">
        <w:t xml:space="preserve">that is submitting this proposal for consideration under the </w:t>
      </w:r>
      <w:r w:rsidR="007D5D08" w:rsidRPr="00D10A81">
        <w:t>Cooperative Ecosystem Studies Unit Network</w:t>
      </w:r>
      <w:r w:rsidR="007D5D08">
        <w:t>,</w:t>
      </w:r>
      <w:r w:rsidR="007D5D08" w:rsidRPr="00B85710">
        <w:t xml:space="preserve"> which has a Department of the Interior-approved indirect cost rate cap of </w:t>
      </w:r>
      <w:r w:rsidR="007D5D08">
        <w:t>17.5% (standard CESU rate)</w:t>
      </w:r>
      <w:r w:rsidR="00794444">
        <w:t>.</w:t>
      </w:r>
      <w:r w:rsidR="007D5D08" w:rsidRPr="00B85710">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w:t>
      </w:r>
      <w:r w:rsidR="007D5D08" w:rsidRPr="00B85710">
        <w:lastRenderedPageBreak/>
        <w:t>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7D5D08">
        <w:t xml:space="preserve">  </w:t>
      </w:r>
      <w:r w:rsidR="007D5D08" w:rsidRPr="00601919">
        <w:t>In accordance with 2 CFR 200.405, we understand that indirect costs not recovered due to a voluntary reduction to our federally negotiated rate are not allowable for recovery via any other means.</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de minimus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lastRenderedPageBreak/>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w:t>
      </w:r>
      <w:r w:rsidR="0025449E">
        <w:t>ibc.doi</w:t>
      </w:r>
      <w:r w:rsidRPr="007A5B19">
        <w:t>.gov</w:t>
      </w:r>
    </w:p>
    <w:p w:rsidR="00C55503" w:rsidRDefault="00C55503" w:rsidP="0025449E">
      <w:pPr>
        <w:ind w:left="720"/>
      </w:pPr>
      <w:r>
        <w:lastRenderedPageBreak/>
        <w:t>Internet address</w:t>
      </w:r>
      <w:r w:rsidR="00991F2D" w:rsidRPr="007A5B19">
        <w:t xml:space="preserve">: </w:t>
      </w:r>
      <w:hyperlink r:id="rId13" w:history="1">
        <w:r w:rsidR="0016108E" w:rsidRPr="00B5700B">
          <w:rPr>
            <w:rStyle w:val="Hyperlink"/>
          </w:rPr>
          <w:t>https://www.doi.gov/ibc/services/finance/indirect-cost-services</w:t>
        </w:r>
      </w:hyperlink>
    </w:p>
    <w:p w:rsidR="0016108E" w:rsidRDefault="0016108E"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4" w:history="1">
        <w:r w:rsidR="002A6C3A" w:rsidRPr="006F45F2">
          <w:rPr>
            <w:rStyle w:val="Hyperlink"/>
            <w:color w:val="auto"/>
            <w:u w:val="none"/>
          </w:rPr>
          <w:t>As</w:t>
        </w:r>
      </w:hyperlink>
      <w:r w:rsidR="002A6C3A" w:rsidRPr="006F45F2">
        <w:t xml:space="preserve"> </w:t>
      </w:r>
      <w:r w:rsidR="002A6C3A">
        <w:t xml:space="preserve">required in </w:t>
      </w:r>
      <w:hyperlink r:id="rId15"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16"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17" w:history="1">
        <w:r w:rsidR="006F45F2" w:rsidRPr="00D30277">
          <w:rPr>
            <w:rStyle w:val="Hyperlink"/>
          </w:rPr>
          <w:t>http://apply07.grants.gov/apply/FormLinks?family=15</w:t>
        </w:r>
      </w:hyperlink>
      <w:r w:rsidR="00C67212" w:rsidRPr="00F87A2E">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25449E">
        <w:rPr>
          <w:lang w:val="en"/>
        </w:rPr>
        <w:t xml:space="preserve">Under Title 31 of the United States Code, Section 1352, </w:t>
      </w:r>
      <w:r w:rsidR="00967BE2" w:rsidRPr="0025449E">
        <w:rPr>
          <w:lang w:val="en"/>
        </w:rPr>
        <w:t xml:space="preserve">an </w:t>
      </w:r>
      <w:r w:rsidR="00596467" w:rsidRPr="0025449E">
        <w:rPr>
          <w:lang w:val="en"/>
        </w:rPr>
        <w:t>applicant</w:t>
      </w:r>
      <w:r w:rsidR="00967BE2" w:rsidRPr="0025449E">
        <w:rPr>
          <w:lang w:val="en"/>
        </w:rPr>
        <w:t xml:space="preserve"> or</w:t>
      </w:r>
      <w:r w:rsidR="00596467" w:rsidRPr="0025449E">
        <w:rPr>
          <w:lang w:val="en"/>
        </w:rPr>
        <w:t xml:space="preserve"> recipient must not use any </w:t>
      </w:r>
      <w:r w:rsidR="002806A2" w:rsidRPr="0025449E">
        <w:rPr>
          <w:lang w:val="en"/>
        </w:rPr>
        <w:t xml:space="preserve">federally appropriated funds </w:t>
      </w:r>
      <w:r w:rsidR="00967BE2" w:rsidRPr="0025449E">
        <w:rPr>
          <w:lang w:val="en"/>
        </w:rPr>
        <w:t>(both annually appropriated and continuing appropriations) or matching funds under</w:t>
      </w:r>
      <w:r w:rsidR="00596467" w:rsidRPr="0025449E">
        <w:rPr>
          <w:lang w:val="en"/>
        </w:rPr>
        <w:t xml:space="preserve"> a grant or cooperative agreement award to pay any </w:t>
      </w:r>
      <w:r w:rsidR="00967BE2" w:rsidRPr="0025449E">
        <w:rPr>
          <w:lang w:val="en"/>
        </w:rPr>
        <w:t>person for</w:t>
      </w:r>
      <w:r w:rsidR="00C830C1" w:rsidRPr="0025449E">
        <w:rPr>
          <w:lang w:val="en"/>
        </w:rPr>
        <w:t xml:space="preserve"> lobbying in connection with the award.  Lobbying is defined as</w:t>
      </w:r>
      <w:r w:rsidR="00967BE2" w:rsidRPr="0025449E">
        <w:rPr>
          <w:lang w:val="en"/>
        </w:rPr>
        <w:t xml:space="preserve"> influencing or attempting to influence an officer or employee of any </w:t>
      </w:r>
      <w:r w:rsidR="00967BE2" w:rsidRPr="0025449E">
        <w:rPr>
          <w:lang w:val="en"/>
        </w:rPr>
        <w:lastRenderedPageBreak/>
        <w:t xml:space="preserve">agency, a Member of Congress, an officer or employee of Congress, or an employee of a Member of Congress connection with the award.  </w:t>
      </w:r>
      <w:r w:rsidR="00AB2024" w:rsidRPr="0025449E">
        <w:rPr>
          <w:shd w:val="clear" w:color="auto" w:fill="FFFFFF"/>
        </w:rPr>
        <w:t>Submission of an application also represents the applicant’s certification of the statements in 43 CFR Part 18, Appendix A-Certification Regarding Lobbying.</w:t>
      </w:r>
      <w:r w:rsidR="005F3E27" w:rsidRPr="0025449E">
        <w:rPr>
          <w:rFonts w:ascii="Arial" w:hAnsi="Arial" w:cs="Arial"/>
          <w:shd w:val="clear" w:color="auto" w:fill="FFFFFF"/>
        </w:rPr>
        <w:t xml:space="preserve">  </w:t>
      </w:r>
      <w:r w:rsidR="00967BE2" w:rsidRPr="0025449E">
        <w:rPr>
          <w:lang w:val="en"/>
        </w:rPr>
        <w:t xml:space="preserve">If </w:t>
      </w:r>
      <w:r w:rsidR="00C830C1" w:rsidRPr="0025449E">
        <w:rPr>
          <w:lang w:val="en"/>
        </w:rPr>
        <w:t>you/your organization</w:t>
      </w:r>
      <w:r w:rsidR="00967BE2" w:rsidRPr="0025449E">
        <w:rPr>
          <w:lang w:val="en"/>
        </w:rPr>
        <w:t xml:space="preserve"> </w:t>
      </w:r>
      <w:r w:rsidR="00C830C1" w:rsidRPr="0025449E">
        <w:rPr>
          <w:lang w:val="en"/>
        </w:rPr>
        <w:t>have/</w:t>
      </w:r>
      <w:r w:rsidR="00967BE2" w:rsidRPr="0025449E">
        <w:rPr>
          <w:lang w:val="en"/>
        </w:rPr>
        <w:t xml:space="preserve">has made or agrees to make any payment using non-appropriated funds for lobbying in connection with </w:t>
      </w:r>
      <w:r w:rsidR="00C830C1" w:rsidRPr="0025449E">
        <w:rPr>
          <w:lang w:val="en"/>
        </w:rPr>
        <w:t xml:space="preserve">this </w:t>
      </w:r>
      <w:r w:rsidR="007A5245" w:rsidRPr="0025449E">
        <w:rPr>
          <w:lang w:val="en"/>
        </w:rPr>
        <w:t xml:space="preserve">proposal </w:t>
      </w:r>
      <w:r w:rsidR="00C830C1" w:rsidRPr="0025449E">
        <w:rPr>
          <w:lang w:val="en"/>
        </w:rPr>
        <w:t xml:space="preserve">AND the </w:t>
      </w:r>
      <w:r w:rsidR="007A5245" w:rsidRPr="0025449E">
        <w:rPr>
          <w:lang w:val="en"/>
        </w:rPr>
        <w:t>Federal share</w:t>
      </w:r>
      <w:r w:rsidR="00C830C1" w:rsidRPr="0025449E">
        <w:rPr>
          <w:lang w:val="en"/>
        </w:rPr>
        <w:t xml:space="preserve"> exceeds $100,000, complete and submit the </w:t>
      </w:r>
      <w:r w:rsidR="00C830C1" w:rsidRPr="0025449E">
        <w:rPr>
          <w:b/>
          <w:lang w:val="en"/>
        </w:rPr>
        <w:t>SF LLL, Disclosure of Lobbying Activities</w:t>
      </w:r>
      <w:r w:rsidR="00C830C1" w:rsidRPr="0025449E">
        <w:rPr>
          <w:lang w:val="en"/>
        </w:rPr>
        <w:t xml:space="preserve"> form.</w:t>
      </w:r>
      <w:r w:rsidR="003E2F4D" w:rsidRPr="0025449E">
        <w:rPr>
          <w:lang w:val="en"/>
        </w:rPr>
        <w:t xml:space="preserve">  </w:t>
      </w:r>
      <w:r w:rsidR="006E7756" w:rsidRPr="0025449E">
        <w:rPr>
          <w:lang w:val="en"/>
        </w:rPr>
        <w:t xml:space="preserve">See </w:t>
      </w:r>
      <w:r w:rsidR="000C39F2" w:rsidRPr="0025449E">
        <w:rPr>
          <w:lang w:val="en"/>
        </w:rPr>
        <w:t>43 CFR</w:t>
      </w:r>
      <w:r w:rsidR="00D62E59" w:rsidRPr="0025449E">
        <w:rPr>
          <w:lang w:val="en"/>
        </w:rPr>
        <w:t xml:space="preserve">, Subpart </w:t>
      </w:r>
      <w:r w:rsidR="006E7756" w:rsidRPr="0025449E">
        <w:rPr>
          <w:lang w:val="en"/>
        </w:rPr>
        <w:t>18</w:t>
      </w:r>
      <w:r w:rsidR="00D62E59" w:rsidRPr="0025449E">
        <w:rPr>
          <w:lang w:val="en"/>
        </w:rPr>
        <w:t>.100</w:t>
      </w:r>
      <w:r w:rsidR="006E7756" w:rsidRPr="0025449E">
        <w:rPr>
          <w:lang w:val="en"/>
        </w:rPr>
        <w:t xml:space="preserve"> for more information on </w:t>
      </w:r>
      <w:r w:rsidR="00D62E59" w:rsidRPr="0025449E">
        <w:rPr>
          <w:lang w:val="en"/>
        </w:rPr>
        <w:t xml:space="preserve">when additional </w:t>
      </w:r>
      <w:r w:rsidR="006E7756" w:rsidRPr="0025449E">
        <w:rPr>
          <w:lang w:val="en"/>
        </w:rPr>
        <w:t>submission</w:t>
      </w:r>
      <w:r w:rsidR="00D62E59" w:rsidRPr="0025449E">
        <w:rPr>
          <w:lang w:val="en"/>
        </w:rPr>
        <w:t xml:space="preserve"> of this form </w:t>
      </w:r>
      <w:r w:rsidR="005F3E27" w:rsidRPr="0025449E">
        <w:rPr>
          <w:lang w:val="en"/>
        </w:rPr>
        <w:t>is</w:t>
      </w:r>
      <w:r w:rsidR="00D62E59" w:rsidRPr="0025449E">
        <w:rPr>
          <w:lang w:val="en"/>
        </w:rPr>
        <w:t xml:space="preserve"> required</w:t>
      </w:r>
      <w:r w:rsidR="006E7756" w:rsidRPr="0025449E">
        <w:rPr>
          <w:lang w:val="en"/>
        </w:rPr>
        <w:t xml:space="preserve">.  </w:t>
      </w:r>
    </w:p>
    <w:p w:rsidR="00EE79E1" w:rsidRDefault="00EE79E1" w:rsidP="00D53EC5">
      <w:pPr>
        <w:ind w:left="360"/>
        <w:rPr>
          <w:lang w:val="en"/>
        </w:rPr>
      </w:pPr>
    </w:p>
    <w:p w:rsidR="00EE79E1"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r>
        <w:rPr>
          <w:lang w:val="en"/>
        </w:rPr>
        <w:t xml:space="preserve"> </w:t>
      </w:r>
    </w:p>
    <w:p w:rsidR="00EE79E1" w:rsidRDefault="00EE79E1" w:rsidP="00D53EC5">
      <w:pPr>
        <w:ind w:left="360"/>
        <w:rPr>
          <w:lang w:val="en"/>
        </w:rPr>
      </w:pPr>
    </w:p>
    <w:p w:rsidR="00794444" w:rsidRPr="001B1ACE" w:rsidRDefault="00794444" w:rsidP="00794444">
      <w:pPr>
        <w:spacing w:after="120"/>
        <w:jc w:val="center"/>
        <w:rPr>
          <w:b/>
          <w:u w:val="single"/>
        </w:rPr>
      </w:pPr>
      <w:r w:rsidRPr="001B1ACE">
        <w:rPr>
          <w:b/>
          <w:u w:val="single"/>
        </w:rPr>
        <w:lastRenderedPageBreak/>
        <w:t>Application Checklist</w:t>
      </w:r>
    </w:p>
    <w:p w:rsidR="00794444" w:rsidRPr="001B1ACE" w:rsidRDefault="00794444" w:rsidP="00794444">
      <w:pPr>
        <w:numPr>
          <w:ilvl w:val="0"/>
          <w:numId w:val="1"/>
        </w:numPr>
      </w:pPr>
      <w:r w:rsidRPr="001B1ACE">
        <w:rPr>
          <w:b/>
        </w:rPr>
        <w:t>Evidence of non-profit status</w:t>
      </w:r>
      <w:r w:rsidRPr="001B1ACE">
        <w:t>: If a non-profit organization, a copy of their Section 501(c)(3) or (4) status determination letter received from the Internal Revenue Service.</w:t>
      </w:r>
    </w:p>
    <w:p w:rsidR="00794444" w:rsidRPr="001B1ACE" w:rsidRDefault="00794444" w:rsidP="00B96B72">
      <w:pPr>
        <w:pStyle w:val="ListParagraph"/>
        <w:numPr>
          <w:ilvl w:val="0"/>
          <w:numId w:val="15"/>
        </w:numPr>
        <w:ind w:left="720"/>
      </w:pPr>
      <w:r w:rsidRPr="00B96B72">
        <w:rPr>
          <w:b/>
        </w:rPr>
        <w:t>SF 424, Application for Federal Assistance</w:t>
      </w:r>
      <w:r w:rsidRPr="001B1ACE">
        <w:t>: A complete, signed and dated SF 424, SF 424-Mandatory, or SF 424-Individual form.</w:t>
      </w:r>
    </w:p>
    <w:p w:rsidR="00794444" w:rsidRPr="00B96B72" w:rsidRDefault="00794444" w:rsidP="00B96B72">
      <w:pPr>
        <w:pStyle w:val="ListParagraph"/>
        <w:numPr>
          <w:ilvl w:val="0"/>
          <w:numId w:val="15"/>
        </w:numPr>
        <w:ind w:left="720"/>
        <w:rPr>
          <w:b/>
        </w:rPr>
      </w:pPr>
      <w:r w:rsidRPr="00B96B72">
        <w:rPr>
          <w:b/>
        </w:rPr>
        <w:t xml:space="preserve">Project summary </w:t>
      </w:r>
    </w:p>
    <w:p w:rsidR="00794444" w:rsidRPr="00B96B72" w:rsidRDefault="00794444" w:rsidP="00B96B72">
      <w:pPr>
        <w:pStyle w:val="ListParagraph"/>
        <w:numPr>
          <w:ilvl w:val="0"/>
          <w:numId w:val="15"/>
        </w:numPr>
        <w:ind w:left="720"/>
        <w:rPr>
          <w:b/>
        </w:rPr>
      </w:pPr>
      <w:r w:rsidRPr="00B96B72">
        <w:rPr>
          <w:b/>
        </w:rPr>
        <w:t>Project narrative</w:t>
      </w:r>
    </w:p>
    <w:p w:rsidR="00794444" w:rsidRPr="00B96B72" w:rsidRDefault="00794444" w:rsidP="00B96B72">
      <w:pPr>
        <w:pStyle w:val="ListParagraph"/>
        <w:numPr>
          <w:ilvl w:val="0"/>
          <w:numId w:val="15"/>
        </w:numPr>
        <w:ind w:left="720"/>
        <w:rPr>
          <w:b/>
        </w:rPr>
      </w:pPr>
      <w:r w:rsidRPr="00B96B72">
        <w:rPr>
          <w:b/>
        </w:rPr>
        <w:t xml:space="preserve">Timetable </w:t>
      </w:r>
    </w:p>
    <w:p w:rsidR="00794444" w:rsidRPr="001B1ACE" w:rsidRDefault="00794444" w:rsidP="00B96B72">
      <w:pPr>
        <w:pStyle w:val="ListParagraph"/>
        <w:numPr>
          <w:ilvl w:val="0"/>
          <w:numId w:val="15"/>
        </w:numPr>
        <w:tabs>
          <w:tab w:val="left" w:pos="720"/>
        </w:tabs>
        <w:ind w:hanging="720"/>
      </w:pPr>
      <w:r w:rsidRPr="00B96B72">
        <w:rPr>
          <w:b/>
        </w:rPr>
        <w:t>Description of key personnel qualifications</w:t>
      </w:r>
    </w:p>
    <w:p w:rsidR="00794444" w:rsidRPr="001B1ACE" w:rsidRDefault="00794444" w:rsidP="00794444">
      <w:pPr>
        <w:numPr>
          <w:ilvl w:val="0"/>
          <w:numId w:val="2"/>
        </w:numPr>
      </w:pPr>
      <w:r w:rsidRPr="001B1ACE">
        <w:rPr>
          <w:b/>
        </w:rPr>
        <w:t>Single Audit Reporting statement</w:t>
      </w:r>
      <w:r w:rsidRPr="001B1ACE">
        <w:t>: If a U.S. state, local government, federally-recognized Indian tribal government, or non-profit organization, statements regarding applicability of and compliance with Single Audit reporting requirements.</w:t>
      </w:r>
    </w:p>
    <w:p w:rsidR="00794444" w:rsidRPr="001B1ACE" w:rsidRDefault="00794444" w:rsidP="00B96B72">
      <w:pPr>
        <w:pStyle w:val="ListParagraph"/>
        <w:numPr>
          <w:ilvl w:val="0"/>
          <w:numId w:val="16"/>
        </w:numPr>
        <w:ind w:left="720"/>
      </w:pPr>
      <w:r w:rsidRPr="00B96B72">
        <w:rPr>
          <w:b/>
        </w:rPr>
        <w:t>SF 424 budget form</w:t>
      </w:r>
      <w:r w:rsidRPr="001B1ACE">
        <w:t>:</w:t>
      </w:r>
      <w:r w:rsidRPr="00B96B72">
        <w:rPr>
          <w:b/>
        </w:rPr>
        <w:t xml:space="preserve"> </w:t>
      </w:r>
      <w:r w:rsidRPr="001B1ACE">
        <w:t>A complete SF 424A or SF 424C Budget Information form.</w:t>
      </w:r>
    </w:p>
    <w:p w:rsidR="00794444" w:rsidRPr="001B1ACE" w:rsidRDefault="00794444" w:rsidP="00B96B72">
      <w:pPr>
        <w:pStyle w:val="ListParagraph"/>
        <w:numPr>
          <w:ilvl w:val="0"/>
          <w:numId w:val="16"/>
        </w:numPr>
        <w:ind w:left="720"/>
      </w:pPr>
      <w:r w:rsidRPr="00B96B72">
        <w:rPr>
          <w:b/>
        </w:rPr>
        <w:t>Budget justification</w:t>
      </w:r>
      <w:r w:rsidRPr="001B1ACE">
        <w:t xml:space="preserve"> </w:t>
      </w:r>
    </w:p>
    <w:p w:rsidR="00794444" w:rsidRPr="001B1ACE" w:rsidRDefault="00794444" w:rsidP="00794444">
      <w:pPr>
        <w:numPr>
          <w:ilvl w:val="0"/>
          <w:numId w:val="1"/>
        </w:numPr>
      </w:pPr>
      <w:r w:rsidRPr="001B1ACE">
        <w:rPr>
          <w:b/>
        </w:rPr>
        <w:t>Federally-funded equipment list</w:t>
      </w:r>
      <w:r w:rsidRPr="001B1ACE">
        <w:t>:</w:t>
      </w:r>
      <w:r w:rsidRPr="001B1ACE">
        <w:rPr>
          <w:b/>
        </w:rPr>
        <w:t xml:space="preserve"> </w:t>
      </w:r>
      <w:r w:rsidRPr="001B1ACE">
        <w:t xml:space="preserve">If Federally-funded equipment will be used for the project, a list of that equipment. </w:t>
      </w:r>
    </w:p>
    <w:p w:rsidR="00794444" w:rsidRPr="001B1ACE" w:rsidRDefault="00794444" w:rsidP="00794444">
      <w:pPr>
        <w:numPr>
          <w:ilvl w:val="0"/>
          <w:numId w:val="1"/>
        </w:numPr>
      </w:pPr>
      <w:r w:rsidRPr="001B1ACE">
        <w:rPr>
          <w:b/>
        </w:rPr>
        <w:t>NICRA</w:t>
      </w:r>
      <w:r w:rsidRPr="001B1ACE">
        <w:t xml:space="preserve">: When applicable, a copy of the organization’s current Negotiated Indirect Cost Rate Agreement. </w:t>
      </w:r>
    </w:p>
    <w:p w:rsidR="00794444" w:rsidRPr="001B1ACE" w:rsidRDefault="00794444" w:rsidP="00B96B72">
      <w:pPr>
        <w:pStyle w:val="ListParagraph"/>
        <w:numPr>
          <w:ilvl w:val="0"/>
          <w:numId w:val="17"/>
        </w:numPr>
        <w:ind w:left="720"/>
      </w:pPr>
      <w:r w:rsidRPr="00B96B72">
        <w:rPr>
          <w:b/>
        </w:rPr>
        <w:t xml:space="preserve">SF 424 Assurances form: </w:t>
      </w:r>
      <w:r w:rsidRPr="001B1ACE">
        <w:t>Signed and dated SF 424B or SF 424D Assurances form.</w:t>
      </w:r>
    </w:p>
    <w:p w:rsidR="00794444" w:rsidRPr="001B1ACE" w:rsidRDefault="00794444" w:rsidP="00794444">
      <w:pPr>
        <w:numPr>
          <w:ilvl w:val="0"/>
          <w:numId w:val="1"/>
        </w:numPr>
      </w:pPr>
      <w:r w:rsidRPr="001B1ACE">
        <w:rPr>
          <w:b/>
        </w:rPr>
        <w:t xml:space="preserve">SF LLL form: </w:t>
      </w:r>
      <w:r w:rsidRPr="001B1ACE">
        <w:t>If applicable, completed SF-LLL Disclosure of Lobbying Activities form.</w:t>
      </w:r>
    </w:p>
    <w:p w:rsidR="00794444" w:rsidRPr="001B1ACE" w:rsidRDefault="00794444" w:rsidP="00B96B72">
      <w:pPr>
        <w:pStyle w:val="ListParagraph"/>
        <w:numPr>
          <w:ilvl w:val="0"/>
          <w:numId w:val="17"/>
        </w:numPr>
        <w:ind w:left="720"/>
      </w:pPr>
      <w:r w:rsidRPr="00B96B72">
        <w:rPr>
          <w:b/>
        </w:rPr>
        <w:t>Conflict of Interest statement,</w:t>
      </w:r>
      <w:r w:rsidRPr="001B1ACE">
        <w:t xml:space="preserve"> when applicable.</w:t>
      </w:r>
    </w:p>
    <w:p w:rsidR="00794444" w:rsidRPr="001B1ACE" w:rsidRDefault="00794444" w:rsidP="00794444"/>
    <w:p w:rsidR="006E3C9F" w:rsidRPr="00F87A2E" w:rsidRDefault="006E3C9F" w:rsidP="006E3C9F">
      <w:r w:rsidRPr="00F87A2E">
        <w:lastRenderedPageBreak/>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Pr="0053427C">
        <w:rPr>
          <w:sz w:val="24"/>
          <w:highlight w:val="lightGray"/>
        </w:rPr>
        <w:t>[enter deadline date(s) or open period start and end dates].</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18"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756FEC" w:rsidRDefault="00756FEC" w:rsidP="00231A7A">
      <w:pPr>
        <w:pStyle w:val="CommentText"/>
        <w:rPr>
          <w:sz w:val="24"/>
          <w:szCs w:val="24"/>
        </w:rPr>
      </w:pPr>
    </w:p>
    <w:p w:rsidR="006E3C9F" w:rsidRPr="0016108E" w:rsidRDefault="004D6C16" w:rsidP="006E3C9F">
      <w:pPr>
        <w:pStyle w:val="BodyText"/>
        <w:jc w:val="left"/>
        <w:rPr>
          <w:sz w:val="24"/>
        </w:rPr>
      </w:pPr>
      <w:r w:rsidRPr="0016108E">
        <w:rPr>
          <w:sz w:val="24"/>
        </w:rPr>
        <w:t>Download the Application Package linked to this Funding Opportunity on Grants.gov</w:t>
      </w:r>
      <w:r w:rsidR="00B920C7" w:rsidRPr="0016108E">
        <w:rPr>
          <w:sz w:val="24"/>
        </w:rPr>
        <w:t xml:space="preserve"> to begin the application process</w:t>
      </w:r>
      <w:r w:rsidRPr="0016108E">
        <w:rPr>
          <w:sz w:val="24"/>
        </w:rPr>
        <w:t xml:space="preserve">.  Downloading and saving the Application Package to your computer makes the required government-wide standard forms fillable and printable.  </w:t>
      </w:r>
      <w:r w:rsidR="0053427C" w:rsidRPr="0016108E">
        <w:rPr>
          <w:sz w:val="24"/>
        </w:rPr>
        <w:t>Completed a</w:t>
      </w:r>
      <w:r w:rsidR="00756FEC" w:rsidRPr="0016108E">
        <w:rPr>
          <w:sz w:val="24"/>
        </w:rPr>
        <w:t>pplications</w:t>
      </w:r>
      <w:r w:rsidR="001B0FB9" w:rsidRPr="0016108E">
        <w:rPr>
          <w:sz w:val="24"/>
        </w:rPr>
        <w:t xml:space="preserve"> may be submitted </w:t>
      </w:r>
      <w:r w:rsidR="00070D96" w:rsidRPr="0016108E">
        <w:rPr>
          <w:sz w:val="24"/>
        </w:rPr>
        <w:t xml:space="preserve">by mail, by email, </w:t>
      </w:r>
      <w:r w:rsidR="002C10C0" w:rsidRPr="0016108E">
        <w:rPr>
          <w:sz w:val="24"/>
        </w:rPr>
        <w:t>electronically through Grants.gov</w:t>
      </w:r>
      <w:r w:rsidR="00A46B54" w:rsidRPr="0016108E">
        <w:rPr>
          <w:sz w:val="24"/>
        </w:rPr>
        <w:t>,</w:t>
      </w:r>
      <w:r w:rsidR="002C10C0" w:rsidRPr="0016108E">
        <w:rPr>
          <w:sz w:val="24"/>
        </w:rPr>
        <w:t xml:space="preserve"> or as </w:t>
      </w:r>
      <w:r w:rsidR="001B0FB9" w:rsidRPr="0016108E">
        <w:rPr>
          <w:sz w:val="24"/>
        </w:rPr>
        <w:t>otherwise</w:t>
      </w:r>
      <w:r w:rsidR="00B1022B" w:rsidRPr="0016108E">
        <w:rPr>
          <w:sz w:val="24"/>
        </w:rPr>
        <w:t xml:space="preserve"> described</w:t>
      </w:r>
      <w:r w:rsidR="00070D96" w:rsidRPr="0016108E">
        <w:rPr>
          <w:sz w:val="24"/>
        </w:rPr>
        <w:t xml:space="preserve"> in the Grants.gov funding opportunity</w:t>
      </w:r>
      <w:r w:rsidR="006E3C9F" w:rsidRPr="0016108E">
        <w:rPr>
          <w:sz w:val="24"/>
        </w:rPr>
        <w:t xml:space="preserve">.  </w:t>
      </w:r>
      <w:r w:rsidRPr="0016108E">
        <w:rPr>
          <w:sz w:val="24"/>
        </w:rPr>
        <w:t>Please s</w:t>
      </w:r>
      <w:r w:rsidR="006E3C9F" w:rsidRPr="0016108E">
        <w:rPr>
          <w:sz w:val="24"/>
        </w:rPr>
        <w:t xml:space="preserve">elect </w:t>
      </w:r>
      <w:r w:rsidR="006E3C9F" w:rsidRPr="0016108E">
        <w:rPr>
          <w:b/>
          <w:color w:val="800000"/>
          <w:sz w:val="24"/>
          <w:u w:val="single"/>
        </w:rPr>
        <w:t>ONE</w:t>
      </w:r>
      <w:r w:rsidRPr="0016108E">
        <w:rPr>
          <w:sz w:val="24"/>
        </w:rPr>
        <w:t xml:space="preserve"> of the submission options:</w:t>
      </w:r>
      <w:r w:rsidR="006E3C9F" w:rsidRPr="0016108E">
        <w:rPr>
          <w:sz w:val="24"/>
        </w:rPr>
        <w:t xml:space="preserve">  </w:t>
      </w:r>
    </w:p>
    <w:p w:rsidR="006E3C9F" w:rsidRPr="0016108E" w:rsidRDefault="006E3C9F" w:rsidP="006E3C9F">
      <w:pPr>
        <w:pStyle w:val="BodyText"/>
        <w:rPr>
          <w:sz w:val="24"/>
        </w:rPr>
      </w:pPr>
    </w:p>
    <w:p w:rsidR="006E3C9F" w:rsidRPr="0016108E" w:rsidRDefault="00B1022B" w:rsidP="00F87A2E">
      <w:pPr>
        <w:pStyle w:val="BodyText"/>
        <w:jc w:val="left"/>
        <w:rPr>
          <w:b/>
          <w:i/>
          <w:sz w:val="24"/>
        </w:rPr>
      </w:pPr>
      <w:r w:rsidRPr="0016108E">
        <w:rPr>
          <w:b/>
          <w:i/>
          <w:sz w:val="24"/>
        </w:rPr>
        <w:t>To</w:t>
      </w:r>
      <w:r w:rsidR="00756FEC" w:rsidRPr="0016108E">
        <w:rPr>
          <w:b/>
          <w:i/>
          <w:sz w:val="24"/>
        </w:rPr>
        <w:t xml:space="preserve"> submit an application </w:t>
      </w:r>
      <w:r w:rsidR="006E3C9F" w:rsidRPr="0016108E">
        <w:rPr>
          <w:b/>
          <w:i/>
          <w:sz w:val="24"/>
        </w:rPr>
        <w:t>by mail:</w:t>
      </w:r>
    </w:p>
    <w:p w:rsidR="004D6C16" w:rsidRPr="0016108E" w:rsidRDefault="006E3C9F" w:rsidP="00F87A2E">
      <w:pPr>
        <w:pStyle w:val="BodyText"/>
        <w:jc w:val="left"/>
        <w:rPr>
          <w:sz w:val="24"/>
        </w:rPr>
      </w:pPr>
      <w:r w:rsidRPr="0016108E">
        <w:rPr>
          <w:sz w:val="24"/>
        </w:rPr>
        <w:lastRenderedPageBreak/>
        <w:t>Number all pages of your printed</w:t>
      </w:r>
      <w:r w:rsidR="00756FEC" w:rsidRPr="0016108E">
        <w:rPr>
          <w:sz w:val="24"/>
        </w:rPr>
        <w:t xml:space="preserve"> application</w:t>
      </w:r>
      <w:r w:rsidRPr="0016108E">
        <w:rPr>
          <w:sz w:val="24"/>
        </w:rPr>
        <w:t>.  Mail one</w:t>
      </w:r>
      <w:r w:rsidR="00BA33C0" w:rsidRPr="0016108E">
        <w:rPr>
          <w:sz w:val="24"/>
        </w:rPr>
        <w:t>,</w:t>
      </w:r>
      <w:r w:rsidRPr="0016108E">
        <w:rPr>
          <w:sz w:val="24"/>
        </w:rPr>
        <w:t xml:space="preserve"> single-sided, </w:t>
      </w:r>
      <w:r w:rsidRPr="0016108E">
        <w:rPr>
          <w:sz w:val="24"/>
          <w:u w:val="single"/>
        </w:rPr>
        <w:t>unbound</w:t>
      </w:r>
      <w:r w:rsidRPr="0016108E">
        <w:rPr>
          <w:sz w:val="24"/>
        </w:rPr>
        <w:t xml:space="preserve"> copy (do not staple or otherwise permanently bind pages) of your complete </w:t>
      </w:r>
      <w:r w:rsidR="00756FEC" w:rsidRPr="0016108E">
        <w:rPr>
          <w:sz w:val="24"/>
        </w:rPr>
        <w:t xml:space="preserve">application </w:t>
      </w:r>
      <w:r w:rsidRPr="0016108E">
        <w:rPr>
          <w:sz w:val="24"/>
        </w:rPr>
        <w:t>to</w:t>
      </w:r>
      <w:bookmarkStart w:id="1" w:name="OLE_LINK2"/>
      <w:bookmarkStart w:id="2" w:name="OLE_LINK3"/>
      <w:r w:rsidR="00070D96" w:rsidRPr="0016108E">
        <w:rPr>
          <w:sz w:val="24"/>
        </w:rPr>
        <w:t xml:space="preserve"> the </w:t>
      </w:r>
      <w:r w:rsidR="00B141AC" w:rsidRPr="0016108E">
        <w:rPr>
          <w:sz w:val="24"/>
        </w:rPr>
        <w:t>Service</w:t>
      </w:r>
      <w:r w:rsidR="00070D96" w:rsidRPr="0016108E">
        <w:rPr>
          <w:sz w:val="24"/>
        </w:rPr>
        <w:t xml:space="preserve"> program point of contact identified in the Grants.gov funding opportunity.</w:t>
      </w:r>
      <w:r w:rsidR="00E46C25" w:rsidRPr="0016108E">
        <w:rPr>
          <w:sz w:val="24"/>
        </w:rPr>
        <w:t xml:space="preserve"> </w:t>
      </w:r>
    </w:p>
    <w:p w:rsidR="004D6C16" w:rsidRPr="0016108E" w:rsidRDefault="004D6C16" w:rsidP="00F87A2E">
      <w:pPr>
        <w:pStyle w:val="BodyText"/>
        <w:jc w:val="left"/>
        <w:rPr>
          <w:sz w:val="24"/>
        </w:rPr>
      </w:pPr>
    </w:p>
    <w:p w:rsidR="00E46C25" w:rsidRPr="0016108E" w:rsidRDefault="00E46C25" w:rsidP="00F87A2E">
      <w:pPr>
        <w:pStyle w:val="BodyText"/>
        <w:jc w:val="left"/>
        <w:rPr>
          <w:sz w:val="24"/>
        </w:rPr>
      </w:pPr>
      <w:r w:rsidRPr="0016108E">
        <w:rPr>
          <w:sz w:val="24"/>
        </w:rPr>
        <w:t xml:space="preserve">The required SF 424 Application for Federal Assistance and Assurances forms and any other required standard forms </w:t>
      </w:r>
      <w:r w:rsidR="007E08D8" w:rsidRPr="0016108E">
        <w:rPr>
          <w:sz w:val="24"/>
        </w:rPr>
        <w:t xml:space="preserve">MUST be signed by your organization’s authorized official.  The Signature and Date fields on the </w:t>
      </w:r>
      <w:r w:rsidR="004D6C16" w:rsidRPr="0016108E">
        <w:rPr>
          <w:sz w:val="24"/>
        </w:rPr>
        <w:t xml:space="preserve">standard </w:t>
      </w:r>
      <w:r w:rsidR="007E08D8" w:rsidRPr="0016108E">
        <w:rPr>
          <w:sz w:val="24"/>
        </w:rPr>
        <w:t xml:space="preserve">forms downloaded from Grants.gov are pre-populated with the text </w:t>
      </w:r>
      <w:r w:rsidRPr="0016108E">
        <w:rPr>
          <w:sz w:val="24"/>
        </w:rPr>
        <w:t>“Completed by Grants.gov upon submission” or “Completed on submission to Grants.gov</w:t>
      </w:r>
      <w:r w:rsidR="007E08D8" w:rsidRPr="0016108E">
        <w:rPr>
          <w:sz w:val="24"/>
        </w:rPr>
        <w:t>”.  Remove this text (</w:t>
      </w:r>
      <w:r w:rsidR="004D6C16" w:rsidRPr="0016108E">
        <w:rPr>
          <w:sz w:val="24"/>
        </w:rPr>
        <w:t>manually or digitally</w:t>
      </w:r>
      <w:r w:rsidR="007E08D8" w:rsidRPr="0016108E">
        <w:rPr>
          <w:sz w:val="24"/>
        </w:rPr>
        <w:t>) before signing the forms.</w:t>
      </w:r>
    </w:p>
    <w:p w:rsidR="00E46C25" w:rsidRPr="0016108E" w:rsidRDefault="00E46C25" w:rsidP="00F87A2E">
      <w:pPr>
        <w:pStyle w:val="BodyText"/>
        <w:jc w:val="left"/>
        <w:rPr>
          <w:sz w:val="24"/>
        </w:rPr>
      </w:pPr>
    </w:p>
    <w:p w:rsidR="008A7B85" w:rsidRPr="0016108E" w:rsidRDefault="00B1022B" w:rsidP="00A46B54">
      <w:pPr>
        <w:pStyle w:val="BodyText"/>
        <w:jc w:val="left"/>
        <w:rPr>
          <w:b/>
          <w:i/>
          <w:sz w:val="24"/>
        </w:rPr>
      </w:pPr>
      <w:r w:rsidRPr="0016108E">
        <w:rPr>
          <w:b/>
          <w:i/>
          <w:sz w:val="24"/>
        </w:rPr>
        <w:t>To</w:t>
      </w:r>
      <w:r w:rsidR="00756FEC" w:rsidRPr="0016108E">
        <w:rPr>
          <w:b/>
          <w:i/>
          <w:sz w:val="24"/>
        </w:rPr>
        <w:t xml:space="preserve"> submit an application </w:t>
      </w:r>
      <w:r w:rsidR="008A7B85" w:rsidRPr="0016108E">
        <w:rPr>
          <w:b/>
          <w:i/>
          <w:sz w:val="24"/>
        </w:rPr>
        <w:t>by e-mail:</w:t>
      </w:r>
    </w:p>
    <w:p w:rsidR="004D6C16" w:rsidRPr="0016108E" w:rsidRDefault="008A7B85" w:rsidP="004D6C16">
      <w:pPr>
        <w:pStyle w:val="BodyText"/>
        <w:jc w:val="left"/>
        <w:rPr>
          <w:sz w:val="24"/>
        </w:rPr>
      </w:pPr>
      <w:r w:rsidRPr="0016108E">
        <w:rPr>
          <w:bCs/>
          <w:sz w:val="24"/>
        </w:rPr>
        <w:t xml:space="preserve">Format all of your documents to print on Letter </w:t>
      </w:r>
      <w:r w:rsidR="001B0FB9" w:rsidRPr="0016108E">
        <w:rPr>
          <w:bCs/>
          <w:sz w:val="24"/>
        </w:rPr>
        <w:t xml:space="preserve">size </w:t>
      </w:r>
      <w:r w:rsidRPr="0016108E">
        <w:rPr>
          <w:bCs/>
          <w:sz w:val="24"/>
        </w:rPr>
        <w:t xml:space="preserve">(8 ½” x 11”) paper.  </w:t>
      </w:r>
      <w:r w:rsidR="004D3979" w:rsidRPr="0016108E">
        <w:rPr>
          <w:bCs/>
          <w:sz w:val="24"/>
        </w:rPr>
        <w:t xml:space="preserve">Format all pages to display and print page numbers.  Scanned documents should be scanned in Letter format, as black and white images only.  Where possible, save scanned documents in .pdf format.  </w:t>
      </w:r>
      <w:r w:rsidR="00756FEC" w:rsidRPr="0016108E">
        <w:rPr>
          <w:sz w:val="24"/>
        </w:rPr>
        <w:t>E-mail your application</w:t>
      </w:r>
      <w:r w:rsidRPr="0016108E">
        <w:rPr>
          <w:sz w:val="24"/>
        </w:rPr>
        <w:t xml:space="preserve"> to the </w:t>
      </w:r>
      <w:r w:rsidR="00B141AC" w:rsidRPr="0016108E">
        <w:rPr>
          <w:sz w:val="24"/>
        </w:rPr>
        <w:t>Service</w:t>
      </w:r>
      <w:r w:rsidR="00070D96" w:rsidRPr="0016108E">
        <w:rPr>
          <w:sz w:val="24"/>
        </w:rPr>
        <w:t xml:space="preserve"> program point of contact identified in the Grants.gov funding opportunity.</w:t>
      </w:r>
      <w:r w:rsidR="004D6C16" w:rsidRPr="0016108E">
        <w:rPr>
          <w:sz w:val="24"/>
        </w:rPr>
        <w:t xml:space="preserve">  </w:t>
      </w:r>
    </w:p>
    <w:p w:rsidR="004D6C16" w:rsidRPr="0016108E" w:rsidRDefault="004D6C16" w:rsidP="004D6C16">
      <w:pPr>
        <w:pStyle w:val="BodyText"/>
        <w:jc w:val="left"/>
        <w:rPr>
          <w:sz w:val="24"/>
        </w:rPr>
      </w:pPr>
    </w:p>
    <w:p w:rsidR="004D6C16" w:rsidRPr="0016108E" w:rsidRDefault="004D6C16" w:rsidP="004D6C16">
      <w:pPr>
        <w:pStyle w:val="BodyText"/>
        <w:jc w:val="left"/>
        <w:rPr>
          <w:sz w:val="24"/>
        </w:rPr>
      </w:pPr>
      <w:r w:rsidRPr="0016108E">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16108E" w:rsidRDefault="002C10C0" w:rsidP="00F87A2E">
      <w:pPr>
        <w:pStyle w:val="BodyText"/>
        <w:jc w:val="left"/>
        <w:rPr>
          <w:sz w:val="24"/>
        </w:rPr>
      </w:pPr>
    </w:p>
    <w:p w:rsidR="002C10C0" w:rsidRPr="0016108E" w:rsidRDefault="002C10C0" w:rsidP="00F87A2E">
      <w:pPr>
        <w:pStyle w:val="BodyText"/>
        <w:jc w:val="left"/>
        <w:rPr>
          <w:b/>
          <w:i/>
          <w:sz w:val="24"/>
        </w:rPr>
      </w:pPr>
      <w:r w:rsidRPr="0016108E">
        <w:rPr>
          <w:b/>
          <w:i/>
          <w:sz w:val="24"/>
        </w:rPr>
        <w:t>To submit a</w:t>
      </w:r>
      <w:r w:rsidR="00756FEC" w:rsidRPr="0016108E">
        <w:rPr>
          <w:b/>
          <w:i/>
          <w:sz w:val="24"/>
        </w:rPr>
        <w:t>n application through</w:t>
      </w:r>
      <w:r w:rsidRPr="0016108E">
        <w:rPr>
          <w:b/>
          <w:i/>
          <w:sz w:val="24"/>
        </w:rPr>
        <w:t xml:space="preserve"> Grants.gov:</w:t>
      </w:r>
    </w:p>
    <w:p w:rsidR="00237D47" w:rsidRPr="0016108E" w:rsidRDefault="002C10C0" w:rsidP="00F87A2E">
      <w:pPr>
        <w:pStyle w:val="BodyText"/>
        <w:jc w:val="left"/>
        <w:rPr>
          <w:sz w:val="24"/>
        </w:rPr>
      </w:pPr>
      <w:r w:rsidRPr="0016108E">
        <w:rPr>
          <w:sz w:val="24"/>
        </w:rPr>
        <w:lastRenderedPageBreak/>
        <w:t xml:space="preserve">Go to the Grants.gov Apply for Grants page (http://www07.grants.gov/applicants/apply_for_grants.jsp) for an overview of the process to apply </w:t>
      </w:r>
      <w:r w:rsidR="009F52F5" w:rsidRPr="0016108E">
        <w:rPr>
          <w:sz w:val="24"/>
        </w:rPr>
        <w:t>through</w:t>
      </w:r>
      <w:r w:rsidR="00CD4A40" w:rsidRPr="0016108E">
        <w:rPr>
          <w:sz w:val="24"/>
        </w:rPr>
        <w:t xml:space="preserve"> Grants.gov</w:t>
      </w:r>
      <w:r w:rsidRPr="0016108E">
        <w:rPr>
          <w:sz w:val="24"/>
        </w:rPr>
        <w:t xml:space="preserve">. </w:t>
      </w:r>
      <w:r w:rsidR="00A46B54" w:rsidRPr="0016108E">
        <w:rPr>
          <w:sz w:val="24"/>
        </w:rPr>
        <w:t xml:space="preserve"> </w:t>
      </w:r>
      <w:r w:rsidR="009F52F5" w:rsidRPr="0016108E">
        <w:rPr>
          <w:sz w:val="24"/>
        </w:rPr>
        <w:t>Y</w:t>
      </w:r>
      <w:r w:rsidRPr="0016108E">
        <w:rPr>
          <w:sz w:val="24"/>
        </w:rPr>
        <w:t>ou/your organization must complete the Grants.gov registration process</w:t>
      </w:r>
      <w:r w:rsidR="009F52F5" w:rsidRPr="0016108E">
        <w:rPr>
          <w:sz w:val="24"/>
        </w:rPr>
        <w:t xml:space="preserve"> before submitting an application through Grants.gov</w:t>
      </w:r>
      <w:r w:rsidRPr="0016108E">
        <w:rPr>
          <w:sz w:val="24"/>
        </w:rPr>
        <w:t xml:space="preserve">. </w:t>
      </w:r>
      <w:r w:rsidR="00A46B54" w:rsidRPr="0016108E">
        <w:rPr>
          <w:sz w:val="24"/>
        </w:rPr>
        <w:t xml:space="preserve"> </w:t>
      </w:r>
      <w:r w:rsidRPr="0016108E">
        <w:rPr>
          <w:sz w:val="24"/>
        </w:rPr>
        <w:t>Registration can take between three to five business days</w:t>
      </w:r>
      <w:r w:rsidR="00756FEC" w:rsidRPr="0016108E">
        <w:rPr>
          <w:sz w:val="24"/>
        </w:rPr>
        <w:t>,</w:t>
      </w:r>
      <w:r w:rsidRPr="0016108E">
        <w:rPr>
          <w:sz w:val="24"/>
        </w:rPr>
        <w:t xml:space="preserve"> or as long as two weeks if all steps are not completed in a timely manner.</w:t>
      </w:r>
      <w:r w:rsidR="00237D47" w:rsidRPr="0016108E">
        <w:rPr>
          <w:sz w:val="24"/>
        </w:rPr>
        <w:t xml:space="preserve">  </w:t>
      </w:r>
    </w:p>
    <w:p w:rsidR="00237D47" w:rsidRPr="0016108E" w:rsidRDefault="00237D47" w:rsidP="002C10C0">
      <w:pPr>
        <w:pStyle w:val="BodyText"/>
        <w:rPr>
          <w:sz w:val="24"/>
        </w:rPr>
      </w:pPr>
    </w:p>
    <w:p w:rsidR="00E20D50" w:rsidRPr="00F87A2E" w:rsidRDefault="00E20D50" w:rsidP="00F87A2E">
      <w:pPr>
        <w:pStyle w:val="BodyText"/>
        <w:jc w:val="left"/>
        <w:rPr>
          <w:sz w:val="24"/>
        </w:rPr>
      </w:pPr>
      <w:r w:rsidRPr="0016108E">
        <w:rPr>
          <w:b/>
          <w:sz w:val="24"/>
        </w:rPr>
        <w:t>Important note on Grants.gov application attachment file names:</w:t>
      </w:r>
      <w:r w:rsidRPr="0016108E">
        <w:rPr>
          <w:sz w:val="24"/>
        </w:rPr>
        <w:t xml:space="preserve"> Please do not assign application attachments file names longer than 20 characters, including spaces.  Assigning file names longer than 20 characters will create issues </w:t>
      </w:r>
      <w:r w:rsidR="001D6458" w:rsidRPr="0016108E">
        <w:rPr>
          <w:sz w:val="24"/>
        </w:rPr>
        <w:t xml:space="preserve">in the automatic interface </w:t>
      </w:r>
      <w:r w:rsidRPr="0016108E">
        <w:rPr>
          <w:sz w:val="24"/>
        </w:rPr>
        <w:t xml:space="preserve">between Grants.gov and </w:t>
      </w:r>
      <w:r w:rsidR="00F87A2E" w:rsidRPr="0016108E">
        <w:rPr>
          <w:sz w:val="24"/>
        </w:rPr>
        <w:t xml:space="preserve">the </w:t>
      </w:r>
      <w:r w:rsidR="00B141AC" w:rsidRPr="0016108E">
        <w:rPr>
          <w:sz w:val="24"/>
        </w:rPr>
        <w:t>Service</w:t>
      </w:r>
      <w:r w:rsidR="00F87A2E" w:rsidRPr="0016108E">
        <w:rPr>
          <w:sz w:val="24"/>
        </w:rPr>
        <w:t>’</w:t>
      </w:r>
      <w:r w:rsidR="00B141AC" w:rsidRPr="0016108E">
        <w:rPr>
          <w:sz w:val="24"/>
        </w:rPr>
        <w:t>s</w:t>
      </w:r>
      <w:r w:rsidR="00F87A2E" w:rsidRPr="0016108E">
        <w:rPr>
          <w:sz w:val="24"/>
        </w:rPr>
        <w:t xml:space="preserve"> </w:t>
      </w:r>
      <w:r w:rsidR="001D6458" w:rsidRPr="0016108E">
        <w:rPr>
          <w:sz w:val="24"/>
        </w:rPr>
        <w:t>financial assistance</w:t>
      </w:r>
      <w:r w:rsidRPr="0016108E">
        <w:rPr>
          <w:sz w:val="24"/>
        </w:rPr>
        <w:t xml:space="preserve"> management system.</w:t>
      </w:r>
    </w:p>
    <w:p w:rsidR="008A7B85" w:rsidRPr="00F87A2E" w:rsidRDefault="008A7B85"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16108E" w:rsidRDefault="00C54938" w:rsidP="001F77FD">
      <w:r w:rsidRPr="00F87A2E">
        <w:rPr>
          <w:b/>
          <w:bCs/>
        </w:rPr>
        <w:t>Criteria</w:t>
      </w:r>
      <w:r w:rsidR="0016108E" w:rsidRPr="00F87A2E">
        <w:rPr>
          <w:b/>
          <w:bCs/>
        </w:rPr>
        <w:t xml:space="preserve">: </w:t>
      </w:r>
      <w:r w:rsidR="0016108E" w:rsidRPr="00542082">
        <w:t xml:space="preserve">This Funding announcement is a NOTICE OF INTENT TO FUND the project </w:t>
      </w:r>
      <w:r w:rsidR="00620B9A" w:rsidRPr="00B31F10">
        <w:t>titled “</w:t>
      </w:r>
      <w:r w:rsidR="00A8769C" w:rsidRPr="00A8769C">
        <w:t>At-risk freshwater mussel survey Bogue Chitto NWR</w:t>
      </w:r>
      <w:r w:rsidR="00620B9A">
        <w:t xml:space="preserve">” to be completed </w:t>
      </w:r>
      <w:r w:rsidR="00A8769C">
        <w:t>by Gary Vitrano, Louisiana Department of Wildlife and Fisheries.</w:t>
      </w:r>
    </w:p>
    <w:p w:rsidR="00854DD3" w:rsidRDefault="0016108E" w:rsidP="001F77FD">
      <w:pPr>
        <w:rPr>
          <w:b/>
          <w:bCs/>
        </w:rPr>
      </w:pPr>
      <w:r>
        <w:rPr>
          <w:bCs/>
        </w:rPr>
        <w:t xml:space="preserve">  </w:t>
      </w:r>
      <w:r>
        <w:rPr>
          <w:bCs/>
        </w:rPr>
        <w:br/>
      </w:r>
      <w:r w:rsidR="00C54938" w:rsidRPr="00F87A2E">
        <w:rPr>
          <w:b/>
          <w:bCs/>
        </w:rPr>
        <w:t>Review and Selection Process:</w:t>
      </w:r>
      <w:r w:rsidR="001F77FD" w:rsidRPr="00F87A2E">
        <w:rPr>
          <w:b/>
          <w:bCs/>
        </w:rPr>
        <w:t xml:space="preserve"> </w:t>
      </w:r>
    </w:p>
    <w:p w:rsidR="00620B9A" w:rsidRDefault="00620B9A" w:rsidP="001F77FD">
      <w:r w:rsidRPr="00542082">
        <w:t xml:space="preserve">This Funding announcement is a NOTICE OF INTENT TO FUND the project </w:t>
      </w:r>
      <w:r w:rsidRPr="00B31F10">
        <w:t>titled “</w:t>
      </w:r>
      <w:r w:rsidR="00A8769C" w:rsidRPr="00A8769C">
        <w:t>At-risk freshwater mussel survey Bogue Chitto NWR</w:t>
      </w:r>
      <w:r>
        <w:t xml:space="preserve">” to be completed by </w:t>
      </w:r>
      <w:r w:rsidR="00A8769C">
        <w:t>Gary Vitrano, Louisiana Department of Wildlife and Fisheries</w:t>
      </w:r>
      <w:r w:rsidR="00794444">
        <w:t xml:space="preserve"> </w:t>
      </w:r>
      <w:r w:rsidR="00A8769C">
        <w:t xml:space="preserve">and staff. </w:t>
      </w:r>
    </w:p>
    <w:p w:rsidR="00A8769C" w:rsidRDefault="00A8769C" w:rsidP="001F77FD">
      <w:pPr>
        <w:rPr>
          <w:b/>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The Service’s risk assessment form is available on the Internet at </w:t>
      </w:r>
      <w:r w:rsidRPr="001B3EA0">
        <w:t>http://www.fws.gov/forms/3-2462.pdf</w:t>
      </w:r>
      <w:r>
        <w:t xml:space="preserve">. </w:t>
      </w:r>
      <w:r w:rsidR="00420033">
        <w:t xml:space="preserve"> </w:t>
      </w:r>
    </w:p>
    <w:p w:rsidR="00BD3CFF" w:rsidRDefault="00BD3CFF" w:rsidP="001F77FD"/>
    <w:p w:rsidR="00BD3CFF" w:rsidRPr="00323CF1" w:rsidRDefault="00BD3CFF" w:rsidP="001F77FD">
      <w:pPr>
        <w:rPr>
          <w:bCs/>
        </w:rPr>
      </w:pPr>
      <w:r>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 xml:space="preserve">ward document will include instructions specific to each recipient on how to </w:t>
      </w:r>
      <w:r w:rsidR="004E2C60" w:rsidRPr="00F87A2E">
        <w:lastRenderedPageBreak/>
        <w:t xml:space="preserve">request payment.  If applicable, the instructions will detail any additional information/forms required and where to submit payment </w:t>
      </w:r>
      <w:r w:rsidR="004E2C60" w:rsidRPr="008549F0">
        <w:t>requests.</w:t>
      </w:r>
      <w:r w:rsidR="004E2C60" w:rsidRPr="008549F0">
        <w:rPr>
          <w:b/>
          <w:bCs/>
        </w:rPr>
        <w:t xml:space="preserve">  </w:t>
      </w:r>
      <w:r w:rsidRPr="008549F0">
        <w:t>Applicants whose projects are not selected for funding will receive written notice, most often by e-mail, within 30 days 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595CC3" w:rsidRPr="00F87A2E" w:rsidRDefault="00595CC3" w:rsidP="00A46991">
      <w:r w:rsidRPr="008549F0">
        <w:t xml:space="preserve">Domestic applicants subject to the </w:t>
      </w:r>
      <w:r w:rsidR="00234633" w:rsidRPr="008549F0">
        <w:t xml:space="preserve">SAM registration </w:t>
      </w:r>
      <w:r w:rsidRPr="008549F0">
        <w:t>requ</w:t>
      </w:r>
      <w:r w:rsidR="00573EE1" w:rsidRPr="008549F0">
        <w:t>irement (see Section I</w:t>
      </w:r>
      <w:r w:rsidR="00234633" w:rsidRPr="008549F0">
        <w:t>II</w:t>
      </w:r>
      <w:r w:rsidR="00476187" w:rsidRPr="008549F0">
        <w:t xml:space="preserve"> B.</w:t>
      </w:r>
      <w:r w:rsidR="00573EE1" w:rsidRPr="008549F0">
        <w:t xml:space="preserve">) who </w:t>
      </w:r>
      <w:r w:rsidRPr="008549F0">
        <w:t>receive a waiver</w:t>
      </w:r>
      <w:r w:rsidR="004257C6" w:rsidRPr="008549F0">
        <w:t xml:space="preserve"> from</w:t>
      </w:r>
      <w:r w:rsidRPr="008549F0">
        <w:t xml:space="preserve"> </w:t>
      </w:r>
      <w:r w:rsidR="004257C6" w:rsidRPr="008549F0">
        <w:t xml:space="preserve">receiving funds through </w:t>
      </w:r>
      <w:r w:rsidRPr="008549F0">
        <w:t xml:space="preserve">ASAP must maintain current banking information in </w:t>
      </w:r>
      <w:r w:rsidR="00234633" w:rsidRPr="008549F0">
        <w:t>SAM</w:t>
      </w:r>
      <w:r w:rsidRPr="008549F0">
        <w:t xml:space="preserve">.  Domestic applicants exempt from the </w:t>
      </w:r>
      <w:r w:rsidR="00234633" w:rsidRPr="008549F0">
        <w:t xml:space="preserve">SAM registration </w:t>
      </w:r>
      <w:r w:rsidRPr="008549F0">
        <w:t xml:space="preserve">requirement </w:t>
      </w:r>
      <w:r w:rsidR="00573EE1" w:rsidRPr="008549F0">
        <w:t>who</w:t>
      </w:r>
      <w:r w:rsidRPr="008549F0">
        <w:t xml:space="preserve"> receive a waiver from receiving funds through ASAP will be required to submit their banking information </w:t>
      </w:r>
      <w:r w:rsidR="00573EE1" w:rsidRPr="008549F0">
        <w:t xml:space="preserve">directly </w:t>
      </w:r>
      <w:r w:rsidRPr="008549F0">
        <w:t xml:space="preserve">to the </w:t>
      </w:r>
      <w:r w:rsidR="00B141AC" w:rsidRPr="008549F0">
        <w:t>Service</w:t>
      </w:r>
      <w:r w:rsidRPr="008549F0">
        <w:t xml:space="preserve"> program.  </w:t>
      </w:r>
      <w:r w:rsidR="00573EE1" w:rsidRPr="008549F0">
        <w:t xml:space="preserve">However, </w:t>
      </w:r>
      <w:r w:rsidR="00573EE1" w:rsidRPr="008549F0">
        <w:rPr>
          <w:b/>
          <w:i/>
        </w:rPr>
        <w:t>d</w:t>
      </w:r>
      <w:r w:rsidRPr="008549F0">
        <w:rPr>
          <w:b/>
          <w:i/>
        </w:rPr>
        <w:t xml:space="preserve">o NOT submit any banking information </w:t>
      </w:r>
      <w:r w:rsidR="00691366" w:rsidRPr="008549F0">
        <w:rPr>
          <w:b/>
          <w:i/>
        </w:rPr>
        <w:t xml:space="preserve">to the </w:t>
      </w:r>
      <w:r w:rsidR="00B141AC" w:rsidRPr="008549F0">
        <w:rPr>
          <w:b/>
          <w:i/>
        </w:rPr>
        <w:t>Service</w:t>
      </w:r>
      <w:r w:rsidR="00691366" w:rsidRPr="008549F0">
        <w:rPr>
          <w:b/>
          <w:i/>
        </w:rPr>
        <w:t xml:space="preserve"> </w:t>
      </w:r>
      <w:r w:rsidRPr="008549F0">
        <w:rPr>
          <w:b/>
          <w:i/>
        </w:rPr>
        <w:t xml:space="preserve">until it is requested </w:t>
      </w:r>
      <w:r w:rsidR="00573EE1" w:rsidRPr="008549F0">
        <w:rPr>
          <w:b/>
          <w:i/>
        </w:rPr>
        <w:t xml:space="preserve">from you </w:t>
      </w:r>
      <w:r w:rsidRPr="008549F0">
        <w:rPr>
          <w:b/>
          <w:i/>
        </w:rPr>
        <w:t xml:space="preserve">by the </w:t>
      </w:r>
      <w:r w:rsidR="00B141AC" w:rsidRPr="008549F0">
        <w:rPr>
          <w:b/>
          <w:i/>
        </w:rPr>
        <w:t>Service</w:t>
      </w:r>
      <w:r w:rsidR="00573EE1" w:rsidRPr="008549F0">
        <w:rPr>
          <w:b/>
          <w:i/>
        </w:rPr>
        <w:t xml:space="preserve"> program</w:t>
      </w:r>
      <w:r w:rsidRPr="008549F0">
        <w:rPr>
          <w:b/>
          <w:i/>
        </w:rPr>
        <w:t>!</w:t>
      </w:r>
      <w:r w:rsidRPr="00F87A2E">
        <w:t xml:space="preserve">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w:t>
      </w:r>
      <w:r w:rsidR="004E2C60" w:rsidRPr="00F87A2E">
        <w:lastRenderedPageBreak/>
        <w:t>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19"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212FE7" w:rsidRPr="00212FE7" w:rsidRDefault="00212FE7" w:rsidP="00D93480">
      <w:pPr>
        <w:ind w:left="-1"/>
      </w:pPr>
    </w:p>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lastRenderedPageBreak/>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w:t>
      </w:r>
      <w:r w:rsidRPr="00EE79E1">
        <w:lastRenderedPageBreak/>
        <w:t xml:space="preserve">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200.338 Remedies for noncompliance, including suspension or debarment. (See also 2 CFR part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836137" w:rsidRDefault="00836137" w:rsidP="00EE79E1"/>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8549F0" w:rsidRDefault="008549F0" w:rsidP="008549F0">
      <w:pPr>
        <w:rPr>
          <w:lang w:val="pt-BR"/>
        </w:rPr>
      </w:pPr>
      <w:r>
        <w:rPr>
          <w:lang w:val="pt-BR"/>
        </w:rPr>
        <w:t>Point of Contact concerning project objectives, goals and funding:</w:t>
      </w:r>
    </w:p>
    <w:p w:rsidR="008549F0" w:rsidRDefault="00F6619D" w:rsidP="008549F0">
      <w:pPr>
        <w:ind w:firstLine="720"/>
        <w:rPr>
          <w:lang w:val="pt-BR"/>
        </w:rPr>
      </w:pPr>
      <w:r>
        <w:rPr>
          <w:lang w:val="pt-BR"/>
        </w:rPr>
        <w:t>Daniel Breaux, Refuge Manager</w:t>
      </w:r>
    </w:p>
    <w:p w:rsidR="00F6619D" w:rsidRDefault="00F6619D" w:rsidP="008549F0">
      <w:pPr>
        <w:ind w:firstLine="720"/>
        <w:rPr>
          <w:lang w:val="pt-BR"/>
        </w:rPr>
      </w:pPr>
      <w:r>
        <w:rPr>
          <w:lang w:val="pt-BR"/>
        </w:rPr>
        <w:lastRenderedPageBreak/>
        <w:t>Bogue Chitto NWR</w:t>
      </w:r>
    </w:p>
    <w:p w:rsidR="00F6619D" w:rsidRDefault="00F6619D" w:rsidP="008549F0">
      <w:pPr>
        <w:ind w:firstLine="720"/>
        <w:rPr>
          <w:lang w:val="pt-BR"/>
        </w:rPr>
      </w:pPr>
      <w:r>
        <w:rPr>
          <w:lang w:val="pt-BR"/>
        </w:rPr>
        <w:t>Phone: 985-882-2030</w:t>
      </w:r>
    </w:p>
    <w:p w:rsidR="00F6619D" w:rsidRDefault="00F6619D" w:rsidP="008549F0">
      <w:pPr>
        <w:ind w:firstLine="720"/>
        <w:rPr>
          <w:lang w:val="pt-BR"/>
        </w:rPr>
      </w:pPr>
      <w:r>
        <w:rPr>
          <w:lang w:val="pt-BR"/>
        </w:rPr>
        <w:t>Email: daniel_breaux@fws.gov</w:t>
      </w:r>
    </w:p>
    <w:p w:rsidR="00F6619D" w:rsidRDefault="00F6619D" w:rsidP="008549F0">
      <w:pPr>
        <w:ind w:firstLine="720"/>
        <w:rPr>
          <w:lang w:val="pt-BR"/>
        </w:rPr>
      </w:pPr>
    </w:p>
    <w:p w:rsidR="008549F0" w:rsidRDefault="008549F0" w:rsidP="008549F0">
      <w:pPr>
        <w:ind w:firstLine="720"/>
        <w:rPr>
          <w:lang w:val="pt-BR"/>
        </w:rPr>
      </w:pPr>
    </w:p>
    <w:p w:rsidR="008549F0" w:rsidRDefault="008549F0" w:rsidP="008549F0">
      <w:r>
        <w:t>Point of Contact concerning project contract:</w:t>
      </w:r>
    </w:p>
    <w:p w:rsidR="00F6619D" w:rsidRDefault="008B22B1" w:rsidP="00F6619D">
      <w:pPr>
        <w:ind w:firstLine="720"/>
        <w:rPr>
          <w:lang w:val="pt-BR"/>
        </w:rPr>
      </w:pPr>
      <w:r>
        <w:rPr>
          <w:lang w:val="pt-BR"/>
        </w:rPr>
        <w:t>Annette Taylor</w:t>
      </w:r>
    </w:p>
    <w:p w:rsidR="00F6619D" w:rsidRDefault="008B22B1" w:rsidP="00F6619D">
      <w:pPr>
        <w:ind w:firstLine="720"/>
        <w:rPr>
          <w:lang w:val="pt-BR"/>
        </w:rPr>
      </w:pPr>
      <w:r>
        <w:rPr>
          <w:lang w:val="pt-BR"/>
        </w:rPr>
        <w:t>Southeast Louisiana Refuges</w:t>
      </w:r>
    </w:p>
    <w:p w:rsidR="00F6619D" w:rsidRDefault="00F6619D" w:rsidP="00F6619D">
      <w:pPr>
        <w:ind w:firstLine="720"/>
        <w:rPr>
          <w:lang w:val="pt-BR"/>
        </w:rPr>
      </w:pPr>
      <w:r>
        <w:rPr>
          <w:lang w:val="pt-BR"/>
        </w:rPr>
        <w:t>Phone: 985-882-20</w:t>
      </w:r>
      <w:r w:rsidR="008B22B1">
        <w:rPr>
          <w:lang w:val="pt-BR"/>
        </w:rPr>
        <w:t>12</w:t>
      </w:r>
    </w:p>
    <w:p w:rsidR="00F6619D" w:rsidRDefault="00F6619D" w:rsidP="00F6619D">
      <w:pPr>
        <w:ind w:firstLine="720"/>
        <w:rPr>
          <w:lang w:val="pt-BR"/>
        </w:rPr>
      </w:pPr>
      <w:r>
        <w:rPr>
          <w:lang w:val="pt-BR"/>
        </w:rPr>
        <w:t xml:space="preserve">Email: </w:t>
      </w:r>
      <w:r w:rsidR="008B22B1">
        <w:rPr>
          <w:lang w:val="pt-BR"/>
        </w:rPr>
        <w:t>annette_taylor</w:t>
      </w:r>
      <w:r>
        <w:rPr>
          <w:lang w:val="pt-BR"/>
        </w:rPr>
        <w:t>@fws.gov</w:t>
      </w:r>
    </w:p>
    <w:p w:rsidR="00492B9D" w:rsidRPr="002061A1" w:rsidRDefault="00F6619D" w:rsidP="00492B9D">
      <w:r>
        <w:tab/>
        <w:t>Address: 61389 Hwy 434, Lacombe, LA 70445</w:t>
      </w:r>
    </w:p>
    <w:sectPr w:rsidR="00492B9D" w:rsidRPr="002061A1"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C52" w:rsidRDefault="00925C52">
      <w:r>
        <w:separator/>
      </w:r>
    </w:p>
  </w:endnote>
  <w:endnote w:type="continuationSeparator" w:id="0">
    <w:p w:rsidR="00925C52" w:rsidRDefault="00925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C52" w:rsidRDefault="00925C52">
      <w:r>
        <w:separator/>
      </w:r>
    </w:p>
  </w:footnote>
  <w:footnote w:type="continuationSeparator" w:id="0">
    <w:p w:rsidR="00925C52" w:rsidRDefault="00925C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90" w:hanging="360"/>
      </w:pPr>
      <w:rPr>
        <w:rFonts w:hint="default"/>
        <w:b/>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C46BA9"/>
    <w:multiLevelType w:val="hybridMultilevel"/>
    <w:tmpl w:val="7D50D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EF0BF1"/>
    <w:multiLevelType w:val="hybridMultilevel"/>
    <w:tmpl w:val="626409FE"/>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5E88F1B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C965D7C"/>
    <w:multiLevelType w:val="hybridMultilevel"/>
    <w:tmpl w:val="74C4DF6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26F1A75"/>
    <w:multiLevelType w:val="hybridMultilevel"/>
    <w:tmpl w:val="B7F0171A"/>
    <w:lvl w:ilvl="0" w:tplc="CA20AA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3F0340"/>
    <w:multiLevelType w:val="hybridMultilevel"/>
    <w:tmpl w:val="A06013E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ABA71C1"/>
    <w:multiLevelType w:val="hybridMultilevel"/>
    <w:tmpl w:val="2DA45D0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9"/>
  </w:num>
  <w:num w:numId="7">
    <w:abstractNumId w:val="6"/>
  </w:num>
  <w:num w:numId="8">
    <w:abstractNumId w:val="1"/>
  </w:num>
  <w:num w:numId="9">
    <w:abstractNumId w:val="13"/>
  </w:num>
  <w:num w:numId="10">
    <w:abstractNumId w:val="15"/>
  </w:num>
  <w:num w:numId="11">
    <w:abstractNumId w:val="16"/>
  </w:num>
  <w:num w:numId="12">
    <w:abstractNumId w:val="14"/>
  </w:num>
  <w:num w:numId="13">
    <w:abstractNumId w:val="2"/>
  </w:num>
  <w:num w:numId="14">
    <w:abstractNumId w:val="10"/>
  </w:num>
  <w:num w:numId="15">
    <w:abstractNumId w:val="12"/>
  </w:num>
  <w:num w:numId="16">
    <w:abstractNumId w:val="8"/>
  </w:num>
  <w:num w:numId="17">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36E"/>
    <w:rsid w:val="00076918"/>
    <w:rsid w:val="00083BAC"/>
    <w:rsid w:val="0008409B"/>
    <w:rsid w:val="0008483E"/>
    <w:rsid w:val="00087555"/>
    <w:rsid w:val="000914D1"/>
    <w:rsid w:val="00094993"/>
    <w:rsid w:val="00095417"/>
    <w:rsid w:val="000A118B"/>
    <w:rsid w:val="000A2DF1"/>
    <w:rsid w:val="000A3897"/>
    <w:rsid w:val="000A4F6E"/>
    <w:rsid w:val="000A6650"/>
    <w:rsid w:val="000A77A6"/>
    <w:rsid w:val="000B1FA4"/>
    <w:rsid w:val="000B1FA8"/>
    <w:rsid w:val="000B23DB"/>
    <w:rsid w:val="000B35AF"/>
    <w:rsid w:val="000B57B8"/>
    <w:rsid w:val="000C12D1"/>
    <w:rsid w:val="000C37F8"/>
    <w:rsid w:val="000C39F2"/>
    <w:rsid w:val="000C5B08"/>
    <w:rsid w:val="000C7584"/>
    <w:rsid w:val="000D4515"/>
    <w:rsid w:val="000D7D63"/>
    <w:rsid w:val="000E51A1"/>
    <w:rsid w:val="000E6640"/>
    <w:rsid w:val="000E7FC6"/>
    <w:rsid w:val="000F02C1"/>
    <w:rsid w:val="000F078E"/>
    <w:rsid w:val="000F4639"/>
    <w:rsid w:val="000F4DCC"/>
    <w:rsid w:val="000F53A4"/>
    <w:rsid w:val="000F6EC9"/>
    <w:rsid w:val="000F7CA5"/>
    <w:rsid w:val="00100391"/>
    <w:rsid w:val="00100A5E"/>
    <w:rsid w:val="00100C6A"/>
    <w:rsid w:val="00105D89"/>
    <w:rsid w:val="0010618E"/>
    <w:rsid w:val="001065C2"/>
    <w:rsid w:val="00114002"/>
    <w:rsid w:val="00114A89"/>
    <w:rsid w:val="00114B0D"/>
    <w:rsid w:val="00125A05"/>
    <w:rsid w:val="00125B74"/>
    <w:rsid w:val="00126B5C"/>
    <w:rsid w:val="001304C0"/>
    <w:rsid w:val="00140592"/>
    <w:rsid w:val="00140AE4"/>
    <w:rsid w:val="001462E8"/>
    <w:rsid w:val="00151969"/>
    <w:rsid w:val="00152862"/>
    <w:rsid w:val="0015344D"/>
    <w:rsid w:val="00155462"/>
    <w:rsid w:val="00155872"/>
    <w:rsid w:val="0016108E"/>
    <w:rsid w:val="00164128"/>
    <w:rsid w:val="00166C26"/>
    <w:rsid w:val="00166C49"/>
    <w:rsid w:val="001678FF"/>
    <w:rsid w:val="0017084E"/>
    <w:rsid w:val="00171A3A"/>
    <w:rsid w:val="00174BFD"/>
    <w:rsid w:val="00176D45"/>
    <w:rsid w:val="001832BF"/>
    <w:rsid w:val="00185C5D"/>
    <w:rsid w:val="001900DB"/>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03"/>
    <w:rsid w:val="001C3DC1"/>
    <w:rsid w:val="001C7948"/>
    <w:rsid w:val="001D6174"/>
    <w:rsid w:val="001D6458"/>
    <w:rsid w:val="001D69C2"/>
    <w:rsid w:val="001E2DA0"/>
    <w:rsid w:val="001E5F32"/>
    <w:rsid w:val="001E6C82"/>
    <w:rsid w:val="001E7C2D"/>
    <w:rsid w:val="001F19B3"/>
    <w:rsid w:val="001F301D"/>
    <w:rsid w:val="001F5882"/>
    <w:rsid w:val="001F5D7F"/>
    <w:rsid w:val="001F6332"/>
    <w:rsid w:val="001F77FD"/>
    <w:rsid w:val="00204568"/>
    <w:rsid w:val="002061A1"/>
    <w:rsid w:val="002066AC"/>
    <w:rsid w:val="002074E5"/>
    <w:rsid w:val="0021277D"/>
    <w:rsid w:val="00212A2C"/>
    <w:rsid w:val="00212FE7"/>
    <w:rsid w:val="00213E5F"/>
    <w:rsid w:val="00214C15"/>
    <w:rsid w:val="00222D15"/>
    <w:rsid w:val="00225EF6"/>
    <w:rsid w:val="00231A7A"/>
    <w:rsid w:val="00232149"/>
    <w:rsid w:val="00232801"/>
    <w:rsid w:val="00232BF1"/>
    <w:rsid w:val="00234633"/>
    <w:rsid w:val="00236067"/>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4787"/>
    <w:rsid w:val="002A03A3"/>
    <w:rsid w:val="002A4805"/>
    <w:rsid w:val="002A5999"/>
    <w:rsid w:val="002A5AB8"/>
    <w:rsid w:val="002A6C3A"/>
    <w:rsid w:val="002A7B2A"/>
    <w:rsid w:val="002B2892"/>
    <w:rsid w:val="002B5AD5"/>
    <w:rsid w:val="002C10C0"/>
    <w:rsid w:val="002C1638"/>
    <w:rsid w:val="002C178A"/>
    <w:rsid w:val="002C216E"/>
    <w:rsid w:val="002C4C82"/>
    <w:rsid w:val="002C7F6A"/>
    <w:rsid w:val="002D137C"/>
    <w:rsid w:val="002D52E3"/>
    <w:rsid w:val="002D6CEC"/>
    <w:rsid w:val="002D7229"/>
    <w:rsid w:val="002D75DC"/>
    <w:rsid w:val="002E044B"/>
    <w:rsid w:val="002E31C2"/>
    <w:rsid w:val="002E3E1E"/>
    <w:rsid w:val="002E435C"/>
    <w:rsid w:val="002E6FBD"/>
    <w:rsid w:val="002E7F44"/>
    <w:rsid w:val="002F10DB"/>
    <w:rsid w:val="002F1725"/>
    <w:rsid w:val="002F3B49"/>
    <w:rsid w:val="002F59D2"/>
    <w:rsid w:val="00300883"/>
    <w:rsid w:val="00302050"/>
    <w:rsid w:val="0030443C"/>
    <w:rsid w:val="00307A60"/>
    <w:rsid w:val="0031001F"/>
    <w:rsid w:val="00310675"/>
    <w:rsid w:val="00312448"/>
    <w:rsid w:val="0031568F"/>
    <w:rsid w:val="00323294"/>
    <w:rsid w:val="00323BE6"/>
    <w:rsid w:val="00323C72"/>
    <w:rsid w:val="00323CF1"/>
    <w:rsid w:val="00327A8E"/>
    <w:rsid w:val="00327EF4"/>
    <w:rsid w:val="003334AE"/>
    <w:rsid w:val="00335809"/>
    <w:rsid w:val="0033661E"/>
    <w:rsid w:val="003379C1"/>
    <w:rsid w:val="00341FEF"/>
    <w:rsid w:val="0034394B"/>
    <w:rsid w:val="00345077"/>
    <w:rsid w:val="00345A3C"/>
    <w:rsid w:val="00347982"/>
    <w:rsid w:val="00347D1C"/>
    <w:rsid w:val="00351F67"/>
    <w:rsid w:val="003578A0"/>
    <w:rsid w:val="00360536"/>
    <w:rsid w:val="00362646"/>
    <w:rsid w:val="00366AEB"/>
    <w:rsid w:val="00370496"/>
    <w:rsid w:val="0037087A"/>
    <w:rsid w:val="00372FD6"/>
    <w:rsid w:val="003741AF"/>
    <w:rsid w:val="00374D8F"/>
    <w:rsid w:val="00375F29"/>
    <w:rsid w:val="00377BF6"/>
    <w:rsid w:val="00380917"/>
    <w:rsid w:val="003816CA"/>
    <w:rsid w:val="00383D01"/>
    <w:rsid w:val="00384450"/>
    <w:rsid w:val="00385598"/>
    <w:rsid w:val="0039153A"/>
    <w:rsid w:val="00392B7B"/>
    <w:rsid w:val="00392C36"/>
    <w:rsid w:val="0039310B"/>
    <w:rsid w:val="00393BE5"/>
    <w:rsid w:val="00394039"/>
    <w:rsid w:val="00395498"/>
    <w:rsid w:val="003A24A2"/>
    <w:rsid w:val="003A43F4"/>
    <w:rsid w:val="003A4736"/>
    <w:rsid w:val="003A58A1"/>
    <w:rsid w:val="003A665C"/>
    <w:rsid w:val="003B19AA"/>
    <w:rsid w:val="003B5E15"/>
    <w:rsid w:val="003C50A5"/>
    <w:rsid w:val="003C51A9"/>
    <w:rsid w:val="003C6C1D"/>
    <w:rsid w:val="003D12D2"/>
    <w:rsid w:val="003D3311"/>
    <w:rsid w:val="003D522B"/>
    <w:rsid w:val="003D6EB9"/>
    <w:rsid w:val="003E2F4D"/>
    <w:rsid w:val="003E46F7"/>
    <w:rsid w:val="003E582F"/>
    <w:rsid w:val="003E7A1C"/>
    <w:rsid w:val="003F2045"/>
    <w:rsid w:val="003F250C"/>
    <w:rsid w:val="003F2AD4"/>
    <w:rsid w:val="003F3160"/>
    <w:rsid w:val="003F428B"/>
    <w:rsid w:val="003F66A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56A"/>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F16"/>
    <w:rsid w:val="004C7FD7"/>
    <w:rsid w:val="004D3979"/>
    <w:rsid w:val="004D4A91"/>
    <w:rsid w:val="004D5DB5"/>
    <w:rsid w:val="004D6C16"/>
    <w:rsid w:val="004D73BC"/>
    <w:rsid w:val="004E2119"/>
    <w:rsid w:val="004E2C60"/>
    <w:rsid w:val="004E424F"/>
    <w:rsid w:val="004E4270"/>
    <w:rsid w:val="004E50BA"/>
    <w:rsid w:val="004F1374"/>
    <w:rsid w:val="004F157B"/>
    <w:rsid w:val="004F2F37"/>
    <w:rsid w:val="004F37E2"/>
    <w:rsid w:val="004F3B38"/>
    <w:rsid w:val="004F3B4B"/>
    <w:rsid w:val="004F503F"/>
    <w:rsid w:val="004F52EE"/>
    <w:rsid w:val="004F6105"/>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0AC8"/>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139"/>
    <w:rsid w:val="005F2CFF"/>
    <w:rsid w:val="005F3E27"/>
    <w:rsid w:val="005F46DF"/>
    <w:rsid w:val="005F4F85"/>
    <w:rsid w:val="005F652B"/>
    <w:rsid w:val="005F7790"/>
    <w:rsid w:val="00601919"/>
    <w:rsid w:val="0060202B"/>
    <w:rsid w:val="00606868"/>
    <w:rsid w:val="00610380"/>
    <w:rsid w:val="0061177A"/>
    <w:rsid w:val="00611F29"/>
    <w:rsid w:val="00613C29"/>
    <w:rsid w:val="00620B9A"/>
    <w:rsid w:val="006232E3"/>
    <w:rsid w:val="00634C0F"/>
    <w:rsid w:val="00635104"/>
    <w:rsid w:val="0063722E"/>
    <w:rsid w:val="00640A45"/>
    <w:rsid w:val="00640D3E"/>
    <w:rsid w:val="00641ECE"/>
    <w:rsid w:val="00645E84"/>
    <w:rsid w:val="0065076C"/>
    <w:rsid w:val="00651D73"/>
    <w:rsid w:val="0065202D"/>
    <w:rsid w:val="0065438E"/>
    <w:rsid w:val="006562DC"/>
    <w:rsid w:val="0065778C"/>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4BF9"/>
    <w:rsid w:val="006F714C"/>
    <w:rsid w:val="007011D5"/>
    <w:rsid w:val="00701361"/>
    <w:rsid w:val="007043DF"/>
    <w:rsid w:val="00707460"/>
    <w:rsid w:val="007157CD"/>
    <w:rsid w:val="00721BD0"/>
    <w:rsid w:val="00724F5E"/>
    <w:rsid w:val="00726B46"/>
    <w:rsid w:val="007338AB"/>
    <w:rsid w:val="00734462"/>
    <w:rsid w:val="00735AAF"/>
    <w:rsid w:val="00735D48"/>
    <w:rsid w:val="00735F40"/>
    <w:rsid w:val="00736CCA"/>
    <w:rsid w:val="00737FD2"/>
    <w:rsid w:val="00744F2F"/>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444"/>
    <w:rsid w:val="007945D2"/>
    <w:rsid w:val="0079509C"/>
    <w:rsid w:val="00795125"/>
    <w:rsid w:val="0079522B"/>
    <w:rsid w:val="007957EF"/>
    <w:rsid w:val="00797945"/>
    <w:rsid w:val="007A0864"/>
    <w:rsid w:val="007A0FA9"/>
    <w:rsid w:val="007A2B17"/>
    <w:rsid w:val="007A3F68"/>
    <w:rsid w:val="007A4B7C"/>
    <w:rsid w:val="007A5245"/>
    <w:rsid w:val="007A5B19"/>
    <w:rsid w:val="007A6CDE"/>
    <w:rsid w:val="007A7827"/>
    <w:rsid w:val="007B2CA9"/>
    <w:rsid w:val="007B3015"/>
    <w:rsid w:val="007B5186"/>
    <w:rsid w:val="007B5581"/>
    <w:rsid w:val="007C3F3E"/>
    <w:rsid w:val="007C4459"/>
    <w:rsid w:val="007C6C3B"/>
    <w:rsid w:val="007D4570"/>
    <w:rsid w:val="007D5D08"/>
    <w:rsid w:val="007D6944"/>
    <w:rsid w:val="007D7B26"/>
    <w:rsid w:val="007E08D8"/>
    <w:rsid w:val="007E0DBC"/>
    <w:rsid w:val="007E3FB2"/>
    <w:rsid w:val="007E43B9"/>
    <w:rsid w:val="007F00A9"/>
    <w:rsid w:val="007F3FD1"/>
    <w:rsid w:val="007F55E8"/>
    <w:rsid w:val="007F5BDD"/>
    <w:rsid w:val="007F7AD2"/>
    <w:rsid w:val="00800341"/>
    <w:rsid w:val="00802965"/>
    <w:rsid w:val="00805D4D"/>
    <w:rsid w:val="008114F2"/>
    <w:rsid w:val="008117BF"/>
    <w:rsid w:val="00814E1A"/>
    <w:rsid w:val="00815173"/>
    <w:rsid w:val="008221A3"/>
    <w:rsid w:val="008234BE"/>
    <w:rsid w:val="00823951"/>
    <w:rsid w:val="0082450D"/>
    <w:rsid w:val="0082468C"/>
    <w:rsid w:val="00824B32"/>
    <w:rsid w:val="00826098"/>
    <w:rsid w:val="00830E67"/>
    <w:rsid w:val="008316C3"/>
    <w:rsid w:val="00832748"/>
    <w:rsid w:val="00833C0A"/>
    <w:rsid w:val="00836137"/>
    <w:rsid w:val="00843D5E"/>
    <w:rsid w:val="008547B8"/>
    <w:rsid w:val="008549F0"/>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648"/>
    <w:rsid w:val="008A0B1E"/>
    <w:rsid w:val="008A0D19"/>
    <w:rsid w:val="008A154E"/>
    <w:rsid w:val="008A246D"/>
    <w:rsid w:val="008A5230"/>
    <w:rsid w:val="008A544E"/>
    <w:rsid w:val="008A5F95"/>
    <w:rsid w:val="008A76CB"/>
    <w:rsid w:val="008A7B85"/>
    <w:rsid w:val="008B22B1"/>
    <w:rsid w:val="008B2847"/>
    <w:rsid w:val="008B2F6D"/>
    <w:rsid w:val="008B3E4B"/>
    <w:rsid w:val="008B54C5"/>
    <w:rsid w:val="008C0D0B"/>
    <w:rsid w:val="008C3FED"/>
    <w:rsid w:val="008C4AC5"/>
    <w:rsid w:val="008C5549"/>
    <w:rsid w:val="008D3BEA"/>
    <w:rsid w:val="008E00A3"/>
    <w:rsid w:val="008E0100"/>
    <w:rsid w:val="008E1816"/>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25C52"/>
    <w:rsid w:val="00934FCA"/>
    <w:rsid w:val="00937D4D"/>
    <w:rsid w:val="00944536"/>
    <w:rsid w:val="009453CD"/>
    <w:rsid w:val="0095161A"/>
    <w:rsid w:val="009517D6"/>
    <w:rsid w:val="00951F47"/>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1C25"/>
    <w:rsid w:val="00A81E17"/>
    <w:rsid w:val="00A841EC"/>
    <w:rsid w:val="00A852E3"/>
    <w:rsid w:val="00A8539E"/>
    <w:rsid w:val="00A86329"/>
    <w:rsid w:val="00A86389"/>
    <w:rsid w:val="00A86978"/>
    <w:rsid w:val="00A8769C"/>
    <w:rsid w:val="00A9355B"/>
    <w:rsid w:val="00A9554C"/>
    <w:rsid w:val="00A9763D"/>
    <w:rsid w:val="00A97F59"/>
    <w:rsid w:val="00AA4498"/>
    <w:rsid w:val="00AA499A"/>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34AD"/>
    <w:rsid w:val="00AE47F0"/>
    <w:rsid w:val="00AE6553"/>
    <w:rsid w:val="00AF6197"/>
    <w:rsid w:val="00B01362"/>
    <w:rsid w:val="00B0376B"/>
    <w:rsid w:val="00B075C9"/>
    <w:rsid w:val="00B1022B"/>
    <w:rsid w:val="00B135B6"/>
    <w:rsid w:val="00B1375A"/>
    <w:rsid w:val="00B141AC"/>
    <w:rsid w:val="00B14E24"/>
    <w:rsid w:val="00B16EAE"/>
    <w:rsid w:val="00B23D33"/>
    <w:rsid w:val="00B24D54"/>
    <w:rsid w:val="00B24E2C"/>
    <w:rsid w:val="00B25FBB"/>
    <w:rsid w:val="00B26547"/>
    <w:rsid w:val="00B360F8"/>
    <w:rsid w:val="00B36B80"/>
    <w:rsid w:val="00B407D0"/>
    <w:rsid w:val="00B41F60"/>
    <w:rsid w:val="00B43ACF"/>
    <w:rsid w:val="00B45096"/>
    <w:rsid w:val="00B45120"/>
    <w:rsid w:val="00B4646C"/>
    <w:rsid w:val="00B50F76"/>
    <w:rsid w:val="00B511F5"/>
    <w:rsid w:val="00B53CC0"/>
    <w:rsid w:val="00B57E5F"/>
    <w:rsid w:val="00B60824"/>
    <w:rsid w:val="00B616ED"/>
    <w:rsid w:val="00B62B6D"/>
    <w:rsid w:val="00B62EA8"/>
    <w:rsid w:val="00B64EDC"/>
    <w:rsid w:val="00B64EFE"/>
    <w:rsid w:val="00B653F9"/>
    <w:rsid w:val="00B70AD5"/>
    <w:rsid w:val="00B70B13"/>
    <w:rsid w:val="00B724CD"/>
    <w:rsid w:val="00B72E6D"/>
    <w:rsid w:val="00B72EA3"/>
    <w:rsid w:val="00B7354B"/>
    <w:rsid w:val="00B749EA"/>
    <w:rsid w:val="00B74F67"/>
    <w:rsid w:val="00B75975"/>
    <w:rsid w:val="00B77AF0"/>
    <w:rsid w:val="00B77E61"/>
    <w:rsid w:val="00B80393"/>
    <w:rsid w:val="00B80F4A"/>
    <w:rsid w:val="00B828FD"/>
    <w:rsid w:val="00B85411"/>
    <w:rsid w:val="00B85710"/>
    <w:rsid w:val="00B85E4C"/>
    <w:rsid w:val="00B90DD8"/>
    <w:rsid w:val="00B920C7"/>
    <w:rsid w:val="00B93074"/>
    <w:rsid w:val="00B93FEC"/>
    <w:rsid w:val="00B96B72"/>
    <w:rsid w:val="00B96C64"/>
    <w:rsid w:val="00BA1CE5"/>
    <w:rsid w:val="00BA323B"/>
    <w:rsid w:val="00BA33C0"/>
    <w:rsid w:val="00BA33E8"/>
    <w:rsid w:val="00BA4D8B"/>
    <w:rsid w:val="00BA6A59"/>
    <w:rsid w:val="00BB0E8D"/>
    <w:rsid w:val="00BB319A"/>
    <w:rsid w:val="00BB7DE8"/>
    <w:rsid w:val="00BC3348"/>
    <w:rsid w:val="00BC4DC3"/>
    <w:rsid w:val="00BC4F60"/>
    <w:rsid w:val="00BC515F"/>
    <w:rsid w:val="00BC691A"/>
    <w:rsid w:val="00BC7A89"/>
    <w:rsid w:val="00BD22A1"/>
    <w:rsid w:val="00BD3967"/>
    <w:rsid w:val="00BD3CFF"/>
    <w:rsid w:val="00BD470B"/>
    <w:rsid w:val="00BD5439"/>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4A6A"/>
    <w:rsid w:val="00C25D2E"/>
    <w:rsid w:val="00C26EAB"/>
    <w:rsid w:val="00C27065"/>
    <w:rsid w:val="00C30608"/>
    <w:rsid w:val="00C30EDD"/>
    <w:rsid w:val="00C32D5E"/>
    <w:rsid w:val="00C33ECA"/>
    <w:rsid w:val="00C354CF"/>
    <w:rsid w:val="00C3585F"/>
    <w:rsid w:val="00C36FF6"/>
    <w:rsid w:val="00C412D4"/>
    <w:rsid w:val="00C42412"/>
    <w:rsid w:val="00C43577"/>
    <w:rsid w:val="00C436A2"/>
    <w:rsid w:val="00C4404A"/>
    <w:rsid w:val="00C5478C"/>
    <w:rsid w:val="00C54820"/>
    <w:rsid w:val="00C54938"/>
    <w:rsid w:val="00C55503"/>
    <w:rsid w:val="00C556DB"/>
    <w:rsid w:val="00C55796"/>
    <w:rsid w:val="00C5611C"/>
    <w:rsid w:val="00C61371"/>
    <w:rsid w:val="00C62361"/>
    <w:rsid w:val="00C63105"/>
    <w:rsid w:val="00C63FD1"/>
    <w:rsid w:val="00C66724"/>
    <w:rsid w:val="00C67212"/>
    <w:rsid w:val="00C675BD"/>
    <w:rsid w:val="00C72622"/>
    <w:rsid w:val="00C75551"/>
    <w:rsid w:val="00C82464"/>
    <w:rsid w:val="00C830C1"/>
    <w:rsid w:val="00C857F8"/>
    <w:rsid w:val="00C86A89"/>
    <w:rsid w:val="00C91F8D"/>
    <w:rsid w:val="00C925A9"/>
    <w:rsid w:val="00C93EC4"/>
    <w:rsid w:val="00CA0584"/>
    <w:rsid w:val="00CA3FA0"/>
    <w:rsid w:val="00CA6F07"/>
    <w:rsid w:val="00CB1197"/>
    <w:rsid w:val="00CB2247"/>
    <w:rsid w:val="00CB2FB2"/>
    <w:rsid w:val="00CB3D34"/>
    <w:rsid w:val="00CB4328"/>
    <w:rsid w:val="00CB5D59"/>
    <w:rsid w:val="00CB6AF1"/>
    <w:rsid w:val="00CB769A"/>
    <w:rsid w:val="00CC0B3A"/>
    <w:rsid w:val="00CC27A1"/>
    <w:rsid w:val="00CC5E11"/>
    <w:rsid w:val="00CD1292"/>
    <w:rsid w:val="00CD143D"/>
    <w:rsid w:val="00CD1AF9"/>
    <w:rsid w:val="00CD21F5"/>
    <w:rsid w:val="00CD2669"/>
    <w:rsid w:val="00CD3D9B"/>
    <w:rsid w:val="00CD4A40"/>
    <w:rsid w:val="00CD77E9"/>
    <w:rsid w:val="00CE19B1"/>
    <w:rsid w:val="00CE1A7E"/>
    <w:rsid w:val="00CE1E4D"/>
    <w:rsid w:val="00CE487C"/>
    <w:rsid w:val="00CE5337"/>
    <w:rsid w:val="00CE5BFB"/>
    <w:rsid w:val="00CE6988"/>
    <w:rsid w:val="00CE7488"/>
    <w:rsid w:val="00CE7B2D"/>
    <w:rsid w:val="00CF0CE5"/>
    <w:rsid w:val="00CF0DE0"/>
    <w:rsid w:val="00CF128D"/>
    <w:rsid w:val="00CF1C59"/>
    <w:rsid w:val="00CF6187"/>
    <w:rsid w:val="00CF720A"/>
    <w:rsid w:val="00D03BA8"/>
    <w:rsid w:val="00D10307"/>
    <w:rsid w:val="00D115C2"/>
    <w:rsid w:val="00D13BD0"/>
    <w:rsid w:val="00D179C3"/>
    <w:rsid w:val="00D245FB"/>
    <w:rsid w:val="00D24FE5"/>
    <w:rsid w:val="00D25C6C"/>
    <w:rsid w:val="00D319E2"/>
    <w:rsid w:val="00D35708"/>
    <w:rsid w:val="00D35934"/>
    <w:rsid w:val="00D43CA7"/>
    <w:rsid w:val="00D50924"/>
    <w:rsid w:val="00D50B9C"/>
    <w:rsid w:val="00D53EC5"/>
    <w:rsid w:val="00D556AB"/>
    <w:rsid w:val="00D569F2"/>
    <w:rsid w:val="00D60C56"/>
    <w:rsid w:val="00D60E97"/>
    <w:rsid w:val="00D6187B"/>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E5FF7"/>
    <w:rsid w:val="00DE7680"/>
    <w:rsid w:val="00DF36DB"/>
    <w:rsid w:val="00DF389E"/>
    <w:rsid w:val="00DF6920"/>
    <w:rsid w:val="00DF7018"/>
    <w:rsid w:val="00E03797"/>
    <w:rsid w:val="00E04032"/>
    <w:rsid w:val="00E11597"/>
    <w:rsid w:val="00E11E1B"/>
    <w:rsid w:val="00E1307D"/>
    <w:rsid w:val="00E1399A"/>
    <w:rsid w:val="00E141FD"/>
    <w:rsid w:val="00E152D3"/>
    <w:rsid w:val="00E1692D"/>
    <w:rsid w:val="00E200C7"/>
    <w:rsid w:val="00E2019C"/>
    <w:rsid w:val="00E20D50"/>
    <w:rsid w:val="00E25970"/>
    <w:rsid w:val="00E26EF5"/>
    <w:rsid w:val="00E271BA"/>
    <w:rsid w:val="00E272C9"/>
    <w:rsid w:val="00E30BD9"/>
    <w:rsid w:val="00E35180"/>
    <w:rsid w:val="00E3647F"/>
    <w:rsid w:val="00E37453"/>
    <w:rsid w:val="00E37994"/>
    <w:rsid w:val="00E4020E"/>
    <w:rsid w:val="00E40CAF"/>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50E9"/>
    <w:rsid w:val="00EC5927"/>
    <w:rsid w:val="00EC7390"/>
    <w:rsid w:val="00EC74BC"/>
    <w:rsid w:val="00ED5CCC"/>
    <w:rsid w:val="00EE05B3"/>
    <w:rsid w:val="00EE5BA4"/>
    <w:rsid w:val="00EE79E1"/>
    <w:rsid w:val="00EF0216"/>
    <w:rsid w:val="00EF3B89"/>
    <w:rsid w:val="00EF4992"/>
    <w:rsid w:val="00EF4BD1"/>
    <w:rsid w:val="00F0083C"/>
    <w:rsid w:val="00F04A45"/>
    <w:rsid w:val="00F06E36"/>
    <w:rsid w:val="00F1307D"/>
    <w:rsid w:val="00F15C79"/>
    <w:rsid w:val="00F21AD6"/>
    <w:rsid w:val="00F21F59"/>
    <w:rsid w:val="00F23017"/>
    <w:rsid w:val="00F23F20"/>
    <w:rsid w:val="00F251AD"/>
    <w:rsid w:val="00F2533C"/>
    <w:rsid w:val="00F265CA"/>
    <w:rsid w:val="00F354BF"/>
    <w:rsid w:val="00F35703"/>
    <w:rsid w:val="00F376E7"/>
    <w:rsid w:val="00F37CFC"/>
    <w:rsid w:val="00F41076"/>
    <w:rsid w:val="00F41208"/>
    <w:rsid w:val="00F4612B"/>
    <w:rsid w:val="00F467FB"/>
    <w:rsid w:val="00F46BD5"/>
    <w:rsid w:val="00F6353A"/>
    <w:rsid w:val="00F64B90"/>
    <w:rsid w:val="00F66106"/>
    <w:rsid w:val="00F6619D"/>
    <w:rsid w:val="00F7199B"/>
    <w:rsid w:val="00F72077"/>
    <w:rsid w:val="00F72F6D"/>
    <w:rsid w:val="00F73E70"/>
    <w:rsid w:val="00F77A0B"/>
    <w:rsid w:val="00F81F3C"/>
    <w:rsid w:val="00F84FE9"/>
    <w:rsid w:val="00F862E8"/>
    <w:rsid w:val="00F87A2E"/>
    <w:rsid w:val="00F923EC"/>
    <w:rsid w:val="00F94985"/>
    <w:rsid w:val="00F94C30"/>
    <w:rsid w:val="00F95EFB"/>
    <w:rsid w:val="00F96E53"/>
    <w:rsid w:val="00F96F93"/>
    <w:rsid w:val="00FA3BD7"/>
    <w:rsid w:val="00FB080B"/>
    <w:rsid w:val="00FB369B"/>
    <w:rsid w:val="00FB3993"/>
    <w:rsid w:val="00FB54CB"/>
    <w:rsid w:val="00FB65E7"/>
    <w:rsid w:val="00FB7C80"/>
    <w:rsid w:val="00FC050F"/>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679CB2B-C12B-492F-8057-CC02A9B4C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536"/>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su.psu.edu/unit_portals/PSAC_portal.htm" TargetMode="External"/><Relationship Id="rId13" Type="http://schemas.openxmlformats.org/officeDocument/2006/relationships/hyperlink" Target="https://www.doi.gov/ibc/services/finance/indirect-cost-services" TargetMode="External"/><Relationship Id="rId18" Type="http://schemas.openxmlformats.org/officeDocument/2006/relationships/hyperlink" Target="http://www.whitehouse.gov/omb/grants_spoc/"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cfr.gov/" TargetMode="External"/><Relationship Id="rId17" Type="http://schemas.openxmlformats.org/officeDocument/2006/relationships/hyperlink" Target="http://apply07.grants.gov/apply/FormLinks?family=15" TargetMode="External"/><Relationship Id="rId2" Type="http://schemas.openxmlformats.org/officeDocument/2006/relationships/numbering" Target="numbering.xml"/><Relationship Id="rId16" Type="http://schemas.openxmlformats.org/officeDocument/2006/relationships/hyperlink" Target="http://harvester.census.gov/sa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pply07.grants.gov/apply/FormLinks?family=15" TargetMode="External"/><Relationship Id="rId5" Type="http://schemas.openxmlformats.org/officeDocument/2006/relationships/webSettings" Target="webSettings.xml"/><Relationship Id="rId15" Type="http://schemas.openxmlformats.org/officeDocument/2006/relationships/hyperlink" Target="http://www.ecfr.gov/" TargetMode="External"/><Relationship Id="rId10" Type="http://schemas.openxmlformats.org/officeDocument/2006/relationships/hyperlink" Target="http://www.sam.gov/" TargetMode="External"/><Relationship Id="rId19" Type="http://schemas.openxmlformats.org/officeDocument/2006/relationships/hyperlink" Target="http://www.fws.gov/grants/" TargetMode="External"/><Relationship Id="rId4" Type="http://schemas.openxmlformats.org/officeDocument/2006/relationships/settings" Target="settings.xml"/><Relationship Id="rId9" Type="http://schemas.openxmlformats.org/officeDocument/2006/relationships/hyperlink" Target="http://fedgov.dnb.com/webform" TargetMode="External"/><Relationship Id="rId14" Type="http://schemas.openxmlformats.org/officeDocument/2006/relationships/hyperlink" Target="file:///C:\Users\Jean_Kvasnicka\Documents\POLICY\New%20Award%20Guidance\Round%204%20FY15%20updates\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38664-FD48-47A9-8056-B77558505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6161</Words>
  <Characters>36370</Characters>
  <Application>Microsoft Office Word</Application>
  <DocSecurity>4</DocSecurity>
  <Lines>865</Lines>
  <Paragraphs>379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42152</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Heard, Nijua</cp:lastModifiedBy>
  <cp:revision>2</cp:revision>
  <cp:lastPrinted>2016-05-19T11:32:00Z</cp:lastPrinted>
  <dcterms:created xsi:type="dcterms:W3CDTF">2017-09-04T19:53:00Z</dcterms:created>
  <dcterms:modified xsi:type="dcterms:W3CDTF">2017-09-04T19:53:00Z</dcterms:modified>
</cp:coreProperties>
</file>