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ED26D"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10F984D7" wp14:editId="4F69F981">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6B84F9" w14:textId="77777777" w:rsidR="008F353F" w:rsidRDefault="008F353F" w:rsidP="00D432A3">
      <w:pPr>
        <w:spacing w:after="0" w:line="240" w:lineRule="auto"/>
        <w:jc w:val="right"/>
        <w:rPr>
          <w:rFonts w:ascii="Times New Roman" w:hAnsi="Times New Roman" w:cs="Times New Roman"/>
          <w:sz w:val="24"/>
        </w:rPr>
      </w:pPr>
    </w:p>
    <w:p w14:paraId="2ED93B72" w14:textId="77777777" w:rsidR="008F353F" w:rsidRDefault="008F353F" w:rsidP="00D432A3">
      <w:pPr>
        <w:spacing w:after="0" w:line="240" w:lineRule="auto"/>
        <w:jc w:val="right"/>
        <w:rPr>
          <w:rFonts w:ascii="Times New Roman" w:hAnsi="Times New Roman" w:cs="Times New Roman"/>
          <w:sz w:val="24"/>
        </w:rPr>
      </w:pPr>
    </w:p>
    <w:p w14:paraId="5ECA48F9" w14:textId="77777777"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115E5A04" w14:textId="77777777"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14:paraId="6BB011F5" w14:textId="77777777"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5CADE148" w14:textId="77777777" w:rsidR="00452D61" w:rsidRPr="0023622B" w:rsidRDefault="00AE08F0" w:rsidP="000D7DA3">
      <w:pPr>
        <w:spacing w:after="0" w:line="240" w:lineRule="auto"/>
        <w:jc w:val="center"/>
        <w:rPr>
          <w:rFonts w:ascii="Times New Roman" w:hAnsi="Times New Roman" w:cs="Times New Roman"/>
          <w:b/>
          <w:sz w:val="24"/>
          <w:szCs w:val="24"/>
        </w:rPr>
      </w:pPr>
      <w:r>
        <w:rPr>
          <w:rFonts w:ascii="Times New Roman" w:hAnsi="Times New Roman" w:cs="Times New Roman"/>
          <w:b/>
        </w:rPr>
        <w:t xml:space="preserve">Financed </w:t>
      </w:r>
      <w:r w:rsidR="00452D61" w:rsidRPr="0023622B">
        <w:rPr>
          <w:rFonts w:ascii="Times New Roman" w:hAnsi="Times New Roman" w:cs="Times New Roman"/>
          <w:b/>
        </w:rPr>
        <w:t>Solely by Prevention and Public Health Fund (PPHF)</w:t>
      </w:r>
    </w:p>
    <w:p w14:paraId="15A87BF9" w14:textId="77777777" w:rsidR="000D7DA3" w:rsidRPr="0023622B" w:rsidRDefault="000D7DA3" w:rsidP="000D7DA3">
      <w:pPr>
        <w:spacing w:after="0" w:line="240" w:lineRule="auto"/>
        <w:jc w:val="center"/>
        <w:rPr>
          <w:rFonts w:ascii="Times New Roman" w:hAnsi="Times New Roman" w:cs="Times New Roman"/>
          <w:sz w:val="24"/>
          <w:szCs w:val="24"/>
        </w:rPr>
      </w:pPr>
      <w:r w:rsidRPr="0023622B">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sdt>
            <w:sdtPr>
              <w:rPr>
                <w:rFonts w:ascii="Times New Roman" w:hAnsi="Times New Roman" w:cs="Times New Roman"/>
                <w:sz w:val="24"/>
                <w:szCs w:val="24"/>
              </w:rPr>
              <w:alias w:val="Enter CFDA Number"/>
              <w:tag w:val="Enter CFDA Number"/>
              <w:id w:val="537392435"/>
              <w:placeholder>
                <w:docPart w:val="D4FE042E65654779BFE4D0689FEDAF65"/>
              </w:placeholder>
            </w:sdtPr>
            <w:sdtEndPr/>
            <w:sdtContent>
              <w:r w:rsidR="00452D61" w:rsidRPr="0023622B">
                <w:rPr>
                  <w:rFonts w:ascii="Times New Roman" w:hAnsi="Times New Roman" w:cs="Times New Roman"/>
                  <w:sz w:val="24"/>
                  <w:szCs w:val="24"/>
                </w:rPr>
                <w:t>93.534</w:t>
              </w:r>
            </w:sdtContent>
          </w:sdt>
        </w:sdtContent>
      </w:sdt>
    </w:p>
    <w:p w14:paraId="7BA8B9BF" w14:textId="520F8195" w:rsidR="000D7DA3" w:rsidRPr="0023622B" w:rsidRDefault="000D7DA3" w:rsidP="000D7DA3">
      <w:pPr>
        <w:spacing w:after="0" w:line="240" w:lineRule="auto"/>
        <w:jc w:val="center"/>
        <w:rPr>
          <w:rFonts w:ascii="Times New Roman" w:hAnsi="Times New Roman" w:cs="Times New Roman"/>
          <w:sz w:val="24"/>
          <w:szCs w:val="24"/>
        </w:rPr>
      </w:pPr>
      <w:r w:rsidRPr="0023622B">
        <w:rPr>
          <w:rFonts w:ascii="Times New Roman" w:hAnsi="Times New Roman" w:cs="Times New Roman"/>
          <w:sz w:val="24"/>
          <w:szCs w:val="24"/>
        </w:rPr>
        <w:t>Funding Opport</w:t>
      </w:r>
      <w:r w:rsidR="000E0601">
        <w:rPr>
          <w:rFonts w:ascii="Times New Roman" w:hAnsi="Times New Roman" w:cs="Times New Roman"/>
          <w:sz w:val="24"/>
          <w:szCs w:val="24"/>
        </w:rPr>
        <w:t>unity Announcement (FOA) Number</w:t>
      </w:r>
      <w:r w:rsidRPr="0023622B">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bookmarkStart w:id="0" w:name="_GoBack"/>
          <w:sdt>
            <w:sdtPr>
              <w:rPr>
                <w:rFonts w:ascii="Times New Roman" w:hAnsi="Times New Roman" w:cs="Times New Roman"/>
                <w:sz w:val="24"/>
                <w:szCs w:val="24"/>
              </w:rPr>
              <w:alias w:val="Enter FOA Number"/>
              <w:tag w:val="Enter FOA Number"/>
              <w:id w:val="-1716033326"/>
              <w:placeholder>
                <w:docPart w:val="6FA47E7CDF014A5B899EF95B69E414FA"/>
              </w:placeholder>
            </w:sdtPr>
            <w:sdtEndPr/>
            <w:sdtContent>
              <w:r w:rsidR="00452D61" w:rsidRPr="0023622B">
                <w:rPr>
                  <w:rFonts w:ascii="Times New Roman" w:hAnsi="Times New Roman" w:cs="Times New Roman"/>
                  <w:sz w:val="24"/>
                  <w:szCs w:val="24"/>
                </w:rPr>
                <w:t>CDC-RFA-TS15-150103</w:t>
              </w:r>
              <w:r w:rsidR="00542403" w:rsidRPr="0023622B">
                <w:rPr>
                  <w:rFonts w:ascii="Times New Roman" w:hAnsi="Times New Roman" w:cs="Times New Roman"/>
                  <w:sz w:val="24"/>
                  <w:szCs w:val="24"/>
                </w:rPr>
                <w:t>CONTPPHF</w:t>
              </w:r>
              <w:r w:rsidR="00452D61" w:rsidRPr="0023622B">
                <w:rPr>
                  <w:rFonts w:ascii="Times New Roman" w:hAnsi="Times New Roman" w:cs="Times New Roman"/>
                  <w:sz w:val="24"/>
                  <w:szCs w:val="24"/>
                </w:rPr>
                <w:t>17</w:t>
              </w:r>
            </w:sdtContent>
          </w:sdt>
          <w:bookmarkEnd w:id="0"/>
        </w:sdtContent>
      </w:sdt>
    </w:p>
    <w:p w14:paraId="12EAE0BB" w14:textId="77777777" w:rsidR="00452D61" w:rsidRPr="0023622B" w:rsidRDefault="00452D61" w:rsidP="00452D61">
      <w:pPr>
        <w:spacing w:after="0" w:line="240" w:lineRule="auto"/>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p w14:paraId="57BC21A6" w14:textId="72A04A84" w:rsidR="00452D61" w:rsidRPr="0023622B" w:rsidRDefault="00452D61" w:rsidP="00452D61">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 xml:space="preserve">PPHF 2017:  </w:t>
          </w:r>
          <w:r w:rsidR="00A95FEE">
            <w:rPr>
              <w:rFonts w:ascii="Times New Roman" w:hAnsi="Times New Roman" w:cs="Times New Roman"/>
              <w:b/>
              <w:sz w:val="24"/>
              <w:szCs w:val="24"/>
            </w:rPr>
            <w:t xml:space="preserve">ATSDR - </w:t>
          </w:r>
          <w:r w:rsidRPr="0023622B">
            <w:rPr>
              <w:rFonts w:ascii="Times New Roman" w:hAnsi="Times New Roman" w:cs="Times New Roman"/>
              <w:b/>
              <w:sz w:val="24"/>
              <w:szCs w:val="24"/>
            </w:rPr>
            <w:t>Afford</w:t>
          </w:r>
          <w:r w:rsidR="001B2A4A" w:rsidRPr="0023622B">
            <w:rPr>
              <w:rFonts w:ascii="Times New Roman" w:hAnsi="Times New Roman" w:cs="Times New Roman"/>
              <w:b/>
              <w:sz w:val="24"/>
              <w:szCs w:val="24"/>
            </w:rPr>
            <w:t>able</w:t>
          </w:r>
          <w:r w:rsidRPr="0023622B">
            <w:rPr>
              <w:rFonts w:ascii="Times New Roman" w:hAnsi="Times New Roman" w:cs="Times New Roman"/>
              <w:b/>
              <w:sz w:val="24"/>
              <w:szCs w:val="24"/>
            </w:rPr>
            <w:t xml:space="preserve"> Care Act Program for Early Detection of Certain Medical Conditions Related t</w:t>
          </w:r>
          <w:r w:rsidR="00982CCE">
            <w:rPr>
              <w:rFonts w:ascii="Times New Roman" w:hAnsi="Times New Roman" w:cs="Times New Roman"/>
              <w:b/>
              <w:sz w:val="24"/>
              <w:szCs w:val="24"/>
            </w:rPr>
            <w:t>o Environmental Health Hazards – F</w:t>
          </w:r>
          <w:r w:rsidRPr="0023622B">
            <w:rPr>
              <w:rFonts w:ascii="Times New Roman" w:hAnsi="Times New Roman" w:cs="Times New Roman"/>
              <w:b/>
              <w:sz w:val="24"/>
              <w:szCs w:val="24"/>
            </w:rPr>
            <w:t>inanced solely by 2017 Prevention and Public Health Funds</w:t>
          </w:r>
        </w:p>
        <w:p w14:paraId="6763D497" w14:textId="77777777" w:rsidR="000D7DA3" w:rsidRPr="0023622B" w:rsidRDefault="000E0601" w:rsidP="000D7DA3">
          <w:pPr>
            <w:spacing w:after="0" w:line="240" w:lineRule="auto"/>
            <w:jc w:val="center"/>
            <w:rPr>
              <w:rFonts w:ascii="Times New Roman" w:hAnsi="Times New Roman" w:cs="Times New Roman"/>
              <w:sz w:val="24"/>
              <w:szCs w:val="24"/>
            </w:rPr>
          </w:pPr>
        </w:p>
      </w:sdtContent>
    </w:sdt>
    <w:p w14:paraId="7BDF8549" w14:textId="77777777" w:rsidR="000D7DA3" w:rsidRPr="0023622B" w:rsidRDefault="000D7DA3" w:rsidP="000D7DA3">
      <w:pPr>
        <w:spacing w:after="0" w:line="240" w:lineRule="auto"/>
        <w:rPr>
          <w:rFonts w:ascii="Times New Roman" w:hAnsi="Times New Roman" w:cs="Times New Roman"/>
          <w:sz w:val="24"/>
          <w:szCs w:val="24"/>
        </w:rPr>
      </w:pPr>
    </w:p>
    <w:p w14:paraId="490938F4" w14:textId="77777777" w:rsidR="000D7DA3" w:rsidRPr="0023622B" w:rsidRDefault="000D7DA3" w:rsidP="000D7DA3">
      <w:pPr>
        <w:spacing w:after="0" w:line="240" w:lineRule="auto"/>
        <w:rPr>
          <w:rFonts w:ascii="Times New Roman" w:hAnsi="Times New Roman" w:cs="Times New Roman"/>
          <w:b/>
          <w:sz w:val="36"/>
          <w:szCs w:val="36"/>
        </w:rPr>
      </w:pPr>
      <w:r w:rsidRPr="0023622B">
        <w:rPr>
          <w:rFonts w:ascii="Times New Roman" w:hAnsi="Times New Roman" w:cs="Times New Roman"/>
          <w:b/>
          <w:sz w:val="36"/>
          <w:szCs w:val="36"/>
        </w:rPr>
        <w:t>Eligibility:</w:t>
      </w:r>
    </w:p>
    <w:p w14:paraId="01DAD72A" w14:textId="77777777" w:rsidR="000D7DA3" w:rsidRPr="0023622B" w:rsidRDefault="000D7DA3" w:rsidP="000D7DA3">
      <w:pPr>
        <w:spacing w:after="0" w:line="240" w:lineRule="auto"/>
        <w:rPr>
          <w:rFonts w:ascii="Times New Roman" w:hAnsi="Times New Roman" w:cs="Times New Roman"/>
          <w:b/>
          <w:sz w:val="24"/>
          <w:szCs w:val="24"/>
        </w:rPr>
      </w:pPr>
    </w:p>
    <w:p w14:paraId="437D16A9" w14:textId="0E9CCA70" w:rsidR="00452D61" w:rsidRPr="0023622B" w:rsidRDefault="00452D61" w:rsidP="00452D61">
      <w:pPr>
        <w:tabs>
          <w:tab w:val="left" w:pos="720"/>
        </w:tabs>
        <w:rPr>
          <w:rFonts w:ascii="Times New Roman" w:hAnsi="Times New Roman" w:cs="Times New Roman"/>
          <w:b/>
          <w:sz w:val="24"/>
          <w:szCs w:val="24"/>
        </w:rPr>
      </w:pPr>
      <w:r w:rsidRPr="0023622B">
        <w:rPr>
          <w:rFonts w:ascii="Times New Roman" w:hAnsi="Times New Roman" w:cs="Times New Roman"/>
          <w:sz w:val="24"/>
          <w:szCs w:val="24"/>
        </w:rPr>
        <w:t xml:space="preserve">This FOA is </w:t>
      </w:r>
      <w:r w:rsidR="00982CCE">
        <w:rPr>
          <w:rFonts w:ascii="Times New Roman" w:hAnsi="Times New Roman" w:cs="Times New Roman"/>
          <w:sz w:val="24"/>
          <w:szCs w:val="24"/>
        </w:rPr>
        <w:t>a c</w:t>
      </w:r>
      <w:r w:rsidRPr="0023622B">
        <w:rPr>
          <w:rFonts w:ascii="Times New Roman" w:hAnsi="Times New Roman" w:cs="Times New Roman"/>
          <w:sz w:val="24"/>
          <w:szCs w:val="24"/>
        </w:rPr>
        <w:t xml:space="preserve">ontinuation financed solely by fiscal year 2017 Prevention and Public </w:t>
      </w:r>
      <w:r w:rsidR="00500514">
        <w:rPr>
          <w:rFonts w:ascii="Times New Roman" w:hAnsi="Times New Roman" w:cs="Times New Roman"/>
          <w:sz w:val="24"/>
          <w:szCs w:val="24"/>
        </w:rPr>
        <w:t xml:space="preserve">Health Fund (PPHF) </w:t>
      </w:r>
      <w:r w:rsidRPr="0023622B">
        <w:rPr>
          <w:rFonts w:ascii="Times New Roman" w:hAnsi="Times New Roman" w:cs="Times New Roman"/>
          <w:sz w:val="24"/>
          <w:szCs w:val="24"/>
        </w:rPr>
        <w:t xml:space="preserve">intended only for grantees previously awarded under CDC-RFA-TS15-1501, entitled </w:t>
      </w:r>
      <w:r w:rsidRPr="0023622B">
        <w:rPr>
          <w:rFonts w:ascii="Times New Roman" w:hAnsi="Times New Roman" w:cs="Times New Roman"/>
          <w:b/>
          <w:sz w:val="24"/>
          <w:szCs w:val="24"/>
        </w:rPr>
        <w:t>Afford</w:t>
      </w:r>
      <w:r w:rsidR="0023622B">
        <w:rPr>
          <w:rFonts w:ascii="Times New Roman" w:hAnsi="Times New Roman" w:cs="Times New Roman"/>
          <w:b/>
          <w:sz w:val="24"/>
          <w:szCs w:val="24"/>
        </w:rPr>
        <w:t>able</w:t>
      </w:r>
      <w:r w:rsidRPr="0023622B">
        <w:rPr>
          <w:rFonts w:ascii="Times New Roman" w:hAnsi="Times New Roman" w:cs="Times New Roman"/>
          <w:b/>
          <w:sz w:val="24"/>
          <w:szCs w:val="24"/>
        </w:rPr>
        <w:t xml:space="preserve"> Care Act Program for Early Detection of Certain Medical Conditions Related to Environmental Health Hazards </w:t>
      </w:r>
      <w:r w:rsidRPr="0023622B">
        <w:rPr>
          <w:rFonts w:ascii="Times New Roman" w:hAnsi="Times New Roman" w:cs="Times New Roman"/>
          <w:i/>
          <w:sz w:val="24"/>
          <w:szCs w:val="24"/>
        </w:rPr>
        <w:t>.</w:t>
      </w:r>
      <w:bookmarkStart w:id="1" w:name="--M--"/>
      <w:bookmarkEnd w:id="1"/>
      <w:r w:rsidRPr="0023622B">
        <w:rPr>
          <w:rFonts w:ascii="Times New Roman" w:hAnsi="Times New Roman" w:cs="Times New Roman"/>
          <w:i/>
          <w:sz w:val="24"/>
          <w:szCs w:val="24"/>
        </w:rPr>
        <w:t xml:space="preserve"> </w:t>
      </w:r>
      <w:r w:rsidRPr="0023622B">
        <w:rPr>
          <w:rFonts w:ascii="Times New Roman" w:hAnsi="Times New Roman" w:cs="Times New Roman"/>
          <w:sz w:val="24"/>
          <w:szCs w:val="24"/>
        </w:rPr>
        <w:t>In accordance with PPHF general provisions enacted under Title IV Section 4002, grantees are required to track and report on use of PPHF funds provided through this award.  Reports will be made available to the general public.  Comingling of PPHF funds with other funds is prohibited.</w:t>
      </w:r>
    </w:p>
    <w:p w14:paraId="30DB3846" w14:textId="77777777" w:rsidR="000D7DA3" w:rsidRPr="0023622B" w:rsidRDefault="000D7DA3" w:rsidP="000D7DA3">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 xml:space="preserve">Funding for this </w:t>
      </w:r>
      <w:r w:rsidR="00650F36" w:rsidRPr="0023622B">
        <w:rPr>
          <w:rFonts w:ascii="Times New Roman" w:hAnsi="Times New Roman" w:cs="Times New Roman"/>
          <w:b/>
          <w:sz w:val="24"/>
          <w:szCs w:val="24"/>
        </w:rPr>
        <w:t xml:space="preserve">continuation </w:t>
      </w:r>
      <w:r w:rsidR="00650F36">
        <w:rPr>
          <w:rFonts w:ascii="Times New Roman" w:hAnsi="Times New Roman" w:cs="Times New Roman"/>
          <w:b/>
          <w:sz w:val="24"/>
          <w:szCs w:val="24"/>
        </w:rPr>
        <w:t>for</w:t>
      </w:r>
      <w:r w:rsidR="005C3733">
        <w:rPr>
          <w:rFonts w:ascii="Times New Roman" w:hAnsi="Times New Roman" w:cs="Times New Roman"/>
          <w:b/>
          <w:sz w:val="24"/>
          <w:szCs w:val="24"/>
        </w:rPr>
        <w:t xml:space="preserve"> </w:t>
      </w:r>
      <w:r w:rsidR="00650F36" w:rsidRPr="00960E61">
        <w:rPr>
          <w:rFonts w:ascii="Times New Roman" w:hAnsi="Times New Roman" w:cs="Times New Roman"/>
          <w:b/>
          <w:sz w:val="24"/>
          <w:szCs w:val="24"/>
        </w:rPr>
        <w:t xml:space="preserve">FY </w:t>
      </w:r>
      <w:r w:rsidR="005C3733" w:rsidRPr="00960E61">
        <w:rPr>
          <w:rFonts w:ascii="Times New Roman" w:hAnsi="Times New Roman" w:cs="Times New Roman"/>
          <w:b/>
          <w:sz w:val="24"/>
          <w:szCs w:val="24"/>
        </w:rPr>
        <w:t xml:space="preserve">2017 </w:t>
      </w:r>
      <w:r w:rsidRPr="0023622B">
        <w:rPr>
          <w:rFonts w:ascii="Times New Roman" w:hAnsi="Times New Roman" w:cs="Times New Roman"/>
          <w:b/>
          <w:sz w:val="24"/>
          <w:szCs w:val="24"/>
        </w:rPr>
        <w:t>is provided from the following sources:</w:t>
      </w:r>
    </w:p>
    <w:p w14:paraId="650AAEF8" w14:textId="77777777" w:rsidR="000D7DA3" w:rsidRPr="0023622B" w:rsidRDefault="000D7DA3" w:rsidP="000D7DA3">
      <w:pPr>
        <w:spacing w:after="0" w:line="240" w:lineRule="auto"/>
        <w:rPr>
          <w:rFonts w:ascii="Times New Roman" w:hAnsi="Times New Roman" w:cs="Times New Roman"/>
          <w:b/>
          <w:sz w:val="24"/>
          <w:szCs w:val="24"/>
        </w:rPr>
      </w:pPr>
    </w:p>
    <w:p w14:paraId="65E73C41" w14:textId="77777777" w:rsidR="000D7DA3" w:rsidRPr="0023622B" w:rsidRDefault="000D7DA3" w:rsidP="000D7DA3">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 xml:space="preserve">Prevention and Public Health Fund </w:t>
      </w:r>
    </w:p>
    <w:p w14:paraId="72FF737C" w14:textId="77777777" w:rsidR="00225FB9" w:rsidRPr="0023622B" w:rsidRDefault="00225FB9" w:rsidP="00225FB9">
      <w:pPr>
        <w:spacing w:after="0" w:line="240" w:lineRule="auto"/>
        <w:rPr>
          <w:rFonts w:ascii="Times New Roman" w:hAnsi="Times New Roman" w:cs="Times New Roman"/>
          <w:b/>
          <w:sz w:val="24"/>
          <w:szCs w:val="24"/>
        </w:rPr>
      </w:pPr>
    </w:p>
    <w:p w14:paraId="4CFE4F23" w14:textId="77777777" w:rsidR="000D7DA3" w:rsidRPr="0023622B" w:rsidRDefault="000D7DA3" w:rsidP="000D7DA3">
      <w:pPr>
        <w:spacing w:after="0" w:line="240" w:lineRule="auto"/>
        <w:rPr>
          <w:rFonts w:ascii="Times New Roman" w:hAnsi="Times New Roman" w:cs="Times New Roman"/>
          <w:b/>
          <w:sz w:val="24"/>
          <w:szCs w:val="24"/>
        </w:rPr>
      </w:pPr>
    </w:p>
    <w:p w14:paraId="532ECB8E" w14:textId="77777777" w:rsidR="007A0DC8" w:rsidRPr="0023622B" w:rsidRDefault="007A0DC8" w:rsidP="007F5E8D">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Application Submission:</w:t>
      </w:r>
    </w:p>
    <w:p w14:paraId="4543D842" w14:textId="77777777" w:rsidR="007A0DC8" w:rsidRPr="0023622B" w:rsidRDefault="007A0DC8" w:rsidP="007F5E8D">
      <w:pPr>
        <w:spacing w:after="0" w:line="240" w:lineRule="auto"/>
        <w:rPr>
          <w:rFonts w:ascii="Times New Roman" w:hAnsi="Times New Roman" w:cs="Times New Roman"/>
          <w:b/>
          <w:sz w:val="24"/>
          <w:szCs w:val="24"/>
        </w:rPr>
      </w:pPr>
    </w:p>
    <w:p w14:paraId="56CC355D" w14:textId="77777777" w:rsidR="007B714E" w:rsidRPr="0023622B" w:rsidRDefault="007A0DC8" w:rsidP="007B714E">
      <w:p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CDC requires grantees to submit their Annual Performance Rep</w:t>
      </w:r>
      <w:r w:rsidR="00A40294" w:rsidRPr="0023622B">
        <w:rPr>
          <w:rFonts w:ascii="Times New Roman" w:hAnsi="Times New Roman" w:cs="Times New Roman"/>
          <w:sz w:val="24"/>
          <w:szCs w:val="24"/>
        </w:rPr>
        <w:t xml:space="preserve">orts (APR), which serves as the non-competing </w:t>
      </w:r>
      <w:r w:rsidRPr="0023622B">
        <w:rPr>
          <w:rFonts w:ascii="Times New Roman" w:hAnsi="Times New Roman" w:cs="Times New Roman"/>
          <w:sz w:val="24"/>
          <w:szCs w:val="24"/>
        </w:rPr>
        <w:t xml:space="preserve">continuation application, through </w:t>
      </w:r>
      <w:hyperlink r:id="rId13" w:history="1">
        <w:r w:rsidR="00B60CA3" w:rsidRPr="0023622B">
          <w:rPr>
            <w:rStyle w:val="Hyperlink"/>
            <w:rFonts w:ascii="Times New Roman" w:hAnsi="Times New Roman" w:cs="Times New Roman"/>
            <w:color w:val="auto"/>
            <w:sz w:val="24"/>
            <w:szCs w:val="24"/>
          </w:rPr>
          <w:t>www.grants.gov</w:t>
        </w:r>
      </w:hyperlink>
      <w:r w:rsidR="00D32176" w:rsidRPr="0023622B">
        <w:rPr>
          <w:rFonts w:ascii="Times New Roman" w:hAnsi="Times New Roman" w:cs="Times New Roman"/>
          <w:sz w:val="24"/>
          <w:szCs w:val="24"/>
        </w:rPr>
        <w:t xml:space="preserve"> </w:t>
      </w:r>
      <w:r w:rsidRPr="0023622B">
        <w:rPr>
          <w:rFonts w:ascii="Times New Roman" w:hAnsi="Times New Roman" w:cs="Times New Roman"/>
          <w:sz w:val="24"/>
          <w:szCs w:val="24"/>
        </w:rPr>
        <w:t>NLT 120 days prior to the end of the budget period.</w:t>
      </w:r>
    </w:p>
    <w:p w14:paraId="7328255F" w14:textId="77777777" w:rsidR="007E4D3E" w:rsidRPr="0023622B" w:rsidRDefault="007E4D3E" w:rsidP="007B714E">
      <w:pPr>
        <w:spacing w:after="0" w:line="240" w:lineRule="auto"/>
        <w:rPr>
          <w:rFonts w:ascii="Times New Roman" w:hAnsi="Times New Roman" w:cs="Times New Roman"/>
          <w:sz w:val="24"/>
          <w:szCs w:val="24"/>
        </w:rPr>
      </w:pPr>
    </w:p>
    <w:p w14:paraId="662E9FA0" w14:textId="77777777" w:rsidR="007A0DC8" w:rsidRPr="0023622B" w:rsidRDefault="00614257" w:rsidP="007A0DC8">
      <w:pPr>
        <w:spacing w:after="0" w:line="240" w:lineRule="auto"/>
        <w:rPr>
          <w:rFonts w:ascii="Times New Roman" w:hAnsi="Times New Roman" w:cs="Times New Roman"/>
          <w:sz w:val="24"/>
          <w:szCs w:val="24"/>
        </w:rPr>
      </w:pPr>
      <w:r w:rsidRPr="0023622B">
        <w:rPr>
          <w:rFonts w:ascii="Times New Roman" w:hAnsi="Times New Roman" w:cs="Times New Roman"/>
          <w:noProof/>
          <w:sz w:val="24"/>
          <w:szCs w:val="24"/>
        </w:rPr>
        <w:t xml:space="preserve">If you encounter any difficulties submitting your annual performance report through </w:t>
      </w:r>
      <w:hyperlink r:id="rId14" w:history="1">
        <w:r w:rsidRPr="0023622B">
          <w:rPr>
            <w:rStyle w:val="Hyperlink"/>
            <w:rFonts w:ascii="Times New Roman" w:hAnsi="Times New Roman" w:cs="Times New Roman"/>
            <w:noProof/>
            <w:color w:val="auto"/>
            <w:sz w:val="24"/>
            <w:szCs w:val="24"/>
          </w:rPr>
          <w:t>www.Grants.gov</w:t>
        </w:r>
      </w:hyperlink>
      <w:r w:rsidRPr="0023622B">
        <w:rPr>
          <w:rFonts w:ascii="Times New Roman" w:hAnsi="Times New Roman" w:cs="Times New Roman"/>
          <w:noProof/>
          <w:sz w:val="24"/>
          <w:szCs w:val="24"/>
        </w:rPr>
        <w:t xml:space="preserve">, please contact CDC’s Technical Information Management Section at 770-488-2700 prior to the submission deadline. </w:t>
      </w:r>
      <w:r w:rsidR="007A0DC8" w:rsidRPr="0023622B">
        <w:rPr>
          <w:rFonts w:ascii="Times New Roman" w:hAnsi="Times New Roman" w:cs="Times New Roman"/>
          <w:noProof/>
          <w:sz w:val="24"/>
          <w:szCs w:val="24"/>
        </w:rPr>
        <w:t xml:space="preserv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sdt>
            <w:sdtPr>
              <w:rPr>
                <w:rFonts w:ascii="Times New Roman" w:hAnsi="Times New Roman" w:cs="Times New Roman"/>
                <w:sz w:val="24"/>
                <w:szCs w:val="24"/>
              </w:rPr>
              <w:alias w:val="Enter Name of GMO"/>
              <w:tag w:val="Enter Name of GMO"/>
              <w:id w:val="1739287754"/>
              <w:placeholder>
                <w:docPart w:val="F0FEE6A750C3444C9CAA3F55D0A49FE5"/>
              </w:placeholder>
            </w:sdtPr>
            <w:sdtEndPr/>
            <w:sdtContent>
              <w:r w:rsidR="00452D61" w:rsidRPr="0023622B">
                <w:rPr>
                  <w:rFonts w:ascii="Times New Roman" w:hAnsi="Times New Roman" w:cs="Times New Roman"/>
                  <w:sz w:val="24"/>
                  <w:szCs w:val="24"/>
                </w:rPr>
                <w:t>Victoria McBee</w:t>
              </w:r>
            </w:sdtContent>
          </w:sdt>
        </w:sdtContent>
      </w:sdt>
      <w:r w:rsidR="007A0DC8" w:rsidRPr="0023622B">
        <w:rPr>
          <w:rFonts w:ascii="Times New Roman" w:hAnsi="Times New Roman" w:cs="Times New Roman"/>
          <w:sz w:val="24"/>
          <w:szCs w:val="24"/>
        </w:rPr>
        <w:t xml:space="preserve">, Grants Management </w:t>
      </w:r>
      <w:r w:rsidR="00E078D3" w:rsidRPr="0023622B">
        <w:rPr>
          <w:rFonts w:ascii="Times New Roman" w:hAnsi="Times New Roman" w:cs="Times New Roman"/>
          <w:sz w:val="24"/>
          <w:szCs w:val="24"/>
        </w:rPr>
        <w:t>Specialist</w:t>
      </w:r>
      <w:r w:rsidR="007A0DC8" w:rsidRPr="0023622B">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sdt>
            <w:sdtPr>
              <w:rPr>
                <w:rFonts w:ascii="Times New Roman" w:hAnsi="Times New Roman" w:cs="Times New Roman"/>
                <w:noProof/>
                <w:sz w:val="24"/>
                <w:szCs w:val="24"/>
              </w:rPr>
              <w:alias w:val="Enter Telephone Number of GMO"/>
              <w:tag w:val="Enter Telephone Number of GMO"/>
              <w:id w:val="-1829274378"/>
              <w:placeholder>
                <w:docPart w:val="2DA381B35F9F4B78BDDA0D5CF09584CD"/>
              </w:placeholder>
            </w:sdtPr>
            <w:sdtEndPr/>
            <w:sdtContent>
              <w:r w:rsidR="00452D61" w:rsidRPr="0023622B">
                <w:rPr>
                  <w:rFonts w:ascii="Times New Roman" w:hAnsi="Times New Roman" w:cs="Times New Roman"/>
                  <w:noProof/>
                  <w:sz w:val="24"/>
                  <w:szCs w:val="24"/>
                </w:rPr>
                <w:t>770-488-2825</w:t>
              </w:r>
            </w:sdtContent>
          </w:sdt>
        </w:sdtContent>
      </w:sdt>
      <w:r w:rsidR="007A0DC8" w:rsidRPr="0023622B">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sdt>
            <w:sdtPr>
              <w:rPr>
                <w:rFonts w:ascii="Times New Roman" w:hAnsi="Times New Roman" w:cs="Times New Roman"/>
                <w:sz w:val="24"/>
                <w:szCs w:val="24"/>
              </w:rPr>
              <w:alias w:val="Enter Name of Project Officer"/>
              <w:tag w:val="Enter Name of Project Officer"/>
              <w:id w:val="-204030894"/>
              <w:placeholder>
                <w:docPart w:val="A1E3043A111C4F18B13A94F07FA8B5D6"/>
              </w:placeholder>
            </w:sdtPr>
            <w:sdtEndPr/>
            <w:sdtContent>
              <w:r w:rsidR="00452D61" w:rsidRPr="0023622B">
                <w:rPr>
                  <w:rFonts w:ascii="Times New Roman" w:hAnsi="Times New Roman" w:cs="Times New Roman"/>
                  <w:sz w:val="24"/>
                  <w:szCs w:val="24"/>
                </w:rPr>
                <w:t>Theodore Larson</w:t>
              </w:r>
            </w:sdtContent>
          </w:sdt>
        </w:sdtContent>
      </w:sdt>
      <w:r w:rsidR="007A0DC8" w:rsidRPr="0023622B">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sdt>
            <w:sdtPr>
              <w:rPr>
                <w:rFonts w:ascii="Times New Roman" w:hAnsi="Times New Roman" w:cs="Times New Roman"/>
                <w:sz w:val="24"/>
                <w:szCs w:val="24"/>
              </w:rPr>
              <w:alias w:val="Enter Telephone Number of Project Officer"/>
              <w:tag w:val="Enter Telephone Number of Project Officer"/>
              <w:id w:val="-968753160"/>
              <w:placeholder>
                <w:docPart w:val="F358E94248694DFB9CE2F03D6EC09436"/>
              </w:placeholder>
            </w:sdtPr>
            <w:sdtEndPr/>
            <w:sdtContent>
              <w:r w:rsidR="00452D61" w:rsidRPr="0023622B">
                <w:rPr>
                  <w:rFonts w:ascii="Times New Roman" w:hAnsi="Times New Roman" w:cs="Times New Roman"/>
                  <w:sz w:val="24"/>
                  <w:szCs w:val="24"/>
                </w:rPr>
                <w:t>770-488-3695</w:t>
              </w:r>
            </w:sdtContent>
          </w:sdt>
        </w:sdtContent>
      </w:sdt>
      <w:r w:rsidR="007A0DC8" w:rsidRPr="0023622B">
        <w:rPr>
          <w:rFonts w:ascii="Times New Roman" w:hAnsi="Times New Roman" w:cs="Times New Roman"/>
          <w:sz w:val="24"/>
          <w:szCs w:val="24"/>
        </w:rPr>
        <w:t>.</w:t>
      </w:r>
    </w:p>
    <w:p w14:paraId="25AEAF8B" w14:textId="77777777" w:rsidR="007A0DC8" w:rsidRPr="0023622B" w:rsidRDefault="007A0DC8" w:rsidP="007F5E8D">
      <w:pPr>
        <w:spacing w:after="0" w:line="240" w:lineRule="auto"/>
        <w:rPr>
          <w:rFonts w:ascii="Times New Roman" w:hAnsi="Times New Roman" w:cs="Times New Roman"/>
          <w:sz w:val="24"/>
          <w:szCs w:val="24"/>
        </w:rPr>
      </w:pPr>
    </w:p>
    <w:p w14:paraId="399128FC" w14:textId="0D030BC1" w:rsidR="007A0DC8" w:rsidRPr="0023622B" w:rsidRDefault="000E0601"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0E0601">
        <w:rPr>
          <w:rFonts w:ascii="Times New Roman" w:hAnsi="Times New Roman" w:cs="Times New Roman"/>
          <w:b/>
          <w:i/>
          <w:color w:val="FF0000"/>
          <w:sz w:val="28"/>
          <w:szCs w:val="24"/>
        </w:rPr>
        <w:t>April 7, 2017</w:t>
      </w:r>
      <w:r w:rsidR="005B013D" w:rsidRPr="000E0601">
        <w:rPr>
          <w:rFonts w:ascii="Times New Roman" w:hAnsi="Times New Roman" w:cs="Times New Roman"/>
          <w:b/>
          <w:i/>
          <w:color w:val="FF0000"/>
          <w:sz w:val="28"/>
          <w:szCs w:val="24"/>
        </w:rPr>
        <w:t xml:space="preserve"> 11:59pm Eastern Standard Time on</w:t>
      </w:r>
      <w:r w:rsidR="005B013D" w:rsidRPr="000E0601">
        <w:rPr>
          <w:rFonts w:ascii="Times New Roman" w:hAnsi="Times New Roman" w:cs="Times New Roman"/>
          <w:color w:val="FF0000"/>
          <w:sz w:val="28"/>
          <w:szCs w:val="24"/>
        </w:rPr>
        <w:t xml:space="preserve"> </w:t>
      </w:r>
      <w:hyperlink r:id="rId15" w:history="1">
        <w:r w:rsidR="00497F55" w:rsidRPr="0023622B">
          <w:rPr>
            <w:rStyle w:val="Hyperlink"/>
            <w:rFonts w:ascii="Times New Roman" w:hAnsi="Times New Roman" w:cs="Times New Roman"/>
            <w:color w:val="auto"/>
            <w:sz w:val="24"/>
            <w:szCs w:val="24"/>
          </w:rPr>
          <w:t>www.grants.gov</w:t>
        </w:r>
      </w:hyperlink>
      <w:r w:rsidR="005B013D" w:rsidRPr="0023622B">
        <w:rPr>
          <w:rFonts w:ascii="Times New Roman" w:hAnsi="Times New Roman" w:cs="Times New Roman"/>
          <w:sz w:val="24"/>
          <w:szCs w:val="24"/>
        </w:rPr>
        <w:t xml:space="preserve"> </w:t>
      </w:r>
      <w:r w:rsidR="007A0DC8" w:rsidRPr="0023622B">
        <w:rPr>
          <w:rFonts w:ascii="Times New Roman" w:hAnsi="Times New Roman" w:cs="Times New Roman"/>
          <w:sz w:val="24"/>
          <w:szCs w:val="24"/>
        </w:rPr>
        <w:t xml:space="preserve">for Reporting Period </w:t>
      </w:r>
      <w:sdt>
        <w:sdtPr>
          <w:rPr>
            <w:rFonts w:ascii="Times New Roman" w:hAnsi="Times New Roman"/>
            <w:sz w:val="24"/>
            <w:szCs w:val="24"/>
          </w:rPr>
          <w:alias w:val="Select beginning date of reporting period"/>
          <w:tag w:val="Select beginning date of reporting period"/>
          <w:id w:val="-288355767"/>
          <w:placeholder>
            <w:docPart w:val="EFD0D30698034163933BC8D17FA71A63"/>
          </w:placeholder>
          <w:date w:fullDate="2016-04-01T00:00:00Z">
            <w:dateFormat w:val="M/d/yyyy"/>
            <w:lid w:val="en-US"/>
            <w:storeMappedDataAs w:val="dateTime"/>
            <w:calendar w:val="gregorian"/>
          </w:date>
        </w:sdtPr>
        <w:sdtEndPr/>
        <w:sdtContent>
          <w:r w:rsidR="00452D61" w:rsidRPr="0023622B">
            <w:rPr>
              <w:rFonts w:ascii="Times New Roman" w:hAnsi="Times New Roman"/>
              <w:sz w:val="24"/>
              <w:szCs w:val="24"/>
            </w:rPr>
            <w:t>4/1/2016</w:t>
          </w:r>
        </w:sdtContent>
      </w:sdt>
      <w:r w:rsidR="007A0DC8" w:rsidRPr="0023622B">
        <w:rPr>
          <w:rFonts w:ascii="Times New Roman" w:hAnsi="Times New Roman" w:cs="Times New Roman"/>
          <w:b/>
          <w:sz w:val="24"/>
          <w:szCs w:val="24"/>
        </w:rPr>
        <w:t xml:space="preserve">- </w:t>
      </w:r>
      <w:sdt>
        <w:sdtPr>
          <w:rPr>
            <w:rFonts w:ascii="Times New Roman" w:hAnsi="Times New Roman"/>
            <w:sz w:val="24"/>
            <w:szCs w:val="24"/>
          </w:rPr>
          <w:alias w:val="Select ending date of reporting period"/>
          <w:tag w:val="Select ending date of reporting period"/>
          <w:id w:val="228357056"/>
          <w:placeholder>
            <w:docPart w:val="C3FBB290160A47E4A4A1A64A2BEF7781"/>
          </w:placeholder>
          <w:date w:fullDate="2017-01-31T00:00:00Z">
            <w:dateFormat w:val="M/d/yyyy"/>
            <w:lid w:val="en-US"/>
            <w:storeMappedDataAs w:val="dateTime"/>
            <w:calendar w:val="gregorian"/>
          </w:date>
        </w:sdtPr>
        <w:sdtEndPr/>
        <w:sdtContent>
          <w:r w:rsidR="00452D61" w:rsidRPr="0023622B">
            <w:rPr>
              <w:rFonts w:ascii="Times New Roman" w:hAnsi="Times New Roman"/>
              <w:sz w:val="24"/>
              <w:szCs w:val="24"/>
            </w:rPr>
            <w:t>1/31/2017</w:t>
          </w:r>
        </w:sdtContent>
      </w:sdt>
      <w:r w:rsidR="00BA018C" w:rsidRPr="0023622B">
        <w:rPr>
          <w:rFonts w:ascii="Times New Roman" w:hAnsi="Times New Roman" w:cs="Times New Roman"/>
          <w:sz w:val="24"/>
          <w:szCs w:val="24"/>
        </w:rPr>
        <w:t>.</w:t>
      </w:r>
      <w:r w:rsidR="00BF244C" w:rsidRPr="0023622B">
        <w:rPr>
          <w:rFonts w:ascii="Times New Roman" w:hAnsi="Times New Roman" w:cs="Times New Roman"/>
          <w:sz w:val="24"/>
          <w:szCs w:val="24"/>
        </w:rPr>
        <w:t xml:space="preserve">  </w:t>
      </w:r>
      <w:r w:rsidR="007A0DC8" w:rsidRPr="0023622B">
        <w:rPr>
          <w:rFonts w:ascii="Times New Roman" w:hAnsi="Times New Roman" w:cs="Times New Roman"/>
          <w:sz w:val="24"/>
          <w:szCs w:val="24"/>
        </w:rPr>
        <w:t xml:space="preserve">Late or incomplete reports could result in an </w:t>
      </w:r>
      <w:r w:rsidR="007A0DC8" w:rsidRPr="0023622B">
        <w:rPr>
          <w:rFonts w:ascii="Times New Roman" w:hAnsi="Times New Roman" w:cs="Times New Roman"/>
          <w:sz w:val="24"/>
          <w:szCs w:val="24"/>
        </w:rPr>
        <w:lastRenderedPageBreak/>
        <w:t>enforcement action such as a delay in the award or a reduction in funds.  CDC will accept requests for a deadline extension on rare occasions and after adequate justification has been provided.</w:t>
      </w:r>
    </w:p>
    <w:p w14:paraId="10DE1BF3" w14:textId="77777777" w:rsidR="00D43929" w:rsidRPr="0023622B" w:rsidRDefault="00D43929" w:rsidP="007F5E8D">
      <w:pPr>
        <w:spacing w:after="0" w:line="240" w:lineRule="auto"/>
        <w:rPr>
          <w:rFonts w:ascii="Times New Roman" w:hAnsi="Times New Roman" w:cs="Times New Roman"/>
          <w:sz w:val="24"/>
          <w:szCs w:val="24"/>
        </w:rPr>
      </w:pPr>
    </w:p>
    <w:p w14:paraId="33E2E8EF" w14:textId="77777777" w:rsidR="00EC6C58" w:rsidRPr="0023622B" w:rsidRDefault="00EC6C58" w:rsidP="007F5E8D">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Annual Federal Financial Report Submission</w:t>
      </w:r>
    </w:p>
    <w:p w14:paraId="230EE062" w14:textId="77777777" w:rsidR="00D43929" w:rsidRPr="0023622B" w:rsidRDefault="00D43929" w:rsidP="007F5E8D">
      <w:p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The Annual Federal Financial report (FFR) SF-425 is required and must be submitted </w:t>
      </w:r>
      <w:r w:rsidR="00CB4027" w:rsidRPr="0023622B">
        <w:rPr>
          <w:rFonts w:ascii="Times New Roman" w:hAnsi="Times New Roman" w:cs="Times New Roman"/>
          <w:sz w:val="24"/>
          <w:szCs w:val="24"/>
        </w:rPr>
        <w:t xml:space="preserve">to your GMS/GMO no later than 90 days after the </w:t>
      </w:r>
      <w:r w:rsidRPr="0023622B">
        <w:rPr>
          <w:rFonts w:ascii="Times New Roman" w:hAnsi="Times New Roman" w:cs="Times New Roman"/>
          <w:sz w:val="24"/>
          <w:szCs w:val="24"/>
        </w:rPr>
        <w:t>end of the budget period</w:t>
      </w:r>
      <w:r w:rsidR="004E191D" w:rsidRPr="0023622B">
        <w:rPr>
          <w:rFonts w:ascii="Times New Roman" w:hAnsi="Times New Roman" w:cs="Times New Roman"/>
          <w:sz w:val="24"/>
          <w:szCs w:val="24"/>
        </w:rPr>
        <w:t xml:space="preserve">. The FFR for </w:t>
      </w:r>
      <w:r w:rsidR="00CB4027" w:rsidRPr="0023622B">
        <w:rPr>
          <w:rFonts w:ascii="Times New Roman" w:hAnsi="Times New Roman" w:cs="Times New Roman"/>
          <w:sz w:val="24"/>
          <w:szCs w:val="24"/>
        </w:rPr>
        <w:t xml:space="preserve">this </w:t>
      </w:r>
      <w:r w:rsidR="004E191D" w:rsidRPr="0023622B">
        <w:rPr>
          <w:rFonts w:ascii="Times New Roman" w:hAnsi="Times New Roman" w:cs="Times New Roman"/>
          <w:sz w:val="24"/>
          <w:szCs w:val="24"/>
        </w:rPr>
        <w:t>Budget Period 9/1/201</w:t>
      </w:r>
      <w:r w:rsidR="00CB4027" w:rsidRPr="0023622B">
        <w:rPr>
          <w:rFonts w:ascii="Times New Roman" w:hAnsi="Times New Roman" w:cs="Times New Roman"/>
          <w:sz w:val="24"/>
          <w:szCs w:val="24"/>
        </w:rPr>
        <w:t>6</w:t>
      </w:r>
      <w:r w:rsidR="004E191D" w:rsidRPr="0023622B">
        <w:rPr>
          <w:rFonts w:ascii="Times New Roman" w:hAnsi="Times New Roman" w:cs="Times New Roman"/>
          <w:sz w:val="24"/>
          <w:szCs w:val="24"/>
        </w:rPr>
        <w:t xml:space="preserve"> – 8/31/201</w:t>
      </w:r>
      <w:r w:rsidR="00CB4027" w:rsidRPr="0023622B">
        <w:rPr>
          <w:rFonts w:ascii="Times New Roman" w:hAnsi="Times New Roman" w:cs="Times New Roman"/>
          <w:sz w:val="24"/>
          <w:szCs w:val="24"/>
        </w:rPr>
        <w:t>7</w:t>
      </w:r>
      <w:r w:rsidR="004E191D" w:rsidRPr="0023622B">
        <w:rPr>
          <w:rFonts w:ascii="Times New Roman" w:hAnsi="Times New Roman" w:cs="Times New Roman"/>
          <w:sz w:val="24"/>
          <w:szCs w:val="24"/>
        </w:rPr>
        <w:t xml:space="preserve"> is due to the GMS/GMO by 1</w:t>
      </w:r>
      <w:r w:rsidR="00CB4027" w:rsidRPr="0023622B">
        <w:rPr>
          <w:rFonts w:ascii="Times New Roman" w:hAnsi="Times New Roman" w:cs="Times New Roman"/>
          <w:sz w:val="24"/>
          <w:szCs w:val="24"/>
        </w:rPr>
        <w:t>1</w:t>
      </w:r>
      <w:r w:rsidR="004E191D" w:rsidRPr="0023622B">
        <w:rPr>
          <w:rFonts w:ascii="Times New Roman" w:hAnsi="Times New Roman" w:cs="Times New Roman"/>
          <w:sz w:val="24"/>
          <w:szCs w:val="24"/>
        </w:rPr>
        <w:t>/3</w:t>
      </w:r>
      <w:r w:rsidR="00CB4027" w:rsidRPr="0023622B">
        <w:rPr>
          <w:rFonts w:ascii="Times New Roman" w:hAnsi="Times New Roman" w:cs="Times New Roman"/>
          <w:sz w:val="24"/>
          <w:szCs w:val="24"/>
        </w:rPr>
        <w:t>0</w:t>
      </w:r>
      <w:r w:rsidR="004E191D" w:rsidRPr="0023622B">
        <w:rPr>
          <w:rFonts w:ascii="Times New Roman" w:hAnsi="Times New Roman" w:cs="Times New Roman"/>
          <w:sz w:val="24"/>
          <w:szCs w:val="24"/>
        </w:rPr>
        <w:t>/201</w:t>
      </w:r>
      <w:r w:rsidR="00CB4027" w:rsidRPr="0023622B">
        <w:rPr>
          <w:rFonts w:ascii="Times New Roman" w:hAnsi="Times New Roman" w:cs="Times New Roman"/>
          <w:sz w:val="24"/>
          <w:szCs w:val="24"/>
        </w:rPr>
        <w:t>7</w:t>
      </w:r>
      <w:r w:rsidR="004E191D" w:rsidRPr="0023622B">
        <w:rPr>
          <w:rFonts w:ascii="Times New Roman" w:hAnsi="Times New Roman" w:cs="Times New Roman"/>
          <w:sz w:val="24"/>
          <w:szCs w:val="24"/>
        </w:rPr>
        <w:t>.</w:t>
      </w:r>
      <w:r w:rsidR="00D32176" w:rsidRPr="0023622B">
        <w:rPr>
          <w:rFonts w:ascii="Times New Roman" w:hAnsi="Times New Roman" w:cs="Times New Roman"/>
          <w:sz w:val="24"/>
          <w:szCs w:val="24"/>
        </w:rPr>
        <w:t xml:space="preserve"> To submit your FFR, login to </w:t>
      </w:r>
      <w:hyperlink r:id="rId16" w:history="1">
        <w:r w:rsidR="00D32176" w:rsidRPr="0023622B">
          <w:rPr>
            <w:rStyle w:val="Hyperlink"/>
            <w:rFonts w:ascii="Times New Roman" w:hAnsi="Times New Roman" w:cs="Times New Roman"/>
            <w:color w:val="auto"/>
            <w:sz w:val="24"/>
            <w:szCs w:val="24"/>
          </w:rPr>
          <w:t>www.grantsolutions.gov</w:t>
        </w:r>
      </w:hyperlink>
      <w:r w:rsidR="00D32176" w:rsidRPr="0023622B">
        <w:rPr>
          <w:rFonts w:ascii="Times New Roman" w:hAnsi="Times New Roman" w:cs="Times New Roman"/>
          <w:sz w:val="24"/>
          <w:szCs w:val="24"/>
        </w:rPr>
        <w:t>, select “Reports” from the menu bar and then click on Federal Financial Reports.</w:t>
      </w:r>
    </w:p>
    <w:p w14:paraId="0CC2D4FD" w14:textId="77777777" w:rsidR="007A0DC8" w:rsidRPr="0023622B" w:rsidRDefault="007A0DC8" w:rsidP="007F5E8D">
      <w:pPr>
        <w:spacing w:after="0" w:line="240" w:lineRule="auto"/>
        <w:rPr>
          <w:rFonts w:ascii="Times New Roman" w:hAnsi="Times New Roman" w:cs="Times New Roman"/>
          <w:sz w:val="24"/>
          <w:szCs w:val="24"/>
        </w:rPr>
      </w:pPr>
    </w:p>
    <w:p w14:paraId="2971A908" w14:textId="77777777" w:rsidR="007A0DC8" w:rsidRPr="0023622B" w:rsidRDefault="007A0DC8" w:rsidP="007F5E8D">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General Application Packet Tips:</w:t>
      </w:r>
    </w:p>
    <w:p w14:paraId="086E5773" w14:textId="77777777" w:rsidR="0025068D" w:rsidRPr="0023622B"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23622B">
        <w:rPr>
          <w:rFonts w:ascii="Times New Roman" w:eastAsia="Times New Roman" w:hAnsi="Times New Roman" w:cs="Times New Roman"/>
          <w:bCs/>
          <w:sz w:val="24"/>
          <w:szCs w:val="24"/>
        </w:rPr>
        <w:t>Properly label each item of the application packet</w:t>
      </w:r>
    </w:p>
    <w:p w14:paraId="0C1D8B75" w14:textId="77777777" w:rsidR="0025068D" w:rsidRPr="0023622B"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23622B">
        <w:rPr>
          <w:rFonts w:ascii="Times New Roman" w:eastAsia="Times New Roman" w:hAnsi="Times New Roman" w:cs="Times New Roman"/>
          <w:sz w:val="24"/>
          <w:szCs w:val="24"/>
        </w:rPr>
        <w:t>Each section should use 1.5 spacing with one-inch margins</w:t>
      </w:r>
    </w:p>
    <w:p w14:paraId="647BAF37" w14:textId="77777777" w:rsidR="0025068D" w:rsidRPr="0023622B"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23622B">
        <w:rPr>
          <w:rFonts w:ascii="Times New Roman" w:eastAsia="Times New Roman" w:hAnsi="Times New Roman" w:cs="Times New Roman"/>
          <w:bCs/>
          <w:sz w:val="24"/>
          <w:szCs w:val="24"/>
        </w:rPr>
        <w:t>Number all narrative pages only</w:t>
      </w:r>
    </w:p>
    <w:p w14:paraId="77FDB528" w14:textId="77777777" w:rsidR="0025068D" w:rsidRPr="0023622B"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23622B">
        <w:rPr>
          <w:rFonts w:ascii="Times New Roman" w:eastAsia="Times New Roman" w:hAnsi="Times New Roman" w:cs="Times New Roman"/>
          <w:sz w:val="24"/>
          <w:szCs w:val="24"/>
        </w:rPr>
        <w:t>This report must not exceed 45 pages excluding administrative reporting; allowed, but web links are allowed</w:t>
      </w:r>
    </w:p>
    <w:p w14:paraId="5B1BBA1D" w14:textId="77777777" w:rsidR="0025068D" w:rsidRPr="0023622B"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3622B">
        <w:rPr>
          <w:rFonts w:ascii="Times New Roman" w:eastAsia="Times New Roman" w:hAnsi="Times New Roman" w:cs="Times New Roman"/>
          <w:sz w:val="24"/>
          <w:szCs w:val="24"/>
        </w:rPr>
        <w:t>Where the instructions on the forms conflict with these instructions, follow these instructions</w:t>
      </w:r>
    </w:p>
    <w:p w14:paraId="51BFCAAB" w14:textId="77777777" w:rsidR="007A0DC8" w:rsidRPr="0023622B"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CDC requires the use of PDF format for ALL attachments.</w:t>
      </w:r>
    </w:p>
    <w:p w14:paraId="45CEDDAF" w14:textId="77777777" w:rsidR="0025068D" w:rsidRPr="0023622B"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Use of file formats other than PDF may result in the file being unreadable by CDC staff.</w:t>
      </w:r>
    </w:p>
    <w:p w14:paraId="2C1B5B11" w14:textId="77777777" w:rsidR="00497F55" w:rsidRPr="0023622B" w:rsidRDefault="00497F55" w:rsidP="0025068D">
      <w:pPr>
        <w:pStyle w:val="ListParagraph"/>
        <w:numPr>
          <w:ilvl w:val="0"/>
          <w:numId w:val="5"/>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 xml:space="preserve">Directions for creating PDF files can be found on </w:t>
      </w:r>
      <w:hyperlink r:id="rId17" w:history="1">
        <w:r w:rsidRPr="0023622B">
          <w:rPr>
            <w:rStyle w:val="Hyperlink"/>
            <w:rFonts w:ascii="Times New Roman" w:hAnsi="Times New Roman" w:cs="Times New Roman"/>
            <w:color w:val="auto"/>
            <w:sz w:val="24"/>
            <w:szCs w:val="24"/>
          </w:rPr>
          <w:t>www.Grants.gov</w:t>
        </w:r>
      </w:hyperlink>
    </w:p>
    <w:p w14:paraId="30816282" w14:textId="77777777" w:rsidR="0025068D" w:rsidRPr="0023622B" w:rsidRDefault="0025068D" w:rsidP="0025068D">
      <w:pPr>
        <w:spacing w:after="0" w:line="240" w:lineRule="auto"/>
        <w:rPr>
          <w:rFonts w:ascii="Times New Roman" w:hAnsi="Times New Roman" w:cs="Times New Roman"/>
          <w:sz w:val="24"/>
          <w:szCs w:val="24"/>
        </w:rPr>
      </w:pPr>
    </w:p>
    <w:p w14:paraId="6EACEC11" w14:textId="77777777" w:rsidR="00497F55" w:rsidRPr="0023622B" w:rsidRDefault="00497F55" w:rsidP="00497F55">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Checklist of required contents of application packet:</w:t>
      </w:r>
    </w:p>
    <w:p w14:paraId="7AE93604" w14:textId="77777777" w:rsidR="00497F55" w:rsidRPr="0023622B" w:rsidRDefault="00497F55" w:rsidP="00497F55">
      <w:pPr>
        <w:spacing w:after="0" w:line="240" w:lineRule="auto"/>
        <w:rPr>
          <w:rFonts w:ascii="Times New Roman" w:hAnsi="Times New Roman" w:cs="Times New Roman"/>
          <w:b/>
          <w:sz w:val="24"/>
          <w:szCs w:val="24"/>
        </w:rPr>
      </w:pPr>
    </w:p>
    <w:p w14:paraId="5FCA42BE"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SF-424 Application for Federal Domestic Assistance-Short Organizational Form</w:t>
      </w:r>
    </w:p>
    <w:p w14:paraId="6D6F66A3"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SF-424A Budget Information-Non-Construction Programs</w:t>
      </w:r>
    </w:p>
    <w:p w14:paraId="65C15F78"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Budget Justification</w:t>
      </w:r>
    </w:p>
    <w:p w14:paraId="467859EE"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Indirect Cost Rate Agreement</w:t>
      </w:r>
    </w:p>
    <w:p w14:paraId="121EE96A"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Project Narrative</w:t>
      </w:r>
    </w:p>
    <w:p w14:paraId="46ED34D7"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SF424B Assurances</w:t>
      </w:r>
    </w:p>
    <w:p w14:paraId="1510F1D4" w14:textId="77777777" w:rsidR="00497F55" w:rsidRPr="0023622B"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Certifications</w:t>
      </w:r>
    </w:p>
    <w:p w14:paraId="4619FDB3" w14:textId="77777777" w:rsidR="00452D61" w:rsidRPr="0023622B" w:rsidRDefault="00452D61" w:rsidP="00452D61">
      <w:pPr>
        <w:pStyle w:val="ListParagraph"/>
        <w:numPr>
          <w:ilvl w:val="1"/>
          <w:numId w:val="32"/>
        </w:numPr>
        <w:spacing w:after="0" w:line="240" w:lineRule="auto"/>
      </w:pPr>
      <w:r w:rsidRPr="0023622B">
        <w:rPr>
          <w:rFonts w:ascii="Times New Roman" w:hAnsi="Times New Roman" w:cs="Times New Roman"/>
        </w:rPr>
        <w:t>For assistance and guidance with submitting assurances and certifications, please visit the CDC website.</w:t>
      </w:r>
      <w:r w:rsidRPr="0023622B">
        <w:rPr>
          <w:sz w:val="24"/>
          <w:szCs w:val="24"/>
          <w:lang w:val="en"/>
        </w:rPr>
        <w:t xml:space="preserve"> </w:t>
      </w:r>
      <w:hyperlink r:id="rId18" w:history="1">
        <w:r w:rsidRPr="0023622B">
          <w:rPr>
            <w:rStyle w:val="Hyperlink"/>
            <w:color w:val="auto"/>
            <w:sz w:val="24"/>
            <w:szCs w:val="24"/>
            <w:lang w:val="en"/>
          </w:rPr>
          <w:t>http://wwwn.cdc.gov/grantassurances/Homepage.aspx</w:t>
        </w:r>
      </w:hyperlink>
    </w:p>
    <w:p w14:paraId="6E2691E5" w14:textId="77777777" w:rsidR="00452D61" w:rsidRPr="0023622B" w:rsidRDefault="00452D61" w:rsidP="00452D61">
      <w:pPr>
        <w:pStyle w:val="ListParagraph"/>
        <w:spacing w:after="0" w:line="240" w:lineRule="auto"/>
        <w:ind w:left="1440"/>
        <w:rPr>
          <w:rFonts w:ascii="Times New Roman" w:hAnsi="Times New Roman" w:cs="Times New Roman"/>
          <w:sz w:val="24"/>
          <w:szCs w:val="24"/>
        </w:rPr>
      </w:pPr>
    </w:p>
    <w:p w14:paraId="58B7DE2C" w14:textId="77777777" w:rsidR="00497F55" w:rsidRPr="0023622B" w:rsidRDefault="00497F55" w:rsidP="00497F55">
      <w:pPr>
        <w:pStyle w:val="ListParagraph"/>
        <w:spacing w:after="0" w:line="240" w:lineRule="auto"/>
        <w:ind w:left="360"/>
        <w:rPr>
          <w:rFonts w:ascii="Times New Roman" w:hAnsi="Times New Roman" w:cs="Times New Roman"/>
          <w:sz w:val="24"/>
          <w:szCs w:val="24"/>
        </w:rPr>
      </w:pPr>
    </w:p>
    <w:p w14:paraId="20D3320D" w14:textId="77777777" w:rsidR="00497F55" w:rsidRPr="0023622B" w:rsidRDefault="00497F55" w:rsidP="00497F55">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Instructions for accessing and completing required contents of the application package:</w:t>
      </w:r>
    </w:p>
    <w:p w14:paraId="6133DE0F" w14:textId="77777777" w:rsidR="00497F55" w:rsidRPr="0023622B" w:rsidRDefault="00497F55" w:rsidP="00497F55">
      <w:pPr>
        <w:spacing w:after="0" w:line="240" w:lineRule="auto"/>
        <w:rPr>
          <w:rFonts w:ascii="Times New Roman" w:hAnsi="Times New Roman" w:cs="Times New Roman"/>
          <w:b/>
          <w:sz w:val="24"/>
          <w:szCs w:val="24"/>
        </w:rPr>
      </w:pPr>
    </w:p>
    <w:p w14:paraId="1DDACE47" w14:textId="77777777" w:rsidR="00497F55" w:rsidRPr="0023622B"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23622B">
        <w:rPr>
          <w:rFonts w:ascii="Times New Roman" w:hAnsi="Times New Roman" w:cs="Times New Roman"/>
          <w:b/>
          <w:sz w:val="24"/>
          <w:szCs w:val="24"/>
        </w:rPr>
        <w:t xml:space="preserve">Go to: </w:t>
      </w:r>
      <w:hyperlink r:id="rId19" w:history="1">
        <w:r w:rsidRPr="0023622B">
          <w:rPr>
            <w:rStyle w:val="Hyperlink"/>
            <w:rFonts w:ascii="Times New Roman" w:hAnsi="Times New Roman" w:cs="Times New Roman"/>
            <w:color w:val="auto"/>
            <w:sz w:val="24"/>
            <w:szCs w:val="24"/>
          </w:rPr>
          <w:t>www.Grants.gov</w:t>
        </w:r>
      </w:hyperlink>
    </w:p>
    <w:p w14:paraId="6E2831B0" w14:textId="77777777" w:rsidR="00497F55" w:rsidRPr="0023622B"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23622B">
        <w:rPr>
          <w:rFonts w:ascii="Times New Roman" w:hAnsi="Times New Roman" w:cs="Times New Roman"/>
          <w:b/>
          <w:sz w:val="24"/>
          <w:szCs w:val="24"/>
        </w:rPr>
        <w:t>Select:</w:t>
      </w:r>
      <w:r w:rsidRPr="0023622B">
        <w:rPr>
          <w:rFonts w:ascii="Times New Roman" w:hAnsi="Times New Roman" w:cs="Times New Roman"/>
          <w:sz w:val="24"/>
          <w:szCs w:val="24"/>
        </w:rPr>
        <w:t xml:space="preserve"> “Apply for Grants”</w:t>
      </w:r>
    </w:p>
    <w:p w14:paraId="17071A1C" w14:textId="77777777" w:rsidR="00497F55" w:rsidRPr="0023622B"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23622B">
        <w:rPr>
          <w:rFonts w:ascii="Times New Roman" w:hAnsi="Times New Roman" w:cs="Times New Roman"/>
          <w:b/>
          <w:sz w:val="24"/>
          <w:szCs w:val="24"/>
        </w:rPr>
        <w:t>Select:</w:t>
      </w:r>
      <w:r w:rsidRPr="0023622B">
        <w:rPr>
          <w:rFonts w:ascii="Times New Roman" w:hAnsi="Times New Roman" w:cs="Times New Roman"/>
          <w:sz w:val="24"/>
          <w:szCs w:val="24"/>
        </w:rPr>
        <w:t xml:space="preserve"> “Step 1: Download a Grant Application”</w:t>
      </w:r>
    </w:p>
    <w:p w14:paraId="068170AD" w14:textId="48E693CD" w:rsidR="00497F55" w:rsidRPr="0023622B"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23622B">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F0883E7AC3A34D8C9A22C73C698C0C33"/>
          </w:placeholder>
        </w:sdtPr>
        <w:sdtEndPr/>
        <w:sdtContent>
          <w:sdt>
            <w:sdtPr>
              <w:rPr>
                <w:rFonts w:ascii="Times New Roman" w:hAnsi="Times New Roman" w:cs="Times New Roman"/>
                <w:sz w:val="24"/>
                <w:szCs w:val="24"/>
              </w:rPr>
              <w:alias w:val="Enter FOA Number"/>
              <w:tag w:val="Enter FOA Number"/>
              <w:id w:val="615568274"/>
              <w:placeholder>
                <w:docPart w:val="35D2A2EB47BD4A508AEF16A75B96771B"/>
              </w:placeholder>
            </w:sdtPr>
            <w:sdtEndPr/>
            <w:sdtContent>
              <w:r w:rsidR="008A7F95" w:rsidRPr="000E0601">
                <w:rPr>
                  <w:rFonts w:ascii="Times New Roman" w:hAnsi="Times New Roman" w:cs="Times New Roman"/>
                  <w:b/>
                  <w:color w:val="FF0000"/>
                  <w:sz w:val="24"/>
                  <w:szCs w:val="24"/>
                </w:rPr>
                <w:t>CDC-RFA-TS15-150103CONT</w:t>
              </w:r>
              <w:r w:rsidR="00542403" w:rsidRPr="000E0601">
                <w:rPr>
                  <w:rFonts w:ascii="Times New Roman" w:hAnsi="Times New Roman" w:cs="Times New Roman"/>
                  <w:b/>
                  <w:color w:val="FF0000"/>
                  <w:sz w:val="24"/>
                  <w:szCs w:val="24"/>
                </w:rPr>
                <w:t>PPHF</w:t>
              </w:r>
              <w:r w:rsidR="008A7F95" w:rsidRPr="000E0601">
                <w:rPr>
                  <w:rFonts w:ascii="Times New Roman" w:hAnsi="Times New Roman" w:cs="Times New Roman"/>
                  <w:b/>
                  <w:color w:val="FF0000"/>
                  <w:sz w:val="24"/>
                  <w:szCs w:val="24"/>
                </w:rPr>
                <w:t>17</w:t>
              </w:r>
            </w:sdtContent>
          </w:sdt>
        </w:sdtContent>
      </w:sdt>
      <w:r w:rsidRPr="0023622B">
        <w:rPr>
          <w:rFonts w:ascii="Times New Roman" w:hAnsi="Times New Roman" w:cs="Times New Roman"/>
          <w:b/>
          <w:sz w:val="24"/>
          <w:szCs w:val="24"/>
        </w:rPr>
        <w:t xml:space="preserve"> </w:t>
      </w:r>
    </w:p>
    <w:p w14:paraId="2ECC61C8" w14:textId="77777777" w:rsidR="00497F55" w:rsidRPr="0023622B"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23622B">
        <w:rPr>
          <w:rFonts w:ascii="Times New Roman" w:hAnsi="Times New Roman" w:cs="Times New Roman"/>
          <w:b/>
          <w:bCs/>
          <w:sz w:val="24"/>
          <w:szCs w:val="24"/>
        </w:rPr>
        <w:t xml:space="preserve">Download </w:t>
      </w:r>
      <w:r w:rsidRPr="0023622B">
        <w:rPr>
          <w:rFonts w:ascii="Times New Roman" w:hAnsi="Times New Roman" w:cs="Times New Roman"/>
          <w:bCs/>
          <w:sz w:val="24"/>
          <w:szCs w:val="24"/>
        </w:rPr>
        <w:t>application package and complete all sections.</w:t>
      </w:r>
    </w:p>
    <w:p w14:paraId="71D013B0" w14:textId="77777777" w:rsidR="0025068D" w:rsidRPr="0023622B" w:rsidRDefault="0025068D" w:rsidP="0025068D">
      <w:pPr>
        <w:spacing w:after="0" w:line="240" w:lineRule="auto"/>
        <w:rPr>
          <w:rFonts w:ascii="Times New Roman" w:hAnsi="Times New Roman" w:cs="Times New Roman"/>
          <w:b/>
          <w:sz w:val="24"/>
          <w:szCs w:val="24"/>
        </w:rPr>
      </w:pPr>
    </w:p>
    <w:p w14:paraId="56904591" w14:textId="77777777" w:rsidR="0025068D" w:rsidRPr="0023622B" w:rsidRDefault="0025068D" w:rsidP="0025068D">
      <w:pPr>
        <w:spacing w:after="0" w:line="240" w:lineRule="auto"/>
        <w:rPr>
          <w:rFonts w:ascii="Times New Roman" w:hAnsi="Times New Roman" w:cs="Times New Roman"/>
          <w:b/>
          <w:sz w:val="24"/>
          <w:szCs w:val="24"/>
          <w:u w:val="single"/>
        </w:rPr>
      </w:pPr>
      <w:r w:rsidRPr="0023622B">
        <w:rPr>
          <w:rFonts w:ascii="Times New Roman" w:hAnsi="Times New Roman" w:cs="Times New Roman"/>
          <w:b/>
          <w:bCs/>
          <w:sz w:val="24"/>
          <w:szCs w:val="24"/>
        </w:rPr>
        <w:t xml:space="preserve">1.  </w:t>
      </w:r>
      <w:r w:rsidR="00F23EE2" w:rsidRPr="0023622B">
        <w:rPr>
          <w:rFonts w:ascii="Times New Roman" w:hAnsi="Times New Roman" w:cs="Times New Roman"/>
          <w:b/>
          <w:bCs/>
          <w:sz w:val="24"/>
          <w:szCs w:val="24"/>
        </w:rPr>
        <w:t xml:space="preserve"> </w:t>
      </w:r>
      <w:r w:rsidRPr="0023622B">
        <w:rPr>
          <w:rFonts w:ascii="Times New Roman" w:hAnsi="Times New Roman" w:cs="Times New Roman"/>
          <w:b/>
          <w:bCs/>
          <w:sz w:val="24"/>
          <w:szCs w:val="24"/>
          <w:u w:val="single"/>
        </w:rPr>
        <w:t>SF-424 Application for Federal Domestic Assistance-Short Organizational Form:</w:t>
      </w:r>
    </w:p>
    <w:p w14:paraId="77C9A49D" w14:textId="77777777" w:rsidR="0025068D" w:rsidRPr="0023622B" w:rsidRDefault="0025068D" w:rsidP="0025068D">
      <w:pPr>
        <w:spacing w:after="0" w:line="240" w:lineRule="auto"/>
        <w:rPr>
          <w:rFonts w:ascii="Times New Roman" w:hAnsi="Times New Roman" w:cs="Times New Roman"/>
          <w:bCs/>
          <w:sz w:val="24"/>
          <w:szCs w:val="24"/>
        </w:rPr>
      </w:pPr>
      <w:r w:rsidRPr="0023622B">
        <w:rPr>
          <w:rFonts w:ascii="Times New Roman" w:hAnsi="Times New Roman" w:cs="Times New Roman"/>
          <w:bCs/>
          <w:sz w:val="24"/>
          <w:szCs w:val="24"/>
        </w:rPr>
        <w:t xml:space="preserve">   </w:t>
      </w:r>
    </w:p>
    <w:p w14:paraId="0DBD0C2E" w14:textId="77777777" w:rsidR="0025068D" w:rsidRPr="0023622B" w:rsidRDefault="0025068D" w:rsidP="0025068D">
      <w:pPr>
        <w:spacing w:after="0" w:line="240" w:lineRule="auto"/>
        <w:rPr>
          <w:rFonts w:ascii="Times New Roman" w:hAnsi="Times New Roman" w:cs="Times New Roman"/>
          <w:bCs/>
          <w:sz w:val="24"/>
          <w:szCs w:val="24"/>
        </w:rPr>
      </w:pPr>
      <w:r w:rsidRPr="0023622B">
        <w:rPr>
          <w:rFonts w:ascii="Times New Roman" w:hAnsi="Times New Roman" w:cs="Times New Roman"/>
          <w:bCs/>
          <w:sz w:val="24"/>
          <w:szCs w:val="24"/>
        </w:rPr>
        <w:lastRenderedPageBreak/>
        <w:t>Complete all sections:</w:t>
      </w:r>
    </w:p>
    <w:p w14:paraId="2888FEFA" w14:textId="77777777" w:rsidR="00706131" w:rsidRPr="0023622B" w:rsidRDefault="0025068D" w:rsidP="0025068D">
      <w:pPr>
        <w:numPr>
          <w:ilvl w:val="0"/>
          <w:numId w:val="7"/>
        </w:numPr>
        <w:spacing w:after="0" w:line="240" w:lineRule="auto"/>
        <w:rPr>
          <w:rFonts w:ascii="Times New Roman" w:hAnsi="Times New Roman" w:cs="Times New Roman"/>
          <w:sz w:val="24"/>
          <w:szCs w:val="24"/>
        </w:rPr>
      </w:pPr>
      <w:r w:rsidRPr="0023622B">
        <w:rPr>
          <w:rFonts w:ascii="Times New Roman" w:hAnsi="Times New Roman" w:cs="Times New Roman"/>
          <w:bCs/>
          <w:sz w:val="24"/>
          <w:szCs w:val="24"/>
        </w:rPr>
        <w:t xml:space="preserve">In addition to inserting the legal name </w:t>
      </w:r>
      <w:r w:rsidR="00706131" w:rsidRPr="0023622B">
        <w:rPr>
          <w:rFonts w:ascii="Times New Roman" w:hAnsi="Times New Roman" w:cs="Times New Roman"/>
          <w:bCs/>
          <w:sz w:val="24"/>
          <w:szCs w:val="24"/>
        </w:rPr>
        <w:t>of your organization in Block #5</w:t>
      </w:r>
      <w:r w:rsidRPr="0023622B">
        <w:rPr>
          <w:rFonts w:ascii="Times New Roman" w:hAnsi="Times New Roman" w:cs="Times New Roman"/>
          <w:bCs/>
          <w:sz w:val="24"/>
          <w:szCs w:val="24"/>
        </w:rPr>
        <w:t xml:space="preserve">a, insert the CDC Award Number provided in the CDC Notice of Award.  </w:t>
      </w:r>
      <w:r w:rsidRPr="0023622B">
        <w:rPr>
          <w:rFonts w:ascii="Times New Roman" w:hAnsi="Times New Roman" w:cs="Times New Roman"/>
          <w:sz w:val="24"/>
          <w:szCs w:val="24"/>
        </w:rPr>
        <w:t>Failure to provide your award number could cause delay in processing your application.</w:t>
      </w:r>
    </w:p>
    <w:p w14:paraId="2AAA947D" w14:textId="77777777" w:rsidR="00497F55" w:rsidRPr="0023622B" w:rsidRDefault="00706131" w:rsidP="0025068D">
      <w:pPr>
        <w:numPr>
          <w:ilvl w:val="0"/>
          <w:numId w:val="7"/>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Please insert your organizat</w:t>
      </w:r>
      <w:r w:rsidR="0011186E" w:rsidRPr="0023622B">
        <w:rPr>
          <w:rFonts w:ascii="Times New Roman" w:hAnsi="Times New Roman" w:cs="Times New Roman"/>
          <w:sz w:val="24"/>
          <w:szCs w:val="24"/>
        </w:rPr>
        <w:t xml:space="preserve">ion’s </w:t>
      </w:r>
      <w:r w:rsidR="0011186E" w:rsidRPr="002C4F6D">
        <w:rPr>
          <w:rFonts w:ascii="Times New Roman" w:hAnsi="Times New Roman" w:cs="Times New Roman"/>
          <w:sz w:val="24"/>
          <w:szCs w:val="24"/>
        </w:rPr>
        <w:t>Financial Official infor</w:t>
      </w:r>
      <w:r w:rsidRPr="002C4F6D">
        <w:rPr>
          <w:rFonts w:ascii="Times New Roman" w:hAnsi="Times New Roman" w:cs="Times New Roman"/>
          <w:sz w:val="24"/>
          <w:szCs w:val="24"/>
        </w:rPr>
        <w:t>mation in Block #8.</w:t>
      </w:r>
    </w:p>
    <w:p w14:paraId="6D0F46D0" w14:textId="77777777" w:rsidR="00497F55" w:rsidRPr="0023622B" w:rsidRDefault="00497F55" w:rsidP="00497F55">
      <w:pPr>
        <w:spacing w:after="0" w:line="240" w:lineRule="auto"/>
        <w:rPr>
          <w:rFonts w:ascii="Times New Roman" w:hAnsi="Times New Roman" w:cs="Times New Roman"/>
          <w:b/>
          <w:i/>
          <w:sz w:val="24"/>
          <w:szCs w:val="24"/>
        </w:rPr>
      </w:pPr>
    </w:p>
    <w:p w14:paraId="7E1C9DBC" w14:textId="77777777" w:rsidR="00497F55" w:rsidRPr="0023622B" w:rsidRDefault="00497F55" w:rsidP="00497F55">
      <w:pPr>
        <w:spacing w:after="0" w:line="240" w:lineRule="auto"/>
        <w:rPr>
          <w:rFonts w:ascii="Times New Roman" w:hAnsi="Times New Roman" w:cs="Times New Roman"/>
          <w:sz w:val="24"/>
          <w:szCs w:val="24"/>
        </w:rPr>
      </w:pPr>
      <w:r w:rsidRPr="0023622B">
        <w:rPr>
          <w:rFonts w:ascii="Times New Roman" w:hAnsi="Times New Roman" w:cs="Times New Roman"/>
          <w:b/>
          <w:i/>
          <w:sz w:val="24"/>
          <w:szCs w:val="24"/>
        </w:rPr>
        <w:t>SPECIAL NOTE</w:t>
      </w:r>
      <w:r w:rsidRPr="0023622B">
        <w:rPr>
          <w:rFonts w:ascii="Times New Roman" w:hAnsi="Times New Roman" w:cs="Times New Roman"/>
          <w:sz w:val="24"/>
          <w:szCs w:val="24"/>
        </w:rPr>
        <w:t>:  Items 2, 3, and 4 should be a</w:t>
      </w:r>
      <w:r w:rsidRPr="0023622B">
        <w:rPr>
          <w:rFonts w:ascii="Times New Roman" w:hAnsi="Times New Roman" w:cs="Times New Roman"/>
          <w:bCs/>
          <w:sz w:val="24"/>
          <w:szCs w:val="24"/>
        </w:rPr>
        <w:t xml:space="preserve">ttached </w:t>
      </w:r>
      <w:r w:rsidRPr="0023622B">
        <w:rPr>
          <w:rFonts w:ascii="Times New Roman" w:hAnsi="Times New Roman" w:cs="Times New Roman"/>
          <w:sz w:val="24"/>
          <w:szCs w:val="24"/>
        </w:rPr>
        <w:t>to the application through the “Mandatory Documents” section of the “Grant Application” page.  Select “Other Attachments Form” and attach as a PDF file.</w:t>
      </w:r>
    </w:p>
    <w:p w14:paraId="2ADC1F06" w14:textId="77777777" w:rsidR="0025068D" w:rsidRPr="0023622B" w:rsidRDefault="0025068D" w:rsidP="00497F55">
      <w:pPr>
        <w:spacing w:after="0" w:line="240" w:lineRule="auto"/>
        <w:ind w:left="360"/>
        <w:rPr>
          <w:rFonts w:ascii="Times New Roman" w:hAnsi="Times New Roman" w:cs="Times New Roman"/>
          <w:sz w:val="24"/>
          <w:szCs w:val="24"/>
        </w:rPr>
      </w:pPr>
      <w:r w:rsidRPr="0023622B">
        <w:rPr>
          <w:rFonts w:ascii="Times New Roman" w:hAnsi="Times New Roman" w:cs="Times New Roman"/>
          <w:sz w:val="24"/>
          <w:szCs w:val="24"/>
        </w:rPr>
        <w:t xml:space="preserve">  </w:t>
      </w:r>
    </w:p>
    <w:p w14:paraId="599EE80B" w14:textId="77777777" w:rsidR="0025068D" w:rsidRPr="0023622B" w:rsidRDefault="0025068D" w:rsidP="0025068D">
      <w:pPr>
        <w:spacing w:after="0" w:line="240" w:lineRule="auto"/>
        <w:rPr>
          <w:rFonts w:ascii="Times New Roman" w:hAnsi="Times New Roman" w:cs="Times New Roman"/>
          <w:sz w:val="24"/>
          <w:szCs w:val="24"/>
        </w:rPr>
      </w:pPr>
    </w:p>
    <w:p w14:paraId="4038D70C" w14:textId="77777777" w:rsidR="005C3733" w:rsidRDefault="0025068D" w:rsidP="0025068D">
      <w:pPr>
        <w:spacing w:after="0" w:line="240" w:lineRule="auto"/>
        <w:rPr>
          <w:rFonts w:ascii="Times New Roman" w:hAnsi="Times New Roman" w:cs="Times New Roman"/>
          <w:b/>
          <w:bCs/>
          <w:sz w:val="24"/>
          <w:szCs w:val="24"/>
          <w:u w:val="single"/>
        </w:rPr>
      </w:pPr>
      <w:r w:rsidRPr="0023622B">
        <w:rPr>
          <w:rFonts w:ascii="Times New Roman" w:hAnsi="Times New Roman" w:cs="Times New Roman"/>
          <w:b/>
          <w:bCs/>
          <w:sz w:val="24"/>
          <w:szCs w:val="24"/>
        </w:rPr>
        <w:t xml:space="preserve">2.  </w:t>
      </w:r>
      <w:r w:rsidR="00F23EE2" w:rsidRPr="0023622B">
        <w:rPr>
          <w:rFonts w:ascii="Times New Roman" w:hAnsi="Times New Roman" w:cs="Times New Roman"/>
          <w:b/>
          <w:bCs/>
          <w:sz w:val="24"/>
          <w:szCs w:val="24"/>
        </w:rPr>
        <w:t xml:space="preserve"> </w:t>
      </w:r>
      <w:r w:rsidRPr="0023622B">
        <w:rPr>
          <w:rFonts w:ascii="Times New Roman" w:hAnsi="Times New Roman" w:cs="Times New Roman"/>
          <w:b/>
          <w:bCs/>
          <w:sz w:val="24"/>
          <w:szCs w:val="24"/>
          <w:u w:val="single"/>
        </w:rPr>
        <w:t xml:space="preserve">SF-424A Budget Information and Justification: </w:t>
      </w:r>
    </w:p>
    <w:p w14:paraId="5F9EB429" w14:textId="77777777" w:rsidR="005C3733" w:rsidRPr="005C3733" w:rsidRDefault="005C3733" w:rsidP="0025068D">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2017 PPHF Funds </w:t>
      </w:r>
    </w:p>
    <w:p w14:paraId="667269B3" w14:textId="77777777" w:rsidR="00650F36" w:rsidRDefault="00650F36" w:rsidP="005C3733">
      <w:pPr>
        <w:spacing w:after="0" w:line="240" w:lineRule="auto"/>
        <w:rPr>
          <w:rFonts w:ascii="Times New Roman" w:hAnsi="Times New Roman" w:cs="Times New Roman"/>
          <w:sz w:val="24"/>
          <w:szCs w:val="24"/>
        </w:rPr>
      </w:pPr>
    </w:p>
    <w:p w14:paraId="4E4DEBF1" w14:textId="77777777" w:rsidR="005C3733" w:rsidRPr="005C3733" w:rsidRDefault="005C3733" w:rsidP="005C3733">
      <w:pPr>
        <w:spacing w:after="0" w:line="240" w:lineRule="auto"/>
        <w:rPr>
          <w:rFonts w:ascii="Times New Roman" w:hAnsi="Times New Roman" w:cs="Times New Roman"/>
          <w:sz w:val="24"/>
          <w:szCs w:val="24"/>
        </w:rPr>
      </w:pPr>
      <w:r w:rsidRPr="005C3733">
        <w:rPr>
          <w:rFonts w:ascii="Times New Roman" w:hAnsi="Times New Roman" w:cs="Times New Roman"/>
          <w:sz w:val="24"/>
          <w:szCs w:val="24"/>
        </w:rPr>
        <w:t>Prevention and</w:t>
      </w:r>
      <w:r w:rsidR="00500514">
        <w:rPr>
          <w:rFonts w:ascii="Times New Roman" w:hAnsi="Times New Roman" w:cs="Times New Roman"/>
          <w:sz w:val="24"/>
          <w:szCs w:val="24"/>
        </w:rPr>
        <w:t xml:space="preserve"> Public Health </w:t>
      </w:r>
      <w:r w:rsidR="009F6251">
        <w:rPr>
          <w:rFonts w:ascii="Times New Roman" w:hAnsi="Times New Roman" w:cs="Times New Roman"/>
          <w:sz w:val="24"/>
          <w:szCs w:val="24"/>
        </w:rPr>
        <w:t xml:space="preserve">funds </w:t>
      </w:r>
      <w:r w:rsidR="009F6251" w:rsidRPr="005C3733">
        <w:rPr>
          <w:rFonts w:ascii="Times New Roman" w:hAnsi="Times New Roman" w:cs="Times New Roman"/>
          <w:sz w:val="24"/>
          <w:szCs w:val="24"/>
        </w:rPr>
        <w:t>are</w:t>
      </w:r>
      <w:r w:rsidRPr="005C3733">
        <w:rPr>
          <w:rFonts w:ascii="Times New Roman" w:hAnsi="Times New Roman" w:cs="Times New Roman"/>
          <w:sz w:val="24"/>
          <w:szCs w:val="24"/>
        </w:rPr>
        <w:t xml:space="preserve"> tracked by subaccount by budget year and may not be comingled. </w:t>
      </w:r>
      <w:r>
        <w:rPr>
          <w:rFonts w:ascii="Times New Roman" w:hAnsi="Times New Roman" w:cs="Times New Roman"/>
          <w:sz w:val="24"/>
          <w:szCs w:val="24"/>
        </w:rPr>
        <w:t xml:space="preserve">Should you need to these </w:t>
      </w:r>
      <w:r w:rsidRPr="005C3733">
        <w:rPr>
          <w:rFonts w:ascii="Times New Roman" w:hAnsi="Times New Roman" w:cs="Times New Roman"/>
          <w:sz w:val="24"/>
          <w:szCs w:val="24"/>
        </w:rPr>
        <w:t>funds</w:t>
      </w:r>
      <w:r>
        <w:rPr>
          <w:rFonts w:ascii="Times New Roman" w:hAnsi="Times New Roman" w:cs="Times New Roman"/>
          <w:sz w:val="24"/>
          <w:szCs w:val="24"/>
        </w:rPr>
        <w:t xml:space="preserve"> in a subsequent you must </w:t>
      </w:r>
      <w:r w:rsidRPr="005C3733">
        <w:rPr>
          <w:rFonts w:ascii="Times New Roman" w:hAnsi="Times New Roman" w:cs="Times New Roman"/>
          <w:sz w:val="24"/>
          <w:szCs w:val="24"/>
        </w:rPr>
        <w:t xml:space="preserve">request an extension of time for that budget period.  This request should include a detailed line item budget justification as indicated in Note E. below.  </w:t>
      </w:r>
    </w:p>
    <w:p w14:paraId="1E615651" w14:textId="77777777" w:rsidR="005C3733" w:rsidRPr="0023622B" w:rsidRDefault="005C3733" w:rsidP="005C3733">
      <w:pPr>
        <w:spacing w:after="0" w:line="240" w:lineRule="auto"/>
        <w:ind w:left="990"/>
        <w:rPr>
          <w:rFonts w:ascii="Times New Roman" w:hAnsi="Times New Roman" w:cs="Times New Roman"/>
          <w:sz w:val="24"/>
          <w:szCs w:val="24"/>
        </w:rPr>
      </w:pPr>
    </w:p>
    <w:p w14:paraId="17392C22" w14:textId="77777777" w:rsidR="005C3733" w:rsidRDefault="00C812AB" w:rsidP="005C3733">
      <w:pPr>
        <w:spacing w:after="0" w:line="240" w:lineRule="auto"/>
        <w:rPr>
          <w:rFonts w:ascii="Times New Roman" w:hAnsi="Times New Roman" w:cs="Times New Roman"/>
          <w:sz w:val="24"/>
          <w:szCs w:val="24"/>
        </w:rPr>
      </w:pPr>
      <w:r>
        <w:rPr>
          <w:rFonts w:ascii="Times New Roman" w:hAnsi="Times New Roman" w:cs="Times New Roman"/>
          <w:sz w:val="24"/>
          <w:szCs w:val="24"/>
        </w:rPr>
        <w:t>How t</w:t>
      </w:r>
      <w:r w:rsidR="005C3733">
        <w:rPr>
          <w:rFonts w:ascii="Times New Roman" w:hAnsi="Times New Roman" w:cs="Times New Roman"/>
          <w:sz w:val="24"/>
          <w:szCs w:val="24"/>
        </w:rPr>
        <w:t xml:space="preserve">o access funds from </w:t>
      </w:r>
      <w:r>
        <w:rPr>
          <w:rFonts w:ascii="Times New Roman" w:hAnsi="Times New Roman" w:cs="Times New Roman"/>
          <w:sz w:val="24"/>
          <w:szCs w:val="24"/>
        </w:rPr>
        <w:t>year 0</w:t>
      </w:r>
      <w:r w:rsidR="005C3733">
        <w:rPr>
          <w:rFonts w:ascii="Times New Roman" w:hAnsi="Times New Roman" w:cs="Times New Roman"/>
          <w:sz w:val="24"/>
          <w:szCs w:val="24"/>
        </w:rPr>
        <w:t>2</w:t>
      </w:r>
      <w:r>
        <w:rPr>
          <w:rFonts w:ascii="Times New Roman" w:hAnsi="Times New Roman" w:cs="Times New Roman"/>
          <w:sz w:val="24"/>
          <w:szCs w:val="24"/>
        </w:rPr>
        <w:t>:</w:t>
      </w:r>
    </w:p>
    <w:p w14:paraId="075ECB81" w14:textId="77777777" w:rsidR="005C3733" w:rsidRDefault="005C3733" w:rsidP="005C37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Because year 03 is financed </w:t>
      </w:r>
      <w:r w:rsidR="00D229F9">
        <w:rPr>
          <w:rFonts w:ascii="Times New Roman" w:hAnsi="Times New Roman" w:cs="Times New Roman"/>
          <w:sz w:val="24"/>
          <w:szCs w:val="24"/>
        </w:rPr>
        <w:t xml:space="preserve">by PPHF you may not carryover funds from year 02 to year 03. You will need to use the extension process described in the section </w:t>
      </w:r>
      <w:r w:rsidR="00960E61">
        <w:rPr>
          <w:rFonts w:ascii="Times New Roman" w:hAnsi="Times New Roman" w:cs="Times New Roman"/>
          <w:sz w:val="24"/>
          <w:szCs w:val="24"/>
        </w:rPr>
        <w:t xml:space="preserve">below </w:t>
      </w:r>
      <w:r w:rsidR="00D229F9">
        <w:rPr>
          <w:rFonts w:ascii="Times New Roman" w:hAnsi="Times New Roman" w:cs="Times New Roman"/>
          <w:sz w:val="24"/>
          <w:szCs w:val="24"/>
        </w:rPr>
        <w:t xml:space="preserve">to access these funds. The requirements below detail your justification for access to unused funds. </w:t>
      </w:r>
    </w:p>
    <w:p w14:paraId="5AB1BB59" w14:textId="77777777" w:rsidR="005C3733" w:rsidRDefault="005C3733" w:rsidP="005C3733">
      <w:pPr>
        <w:spacing w:after="0" w:line="240" w:lineRule="auto"/>
        <w:rPr>
          <w:rFonts w:ascii="Times New Roman" w:hAnsi="Times New Roman" w:cs="Times New Roman"/>
          <w:sz w:val="24"/>
          <w:szCs w:val="24"/>
        </w:rPr>
      </w:pPr>
    </w:p>
    <w:p w14:paraId="6F6D3AF8" w14:textId="77777777" w:rsidR="0025068D" w:rsidRPr="0023622B" w:rsidRDefault="0025068D" w:rsidP="005C3733">
      <w:p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Complete all applicable sections. </w:t>
      </w:r>
    </w:p>
    <w:p w14:paraId="4C7C1CAD" w14:textId="77777777" w:rsidR="006F5C7C" w:rsidRPr="0023622B" w:rsidRDefault="006F5C7C" w:rsidP="0025068D">
      <w:pPr>
        <w:numPr>
          <w:ilvl w:val="0"/>
          <w:numId w:val="8"/>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Analysis of Remaining Time and Funds</w:t>
      </w:r>
    </w:p>
    <w:p w14:paraId="5064F7EE" w14:textId="77777777" w:rsidR="006F5C7C" w:rsidRPr="0023622B" w:rsidRDefault="006F5C7C" w:rsidP="006F5C7C">
      <w:pPr>
        <w:numPr>
          <w:ilvl w:val="1"/>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Based on the current rate of obligation, if it appears there will be </w:t>
      </w:r>
      <w:r w:rsidRPr="0023622B">
        <w:rPr>
          <w:rFonts w:ascii="Times New Roman" w:hAnsi="Times New Roman" w:cs="Times New Roman"/>
          <w:bCs/>
          <w:sz w:val="24"/>
          <w:szCs w:val="24"/>
        </w:rPr>
        <w:t xml:space="preserve">un-obligated funds </w:t>
      </w:r>
      <w:r w:rsidRPr="0023622B">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14:paraId="4C88528E" w14:textId="77777777" w:rsidR="00D2263C" w:rsidRPr="0023622B" w:rsidRDefault="00D2263C" w:rsidP="00D2263C">
      <w:pPr>
        <w:spacing w:after="0" w:line="240" w:lineRule="auto"/>
        <w:ind w:left="1440"/>
        <w:rPr>
          <w:rFonts w:ascii="Times New Roman" w:hAnsi="Times New Roman" w:cs="Times New Roman"/>
          <w:sz w:val="24"/>
          <w:szCs w:val="24"/>
        </w:rPr>
      </w:pPr>
    </w:p>
    <w:p w14:paraId="24D3FD69" w14:textId="77777777" w:rsidR="00D2263C" w:rsidRPr="0023622B" w:rsidRDefault="000E0601" w:rsidP="00D2263C">
      <w:pPr>
        <w:spacing w:after="0" w:line="240" w:lineRule="auto"/>
        <w:ind w:left="1440"/>
        <w:rPr>
          <w:b/>
          <w:i/>
        </w:rPr>
      </w:pPr>
      <w:hyperlink r:id="rId20" w:history="1">
        <w:r w:rsidR="00D2263C" w:rsidRPr="0023622B">
          <w:rPr>
            <w:rStyle w:val="Hyperlink"/>
            <w:rFonts w:ascii="Times New Roman" w:hAnsi="Times New Roman" w:cs="Times New Roman"/>
            <w:color w:val="auto"/>
            <w:sz w:val="24"/>
            <w:szCs w:val="24"/>
          </w:rPr>
          <w:t>http://www.whitehouse.gov/omb/grants_</w:t>
        </w:r>
        <w:r w:rsidR="00D2263C" w:rsidRPr="0023622B">
          <w:rPr>
            <w:rStyle w:val="Hyperlink"/>
            <w:rFonts w:ascii="Times New Roman" w:hAnsi="Times New Roman" w:cs="Times New Roman"/>
            <w:color w:val="auto"/>
            <w:sz w:val="24"/>
            <w:szCs w:val="24"/>
          </w:rPr>
          <w:softHyphen/>
        </w:r>
        <w:r w:rsidR="00D2263C" w:rsidRPr="0023622B">
          <w:rPr>
            <w:rStyle w:val="Hyperlink"/>
            <w:rFonts w:ascii="Times New Roman" w:hAnsi="Times New Roman" w:cs="Times New Roman"/>
            <w:color w:val="auto"/>
            <w:sz w:val="24"/>
            <w:szCs w:val="24"/>
          </w:rPr>
          <w:softHyphen/>
        </w:r>
        <w:r w:rsidR="00D2263C" w:rsidRPr="0023622B">
          <w:rPr>
            <w:rStyle w:val="Hyperlink"/>
            <w:rFonts w:ascii="Times New Roman" w:hAnsi="Times New Roman" w:cs="Times New Roman"/>
            <w:color w:val="auto"/>
            <w:sz w:val="24"/>
            <w:szCs w:val="24"/>
          </w:rPr>
          <w:softHyphen/>
          <w:t>forms</w:t>
        </w:r>
      </w:hyperlink>
      <w:r w:rsidR="00D2263C" w:rsidRPr="0023622B">
        <w:rPr>
          <w:rFonts w:ascii="Times New Roman" w:hAnsi="Times New Roman" w:cs="Times New Roman"/>
          <w:sz w:val="24"/>
          <w:szCs w:val="24"/>
        </w:rPr>
        <w:t xml:space="preserve">.  </w:t>
      </w:r>
    </w:p>
    <w:p w14:paraId="73AD673A" w14:textId="77777777" w:rsidR="00D2263C" w:rsidRPr="0023622B" w:rsidRDefault="00D2263C" w:rsidP="00D2263C">
      <w:pPr>
        <w:spacing w:after="0" w:line="240" w:lineRule="auto"/>
        <w:ind w:left="1440"/>
        <w:rPr>
          <w:rFonts w:ascii="Times New Roman" w:hAnsi="Times New Roman" w:cs="Times New Roman"/>
          <w:sz w:val="24"/>
          <w:szCs w:val="24"/>
        </w:rPr>
      </w:pPr>
    </w:p>
    <w:p w14:paraId="5E5E2437" w14:textId="77777777" w:rsidR="006F5C7C" w:rsidRPr="0023622B" w:rsidRDefault="006F5C7C" w:rsidP="006F5C7C">
      <w:pPr>
        <w:numPr>
          <w:ilvl w:val="1"/>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If it appears there will be </w:t>
      </w:r>
      <w:r w:rsidRPr="0023622B">
        <w:rPr>
          <w:rFonts w:ascii="Times New Roman" w:hAnsi="Times New Roman" w:cs="Times New Roman"/>
          <w:bCs/>
          <w:sz w:val="24"/>
          <w:szCs w:val="24"/>
        </w:rPr>
        <w:t>insufficient funds</w:t>
      </w:r>
    </w:p>
    <w:p w14:paraId="5CA02D77" w14:textId="77777777" w:rsidR="006F5C7C" w:rsidRPr="0023622B" w:rsidRDefault="006F5C7C" w:rsidP="006F5C7C">
      <w:pPr>
        <w:spacing w:after="0" w:line="240" w:lineRule="auto"/>
        <w:ind w:left="1440" w:firstLine="360"/>
        <w:rPr>
          <w:rFonts w:ascii="Times New Roman" w:hAnsi="Times New Roman" w:cs="Times New Roman"/>
          <w:sz w:val="24"/>
          <w:szCs w:val="24"/>
        </w:rPr>
      </w:pPr>
      <w:r w:rsidRPr="0023622B">
        <w:rPr>
          <w:rFonts w:ascii="Times New Roman" w:hAnsi="Times New Roman" w:cs="Times New Roman"/>
          <w:sz w:val="24"/>
          <w:szCs w:val="24"/>
        </w:rPr>
        <w:t>Provide detailed justification of the shortfall</w:t>
      </w:r>
    </w:p>
    <w:p w14:paraId="07FD261F" w14:textId="77777777" w:rsidR="00D2263C" w:rsidRPr="0023622B" w:rsidRDefault="006F5C7C" w:rsidP="00D2263C">
      <w:pPr>
        <w:pStyle w:val="ListParagraph"/>
        <w:spacing w:after="0" w:line="240" w:lineRule="auto"/>
        <w:ind w:left="1800"/>
        <w:rPr>
          <w:rFonts w:ascii="Times New Roman" w:hAnsi="Times New Roman" w:cs="Times New Roman"/>
          <w:sz w:val="24"/>
          <w:szCs w:val="24"/>
        </w:rPr>
      </w:pPr>
      <w:r w:rsidRPr="0023622B">
        <w:rPr>
          <w:rFonts w:ascii="Times New Roman" w:hAnsi="Times New Roman" w:cs="Times New Roman"/>
          <w:sz w:val="24"/>
          <w:szCs w:val="24"/>
        </w:rPr>
        <w:t>List the actions taken to bring the obligations in line with the authorized funding level.</w:t>
      </w:r>
    </w:p>
    <w:p w14:paraId="15AC185B" w14:textId="77777777" w:rsidR="0025068D" w:rsidRDefault="0025068D" w:rsidP="0025068D">
      <w:pPr>
        <w:numPr>
          <w:ilvl w:val="1"/>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Awardees may request up to 75% of anticipated unobligated funds at the end of the current budget period. </w:t>
      </w:r>
      <w:r w:rsidR="006F5C7C" w:rsidRPr="0023622B">
        <w:rPr>
          <w:rFonts w:ascii="Times New Roman" w:hAnsi="Times New Roman" w:cs="Times New Roman"/>
          <w:sz w:val="24"/>
          <w:szCs w:val="24"/>
        </w:rPr>
        <w:t xml:space="preserve">These funds are estimated because the budget year has not closed and a final FFR cannot be prepared.  </w:t>
      </w:r>
      <w:r w:rsidR="00812E44" w:rsidRPr="0023622B">
        <w:rPr>
          <w:rFonts w:ascii="Times New Roman" w:hAnsi="Times New Roman" w:cs="Times New Roman"/>
          <w:sz w:val="24"/>
          <w:szCs w:val="24"/>
        </w:rPr>
        <w:t>For budget years that have closed,</w:t>
      </w:r>
      <w:r w:rsidR="000C3675">
        <w:rPr>
          <w:rFonts w:ascii="Times New Roman" w:hAnsi="Times New Roman" w:cs="Times New Roman"/>
          <w:sz w:val="24"/>
          <w:szCs w:val="24"/>
        </w:rPr>
        <w:t xml:space="preserve"> grantees may request an extension</w:t>
      </w:r>
      <w:r w:rsidR="00812E44" w:rsidRPr="0023622B">
        <w:rPr>
          <w:rFonts w:ascii="Times New Roman" w:hAnsi="Times New Roman" w:cs="Times New Roman"/>
          <w:sz w:val="24"/>
          <w:szCs w:val="24"/>
        </w:rPr>
        <w:t xml:space="preserve"> based on the final FFR for that budget period.</w:t>
      </w:r>
      <w:r w:rsidR="006F5C7C" w:rsidRPr="0023622B">
        <w:rPr>
          <w:rFonts w:ascii="Times New Roman" w:hAnsi="Times New Roman" w:cs="Times New Roman"/>
          <w:sz w:val="24"/>
          <w:szCs w:val="24"/>
        </w:rPr>
        <w:t xml:space="preserve">  </w:t>
      </w:r>
    </w:p>
    <w:p w14:paraId="062F0B2B" w14:textId="6606DEB9" w:rsidR="00960E61" w:rsidRPr="00960E61" w:rsidRDefault="00960E61" w:rsidP="00960E61">
      <w:pPr>
        <w:pStyle w:val="ListParagraph"/>
        <w:numPr>
          <w:ilvl w:val="0"/>
          <w:numId w:val="35"/>
        </w:numPr>
        <w:spacing w:after="0" w:line="240" w:lineRule="auto"/>
        <w:rPr>
          <w:rFonts w:ascii="Times New Roman" w:hAnsi="Times New Roman" w:cs="Times New Roman"/>
          <w:sz w:val="24"/>
          <w:szCs w:val="24"/>
        </w:rPr>
      </w:pPr>
      <w:r w:rsidRPr="00960E61">
        <w:rPr>
          <w:rFonts w:ascii="Times New Roman" w:hAnsi="Times New Roman" w:cs="Times New Roman"/>
          <w:b/>
          <w:i/>
          <w:sz w:val="24"/>
          <w:szCs w:val="24"/>
        </w:rPr>
        <w:t>Note, to use unobligated funds, you must submit a request in writing to the GMO no earlier than 30 days before the end of the budget period requesting an extension to the current budget year to complete the approv</w:t>
      </w:r>
      <w:r w:rsidR="00C52BC4">
        <w:rPr>
          <w:rFonts w:ascii="Times New Roman" w:hAnsi="Times New Roman" w:cs="Times New Roman"/>
          <w:b/>
          <w:i/>
          <w:sz w:val="24"/>
          <w:szCs w:val="24"/>
        </w:rPr>
        <w:t>ed</w:t>
      </w:r>
      <w:r w:rsidRPr="00960E61">
        <w:rPr>
          <w:rFonts w:ascii="Times New Roman" w:hAnsi="Times New Roman" w:cs="Times New Roman"/>
          <w:b/>
          <w:i/>
          <w:sz w:val="24"/>
          <w:szCs w:val="24"/>
        </w:rPr>
        <w:t xml:space="preserve"> activities. The request must include the incomplete activities, proposed detailed budget and a brief justification and </w:t>
      </w:r>
      <w:r w:rsidRPr="00960E61">
        <w:rPr>
          <w:rFonts w:ascii="Times New Roman" w:hAnsi="Times New Roman" w:cs="Times New Roman"/>
          <w:sz w:val="24"/>
          <w:szCs w:val="24"/>
        </w:rPr>
        <w:t xml:space="preserve">submit an interim </w:t>
      </w:r>
      <w:r w:rsidRPr="00960E61">
        <w:rPr>
          <w:rFonts w:ascii="Times New Roman" w:hAnsi="Times New Roman" w:cs="Times New Roman"/>
          <w:b/>
          <w:sz w:val="24"/>
          <w:szCs w:val="24"/>
        </w:rPr>
        <w:lastRenderedPageBreak/>
        <w:t xml:space="preserve">hardcopy </w:t>
      </w:r>
      <w:r w:rsidRPr="00960E61">
        <w:rPr>
          <w:rFonts w:ascii="Times New Roman" w:hAnsi="Times New Roman" w:cs="Times New Roman"/>
          <w:sz w:val="24"/>
          <w:szCs w:val="24"/>
        </w:rPr>
        <w:t>Federal Financial Report (FFR), Standard Form</w:t>
      </w:r>
      <w:r w:rsidR="00E60F9D">
        <w:rPr>
          <w:rFonts w:ascii="Times New Roman" w:hAnsi="Times New Roman" w:cs="Times New Roman"/>
          <w:sz w:val="24"/>
          <w:szCs w:val="24"/>
        </w:rPr>
        <w:t>-425, available on the internet.</w:t>
      </w:r>
    </w:p>
    <w:p w14:paraId="55CC1543" w14:textId="77777777" w:rsidR="0025068D" w:rsidRPr="0023622B" w:rsidRDefault="0025068D" w:rsidP="0025068D">
      <w:pPr>
        <w:numPr>
          <w:ilvl w:val="1"/>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If use of estimated un-obligated funds is requested in addition to funding for the next year, complete all columns in Section A of SF-424A and submit an interim</w:t>
      </w:r>
      <w:r w:rsidR="004B4E7B" w:rsidRPr="0023622B">
        <w:rPr>
          <w:rFonts w:ascii="Times New Roman" w:hAnsi="Times New Roman" w:cs="Times New Roman"/>
          <w:sz w:val="24"/>
          <w:szCs w:val="24"/>
        </w:rPr>
        <w:t xml:space="preserve"> </w:t>
      </w:r>
      <w:r w:rsidR="004B4E7B" w:rsidRPr="0023622B">
        <w:rPr>
          <w:rFonts w:ascii="Times New Roman" w:hAnsi="Times New Roman" w:cs="Times New Roman"/>
          <w:b/>
          <w:sz w:val="24"/>
          <w:szCs w:val="24"/>
        </w:rPr>
        <w:t>hardcopy</w:t>
      </w:r>
      <w:r w:rsidR="000B3A1D" w:rsidRPr="0023622B">
        <w:rPr>
          <w:rFonts w:ascii="Times New Roman" w:hAnsi="Times New Roman" w:cs="Times New Roman"/>
          <w:b/>
          <w:sz w:val="24"/>
          <w:szCs w:val="24"/>
        </w:rPr>
        <w:t xml:space="preserve"> </w:t>
      </w:r>
      <w:r w:rsidRPr="0023622B">
        <w:rPr>
          <w:rFonts w:ascii="Times New Roman" w:hAnsi="Times New Roman" w:cs="Times New Roman"/>
          <w:sz w:val="24"/>
          <w:szCs w:val="24"/>
        </w:rPr>
        <w:t xml:space="preserve">Federal Financial Report (FFR), Standard Form-425, available on the internet at </w:t>
      </w:r>
      <w:hyperlink r:id="rId21" w:history="1">
        <w:r w:rsidR="008167DA" w:rsidRPr="0023622B">
          <w:rPr>
            <w:rStyle w:val="Hyperlink"/>
            <w:rFonts w:ascii="Times New Roman" w:hAnsi="Times New Roman" w:cs="Times New Roman"/>
            <w:color w:val="auto"/>
            <w:sz w:val="24"/>
            <w:szCs w:val="24"/>
          </w:rPr>
          <w:t>http://www.whitehouse.gov/omb/grants_</w:t>
        </w:r>
        <w:r w:rsidR="008167DA" w:rsidRPr="0023622B">
          <w:rPr>
            <w:rStyle w:val="Hyperlink"/>
            <w:rFonts w:ascii="Times New Roman" w:hAnsi="Times New Roman" w:cs="Times New Roman"/>
            <w:color w:val="auto"/>
            <w:sz w:val="24"/>
            <w:szCs w:val="24"/>
          </w:rPr>
          <w:softHyphen/>
        </w:r>
        <w:r w:rsidR="008167DA" w:rsidRPr="0023622B">
          <w:rPr>
            <w:rStyle w:val="Hyperlink"/>
            <w:rFonts w:ascii="Times New Roman" w:hAnsi="Times New Roman" w:cs="Times New Roman"/>
            <w:color w:val="auto"/>
            <w:sz w:val="24"/>
            <w:szCs w:val="24"/>
          </w:rPr>
          <w:softHyphen/>
        </w:r>
        <w:r w:rsidR="008167DA" w:rsidRPr="0023622B">
          <w:rPr>
            <w:rStyle w:val="Hyperlink"/>
            <w:rFonts w:ascii="Times New Roman" w:hAnsi="Times New Roman" w:cs="Times New Roman"/>
            <w:color w:val="auto"/>
            <w:sz w:val="24"/>
            <w:szCs w:val="24"/>
          </w:rPr>
          <w:softHyphen/>
          <w:t>forms</w:t>
        </w:r>
      </w:hyperlink>
      <w:r w:rsidRPr="0023622B">
        <w:rPr>
          <w:rFonts w:ascii="Times New Roman" w:hAnsi="Times New Roman" w:cs="Times New Roman"/>
          <w:sz w:val="24"/>
          <w:szCs w:val="24"/>
        </w:rPr>
        <w:t xml:space="preserve">.  </w:t>
      </w:r>
      <w:r w:rsidR="00497F55" w:rsidRPr="0023622B">
        <w:rPr>
          <w:rFonts w:ascii="Times New Roman" w:hAnsi="Times New Roman" w:cs="Times New Roman"/>
          <w:sz w:val="24"/>
          <w:szCs w:val="24"/>
        </w:rPr>
        <w:t>This report should be emailed to your grants management specialist</w:t>
      </w:r>
    </w:p>
    <w:p w14:paraId="11587E5D" w14:textId="77777777" w:rsidR="00AF4DE5" w:rsidRPr="0023622B" w:rsidRDefault="0097250A" w:rsidP="00D2263C">
      <w:pPr>
        <w:pStyle w:val="ListParagraph"/>
        <w:numPr>
          <w:ilvl w:val="2"/>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The estimated un-obligated balance should be realistic in order to be consistent with the annual FFR to be submitted following the end of the budget period.</w:t>
      </w:r>
    </w:p>
    <w:p w14:paraId="0AF47328" w14:textId="77777777" w:rsidR="0025068D" w:rsidRPr="0023622B" w:rsidRDefault="0025068D" w:rsidP="0097250A">
      <w:pPr>
        <w:pStyle w:val="ListParagraph"/>
        <w:tabs>
          <w:tab w:val="num" w:pos="2520"/>
        </w:tabs>
        <w:spacing w:after="0" w:line="240" w:lineRule="auto"/>
        <w:rPr>
          <w:rFonts w:ascii="Times New Roman" w:hAnsi="Times New Roman" w:cs="Times New Roman"/>
          <w:sz w:val="24"/>
          <w:szCs w:val="24"/>
        </w:rPr>
      </w:pPr>
    </w:p>
    <w:p w14:paraId="5EF26FF0" w14:textId="77777777" w:rsidR="0025068D" w:rsidRPr="0023622B" w:rsidRDefault="0025068D" w:rsidP="0025068D">
      <w:pPr>
        <w:numPr>
          <w:ilvl w:val="0"/>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The proposed budget should be based on the federal funding level stated in the letter from CDC. </w:t>
      </w:r>
    </w:p>
    <w:p w14:paraId="15BD430D" w14:textId="77777777" w:rsidR="00497F55" w:rsidRPr="0023622B" w:rsidRDefault="0025068D" w:rsidP="00D2263C">
      <w:pPr>
        <w:numPr>
          <w:ilvl w:val="0"/>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In a separate narrative, provide a detailed, line-item budget justification of the funding amount requested</w:t>
      </w:r>
      <w:r w:rsidR="0097250A" w:rsidRPr="0023622B">
        <w:rPr>
          <w:rFonts w:ascii="Times New Roman" w:hAnsi="Times New Roman" w:cs="Times New Roman"/>
          <w:sz w:val="24"/>
          <w:szCs w:val="24"/>
        </w:rPr>
        <w:t>, including any request to use unobligated funds,</w:t>
      </w:r>
      <w:r w:rsidRPr="0023622B">
        <w:rPr>
          <w:rFonts w:ascii="Times New Roman" w:hAnsi="Times New Roman" w:cs="Times New Roman"/>
          <w:sz w:val="24"/>
          <w:szCs w:val="24"/>
        </w:rPr>
        <w:t xml:space="preserve"> to support the activities to be carried out with those funds.  </w:t>
      </w:r>
      <w:r w:rsidR="00497F55" w:rsidRPr="0023622B">
        <w:rPr>
          <w:rFonts w:ascii="Times New Roman" w:hAnsi="Times New Roman" w:cs="Times New Roman"/>
          <w:sz w:val="24"/>
          <w:szCs w:val="24"/>
        </w:rPr>
        <w:t>Attach in the “Mandatory Documents” box under “Budget Narrative Attachment Form.”  Document needs to be in the PDF format.</w:t>
      </w:r>
    </w:p>
    <w:p w14:paraId="18C1FCAD" w14:textId="77777777" w:rsidR="0025068D" w:rsidRPr="0023622B" w:rsidRDefault="0025068D" w:rsidP="00B53A19">
      <w:pPr>
        <w:numPr>
          <w:ilvl w:val="0"/>
          <w:numId w:val="8"/>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2" w:history="1">
        <w:r w:rsidR="0079677B" w:rsidRPr="0023622B">
          <w:rPr>
            <w:rStyle w:val="Hyperlink"/>
            <w:rFonts w:ascii="Times New Roman" w:hAnsi="Times New Roman" w:cs="Times New Roman"/>
            <w:color w:val="auto"/>
            <w:sz w:val="24"/>
            <w:szCs w:val="24"/>
          </w:rPr>
          <w:t>http://www.cdc.gov/grants/applying/application-resources.html</w:t>
        </w:r>
      </w:hyperlink>
      <w:r w:rsidRPr="0023622B">
        <w:rPr>
          <w:rFonts w:ascii="Times New Roman" w:hAnsi="Times New Roman" w:cs="Times New Roman"/>
          <w:sz w:val="24"/>
          <w:szCs w:val="24"/>
        </w:rPr>
        <w:t xml:space="preserve">. </w:t>
      </w:r>
    </w:p>
    <w:p w14:paraId="6507401A" w14:textId="77777777" w:rsidR="0025068D" w:rsidRPr="0023622B"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For any new proposed subcontracts provide the information specified in the Budget Guidance.  </w:t>
      </w:r>
    </w:p>
    <w:p w14:paraId="62331BAE" w14:textId="77777777" w:rsidR="0025068D" w:rsidRPr="0023622B"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When non-federal matching is required, provide a line-item list of non-</w:t>
      </w:r>
      <w:r w:rsidR="00F23EE2" w:rsidRPr="0023622B">
        <w:rPr>
          <w:rFonts w:ascii="Times New Roman" w:hAnsi="Times New Roman" w:cs="Times New Roman"/>
          <w:sz w:val="24"/>
          <w:szCs w:val="24"/>
        </w:rPr>
        <w:t>f</w:t>
      </w:r>
      <w:r w:rsidRPr="0023622B">
        <w:rPr>
          <w:rFonts w:ascii="Times New Roman" w:hAnsi="Times New Roman" w:cs="Times New Roman"/>
          <w:sz w:val="24"/>
          <w:szCs w:val="24"/>
        </w:rPr>
        <w:t>ederal contributions including source, amount, and/or value of third party contributions proposed to meet a matching requirement.</w:t>
      </w:r>
    </w:p>
    <w:p w14:paraId="5DB9D42D" w14:textId="77777777" w:rsidR="0025068D" w:rsidRPr="0023622B" w:rsidRDefault="0025068D" w:rsidP="0025068D">
      <w:pPr>
        <w:spacing w:after="0" w:line="240" w:lineRule="auto"/>
        <w:rPr>
          <w:rFonts w:ascii="Times New Roman" w:hAnsi="Times New Roman" w:cs="Times New Roman"/>
          <w:sz w:val="24"/>
          <w:szCs w:val="24"/>
        </w:rPr>
      </w:pPr>
    </w:p>
    <w:p w14:paraId="3D0DA6C1" w14:textId="77777777" w:rsidR="0025068D" w:rsidRPr="0023622B" w:rsidRDefault="0025068D" w:rsidP="00F23EE2">
      <w:pPr>
        <w:spacing w:after="0" w:line="240" w:lineRule="auto"/>
        <w:ind w:left="360" w:hanging="360"/>
        <w:rPr>
          <w:rFonts w:ascii="Times New Roman" w:hAnsi="Times New Roman" w:cs="Times New Roman"/>
          <w:b/>
          <w:sz w:val="24"/>
          <w:szCs w:val="24"/>
        </w:rPr>
      </w:pPr>
      <w:r w:rsidRPr="0023622B">
        <w:rPr>
          <w:rFonts w:ascii="Times New Roman" w:hAnsi="Times New Roman" w:cs="Times New Roman"/>
          <w:b/>
          <w:bCs/>
          <w:sz w:val="24"/>
          <w:szCs w:val="24"/>
        </w:rPr>
        <w:t xml:space="preserve">3.  </w:t>
      </w:r>
      <w:r w:rsidR="00F23EE2" w:rsidRPr="0023622B">
        <w:rPr>
          <w:rFonts w:ascii="Times New Roman" w:hAnsi="Times New Roman" w:cs="Times New Roman"/>
          <w:b/>
          <w:bCs/>
          <w:sz w:val="24"/>
          <w:szCs w:val="24"/>
        </w:rPr>
        <w:t xml:space="preserve"> </w:t>
      </w:r>
      <w:r w:rsidR="00F23EE2" w:rsidRPr="0023622B">
        <w:rPr>
          <w:rFonts w:ascii="Times New Roman" w:hAnsi="Times New Roman" w:cs="Times New Roman"/>
          <w:b/>
          <w:bCs/>
          <w:sz w:val="24"/>
          <w:szCs w:val="24"/>
          <w:u w:val="single"/>
        </w:rPr>
        <w:t>Indirect Cost Rate Agreement</w:t>
      </w:r>
      <w:r w:rsidRPr="0023622B">
        <w:rPr>
          <w:rFonts w:ascii="Times New Roman" w:hAnsi="Times New Roman" w:cs="Times New Roman"/>
          <w:b/>
          <w:sz w:val="24"/>
          <w:szCs w:val="24"/>
        </w:rPr>
        <w:t xml:space="preserve"> </w:t>
      </w:r>
    </w:p>
    <w:p w14:paraId="4FC2FCE0" w14:textId="77777777" w:rsidR="00937930" w:rsidRPr="0023622B" w:rsidRDefault="00937930" w:rsidP="00937930">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Requirements for development and submission of indirect (F&amp;A) cost rate proposals and cost allocation plans for all grantees are contained in 45 CFR Part 75, Appendices III through VII.</w:t>
      </w:r>
    </w:p>
    <w:p w14:paraId="066BF126" w14:textId="77777777" w:rsidR="00937930" w:rsidRPr="0023622B" w:rsidRDefault="00937930" w:rsidP="00DA1AF5">
      <w:pPr>
        <w:spacing w:after="112" w:line="248" w:lineRule="auto"/>
        <w:ind w:right="13"/>
        <w:rPr>
          <w:rFonts w:ascii="Times New Roman" w:eastAsia="Times New Roman" w:hAnsi="Times New Roman" w:cs="Times New Roman"/>
          <w:sz w:val="24"/>
          <w:szCs w:val="24"/>
          <w:u w:color="000000"/>
        </w:rPr>
      </w:pPr>
      <w:r w:rsidRPr="0023622B">
        <w:rPr>
          <w:rFonts w:ascii="Times New Roman" w:eastAsia="Times New Roman" w:hAnsi="Times New Roman" w:cs="Times New Roman"/>
          <w:sz w:val="24"/>
          <w:szCs w:val="24"/>
          <w:u w:color="000000"/>
        </w:rPr>
        <w:t xml:space="preserve"> </w:t>
      </w:r>
    </w:p>
    <w:p w14:paraId="760EF520" w14:textId="77777777" w:rsidR="00937930" w:rsidRPr="0023622B" w:rsidRDefault="00937930" w:rsidP="00937930">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The following instructions apply to Non-Profit Organizations, State/Local Government and Indian Tribe wide Central Service Cost Allocation Plans</w:t>
      </w:r>
    </w:p>
    <w:p w14:paraId="36DEC0EA" w14:textId="77777777" w:rsidR="0025068D" w:rsidRPr="0023622B" w:rsidRDefault="0025068D" w:rsidP="0025068D">
      <w:pPr>
        <w:spacing w:after="0" w:line="240" w:lineRule="auto"/>
        <w:rPr>
          <w:rFonts w:ascii="Times New Roman" w:hAnsi="Times New Roman" w:cs="Times New Roman"/>
          <w:sz w:val="24"/>
          <w:szCs w:val="24"/>
        </w:rPr>
      </w:pPr>
    </w:p>
    <w:p w14:paraId="1A9BA741" w14:textId="77777777" w:rsidR="0025068D" w:rsidRPr="0023622B"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If indirect costs are requested, include a copy of the current negotiated </w:t>
      </w:r>
      <w:r w:rsidR="00F23EE2" w:rsidRPr="0023622B">
        <w:rPr>
          <w:rFonts w:ascii="Times New Roman" w:hAnsi="Times New Roman" w:cs="Times New Roman"/>
          <w:sz w:val="24"/>
          <w:szCs w:val="24"/>
        </w:rPr>
        <w:t>f</w:t>
      </w:r>
      <w:r w:rsidRPr="0023622B">
        <w:rPr>
          <w:rFonts w:ascii="Times New Roman" w:hAnsi="Times New Roman" w:cs="Times New Roman"/>
          <w:sz w:val="24"/>
          <w:szCs w:val="24"/>
        </w:rPr>
        <w:t xml:space="preserve">ederal indirect cost rate agreement or a cost allocation plan approval letter for those Grantees under such a plan. </w:t>
      </w:r>
    </w:p>
    <w:p w14:paraId="606C1EB6" w14:textId="77777777" w:rsidR="0025068D" w:rsidRPr="0023622B"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3622B">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2EE30B81" w14:textId="77777777" w:rsidR="0025068D" w:rsidRPr="0023622B"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To be entitled to use indirect cost rates, a rate agreement must be in effect at the start of the budget period.</w:t>
      </w:r>
    </w:p>
    <w:p w14:paraId="573D101B" w14:textId="77777777" w:rsidR="0025068D" w:rsidRPr="0023622B"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3" w:history="1">
        <w:r w:rsidR="0079677B" w:rsidRPr="0023622B">
          <w:rPr>
            <w:rStyle w:val="Hyperlink"/>
            <w:color w:val="auto"/>
          </w:rPr>
          <w:t>http://www.cdc.gov/grants/applying/application-resources.html</w:t>
        </w:r>
      </w:hyperlink>
      <w:r w:rsidRPr="0023622B">
        <w:rPr>
          <w:rFonts w:ascii="Times New Roman" w:hAnsi="Times New Roman" w:cs="Times New Roman"/>
          <w:sz w:val="24"/>
          <w:szCs w:val="24"/>
        </w:rPr>
        <w:t>) for additional information.</w:t>
      </w:r>
    </w:p>
    <w:p w14:paraId="5C9FB725" w14:textId="77777777" w:rsidR="0025068D" w:rsidRPr="0023622B"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3622B">
        <w:rPr>
          <w:rFonts w:ascii="Times New Roman" w:hAnsi="Times New Roman" w:cs="Times New Roman"/>
          <w:sz w:val="24"/>
          <w:szCs w:val="24"/>
        </w:rPr>
        <w:t>If applicable, attach in the “</w:t>
      </w:r>
      <w:r w:rsidR="00497F55" w:rsidRPr="0023622B">
        <w:rPr>
          <w:rFonts w:ascii="Times New Roman" w:hAnsi="Times New Roman" w:cs="Times New Roman"/>
          <w:sz w:val="24"/>
          <w:szCs w:val="24"/>
        </w:rPr>
        <w:t>Mandatory Documents</w:t>
      </w:r>
      <w:r w:rsidRPr="0023622B">
        <w:rPr>
          <w:rFonts w:ascii="Times New Roman" w:hAnsi="Times New Roman" w:cs="Times New Roman"/>
          <w:sz w:val="24"/>
          <w:szCs w:val="24"/>
        </w:rPr>
        <w:t>”</w:t>
      </w:r>
      <w:r w:rsidR="00937930" w:rsidRPr="0023622B">
        <w:rPr>
          <w:rFonts w:ascii="Times New Roman" w:hAnsi="Times New Roman" w:cs="Times New Roman"/>
          <w:sz w:val="24"/>
          <w:szCs w:val="24"/>
        </w:rPr>
        <w:t xml:space="preserve"> </w:t>
      </w:r>
      <w:r w:rsidR="00497F55" w:rsidRPr="0023622B">
        <w:rPr>
          <w:rFonts w:ascii="Times New Roman" w:hAnsi="Times New Roman" w:cs="Times New Roman"/>
          <w:sz w:val="24"/>
          <w:szCs w:val="24"/>
        </w:rPr>
        <w:t>box under “Other Attachments Form”.  Name</w:t>
      </w:r>
      <w:r w:rsidR="00F23EE2" w:rsidRPr="0023622B">
        <w:rPr>
          <w:rFonts w:ascii="Times New Roman" w:hAnsi="Times New Roman" w:cs="Times New Roman"/>
          <w:sz w:val="24"/>
          <w:szCs w:val="24"/>
        </w:rPr>
        <w:t xml:space="preserve"> document “Indirect Cost Rate</w:t>
      </w:r>
      <w:r w:rsidR="00937930" w:rsidRPr="0023622B">
        <w:rPr>
          <w:rFonts w:ascii="Times New Roman" w:hAnsi="Times New Roman" w:cs="Times New Roman"/>
          <w:sz w:val="24"/>
          <w:szCs w:val="24"/>
        </w:rPr>
        <w:t xml:space="preserve"> Agreement</w:t>
      </w:r>
      <w:r w:rsidR="00F23EE2" w:rsidRPr="0023622B">
        <w:rPr>
          <w:rFonts w:ascii="Times New Roman" w:hAnsi="Times New Roman" w:cs="Times New Roman"/>
          <w:sz w:val="24"/>
          <w:szCs w:val="24"/>
        </w:rPr>
        <w:t>.”</w:t>
      </w:r>
    </w:p>
    <w:p w14:paraId="7641F063" w14:textId="77777777" w:rsidR="00911C67" w:rsidRPr="0023622B" w:rsidRDefault="00911C67" w:rsidP="006A22CD">
      <w:pPr>
        <w:spacing w:after="0" w:line="240" w:lineRule="auto"/>
        <w:rPr>
          <w:rFonts w:ascii="Times New Roman" w:hAnsi="Times New Roman" w:cs="Times New Roman"/>
          <w:sz w:val="24"/>
          <w:szCs w:val="24"/>
        </w:rPr>
      </w:pPr>
    </w:p>
    <w:p w14:paraId="5AB00006" w14:textId="77777777" w:rsidR="00CF18E5" w:rsidRPr="0023622B" w:rsidRDefault="0025068D" w:rsidP="00DA1AF5">
      <w:pPr>
        <w:spacing w:after="0" w:line="240" w:lineRule="auto"/>
        <w:rPr>
          <w:rFonts w:ascii="Times New Roman" w:hAnsi="Times New Roman" w:cs="Times New Roman"/>
          <w:b/>
          <w:bCs/>
          <w:i/>
          <w:sz w:val="24"/>
          <w:szCs w:val="24"/>
          <w:u w:val="single"/>
        </w:rPr>
      </w:pPr>
      <w:r w:rsidRPr="0023622B">
        <w:rPr>
          <w:rFonts w:ascii="Times New Roman" w:hAnsi="Times New Roman" w:cs="Times New Roman"/>
          <w:b/>
          <w:bCs/>
          <w:sz w:val="24"/>
          <w:szCs w:val="24"/>
        </w:rPr>
        <w:t xml:space="preserve">4.  </w:t>
      </w:r>
      <w:r w:rsidR="00F23EE2" w:rsidRPr="0023622B">
        <w:rPr>
          <w:rFonts w:ascii="Times New Roman" w:hAnsi="Times New Roman" w:cs="Times New Roman"/>
          <w:b/>
          <w:bCs/>
          <w:sz w:val="24"/>
          <w:szCs w:val="24"/>
        </w:rPr>
        <w:t xml:space="preserve"> </w:t>
      </w:r>
      <w:r w:rsidRPr="0023622B">
        <w:rPr>
          <w:rFonts w:ascii="Times New Roman" w:hAnsi="Times New Roman" w:cs="Times New Roman"/>
          <w:b/>
          <w:bCs/>
          <w:sz w:val="24"/>
          <w:szCs w:val="24"/>
          <w:u w:val="single"/>
        </w:rPr>
        <w:t>Project Narrative</w:t>
      </w:r>
      <w:r w:rsidRPr="0023622B">
        <w:rPr>
          <w:rFonts w:ascii="Times New Roman" w:hAnsi="Times New Roman" w:cs="Times New Roman"/>
          <w:b/>
          <w:bCs/>
          <w:sz w:val="24"/>
          <w:szCs w:val="24"/>
        </w:rPr>
        <w:t xml:space="preserve">: </w:t>
      </w:r>
    </w:p>
    <w:p w14:paraId="2CFDBBF9" w14:textId="77777777" w:rsidR="00B83E34" w:rsidRPr="0023622B" w:rsidRDefault="00B83E34" w:rsidP="0025068D">
      <w:pPr>
        <w:spacing w:after="0" w:line="240" w:lineRule="auto"/>
        <w:rPr>
          <w:rFonts w:ascii="Times New Roman" w:hAnsi="Times New Roman" w:cs="Times New Roman"/>
          <w:b/>
          <w:bCs/>
          <w:sz w:val="24"/>
          <w:szCs w:val="24"/>
        </w:rPr>
      </w:pPr>
    </w:p>
    <w:p w14:paraId="1D211879" w14:textId="77777777" w:rsidR="00DA1AF5" w:rsidRPr="0023622B" w:rsidRDefault="0025068D" w:rsidP="0025068D">
      <w:pPr>
        <w:spacing w:after="0" w:line="240" w:lineRule="auto"/>
        <w:rPr>
          <w:rFonts w:ascii="Times New Roman" w:hAnsi="Times New Roman" w:cs="Times New Roman"/>
          <w:b/>
          <w:bCs/>
          <w:iCs/>
          <w:sz w:val="24"/>
          <w:szCs w:val="24"/>
        </w:rPr>
      </w:pPr>
      <w:r w:rsidRPr="0023622B">
        <w:rPr>
          <w:rFonts w:ascii="Times New Roman" w:hAnsi="Times New Roman" w:cs="Times New Roman"/>
          <w:b/>
          <w:bCs/>
          <w:sz w:val="24"/>
          <w:szCs w:val="24"/>
        </w:rPr>
        <w:t>S</w:t>
      </w:r>
      <w:r w:rsidR="00911C67" w:rsidRPr="0023622B">
        <w:rPr>
          <w:rFonts w:ascii="Times New Roman" w:hAnsi="Times New Roman" w:cs="Times New Roman"/>
          <w:b/>
          <w:bCs/>
          <w:sz w:val="24"/>
          <w:szCs w:val="24"/>
        </w:rPr>
        <w:t>ECTION</w:t>
      </w:r>
      <w:r w:rsidRPr="0023622B">
        <w:rPr>
          <w:rFonts w:ascii="Times New Roman" w:hAnsi="Times New Roman" w:cs="Times New Roman"/>
          <w:b/>
          <w:bCs/>
          <w:sz w:val="24"/>
          <w:szCs w:val="24"/>
        </w:rPr>
        <w:t xml:space="preserve"> I.  Current Budget Period Progress</w:t>
      </w:r>
      <w:r w:rsidR="005159FE" w:rsidRPr="0023622B">
        <w:rPr>
          <w:rFonts w:ascii="Times New Roman" w:hAnsi="Times New Roman" w:cs="Times New Roman"/>
          <w:b/>
          <w:bCs/>
          <w:sz w:val="24"/>
          <w:szCs w:val="24"/>
        </w:rPr>
        <w:t xml:space="preserve"> </w:t>
      </w:r>
      <w:r w:rsidR="00937930" w:rsidRPr="0023622B">
        <w:rPr>
          <w:rFonts w:ascii="Times New Roman" w:hAnsi="Times New Roman" w:cs="Times New Roman"/>
          <w:b/>
          <w:bCs/>
          <w:iCs/>
          <w:sz w:val="24"/>
          <w:szCs w:val="24"/>
        </w:rPr>
        <w:t>(</w:t>
      </w:r>
      <w:r w:rsidR="00DA1AF5" w:rsidRPr="0023622B">
        <w:rPr>
          <w:rFonts w:ascii="Times New Roman" w:hAnsi="Times New Roman" w:cs="Times New Roman"/>
          <w:b/>
          <w:bCs/>
          <w:iCs/>
          <w:sz w:val="24"/>
          <w:szCs w:val="24"/>
        </w:rPr>
        <w:t>4/1/2016 – 1/31/2017</w:t>
      </w:r>
      <w:r w:rsidR="00937930" w:rsidRPr="0023622B">
        <w:rPr>
          <w:rFonts w:ascii="Times New Roman" w:hAnsi="Times New Roman" w:cs="Times New Roman"/>
          <w:b/>
          <w:bCs/>
          <w:iCs/>
          <w:sz w:val="24"/>
          <w:szCs w:val="24"/>
        </w:rPr>
        <w:t xml:space="preserve">). </w:t>
      </w:r>
    </w:p>
    <w:p w14:paraId="19B4ABB5" w14:textId="77777777" w:rsidR="0025068D" w:rsidRPr="0023622B" w:rsidRDefault="0025068D" w:rsidP="0025068D">
      <w:pPr>
        <w:spacing w:after="0" w:line="240" w:lineRule="auto"/>
        <w:rPr>
          <w:rFonts w:ascii="Times New Roman" w:hAnsi="Times New Roman" w:cs="Times New Roman"/>
          <w:sz w:val="24"/>
          <w:szCs w:val="24"/>
        </w:rPr>
      </w:pPr>
      <w:r w:rsidRPr="0023622B">
        <w:rPr>
          <w:rFonts w:ascii="Times New Roman" w:hAnsi="Times New Roman" w:cs="Times New Roman"/>
          <w:bCs/>
          <w:sz w:val="24"/>
          <w:szCs w:val="24"/>
        </w:rPr>
        <w:t>P</w:t>
      </w:r>
      <w:r w:rsidRPr="0023622B">
        <w:rPr>
          <w:rFonts w:ascii="Times New Roman" w:hAnsi="Times New Roman" w:cs="Times New Roman"/>
          <w:sz w:val="24"/>
          <w:szCs w:val="24"/>
        </w:rPr>
        <w:t xml:space="preserve">rovide a brief report addressing the following elements of each objective or activity.  </w:t>
      </w:r>
    </w:p>
    <w:p w14:paraId="432BF8C0" w14:textId="77777777" w:rsidR="00C83BB5" w:rsidRPr="0023622B" w:rsidRDefault="00C83BB5" w:rsidP="00C83BB5">
      <w:pPr>
        <w:spacing w:after="0" w:line="240" w:lineRule="auto"/>
        <w:rPr>
          <w:rFonts w:ascii="Times New Roman" w:hAnsi="Times New Roman" w:cs="Times New Roman"/>
          <w:bCs/>
          <w:iCs/>
          <w:sz w:val="24"/>
          <w:szCs w:val="24"/>
        </w:rPr>
      </w:pPr>
    </w:p>
    <w:p w14:paraId="08F2A7DC" w14:textId="77777777" w:rsidR="00C83BB5" w:rsidRPr="0023622B" w:rsidRDefault="00C83BB5" w:rsidP="00C83BB5">
      <w:pPr>
        <w:spacing w:after="0" w:line="240" w:lineRule="auto"/>
        <w:rPr>
          <w:rFonts w:ascii="Times New Roman" w:hAnsi="Times New Roman" w:cs="Times New Roman"/>
          <w:bCs/>
          <w:sz w:val="24"/>
          <w:szCs w:val="24"/>
        </w:rPr>
      </w:pPr>
      <w:r w:rsidRPr="0023622B">
        <w:rPr>
          <w:rFonts w:ascii="Times New Roman" w:hAnsi="Times New Roman" w:cs="Times New Roman"/>
          <w:bCs/>
          <w:iCs/>
          <w:sz w:val="24"/>
          <w:szCs w:val="24"/>
        </w:rPr>
        <w:t xml:space="preserve">The annual performance report must include the following:  </w:t>
      </w:r>
    </w:p>
    <w:p w14:paraId="601E48AF" w14:textId="77777777" w:rsidR="00C83BB5" w:rsidRPr="0023622B" w:rsidRDefault="00C83BB5" w:rsidP="00C83BB5">
      <w:pPr>
        <w:numPr>
          <w:ilvl w:val="0"/>
          <w:numId w:val="4"/>
        </w:numPr>
        <w:spacing w:after="0" w:line="240" w:lineRule="auto"/>
        <w:rPr>
          <w:rFonts w:ascii="Times New Roman" w:hAnsi="Times New Roman" w:cs="Times New Roman"/>
          <w:bCs/>
          <w:sz w:val="24"/>
          <w:szCs w:val="24"/>
        </w:rPr>
      </w:pPr>
      <w:r w:rsidRPr="0023622B">
        <w:rPr>
          <w:rFonts w:ascii="Times New Roman" w:hAnsi="Times New Roman" w:cs="Times New Roman"/>
          <w:b/>
          <w:bCs/>
          <w:sz w:val="24"/>
          <w:szCs w:val="24"/>
        </w:rPr>
        <w:t>Performance</w:t>
      </w:r>
      <w:r w:rsidRPr="0023622B">
        <w:rPr>
          <w:rFonts w:ascii="Times New Roman" w:hAnsi="Times New Roman" w:cs="Times New Roman"/>
          <w:b/>
          <w:sz w:val="24"/>
          <w:szCs w:val="24"/>
        </w:rPr>
        <w:t xml:space="preserve"> Measures</w:t>
      </w:r>
      <w:r w:rsidRPr="0023622B">
        <w:rPr>
          <w:rFonts w:ascii="Times New Roman" w:hAnsi="Times New Roman" w:cs="Times New Roman"/>
          <w:sz w:val="24"/>
          <w:szCs w:val="24"/>
        </w:rPr>
        <w:t xml:space="preserve"> (including outcomes)–Awardees must report on performance measures for each budget period and update measures, if needed.</w:t>
      </w:r>
    </w:p>
    <w:p w14:paraId="04D75066" w14:textId="77777777" w:rsidR="00C83BB5" w:rsidRPr="0023622B" w:rsidRDefault="00C83BB5" w:rsidP="00C83BB5">
      <w:pPr>
        <w:numPr>
          <w:ilvl w:val="0"/>
          <w:numId w:val="4"/>
        </w:numPr>
        <w:spacing w:after="0" w:line="240" w:lineRule="auto"/>
        <w:rPr>
          <w:rFonts w:ascii="Times New Roman" w:hAnsi="Times New Roman" w:cs="Times New Roman"/>
          <w:sz w:val="24"/>
          <w:szCs w:val="24"/>
        </w:rPr>
      </w:pPr>
      <w:r w:rsidRPr="0023622B">
        <w:rPr>
          <w:rFonts w:ascii="Times New Roman" w:hAnsi="Times New Roman" w:cs="Times New Roman"/>
          <w:b/>
          <w:sz w:val="24"/>
          <w:szCs w:val="24"/>
        </w:rPr>
        <w:t>Evaluation Results</w:t>
      </w:r>
      <w:r w:rsidRPr="0023622B">
        <w:rPr>
          <w:rFonts w:ascii="Times New Roman" w:hAnsi="Times New Roman" w:cs="Times New Roman"/>
          <w:sz w:val="24"/>
          <w:szCs w:val="24"/>
        </w:rPr>
        <w:t>–Awardees must report evaluation results for the work completed to date (including any data about the effects of the program).</w:t>
      </w:r>
    </w:p>
    <w:p w14:paraId="5333FEF8" w14:textId="77777777" w:rsidR="00C83BB5" w:rsidRPr="0023622B" w:rsidRDefault="00C83BB5" w:rsidP="00C83BB5">
      <w:pPr>
        <w:numPr>
          <w:ilvl w:val="0"/>
          <w:numId w:val="4"/>
        </w:numPr>
        <w:spacing w:after="0" w:line="240" w:lineRule="auto"/>
        <w:rPr>
          <w:rFonts w:ascii="Times New Roman" w:hAnsi="Times New Roman" w:cs="Times New Roman"/>
          <w:sz w:val="24"/>
          <w:szCs w:val="24"/>
        </w:rPr>
      </w:pPr>
      <w:r w:rsidRPr="0023622B">
        <w:rPr>
          <w:rFonts w:ascii="Times New Roman" w:hAnsi="Times New Roman" w:cs="Times New Roman"/>
          <w:b/>
          <w:sz w:val="24"/>
          <w:szCs w:val="24"/>
        </w:rPr>
        <w:t>Work Plan</w:t>
      </w:r>
      <w:r w:rsidRPr="0023622B">
        <w:rPr>
          <w:rFonts w:ascii="Times New Roman" w:hAnsi="Times New Roman" w:cs="Times New Roman"/>
          <w:sz w:val="24"/>
          <w:szCs w:val="24"/>
        </w:rPr>
        <w:t xml:space="preserve"> –Awardees must update work plan each budget period.</w:t>
      </w:r>
    </w:p>
    <w:p w14:paraId="0CC9467D" w14:textId="77777777" w:rsidR="00C83BB5" w:rsidRPr="0023622B" w:rsidRDefault="00C83BB5" w:rsidP="00C83BB5">
      <w:pPr>
        <w:numPr>
          <w:ilvl w:val="0"/>
          <w:numId w:val="4"/>
        </w:num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Successes</w:t>
      </w:r>
    </w:p>
    <w:p w14:paraId="20A1ED73"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Awardees must report progress on completing activities outlined in the work plan.</w:t>
      </w:r>
    </w:p>
    <w:p w14:paraId="7F1F058D"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Awardees must describe any additional successes (e.g., identified through evaluation results or lessons learned) achieved in the past year.</w:t>
      </w:r>
    </w:p>
    <w:p w14:paraId="6424FBF0"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Awardees must describe success stories.</w:t>
      </w:r>
    </w:p>
    <w:p w14:paraId="79E220FE" w14:textId="77777777" w:rsidR="00C83BB5" w:rsidRPr="0023622B" w:rsidRDefault="00C83BB5" w:rsidP="00C83BB5">
      <w:pPr>
        <w:numPr>
          <w:ilvl w:val="0"/>
          <w:numId w:val="4"/>
        </w:num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Challenges</w:t>
      </w:r>
    </w:p>
    <w:p w14:paraId="7318A54F"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138ABD6A"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Awardees must describe any additional challenges (e.g., identified through evaluation results or lessons learned) encountered in the past year.</w:t>
      </w:r>
    </w:p>
    <w:p w14:paraId="4C914CC5" w14:textId="77777777" w:rsidR="00C83BB5" w:rsidRPr="0023622B" w:rsidRDefault="00C83BB5" w:rsidP="00C83BB5">
      <w:pPr>
        <w:numPr>
          <w:ilvl w:val="0"/>
          <w:numId w:val="4"/>
        </w:num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Administrative Reporting</w:t>
      </w:r>
      <w:r w:rsidRPr="0023622B">
        <w:rPr>
          <w:rFonts w:ascii="Times New Roman" w:hAnsi="Times New Roman" w:cs="Times New Roman"/>
          <w:sz w:val="24"/>
          <w:szCs w:val="24"/>
        </w:rPr>
        <w:t xml:space="preserve"> (No page limit)</w:t>
      </w:r>
    </w:p>
    <w:p w14:paraId="7D3B036B"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SF-424A Budget Information-Non-Construction Programs.</w:t>
      </w:r>
    </w:p>
    <w:p w14:paraId="5BFF289D"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Budget Narrative–must use the format outlined in “Content and Form of Application</w:t>
      </w:r>
    </w:p>
    <w:p w14:paraId="66C5FBE7"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 xml:space="preserve">Submission, Budget Narrative” section. </w:t>
      </w:r>
    </w:p>
    <w:p w14:paraId="545DCA32" w14:textId="77777777" w:rsidR="00C83BB5" w:rsidRPr="0023622B" w:rsidRDefault="00C83BB5" w:rsidP="00C83BB5">
      <w:pPr>
        <w:numPr>
          <w:ilvl w:val="1"/>
          <w:numId w:val="4"/>
        </w:numPr>
        <w:spacing w:after="0" w:line="240" w:lineRule="auto"/>
        <w:rPr>
          <w:rFonts w:ascii="Times New Roman" w:hAnsi="Times New Roman" w:cs="Times New Roman"/>
          <w:bCs/>
          <w:iCs/>
          <w:sz w:val="24"/>
          <w:szCs w:val="24"/>
        </w:rPr>
      </w:pPr>
      <w:r w:rsidRPr="0023622B">
        <w:rPr>
          <w:rFonts w:ascii="Times New Roman" w:hAnsi="Times New Roman" w:cs="Times New Roman"/>
          <w:bCs/>
          <w:iCs/>
          <w:sz w:val="24"/>
          <w:szCs w:val="24"/>
        </w:rPr>
        <w:t>Indirect Cost-Rate Agreement.</w:t>
      </w:r>
    </w:p>
    <w:p w14:paraId="2D22D4FB" w14:textId="77777777" w:rsidR="00F63117" w:rsidRPr="0023622B" w:rsidRDefault="00F63117" w:rsidP="006A22CD">
      <w:pPr>
        <w:spacing w:after="0" w:line="240" w:lineRule="auto"/>
        <w:rPr>
          <w:rFonts w:ascii="Times New Roman" w:hAnsi="Times New Roman" w:cs="Times New Roman"/>
          <w:bCs/>
          <w:i/>
          <w:iCs/>
          <w:sz w:val="20"/>
          <w:szCs w:val="20"/>
        </w:rPr>
      </w:pPr>
    </w:p>
    <w:p w14:paraId="2C515B7B" w14:textId="77777777" w:rsidR="00B83E34" w:rsidRPr="0023622B" w:rsidRDefault="00B83E34" w:rsidP="0025068D">
      <w:pPr>
        <w:spacing w:after="0" w:line="240" w:lineRule="auto"/>
        <w:rPr>
          <w:rFonts w:ascii="Times New Roman" w:hAnsi="Times New Roman" w:cs="Times New Roman"/>
          <w:bCs/>
          <w:sz w:val="24"/>
          <w:szCs w:val="24"/>
        </w:rPr>
      </w:pPr>
    </w:p>
    <w:p w14:paraId="482F3D4C" w14:textId="77777777" w:rsidR="00C83BB5" w:rsidRPr="0023622B" w:rsidRDefault="00911C67" w:rsidP="00C83BB5">
      <w:pPr>
        <w:spacing w:after="0" w:line="240" w:lineRule="auto"/>
        <w:rPr>
          <w:rFonts w:ascii="Times New Roman" w:hAnsi="Times New Roman" w:cs="Times New Roman"/>
          <w:b/>
          <w:bCs/>
          <w:iCs/>
          <w:sz w:val="24"/>
          <w:szCs w:val="24"/>
        </w:rPr>
      </w:pPr>
      <w:r w:rsidRPr="0023622B">
        <w:rPr>
          <w:rFonts w:ascii="Times New Roman" w:hAnsi="Times New Roman" w:cs="Times New Roman"/>
          <w:b/>
          <w:bCs/>
          <w:sz w:val="24"/>
          <w:szCs w:val="24"/>
        </w:rPr>
        <w:t>SECTION</w:t>
      </w:r>
      <w:r w:rsidR="0025068D" w:rsidRPr="0023622B">
        <w:rPr>
          <w:rFonts w:ascii="Times New Roman" w:hAnsi="Times New Roman" w:cs="Times New Roman"/>
          <w:b/>
          <w:bCs/>
          <w:sz w:val="24"/>
          <w:szCs w:val="24"/>
        </w:rPr>
        <w:t xml:space="preserve"> II. </w:t>
      </w:r>
      <w:r w:rsidR="00B83E34" w:rsidRPr="0023622B">
        <w:rPr>
          <w:rFonts w:ascii="Times New Roman" w:hAnsi="Times New Roman" w:cs="Times New Roman"/>
          <w:b/>
          <w:bCs/>
          <w:sz w:val="24"/>
          <w:szCs w:val="24"/>
        </w:rPr>
        <w:t xml:space="preserve"> </w:t>
      </w:r>
      <w:r w:rsidR="0025068D" w:rsidRPr="0023622B">
        <w:rPr>
          <w:rFonts w:ascii="Times New Roman" w:hAnsi="Times New Roman" w:cs="Times New Roman"/>
          <w:b/>
          <w:bCs/>
          <w:sz w:val="24"/>
          <w:szCs w:val="24"/>
        </w:rPr>
        <w:t>New Budget Period</w:t>
      </w:r>
      <w:r w:rsidR="005159FE" w:rsidRPr="0023622B">
        <w:rPr>
          <w:rFonts w:ascii="Times New Roman" w:hAnsi="Times New Roman" w:cs="Times New Roman"/>
          <w:b/>
          <w:bCs/>
          <w:sz w:val="24"/>
          <w:szCs w:val="24"/>
        </w:rPr>
        <w:t xml:space="preserve"> </w:t>
      </w:r>
      <w:r w:rsidR="0025068D" w:rsidRPr="0023622B">
        <w:rPr>
          <w:rFonts w:ascii="Times New Roman" w:hAnsi="Times New Roman" w:cs="Times New Roman"/>
          <w:b/>
          <w:bCs/>
          <w:sz w:val="24"/>
          <w:szCs w:val="24"/>
        </w:rPr>
        <w:t xml:space="preserve">Proposed </w:t>
      </w:r>
      <w:r w:rsidR="00D27093" w:rsidRPr="0023622B">
        <w:rPr>
          <w:rFonts w:ascii="Times New Roman" w:hAnsi="Times New Roman" w:cs="Times New Roman"/>
          <w:b/>
          <w:bCs/>
          <w:sz w:val="24"/>
          <w:szCs w:val="24"/>
        </w:rPr>
        <w:t>Strategies</w:t>
      </w:r>
      <w:r w:rsidR="0025068D" w:rsidRPr="0023622B">
        <w:rPr>
          <w:rFonts w:ascii="Times New Roman" w:hAnsi="Times New Roman" w:cs="Times New Roman"/>
          <w:b/>
          <w:bCs/>
          <w:sz w:val="24"/>
          <w:szCs w:val="24"/>
        </w:rPr>
        <w:t xml:space="preserve"> and Activities</w:t>
      </w:r>
      <w:r w:rsidR="005159FE" w:rsidRPr="0023622B">
        <w:rPr>
          <w:rFonts w:ascii="Times New Roman" w:hAnsi="Times New Roman" w:cs="Times New Roman"/>
          <w:b/>
          <w:bCs/>
          <w:sz w:val="24"/>
          <w:szCs w:val="24"/>
        </w:rPr>
        <w:t xml:space="preserve"> </w:t>
      </w:r>
      <w:r w:rsidR="005159FE" w:rsidRPr="0023622B">
        <w:rPr>
          <w:rFonts w:ascii="Times New Roman" w:hAnsi="Times New Roman" w:cs="Times New Roman"/>
          <w:b/>
          <w:bCs/>
          <w:iCs/>
          <w:sz w:val="24"/>
          <w:szCs w:val="24"/>
        </w:rPr>
        <w:t>(</w:t>
      </w:r>
      <w:r w:rsidR="00C83BB5" w:rsidRPr="0023622B">
        <w:rPr>
          <w:rFonts w:ascii="Times New Roman" w:hAnsi="Times New Roman" w:cs="Times New Roman"/>
          <w:b/>
          <w:bCs/>
          <w:iCs/>
          <w:sz w:val="24"/>
          <w:szCs w:val="24"/>
        </w:rPr>
        <w:t>9/1/2017</w:t>
      </w:r>
      <w:r w:rsidR="005159FE" w:rsidRPr="0023622B">
        <w:rPr>
          <w:rFonts w:ascii="Times New Roman" w:hAnsi="Times New Roman" w:cs="Times New Roman"/>
          <w:b/>
          <w:bCs/>
          <w:iCs/>
          <w:sz w:val="24"/>
          <w:szCs w:val="24"/>
        </w:rPr>
        <w:t>-</w:t>
      </w:r>
      <w:r w:rsidR="00C83BB5" w:rsidRPr="0023622B">
        <w:rPr>
          <w:rFonts w:ascii="Times New Roman" w:hAnsi="Times New Roman" w:cs="Times New Roman"/>
          <w:b/>
          <w:bCs/>
          <w:iCs/>
          <w:sz w:val="24"/>
          <w:szCs w:val="24"/>
        </w:rPr>
        <w:t>8/31/2018</w:t>
      </w:r>
      <w:r w:rsidR="005159FE" w:rsidRPr="0023622B">
        <w:rPr>
          <w:rFonts w:ascii="Times New Roman" w:hAnsi="Times New Roman" w:cs="Times New Roman"/>
          <w:b/>
          <w:bCs/>
          <w:iCs/>
          <w:sz w:val="24"/>
          <w:szCs w:val="24"/>
        </w:rPr>
        <w:t>)</w:t>
      </w:r>
      <w:r w:rsidR="00454311" w:rsidRPr="0023622B">
        <w:rPr>
          <w:rFonts w:ascii="Times New Roman" w:hAnsi="Times New Roman" w:cs="Times New Roman"/>
          <w:b/>
          <w:bCs/>
          <w:iCs/>
          <w:sz w:val="24"/>
          <w:szCs w:val="24"/>
        </w:rPr>
        <w:t xml:space="preserve"> </w:t>
      </w:r>
    </w:p>
    <w:p w14:paraId="574F6E9D" w14:textId="77777777" w:rsidR="00C83BB5" w:rsidRPr="0023622B" w:rsidRDefault="00C83BB5" w:rsidP="00C83BB5">
      <w:pPr>
        <w:spacing w:after="0" w:line="240" w:lineRule="auto"/>
        <w:rPr>
          <w:rFonts w:ascii="Times New Roman" w:hAnsi="Times New Roman" w:cs="Times New Roman"/>
          <w:b/>
          <w:bCs/>
          <w:iCs/>
          <w:sz w:val="24"/>
          <w:szCs w:val="24"/>
        </w:rPr>
      </w:pPr>
    </w:p>
    <w:p w14:paraId="1D536D5B" w14:textId="77777777" w:rsidR="0025068D" w:rsidRPr="0023622B" w:rsidRDefault="0025068D" w:rsidP="00C83BB5">
      <w:p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List proposed </w:t>
      </w:r>
      <w:r w:rsidR="00BA018C" w:rsidRPr="0023622B">
        <w:rPr>
          <w:rFonts w:ascii="Times New Roman" w:hAnsi="Times New Roman" w:cs="Times New Roman"/>
          <w:sz w:val="24"/>
          <w:szCs w:val="24"/>
        </w:rPr>
        <w:t>objectives</w:t>
      </w:r>
      <w:r w:rsidRPr="0023622B">
        <w:rPr>
          <w:rFonts w:ascii="Times New Roman" w:hAnsi="Times New Roman" w:cs="Times New Roman"/>
          <w:sz w:val="24"/>
          <w:szCs w:val="24"/>
        </w:rPr>
        <w:t xml:space="preserve"> for the upcoming budget period. These </w:t>
      </w:r>
      <w:r w:rsidR="00BA018C" w:rsidRPr="0023622B">
        <w:rPr>
          <w:rFonts w:ascii="Times New Roman" w:hAnsi="Times New Roman" w:cs="Times New Roman"/>
          <w:sz w:val="24"/>
          <w:szCs w:val="24"/>
        </w:rPr>
        <w:t>objectives</w:t>
      </w:r>
      <w:r w:rsidRPr="0023622B">
        <w:rPr>
          <w:rFonts w:ascii="Times New Roman" w:hAnsi="Times New Roman" w:cs="Times New Roman"/>
          <w:sz w:val="24"/>
          <w:szCs w:val="24"/>
        </w:rPr>
        <w:t xml:space="preserve"> must support the intent of the original Funding Opportunity Announcement (FOA)</w:t>
      </w:r>
      <w:r w:rsidR="00C41C6D" w:rsidRPr="0023622B">
        <w:rPr>
          <w:rFonts w:ascii="Times New Roman" w:hAnsi="Times New Roman" w:cs="Times New Roman"/>
          <w:sz w:val="24"/>
          <w:szCs w:val="24"/>
        </w:rPr>
        <w:t xml:space="preserve"> or Program Announcement (PA).</w:t>
      </w:r>
    </w:p>
    <w:p w14:paraId="2496FA40" w14:textId="77777777" w:rsidR="00D861D5" w:rsidRPr="0023622B" w:rsidRDefault="0025068D" w:rsidP="00D861D5">
      <w:pPr>
        <w:numPr>
          <w:ilvl w:val="0"/>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Each </w:t>
      </w:r>
      <w:r w:rsidR="00BA018C" w:rsidRPr="0023622B">
        <w:rPr>
          <w:rFonts w:ascii="Times New Roman" w:hAnsi="Times New Roman" w:cs="Times New Roman"/>
          <w:sz w:val="24"/>
          <w:szCs w:val="24"/>
        </w:rPr>
        <w:t>objective</w:t>
      </w:r>
      <w:r w:rsidRPr="0023622B">
        <w:rPr>
          <w:rFonts w:ascii="Times New Roman" w:hAnsi="Times New Roman" w:cs="Times New Roman"/>
          <w:sz w:val="24"/>
          <w:szCs w:val="24"/>
        </w:rPr>
        <w:t xml:space="preserve"> and activity must contain a performance or outcome measure that assesses the effectiveness of the project.  </w:t>
      </w:r>
      <w:r w:rsidR="00D861D5" w:rsidRPr="0023622B">
        <w:rPr>
          <w:rFonts w:ascii="Times New Roman" w:hAnsi="Times New Roman" w:cs="Times New Roman"/>
          <w:sz w:val="24"/>
          <w:szCs w:val="24"/>
        </w:rPr>
        <w:t>For each objective list:</w:t>
      </w:r>
    </w:p>
    <w:p w14:paraId="4F0B39F2" w14:textId="77777777" w:rsidR="0025068D" w:rsidRPr="0023622B" w:rsidRDefault="0025068D" w:rsidP="00D861D5">
      <w:pPr>
        <w:numPr>
          <w:ilvl w:val="1"/>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 List activities that will be implemented; </w:t>
      </w:r>
    </w:p>
    <w:p w14:paraId="7CBAEACD" w14:textId="77777777" w:rsidR="0025068D" w:rsidRPr="0023622B" w:rsidRDefault="0025068D" w:rsidP="00D861D5">
      <w:pPr>
        <w:pStyle w:val="ListParagraph"/>
        <w:numPr>
          <w:ilvl w:val="1"/>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Provide a timeline for accomplishment; </w:t>
      </w:r>
    </w:p>
    <w:p w14:paraId="29CEBE46" w14:textId="77777777" w:rsidR="0025068D" w:rsidRPr="0023622B" w:rsidRDefault="0025068D" w:rsidP="00D861D5">
      <w:pPr>
        <w:numPr>
          <w:ilvl w:val="1"/>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 xml:space="preserve">Identify and justify any redirection of activities; and  </w:t>
      </w:r>
    </w:p>
    <w:p w14:paraId="7B664A62" w14:textId="77777777" w:rsidR="0025068D" w:rsidRPr="0023622B" w:rsidRDefault="0025068D" w:rsidP="00D861D5">
      <w:pPr>
        <w:numPr>
          <w:ilvl w:val="1"/>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Explain the methods you will use to implement the new, redirected activities.</w:t>
      </w:r>
    </w:p>
    <w:p w14:paraId="1E409255" w14:textId="77777777" w:rsidR="00D861D5" w:rsidRPr="0023622B" w:rsidRDefault="00D861D5" w:rsidP="00D861D5">
      <w:pPr>
        <w:pStyle w:val="ListParagraph"/>
        <w:numPr>
          <w:ilvl w:val="0"/>
          <w:numId w:val="30"/>
        </w:numPr>
        <w:spacing w:after="0" w:line="240" w:lineRule="auto"/>
        <w:rPr>
          <w:rFonts w:ascii="Times New Roman" w:hAnsi="Times New Roman" w:cs="Times New Roman"/>
          <w:sz w:val="24"/>
          <w:szCs w:val="24"/>
        </w:rPr>
      </w:pPr>
      <w:r w:rsidRPr="0023622B">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14:paraId="2E3A7CC1" w14:textId="77777777" w:rsidR="00C83BB5" w:rsidRPr="0023622B" w:rsidRDefault="00C83BB5" w:rsidP="00C83BB5">
      <w:pPr>
        <w:pStyle w:val="ListParagraph"/>
        <w:spacing w:after="0" w:line="240" w:lineRule="auto"/>
        <w:rPr>
          <w:rFonts w:ascii="Times New Roman" w:hAnsi="Times New Roman" w:cs="Times New Roman"/>
          <w:sz w:val="24"/>
          <w:szCs w:val="24"/>
        </w:rPr>
      </w:pPr>
    </w:p>
    <w:p w14:paraId="14D0C298" w14:textId="77777777" w:rsidR="00C83BB5" w:rsidRPr="0023622B" w:rsidRDefault="00D861D5" w:rsidP="00D861D5">
      <w:pPr>
        <w:spacing w:after="0" w:line="240" w:lineRule="auto"/>
        <w:rPr>
          <w:rFonts w:ascii="Times New Roman" w:hAnsi="Times New Roman" w:cs="Times New Roman"/>
          <w:b/>
          <w:sz w:val="24"/>
          <w:szCs w:val="24"/>
        </w:rPr>
      </w:pPr>
      <w:r w:rsidRPr="0023622B">
        <w:rPr>
          <w:rFonts w:ascii="Times New Roman" w:hAnsi="Times New Roman" w:cs="Times New Roman"/>
          <w:b/>
          <w:sz w:val="24"/>
          <w:szCs w:val="24"/>
        </w:rPr>
        <w:t xml:space="preserve">Additional Program Requirements (if applicable):  </w:t>
      </w:r>
    </w:p>
    <w:p w14:paraId="27C609D3" w14:textId="77777777" w:rsidR="00D861D5" w:rsidRPr="0023622B" w:rsidRDefault="00D861D5" w:rsidP="00D861D5">
      <w:pPr>
        <w:spacing w:after="0" w:line="240" w:lineRule="auto"/>
        <w:rPr>
          <w:rFonts w:ascii="Times New Roman" w:hAnsi="Times New Roman" w:cs="Times New Roman"/>
          <w:sz w:val="24"/>
          <w:szCs w:val="24"/>
        </w:rPr>
      </w:pPr>
    </w:p>
    <w:p w14:paraId="7373BDDD" w14:textId="77777777" w:rsidR="00D861D5" w:rsidRPr="0023622B" w:rsidRDefault="00D861D5" w:rsidP="00D861D5">
      <w:pPr>
        <w:spacing w:after="0" w:line="240" w:lineRule="auto"/>
        <w:rPr>
          <w:rFonts w:ascii="Times New Roman" w:hAnsi="Times New Roman" w:cs="Times New Roman"/>
          <w:bCs/>
          <w:iCs/>
          <w:sz w:val="24"/>
          <w:szCs w:val="24"/>
        </w:rPr>
      </w:pPr>
      <w:r w:rsidRPr="0023622B">
        <w:rPr>
          <w:rFonts w:ascii="Times New Roman" w:hAnsi="Times New Roman" w:cs="Times New Roman"/>
          <w:b/>
          <w:bCs/>
          <w:iCs/>
          <w:sz w:val="24"/>
          <w:szCs w:val="24"/>
        </w:rPr>
        <w:t xml:space="preserve">Performance Measure Reporting: </w:t>
      </w:r>
      <w:r w:rsidRPr="0023622B">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sdt>
        <w:sdtPr>
          <w:rPr>
            <w:rFonts w:ascii="Times New Roman" w:hAnsi="Times New Roman" w:cs="Times New Roman"/>
            <w:sz w:val="24"/>
            <w:szCs w:val="24"/>
          </w:rPr>
          <w:alias w:val="Enter Narrative with Specific Requirements"/>
          <w:tag w:val="Enter Narrative with Specific Requirements"/>
          <w:id w:val="530304531"/>
          <w:placeholder>
            <w:docPart w:val="AD855E64CCC648AC8CE29477DBB058D5"/>
          </w:placeholder>
        </w:sdtPr>
        <w:sdtEndPr/>
        <w:sdtContent>
          <w:sdt>
            <w:sdtPr>
              <w:rPr>
                <w:rFonts w:ascii="Times New Roman" w:hAnsi="Times New Roman" w:cs="Times New Roman"/>
                <w:sz w:val="24"/>
                <w:szCs w:val="24"/>
              </w:rPr>
              <w:alias w:val="Enter Narrative with Specific Requirements"/>
              <w:tag w:val="Enter Narrative with Specific Requirements"/>
              <w:id w:val="-210965028"/>
              <w:placeholder>
                <w:docPart w:val="65BFDDB85F3A433591AE9CC84C3EEA8F"/>
              </w:placeholder>
            </w:sdtPr>
            <w:sdtEndPr/>
            <w:sdtContent>
              <w:r w:rsidR="00711AA0" w:rsidRPr="0023622B">
                <w:rPr>
                  <w:rFonts w:ascii="Times New Roman" w:hAnsi="Times New Roman" w:cs="Times New Roman"/>
                  <w:sz w:val="24"/>
                  <w:szCs w:val="24"/>
                </w:rPr>
                <w:t>The awardee will produce quarterly reports and an annual report summarizing performance measures in addition to evaluation results, work plane updates, and successes/challenges.</w:t>
              </w:r>
            </w:sdtContent>
          </w:sdt>
          <w:r w:rsidR="00711AA0" w:rsidRPr="0023622B">
            <w:rPr>
              <w:rFonts w:ascii="Times New Roman" w:hAnsi="Times New Roman" w:cs="Times New Roman"/>
              <w:sz w:val="24"/>
              <w:szCs w:val="24"/>
            </w:rPr>
            <w:t xml:space="preserve"> </w:t>
          </w:r>
        </w:sdtContent>
      </w:sdt>
    </w:p>
    <w:p w14:paraId="3A47BBCD" w14:textId="77777777" w:rsidR="00D861D5" w:rsidRPr="0023622B" w:rsidRDefault="00D861D5" w:rsidP="00D861D5">
      <w:pPr>
        <w:spacing w:after="0" w:line="240" w:lineRule="auto"/>
        <w:rPr>
          <w:rFonts w:ascii="Times New Roman" w:hAnsi="Times New Roman" w:cs="Times New Roman"/>
          <w:sz w:val="24"/>
          <w:szCs w:val="24"/>
        </w:rPr>
      </w:pPr>
    </w:p>
    <w:p w14:paraId="6CFC6C54" w14:textId="77777777" w:rsidR="00711AA0" w:rsidRPr="0023622B" w:rsidRDefault="00711AA0" w:rsidP="00D861D5">
      <w:pPr>
        <w:spacing w:after="0" w:line="240" w:lineRule="auto"/>
        <w:rPr>
          <w:rFonts w:ascii="Times New Roman" w:hAnsi="Times New Roman" w:cs="Times New Roman"/>
          <w:sz w:val="24"/>
          <w:szCs w:val="24"/>
        </w:rPr>
      </w:pPr>
    </w:p>
    <w:p w14:paraId="2AD4CFF2" w14:textId="77777777" w:rsidR="00711AA0" w:rsidRPr="0023622B" w:rsidRDefault="00711AA0" w:rsidP="00711AA0">
      <w:pPr>
        <w:rPr>
          <w:rFonts w:ascii="Times New Roman" w:hAnsi="Times New Roman" w:cs="Times New Roman"/>
          <w:b/>
        </w:rPr>
      </w:pPr>
      <w:r w:rsidRPr="0023622B">
        <w:rPr>
          <w:rFonts w:ascii="Times New Roman" w:hAnsi="Times New Roman" w:cs="Times New Roman"/>
          <w:b/>
        </w:rPr>
        <w:t>PPHF Grantees Semi-annual Reporting</w:t>
      </w:r>
    </w:p>
    <w:p w14:paraId="413A5373" w14:textId="77777777" w:rsidR="00711AA0" w:rsidRPr="0023622B" w:rsidRDefault="00711AA0" w:rsidP="00711AA0">
      <w:pPr>
        <w:rPr>
          <w:rFonts w:ascii="Times New Roman" w:hAnsi="Times New Roman" w:cs="Times New Roman"/>
        </w:rPr>
      </w:pPr>
      <w:r w:rsidRPr="0023622B">
        <w:rPr>
          <w:rFonts w:ascii="Times New Roman" w:hAnsi="Times New Roman" w:cs="Times New Roman"/>
        </w:rPr>
        <w:t>CDC Office of Appropriations (OA) will distribute the pre-populated reporting templates to PPHF Grantees through the OA mailbox (</w:t>
      </w:r>
      <w:hyperlink r:id="rId24" w:history="1">
        <w:r w:rsidRPr="0023622B">
          <w:rPr>
            <w:rStyle w:val="Hyperlink"/>
            <w:rFonts w:ascii="Times New Roman" w:hAnsi="Times New Roman" w:cs="Times New Roman"/>
            <w:color w:val="auto"/>
          </w:rPr>
          <w:t>PPHF@cdc.gov</w:t>
        </w:r>
      </w:hyperlink>
      <w:r w:rsidRPr="0023622B">
        <w:rPr>
          <w:rFonts w:ascii="Times New Roman" w:hAnsi="Times New Roman" w:cs="Times New Roman"/>
        </w:rPr>
        <w:t xml:space="preserve">).  </w:t>
      </w:r>
      <w:r w:rsidRPr="0023622B">
        <w:rPr>
          <w:rFonts w:ascii="Times New Roman" w:hAnsi="Times New Roman" w:cs="Times New Roman"/>
          <w:b/>
        </w:rPr>
        <w:t>All recipients will receive their pre-populated template prior to the start of the reporting period with additional guidance</w:t>
      </w:r>
      <w:r w:rsidRPr="0023622B">
        <w:rPr>
          <w:rFonts w:ascii="Times New Roman" w:hAnsi="Times New Roman" w:cs="Times New Roman"/>
        </w:rPr>
        <w:t>.  CDC will validate grantee email addresses through OGS and PPHF programs.  The prime grantee will receive the report and will be responsible for populating the sub-award information.</w:t>
      </w:r>
    </w:p>
    <w:p w14:paraId="75A04920" w14:textId="77777777" w:rsidR="00711AA0" w:rsidRPr="0023622B" w:rsidRDefault="00711AA0" w:rsidP="00711AA0">
      <w:pPr>
        <w:ind w:left="720"/>
        <w:rPr>
          <w:rFonts w:ascii="Times New Roman" w:hAnsi="Times New Roman" w:cs="Times New Roman"/>
          <w:b/>
        </w:rPr>
      </w:pPr>
      <w:r w:rsidRPr="0023622B">
        <w:rPr>
          <w:rFonts w:ascii="Times New Roman" w:hAnsi="Times New Roman" w:cs="Times New Roman"/>
          <w:b/>
        </w:rPr>
        <w:t>Estimated Funding:</w:t>
      </w:r>
    </w:p>
    <w:p w14:paraId="2122557A" w14:textId="77777777" w:rsidR="00711AA0" w:rsidRPr="0023622B" w:rsidRDefault="00711AA0" w:rsidP="00711AA0">
      <w:pPr>
        <w:ind w:left="720"/>
        <w:rPr>
          <w:rFonts w:ascii="Times New Roman" w:hAnsi="Times New Roman" w:cs="Times New Roman"/>
          <w:i/>
        </w:rPr>
      </w:pPr>
      <w:r w:rsidRPr="0023622B">
        <w:rPr>
          <w:rFonts w:ascii="Times New Roman" w:hAnsi="Times New Roman" w:cs="Times New Roman"/>
          <w:i/>
        </w:rPr>
        <w:t>FY17 PPHF funding will be $</w:t>
      </w:r>
      <w:r w:rsidR="009F6251">
        <w:rPr>
          <w:rFonts w:ascii="Times New Roman" w:hAnsi="Times New Roman" w:cs="Times New Roman"/>
          <w:i/>
        </w:rPr>
        <w:t>2,499,999</w:t>
      </w:r>
    </w:p>
    <w:p w14:paraId="3D35DEBF" w14:textId="77777777" w:rsidR="00711AA0" w:rsidRPr="0023622B" w:rsidRDefault="00711AA0" w:rsidP="00711AA0">
      <w:pPr>
        <w:ind w:left="720"/>
        <w:rPr>
          <w:rFonts w:ascii="Times New Roman" w:hAnsi="Times New Roman" w:cs="Times New Roman"/>
          <w:b/>
        </w:rPr>
      </w:pPr>
      <w:r w:rsidRPr="0023622B">
        <w:rPr>
          <w:rFonts w:ascii="Times New Roman" w:hAnsi="Times New Roman" w:cs="Times New Roman"/>
          <w:i/>
        </w:rPr>
        <w:t>Total FY17 funds incl</w:t>
      </w:r>
      <w:r w:rsidR="009F6251">
        <w:rPr>
          <w:rFonts w:ascii="Times New Roman" w:hAnsi="Times New Roman" w:cs="Times New Roman"/>
          <w:i/>
        </w:rPr>
        <w:t>uding PPHF funds will be $2,499,999</w:t>
      </w:r>
    </w:p>
    <w:p w14:paraId="56AF0C6B" w14:textId="77777777" w:rsidR="00D861D5" w:rsidRPr="0023622B" w:rsidRDefault="00D861D5" w:rsidP="00D861D5">
      <w:pPr>
        <w:spacing w:after="0" w:line="240" w:lineRule="auto"/>
        <w:rPr>
          <w:rFonts w:ascii="Times New Roman" w:hAnsi="Times New Roman" w:cs="Times New Roman"/>
          <w:sz w:val="24"/>
        </w:rPr>
      </w:pPr>
    </w:p>
    <w:p w14:paraId="147C4635" w14:textId="77777777" w:rsidR="00D861D5" w:rsidRPr="0023622B" w:rsidRDefault="00D861D5" w:rsidP="00D861D5">
      <w:pPr>
        <w:spacing w:after="0" w:line="240" w:lineRule="auto"/>
        <w:rPr>
          <w:rFonts w:ascii="Times New Roman" w:hAnsi="Times New Roman" w:cs="Times New Roman"/>
          <w:sz w:val="24"/>
          <w:szCs w:val="24"/>
        </w:rPr>
      </w:pPr>
      <w:r w:rsidRPr="0023622B">
        <w:rPr>
          <w:rFonts w:ascii="Times New Roman" w:hAnsi="Times New Roman" w:cs="Times New Roman"/>
          <w:noProof/>
          <w:sz w:val="24"/>
          <w:szCs w:val="24"/>
        </w:rPr>
        <w:t>If you encounter any difficulties submitting your annual performance report</w:t>
      </w:r>
      <w:r w:rsidR="00682830" w:rsidRPr="0023622B">
        <w:rPr>
          <w:rFonts w:ascii="Times New Roman" w:hAnsi="Times New Roman" w:cs="Times New Roman"/>
          <w:noProof/>
          <w:sz w:val="24"/>
          <w:szCs w:val="24"/>
        </w:rPr>
        <w:t xml:space="preserve"> or need further information</w:t>
      </w:r>
      <w:r w:rsidR="000B3A1D" w:rsidRPr="0023622B">
        <w:rPr>
          <w:rFonts w:ascii="Times New Roman" w:hAnsi="Times New Roman" w:cs="Times New Roman"/>
          <w:noProof/>
          <w:sz w:val="24"/>
          <w:szCs w:val="24"/>
        </w:rPr>
        <w:t xml:space="preserve">, </w:t>
      </w:r>
      <w:r w:rsidRPr="0023622B">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sdt>
            <w:sdtPr>
              <w:rPr>
                <w:rFonts w:ascii="Times New Roman" w:hAnsi="Times New Roman" w:cs="Times New Roman"/>
                <w:sz w:val="24"/>
                <w:szCs w:val="24"/>
              </w:rPr>
              <w:alias w:val="Enter Name of GMO"/>
              <w:tag w:val="Enter Name of GMO"/>
              <w:id w:val="-1121376349"/>
              <w:placeholder>
                <w:docPart w:val="F6CE54482959438485F4D378640DBB66"/>
              </w:placeholder>
            </w:sdtPr>
            <w:sdtEndPr/>
            <w:sdtContent>
              <w:r w:rsidR="00711AA0" w:rsidRPr="0023622B">
                <w:rPr>
                  <w:rFonts w:ascii="Times New Roman" w:hAnsi="Times New Roman" w:cs="Times New Roman"/>
                  <w:sz w:val="24"/>
                  <w:szCs w:val="24"/>
                </w:rPr>
                <w:t>Victoria McBee</w:t>
              </w:r>
            </w:sdtContent>
          </w:sdt>
        </w:sdtContent>
      </w:sdt>
      <w:r w:rsidRPr="0023622B">
        <w:rPr>
          <w:rFonts w:ascii="Times New Roman" w:hAnsi="Times New Roman" w:cs="Times New Roman"/>
          <w:sz w:val="24"/>
          <w:szCs w:val="24"/>
        </w:rPr>
        <w:t xml:space="preserve">, Grants Management </w:t>
      </w:r>
      <w:r w:rsidR="00711AA0" w:rsidRPr="0023622B">
        <w:rPr>
          <w:rFonts w:ascii="Times New Roman" w:hAnsi="Times New Roman" w:cs="Times New Roman"/>
          <w:sz w:val="24"/>
          <w:szCs w:val="24"/>
        </w:rPr>
        <w:t>Specialist</w:t>
      </w:r>
      <w:r w:rsidRPr="0023622B">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sdt>
            <w:sdtPr>
              <w:rPr>
                <w:rFonts w:ascii="Times New Roman" w:hAnsi="Times New Roman" w:cs="Times New Roman"/>
                <w:sz w:val="24"/>
                <w:szCs w:val="24"/>
              </w:rPr>
              <w:alias w:val="Enter Telephone Number of GMO"/>
              <w:tag w:val="Enter Telephone Number of GMO"/>
              <w:id w:val="1305193239"/>
              <w:placeholder>
                <w:docPart w:val="1F2B563A9EB34F479D489128E855D016"/>
              </w:placeholder>
            </w:sdtPr>
            <w:sdtEndPr/>
            <w:sdtContent>
              <w:r w:rsidR="00711AA0" w:rsidRPr="0023622B">
                <w:rPr>
                  <w:rFonts w:ascii="Times New Roman" w:hAnsi="Times New Roman" w:cs="Times New Roman"/>
                  <w:sz w:val="24"/>
                  <w:szCs w:val="24"/>
                </w:rPr>
                <w:t>770-488-2825</w:t>
              </w:r>
            </w:sdtContent>
          </w:sdt>
        </w:sdtContent>
      </w:sdt>
      <w:r w:rsidRPr="0023622B">
        <w:rPr>
          <w:rFonts w:ascii="Times New Roman" w:hAnsi="Times New Roman" w:cs="Times New Roman"/>
          <w:sz w:val="24"/>
          <w:szCs w:val="24"/>
        </w:rPr>
        <w:t xml:space="preserve">.  For programmatic information, please contact </w:t>
      </w:r>
      <w:r w:rsidR="00711AA0" w:rsidRPr="0023622B">
        <w:rPr>
          <w:rFonts w:ascii="Times New Roman" w:hAnsi="Times New Roman" w:cs="Times New Roman"/>
          <w:sz w:val="24"/>
          <w:szCs w:val="24"/>
        </w:rPr>
        <w:t xml:space="preserve">Theodore Larson, </w:t>
      </w:r>
      <w:r w:rsidRPr="0023622B">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sdt>
            <w:sdtPr>
              <w:rPr>
                <w:rFonts w:ascii="Times New Roman" w:hAnsi="Times New Roman" w:cs="Times New Roman"/>
                <w:sz w:val="24"/>
                <w:szCs w:val="24"/>
              </w:rPr>
              <w:alias w:val="Enter Telephone Number of Project Officer"/>
              <w:tag w:val="Enter Telephone Number of Project Officer"/>
              <w:id w:val="-2135083928"/>
              <w:placeholder>
                <w:docPart w:val="BB75E5DEFAA74698B8A379DDE1341380"/>
              </w:placeholder>
            </w:sdtPr>
            <w:sdtEndPr/>
            <w:sdtContent>
              <w:r w:rsidR="00711AA0" w:rsidRPr="0023622B">
                <w:rPr>
                  <w:rFonts w:ascii="Times New Roman" w:hAnsi="Times New Roman" w:cs="Times New Roman"/>
                  <w:sz w:val="24"/>
                  <w:szCs w:val="24"/>
                </w:rPr>
                <w:t>770-488-3695</w:t>
              </w:r>
            </w:sdtContent>
          </w:sdt>
        </w:sdtContent>
      </w:sdt>
      <w:r w:rsidRPr="0023622B">
        <w:rPr>
          <w:rFonts w:ascii="Times New Roman" w:hAnsi="Times New Roman" w:cs="Times New Roman"/>
          <w:sz w:val="24"/>
          <w:szCs w:val="24"/>
        </w:rPr>
        <w:t>.</w:t>
      </w:r>
    </w:p>
    <w:p w14:paraId="7E9E10DA" w14:textId="77777777" w:rsidR="00D861D5" w:rsidRPr="0023622B" w:rsidRDefault="00D861D5" w:rsidP="00D861D5">
      <w:pPr>
        <w:spacing w:after="0" w:line="240" w:lineRule="auto"/>
        <w:rPr>
          <w:rFonts w:ascii="Times New Roman" w:hAnsi="Times New Roman" w:cs="Times New Roman"/>
          <w:sz w:val="24"/>
          <w:szCs w:val="24"/>
        </w:rPr>
      </w:pPr>
    </w:p>
    <w:sectPr w:rsidR="00D861D5" w:rsidRPr="0023622B" w:rsidSect="009C44A8">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6796A" w14:textId="77777777" w:rsidR="00EE0B87" w:rsidRDefault="00EE0B87" w:rsidP="0063263F">
      <w:pPr>
        <w:spacing w:after="0" w:line="240" w:lineRule="auto"/>
      </w:pPr>
      <w:r>
        <w:separator/>
      </w:r>
    </w:p>
  </w:endnote>
  <w:endnote w:type="continuationSeparator" w:id="0">
    <w:p w14:paraId="3EBE55F7" w14:textId="77777777" w:rsidR="00EE0B87" w:rsidRDefault="00EE0B87"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14:paraId="15C639F3" w14:textId="77777777"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E060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E0601">
              <w:rPr>
                <w:b/>
                <w:bCs/>
                <w:noProof/>
              </w:rPr>
              <w:t>6</w:t>
            </w:r>
            <w:r>
              <w:rPr>
                <w:b/>
                <w:bCs/>
                <w:sz w:val="24"/>
                <w:szCs w:val="24"/>
              </w:rPr>
              <w:fldChar w:fldCharType="end"/>
            </w:r>
          </w:p>
        </w:sdtContent>
      </w:sdt>
    </w:sdtContent>
  </w:sdt>
  <w:p w14:paraId="70A9CF01" w14:textId="77777777"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CA54EC" w14:textId="77777777" w:rsidR="00EE0B87" w:rsidRDefault="00EE0B87" w:rsidP="0063263F">
      <w:pPr>
        <w:spacing w:after="0" w:line="240" w:lineRule="auto"/>
      </w:pPr>
      <w:r>
        <w:separator/>
      </w:r>
    </w:p>
  </w:footnote>
  <w:footnote w:type="continuationSeparator" w:id="0">
    <w:p w14:paraId="0E774AAA" w14:textId="77777777" w:rsidR="00EE0B87" w:rsidRDefault="00EE0B87"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06B01" w14:textId="77777777"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CB96D236"/>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3667D1"/>
    <w:multiLevelType w:val="hybridMultilevel"/>
    <w:tmpl w:val="18E8EE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8" w15:restartNumberingAfterBreak="0">
    <w:nsid w:val="7C3373D6"/>
    <w:multiLevelType w:val="hybridMultilevel"/>
    <w:tmpl w:val="782A831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4"/>
  </w:num>
  <w:num w:numId="4">
    <w:abstractNumId w:val="21"/>
  </w:num>
  <w:num w:numId="5">
    <w:abstractNumId w:val="13"/>
  </w:num>
  <w:num w:numId="6">
    <w:abstractNumId w:val="25"/>
  </w:num>
  <w:num w:numId="7">
    <w:abstractNumId w:val="5"/>
  </w:num>
  <w:num w:numId="8">
    <w:abstractNumId w:val="0"/>
  </w:num>
  <w:num w:numId="9">
    <w:abstractNumId w:val="18"/>
  </w:num>
  <w:num w:numId="10">
    <w:abstractNumId w:val="7"/>
  </w:num>
  <w:num w:numId="11">
    <w:abstractNumId w:val="6"/>
  </w:num>
  <w:num w:numId="12">
    <w:abstractNumId w:val="2"/>
  </w:num>
  <w:num w:numId="13">
    <w:abstractNumId w:val="22"/>
  </w:num>
  <w:num w:numId="14">
    <w:abstractNumId w:val="14"/>
  </w:num>
  <w:num w:numId="15">
    <w:abstractNumId w:val="26"/>
  </w:num>
  <w:num w:numId="16">
    <w:abstractNumId w:val="3"/>
  </w:num>
  <w:num w:numId="17">
    <w:abstractNumId w:val="9"/>
  </w:num>
  <w:num w:numId="18">
    <w:abstractNumId w:val="29"/>
  </w:num>
  <w:num w:numId="19">
    <w:abstractNumId w:val="10"/>
  </w:num>
  <w:num w:numId="20">
    <w:abstractNumId w:val="11"/>
  </w:num>
  <w:num w:numId="21">
    <w:abstractNumId w:val="27"/>
  </w:num>
  <w:num w:numId="22">
    <w:abstractNumId w:val="23"/>
  </w:num>
  <w:num w:numId="23">
    <w:abstractNumId w:val="1"/>
  </w:num>
  <w:num w:numId="24">
    <w:abstractNumId w:val="16"/>
  </w:num>
  <w:num w:numId="25">
    <w:abstractNumId w:val="12"/>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8"/>
  </w:num>
  <w:num w:numId="29">
    <w:abstractNumId w:val="15"/>
  </w:num>
  <w:num w:numId="30">
    <w:abstractNumId w:val="24"/>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51CD"/>
    <w:rsid w:val="00047BA8"/>
    <w:rsid w:val="000520C6"/>
    <w:rsid w:val="00066059"/>
    <w:rsid w:val="00070B7C"/>
    <w:rsid w:val="000739F1"/>
    <w:rsid w:val="00083195"/>
    <w:rsid w:val="00094704"/>
    <w:rsid w:val="000B3153"/>
    <w:rsid w:val="000B3A1D"/>
    <w:rsid w:val="000C2BBA"/>
    <w:rsid w:val="000C3675"/>
    <w:rsid w:val="000D748C"/>
    <w:rsid w:val="000D7DA3"/>
    <w:rsid w:val="000E0601"/>
    <w:rsid w:val="000E2081"/>
    <w:rsid w:val="000E291C"/>
    <w:rsid w:val="0011186E"/>
    <w:rsid w:val="001163BC"/>
    <w:rsid w:val="00133C55"/>
    <w:rsid w:val="001353DB"/>
    <w:rsid w:val="001376F9"/>
    <w:rsid w:val="00146C25"/>
    <w:rsid w:val="001522BD"/>
    <w:rsid w:val="0017257C"/>
    <w:rsid w:val="00175A7D"/>
    <w:rsid w:val="00177BED"/>
    <w:rsid w:val="00185E2F"/>
    <w:rsid w:val="00196D4A"/>
    <w:rsid w:val="001A35C7"/>
    <w:rsid w:val="001A38FC"/>
    <w:rsid w:val="001B27CB"/>
    <w:rsid w:val="001B2A4A"/>
    <w:rsid w:val="001D29D1"/>
    <w:rsid w:val="001D3018"/>
    <w:rsid w:val="001E08DB"/>
    <w:rsid w:val="002022A2"/>
    <w:rsid w:val="00203C8A"/>
    <w:rsid w:val="002041A9"/>
    <w:rsid w:val="00205FC6"/>
    <w:rsid w:val="002067B6"/>
    <w:rsid w:val="00225D9D"/>
    <w:rsid w:val="00225FB9"/>
    <w:rsid w:val="0023177D"/>
    <w:rsid w:val="0023622B"/>
    <w:rsid w:val="00241592"/>
    <w:rsid w:val="0025068D"/>
    <w:rsid w:val="002726BA"/>
    <w:rsid w:val="00272C81"/>
    <w:rsid w:val="00281DA3"/>
    <w:rsid w:val="00290684"/>
    <w:rsid w:val="00292BBF"/>
    <w:rsid w:val="002A4A93"/>
    <w:rsid w:val="002A51CF"/>
    <w:rsid w:val="002B3340"/>
    <w:rsid w:val="002B7CE2"/>
    <w:rsid w:val="002C4F6D"/>
    <w:rsid w:val="002D61B3"/>
    <w:rsid w:val="002E7AC1"/>
    <w:rsid w:val="002F0A76"/>
    <w:rsid w:val="002F7141"/>
    <w:rsid w:val="00311C4E"/>
    <w:rsid w:val="00331A08"/>
    <w:rsid w:val="0034059C"/>
    <w:rsid w:val="003804FF"/>
    <w:rsid w:val="00383F81"/>
    <w:rsid w:val="0039702F"/>
    <w:rsid w:val="003C2452"/>
    <w:rsid w:val="003C26AB"/>
    <w:rsid w:val="003C45DC"/>
    <w:rsid w:val="003D2081"/>
    <w:rsid w:val="00401EDF"/>
    <w:rsid w:val="00423F17"/>
    <w:rsid w:val="00430F9B"/>
    <w:rsid w:val="00435ACD"/>
    <w:rsid w:val="004360EB"/>
    <w:rsid w:val="00437A1E"/>
    <w:rsid w:val="00445DF3"/>
    <w:rsid w:val="00452D61"/>
    <w:rsid w:val="00454311"/>
    <w:rsid w:val="0047624E"/>
    <w:rsid w:val="00493832"/>
    <w:rsid w:val="00497F55"/>
    <w:rsid w:val="004B0A84"/>
    <w:rsid w:val="004B4AFA"/>
    <w:rsid w:val="004B4E7B"/>
    <w:rsid w:val="004B7ADD"/>
    <w:rsid w:val="004B7C77"/>
    <w:rsid w:val="004C6186"/>
    <w:rsid w:val="004D1B46"/>
    <w:rsid w:val="004D74C4"/>
    <w:rsid w:val="004E191D"/>
    <w:rsid w:val="004E75CE"/>
    <w:rsid w:val="004F3B48"/>
    <w:rsid w:val="00500514"/>
    <w:rsid w:val="005159FE"/>
    <w:rsid w:val="00524E2E"/>
    <w:rsid w:val="005348D9"/>
    <w:rsid w:val="00542403"/>
    <w:rsid w:val="0054693A"/>
    <w:rsid w:val="00550CF8"/>
    <w:rsid w:val="00551262"/>
    <w:rsid w:val="0055598B"/>
    <w:rsid w:val="00562688"/>
    <w:rsid w:val="0057310F"/>
    <w:rsid w:val="005848E3"/>
    <w:rsid w:val="00587299"/>
    <w:rsid w:val="005B013D"/>
    <w:rsid w:val="005B107F"/>
    <w:rsid w:val="005B7669"/>
    <w:rsid w:val="005C3733"/>
    <w:rsid w:val="005C3861"/>
    <w:rsid w:val="005E1469"/>
    <w:rsid w:val="005E39A8"/>
    <w:rsid w:val="005E4614"/>
    <w:rsid w:val="005F5A5D"/>
    <w:rsid w:val="00614257"/>
    <w:rsid w:val="0061538D"/>
    <w:rsid w:val="006164FE"/>
    <w:rsid w:val="0063263F"/>
    <w:rsid w:val="00633F26"/>
    <w:rsid w:val="006409AF"/>
    <w:rsid w:val="00646819"/>
    <w:rsid w:val="00650F36"/>
    <w:rsid w:val="006601D8"/>
    <w:rsid w:val="006640A9"/>
    <w:rsid w:val="00674C43"/>
    <w:rsid w:val="00676B05"/>
    <w:rsid w:val="00682830"/>
    <w:rsid w:val="00686878"/>
    <w:rsid w:val="006909C2"/>
    <w:rsid w:val="00695B28"/>
    <w:rsid w:val="00696E32"/>
    <w:rsid w:val="006A22CD"/>
    <w:rsid w:val="006B2FFC"/>
    <w:rsid w:val="006D6C6D"/>
    <w:rsid w:val="006E1918"/>
    <w:rsid w:val="006F5C7C"/>
    <w:rsid w:val="00706131"/>
    <w:rsid w:val="00711AA0"/>
    <w:rsid w:val="00714CAA"/>
    <w:rsid w:val="00722D2F"/>
    <w:rsid w:val="007569F0"/>
    <w:rsid w:val="00756B6F"/>
    <w:rsid w:val="00756DCC"/>
    <w:rsid w:val="0076197A"/>
    <w:rsid w:val="00791226"/>
    <w:rsid w:val="0079677B"/>
    <w:rsid w:val="007A0DC8"/>
    <w:rsid w:val="007A6FD3"/>
    <w:rsid w:val="007B714E"/>
    <w:rsid w:val="007C0959"/>
    <w:rsid w:val="007C25E2"/>
    <w:rsid w:val="007C2E95"/>
    <w:rsid w:val="007D4365"/>
    <w:rsid w:val="007E4D3E"/>
    <w:rsid w:val="007F5E8D"/>
    <w:rsid w:val="007F71A8"/>
    <w:rsid w:val="00806AFE"/>
    <w:rsid w:val="00812E44"/>
    <w:rsid w:val="008167DA"/>
    <w:rsid w:val="00820530"/>
    <w:rsid w:val="0082644F"/>
    <w:rsid w:val="008300E4"/>
    <w:rsid w:val="0083331A"/>
    <w:rsid w:val="0087027C"/>
    <w:rsid w:val="00872EB4"/>
    <w:rsid w:val="0087732F"/>
    <w:rsid w:val="008A7F95"/>
    <w:rsid w:val="008C2416"/>
    <w:rsid w:val="008D0164"/>
    <w:rsid w:val="008E2684"/>
    <w:rsid w:val="008F353F"/>
    <w:rsid w:val="00905398"/>
    <w:rsid w:val="0090768D"/>
    <w:rsid w:val="00911C67"/>
    <w:rsid w:val="0092466F"/>
    <w:rsid w:val="00937930"/>
    <w:rsid w:val="00947C8F"/>
    <w:rsid w:val="009501C3"/>
    <w:rsid w:val="00960E61"/>
    <w:rsid w:val="00962C8A"/>
    <w:rsid w:val="0097250A"/>
    <w:rsid w:val="00980A9D"/>
    <w:rsid w:val="00982A19"/>
    <w:rsid w:val="00982CCE"/>
    <w:rsid w:val="00983508"/>
    <w:rsid w:val="009A231B"/>
    <w:rsid w:val="009B1701"/>
    <w:rsid w:val="009C44A8"/>
    <w:rsid w:val="009D71AF"/>
    <w:rsid w:val="009F0B3B"/>
    <w:rsid w:val="009F4BC1"/>
    <w:rsid w:val="009F6251"/>
    <w:rsid w:val="009F70BF"/>
    <w:rsid w:val="00A25A22"/>
    <w:rsid w:val="00A2638E"/>
    <w:rsid w:val="00A265B7"/>
    <w:rsid w:val="00A26716"/>
    <w:rsid w:val="00A40294"/>
    <w:rsid w:val="00A43C74"/>
    <w:rsid w:val="00A52ADE"/>
    <w:rsid w:val="00A545A9"/>
    <w:rsid w:val="00A94DF4"/>
    <w:rsid w:val="00A956D9"/>
    <w:rsid w:val="00A95FEE"/>
    <w:rsid w:val="00AB4927"/>
    <w:rsid w:val="00AE08F0"/>
    <w:rsid w:val="00AE6DF1"/>
    <w:rsid w:val="00AF23BF"/>
    <w:rsid w:val="00AF4103"/>
    <w:rsid w:val="00AF4C73"/>
    <w:rsid w:val="00AF4DE5"/>
    <w:rsid w:val="00B02A07"/>
    <w:rsid w:val="00B03396"/>
    <w:rsid w:val="00B05486"/>
    <w:rsid w:val="00B21FA4"/>
    <w:rsid w:val="00B260FF"/>
    <w:rsid w:val="00B2736F"/>
    <w:rsid w:val="00B34CB0"/>
    <w:rsid w:val="00B43936"/>
    <w:rsid w:val="00B5471D"/>
    <w:rsid w:val="00B54B9B"/>
    <w:rsid w:val="00B578F2"/>
    <w:rsid w:val="00B60CA3"/>
    <w:rsid w:val="00B6542F"/>
    <w:rsid w:val="00B83E34"/>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52BC4"/>
    <w:rsid w:val="00C812AB"/>
    <w:rsid w:val="00C814CE"/>
    <w:rsid w:val="00C83BB5"/>
    <w:rsid w:val="00C85428"/>
    <w:rsid w:val="00CB4027"/>
    <w:rsid w:val="00CC4403"/>
    <w:rsid w:val="00CE21CB"/>
    <w:rsid w:val="00CE4A5C"/>
    <w:rsid w:val="00CE7FAF"/>
    <w:rsid w:val="00CF18E5"/>
    <w:rsid w:val="00CF24D4"/>
    <w:rsid w:val="00CF4C9E"/>
    <w:rsid w:val="00CF50BE"/>
    <w:rsid w:val="00D01D2C"/>
    <w:rsid w:val="00D04850"/>
    <w:rsid w:val="00D05A8A"/>
    <w:rsid w:val="00D165EA"/>
    <w:rsid w:val="00D2263C"/>
    <w:rsid w:val="00D229F9"/>
    <w:rsid w:val="00D27093"/>
    <w:rsid w:val="00D32176"/>
    <w:rsid w:val="00D32A33"/>
    <w:rsid w:val="00D32FEA"/>
    <w:rsid w:val="00D36681"/>
    <w:rsid w:val="00D432A3"/>
    <w:rsid w:val="00D43929"/>
    <w:rsid w:val="00D55875"/>
    <w:rsid w:val="00D57B03"/>
    <w:rsid w:val="00D675DE"/>
    <w:rsid w:val="00D85EAF"/>
    <w:rsid w:val="00D861D5"/>
    <w:rsid w:val="00D96B0F"/>
    <w:rsid w:val="00DA1AF5"/>
    <w:rsid w:val="00DA6B21"/>
    <w:rsid w:val="00DC041B"/>
    <w:rsid w:val="00DD3180"/>
    <w:rsid w:val="00DE4D61"/>
    <w:rsid w:val="00DF6599"/>
    <w:rsid w:val="00E078D3"/>
    <w:rsid w:val="00E2045A"/>
    <w:rsid w:val="00E20BE9"/>
    <w:rsid w:val="00E236D9"/>
    <w:rsid w:val="00E30758"/>
    <w:rsid w:val="00E30C96"/>
    <w:rsid w:val="00E345C9"/>
    <w:rsid w:val="00E378AE"/>
    <w:rsid w:val="00E4525F"/>
    <w:rsid w:val="00E45D69"/>
    <w:rsid w:val="00E60F9D"/>
    <w:rsid w:val="00E62C7C"/>
    <w:rsid w:val="00E73580"/>
    <w:rsid w:val="00E76A58"/>
    <w:rsid w:val="00E85094"/>
    <w:rsid w:val="00E901FC"/>
    <w:rsid w:val="00EA4B0D"/>
    <w:rsid w:val="00EC6C58"/>
    <w:rsid w:val="00ED4129"/>
    <w:rsid w:val="00ED48BF"/>
    <w:rsid w:val="00EE0B87"/>
    <w:rsid w:val="00EE56EE"/>
    <w:rsid w:val="00EE77B5"/>
    <w:rsid w:val="00EF7539"/>
    <w:rsid w:val="00F04326"/>
    <w:rsid w:val="00F1649A"/>
    <w:rsid w:val="00F16EE6"/>
    <w:rsid w:val="00F23EE2"/>
    <w:rsid w:val="00F305FC"/>
    <w:rsid w:val="00F30A5E"/>
    <w:rsid w:val="00F400CA"/>
    <w:rsid w:val="00F40750"/>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C55A4"/>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3FAF4D0"/>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n.cdc.gov/grantassurances/Homepage.asp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whitehouse.gov/omb/grants_forms"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whitehouse.gov/omb/grants_form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PHF@cdc.gov"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cdc.gov/grants/applying/application-resources.html"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grants/applying/application-resources.html"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D855E64CCC648AC8CE29477DBB058D5"/>
        <w:category>
          <w:name w:val="General"/>
          <w:gallery w:val="placeholder"/>
        </w:category>
        <w:types>
          <w:type w:val="bbPlcHdr"/>
        </w:types>
        <w:behaviors>
          <w:behavior w:val="content"/>
        </w:behaviors>
        <w:guid w:val="{47E7C718-2A88-45E5-A8F3-5D5F06DB194D}"/>
      </w:docPartPr>
      <w:docPartBody>
        <w:p w:rsidR="00D10F15" w:rsidRDefault="00CC78C7" w:rsidP="00CC78C7">
          <w:pPr>
            <w:pStyle w:val="AD855E64CCC648AC8CE29477DBB058D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D10F15"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D10F15"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D10F15"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883E7AC3A34D8C9A22C73C698C0C33"/>
        <w:category>
          <w:name w:val="General"/>
          <w:gallery w:val="placeholder"/>
        </w:category>
        <w:types>
          <w:type w:val="bbPlcHdr"/>
        </w:types>
        <w:behaviors>
          <w:behavior w:val="content"/>
        </w:behaviors>
        <w:guid w:val="{19570921-A072-4D68-B0E1-FCB54223EAA2}"/>
      </w:docPartPr>
      <w:docPartBody>
        <w:p w:rsidR="00D10F15" w:rsidRDefault="00CC78C7" w:rsidP="00CC78C7">
          <w:pPr>
            <w:pStyle w:val="F0883E7AC3A34D8C9A22C73C698C0C33"/>
          </w:pPr>
          <w:r>
            <w:rPr>
              <w:rStyle w:val="PlaceholderText"/>
              <w:shd w:val="clear" w:color="auto" w:fill="D9D9D9" w:themeFill="background1" w:themeFillShade="D9"/>
            </w:rPr>
            <w:t>Click here to enter text.</w:t>
          </w:r>
        </w:p>
      </w:docPartBody>
    </w:docPart>
    <w:docPart>
      <w:docPartPr>
        <w:name w:val="D4FE042E65654779BFE4D0689FEDAF65"/>
        <w:category>
          <w:name w:val="General"/>
          <w:gallery w:val="placeholder"/>
        </w:category>
        <w:types>
          <w:type w:val="bbPlcHdr"/>
        </w:types>
        <w:behaviors>
          <w:behavior w:val="content"/>
        </w:behaviors>
        <w:guid w:val="{BE4FF4AA-99E5-4616-A3F4-B2FDF6D358D8}"/>
      </w:docPartPr>
      <w:docPartBody>
        <w:p w:rsidR="009C4BC4" w:rsidRDefault="0068001A" w:rsidP="0068001A">
          <w:pPr>
            <w:pStyle w:val="D4FE042E65654779BFE4D0689FEDAF6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FA47E7CDF014A5B899EF95B69E414FA"/>
        <w:category>
          <w:name w:val="General"/>
          <w:gallery w:val="placeholder"/>
        </w:category>
        <w:types>
          <w:type w:val="bbPlcHdr"/>
        </w:types>
        <w:behaviors>
          <w:behavior w:val="content"/>
        </w:behaviors>
        <w:guid w:val="{CCB7A9A8-84B2-4376-82B0-C3DA235C7536}"/>
      </w:docPartPr>
      <w:docPartBody>
        <w:p w:rsidR="009C4BC4" w:rsidRDefault="0068001A" w:rsidP="0068001A">
          <w:pPr>
            <w:pStyle w:val="6FA47E7CDF014A5B899EF95B69E414F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FEE6A750C3444C9CAA3F55D0A49FE5"/>
        <w:category>
          <w:name w:val="General"/>
          <w:gallery w:val="placeholder"/>
        </w:category>
        <w:types>
          <w:type w:val="bbPlcHdr"/>
        </w:types>
        <w:behaviors>
          <w:behavior w:val="content"/>
        </w:behaviors>
        <w:guid w:val="{82BA1FEE-6AE4-40F5-B531-5F084BF4CEDA}"/>
      </w:docPartPr>
      <w:docPartBody>
        <w:p w:rsidR="009C4BC4" w:rsidRDefault="0068001A" w:rsidP="0068001A">
          <w:pPr>
            <w:pStyle w:val="F0FEE6A750C3444C9CAA3F55D0A49FE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DA381B35F9F4B78BDDA0D5CF09584CD"/>
        <w:category>
          <w:name w:val="General"/>
          <w:gallery w:val="placeholder"/>
        </w:category>
        <w:types>
          <w:type w:val="bbPlcHdr"/>
        </w:types>
        <w:behaviors>
          <w:behavior w:val="content"/>
        </w:behaviors>
        <w:guid w:val="{27F613C0-1D03-4075-A395-50A40A3A266A}"/>
      </w:docPartPr>
      <w:docPartBody>
        <w:p w:rsidR="009C4BC4" w:rsidRDefault="0068001A" w:rsidP="0068001A">
          <w:pPr>
            <w:pStyle w:val="2DA381B35F9F4B78BDDA0D5CF09584C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1E3043A111C4F18B13A94F07FA8B5D6"/>
        <w:category>
          <w:name w:val="General"/>
          <w:gallery w:val="placeholder"/>
        </w:category>
        <w:types>
          <w:type w:val="bbPlcHdr"/>
        </w:types>
        <w:behaviors>
          <w:behavior w:val="content"/>
        </w:behaviors>
        <w:guid w:val="{259D6161-E24C-4F55-B9EE-15EE0BF8D455}"/>
      </w:docPartPr>
      <w:docPartBody>
        <w:p w:rsidR="009C4BC4" w:rsidRDefault="0068001A" w:rsidP="0068001A">
          <w:pPr>
            <w:pStyle w:val="A1E3043A111C4F18B13A94F07FA8B5D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58E94248694DFB9CE2F03D6EC09436"/>
        <w:category>
          <w:name w:val="General"/>
          <w:gallery w:val="placeholder"/>
        </w:category>
        <w:types>
          <w:type w:val="bbPlcHdr"/>
        </w:types>
        <w:behaviors>
          <w:behavior w:val="content"/>
        </w:behaviors>
        <w:guid w:val="{37A3843E-0507-448D-8EA5-1BA69A973C57}"/>
      </w:docPartPr>
      <w:docPartBody>
        <w:p w:rsidR="009C4BC4" w:rsidRDefault="0068001A" w:rsidP="0068001A">
          <w:pPr>
            <w:pStyle w:val="F358E94248694DFB9CE2F03D6EC0943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5D2A2EB47BD4A508AEF16A75B96771B"/>
        <w:category>
          <w:name w:val="General"/>
          <w:gallery w:val="placeholder"/>
        </w:category>
        <w:types>
          <w:type w:val="bbPlcHdr"/>
        </w:types>
        <w:behaviors>
          <w:behavior w:val="content"/>
        </w:behaviors>
        <w:guid w:val="{6F23BA3D-1B50-4204-BB12-9505308622A1}"/>
      </w:docPartPr>
      <w:docPartBody>
        <w:p w:rsidR="009C4BC4" w:rsidRDefault="0068001A" w:rsidP="0068001A">
          <w:pPr>
            <w:pStyle w:val="35D2A2EB47BD4A508AEF16A75B96771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5BFDDB85F3A433591AE9CC84C3EEA8F"/>
        <w:category>
          <w:name w:val="General"/>
          <w:gallery w:val="placeholder"/>
        </w:category>
        <w:types>
          <w:type w:val="bbPlcHdr"/>
        </w:types>
        <w:behaviors>
          <w:behavior w:val="content"/>
        </w:behaviors>
        <w:guid w:val="{F79054D4-DF14-4792-9314-F6E75316BA15}"/>
      </w:docPartPr>
      <w:docPartBody>
        <w:p w:rsidR="009C4BC4" w:rsidRDefault="0068001A" w:rsidP="0068001A">
          <w:pPr>
            <w:pStyle w:val="65BFDDB85F3A433591AE9CC84C3EEA8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6CE54482959438485F4D378640DBB66"/>
        <w:category>
          <w:name w:val="General"/>
          <w:gallery w:val="placeholder"/>
        </w:category>
        <w:types>
          <w:type w:val="bbPlcHdr"/>
        </w:types>
        <w:behaviors>
          <w:behavior w:val="content"/>
        </w:behaviors>
        <w:guid w:val="{CA9085A5-45D0-4B82-933F-D7EA13078F11}"/>
      </w:docPartPr>
      <w:docPartBody>
        <w:p w:rsidR="009C4BC4" w:rsidRDefault="0068001A" w:rsidP="0068001A">
          <w:pPr>
            <w:pStyle w:val="F6CE54482959438485F4D378640DBB6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F2B563A9EB34F479D489128E855D016"/>
        <w:category>
          <w:name w:val="General"/>
          <w:gallery w:val="placeholder"/>
        </w:category>
        <w:types>
          <w:type w:val="bbPlcHdr"/>
        </w:types>
        <w:behaviors>
          <w:behavior w:val="content"/>
        </w:behaviors>
        <w:guid w:val="{0181351C-39B7-4CCE-A18F-1C6A027FBB28}"/>
      </w:docPartPr>
      <w:docPartBody>
        <w:p w:rsidR="009C4BC4" w:rsidRDefault="0068001A" w:rsidP="0068001A">
          <w:pPr>
            <w:pStyle w:val="1F2B563A9EB34F479D489128E855D01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B75E5DEFAA74698B8A379DDE1341380"/>
        <w:category>
          <w:name w:val="General"/>
          <w:gallery w:val="placeholder"/>
        </w:category>
        <w:types>
          <w:type w:val="bbPlcHdr"/>
        </w:types>
        <w:behaviors>
          <w:behavior w:val="content"/>
        </w:behaviors>
        <w:guid w:val="{B71547EB-DC12-49D6-94F5-E1A8B05C786E}"/>
      </w:docPartPr>
      <w:docPartBody>
        <w:p w:rsidR="009C4BC4" w:rsidRDefault="0068001A" w:rsidP="0068001A">
          <w:pPr>
            <w:pStyle w:val="BB75E5DEFAA74698B8A379DDE134138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F0C8E"/>
    <w:rsid w:val="004E326C"/>
    <w:rsid w:val="0051338C"/>
    <w:rsid w:val="0062273C"/>
    <w:rsid w:val="0068001A"/>
    <w:rsid w:val="00694383"/>
    <w:rsid w:val="006D4B85"/>
    <w:rsid w:val="00726CE9"/>
    <w:rsid w:val="00731DB5"/>
    <w:rsid w:val="00734031"/>
    <w:rsid w:val="007616E8"/>
    <w:rsid w:val="00876850"/>
    <w:rsid w:val="00896E83"/>
    <w:rsid w:val="008C6DFC"/>
    <w:rsid w:val="008D41AE"/>
    <w:rsid w:val="00905ED9"/>
    <w:rsid w:val="009C4BC4"/>
    <w:rsid w:val="00A039CB"/>
    <w:rsid w:val="00A5639D"/>
    <w:rsid w:val="00AA6EC8"/>
    <w:rsid w:val="00B25DFE"/>
    <w:rsid w:val="00C100CD"/>
    <w:rsid w:val="00C56E65"/>
    <w:rsid w:val="00CC78C7"/>
    <w:rsid w:val="00D10F15"/>
    <w:rsid w:val="00D15F48"/>
    <w:rsid w:val="00E12A8E"/>
    <w:rsid w:val="00E96BA1"/>
    <w:rsid w:val="00EC2199"/>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001A"/>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D4FE042E65654779BFE4D0689FEDAF65">
    <w:name w:val="D4FE042E65654779BFE4D0689FEDAF65"/>
    <w:rsid w:val="0068001A"/>
    <w:pPr>
      <w:spacing w:after="160" w:line="259" w:lineRule="auto"/>
    </w:pPr>
  </w:style>
  <w:style w:type="paragraph" w:customStyle="1" w:styleId="6FA47E7CDF014A5B899EF95B69E414FA">
    <w:name w:val="6FA47E7CDF014A5B899EF95B69E414FA"/>
    <w:rsid w:val="0068001A"/>
    <w:pPr>
      <w:spacing w:after="160" w:line="259" w:lineRule="auto"/>
    </w:pPr>
  </w:style>
  <w:style w:type="paragraph" w:customStyle="1" w:styleId="F0FEE6A750C3444C9CAA3F55D0A49FE5">
    <w:name w:val="F0FEE6A750C3444C9CAA3F55D0A49FE5"/>
    <w:rsid w:val="0068001A"/>
    <w:pPr>
      <w:spacing w:after="160" w:line="259" w:lineRule="auto"/>
    </w:pPr>
  </w:style>
  <w:style w:type="paragraph" w:customStyle="1" w:styleId="2DA381B35F9F4B78BDDA0D5CF09584CD">
    <w:name w:val="2DA381B35F9F4B78BDDA0D5CF09584CD"/>
    <w:rsid w:val="0068001A"/>
    <w:pPr>
      <w:spacing w:after="160" w:line="259" w:lineRule="auto"/>
    </w:pPr>
  </w:style>
  <w:style w:type="paragraph" w:customStyle="1" w:styleId="A1E3043A111C4F18B13A94F07FA8B5D6">
    <w:name w:val="A1E3043A111C4F18B13A94F07FA8B5D6"/>
    <w:rsid w:val="0068001A"/>
    <w:pPr>
      <w:spacing w:after="160" w:line="259" w:lineRule="auto"/>
    </w:pPr>
  </w:style>
  <w:style w:type="paragraph" w:customStyle="1" w:styleId="F358E94248694DFB9CE2F03D6EC09436">
    <w:name w:val="F358E94248694DFB9CE2F03D6EC09436"/>
    <w:rsid w:val="0068001A"/>
    <w:pPr>
      <w:spacing w:after="160" w:line="259" w:lineRule="auto"/>
    </w:pPr>
  </w:style>
  <w:style w:type="paragraph" w:customStyle="1" w:styleId="35D2A2EB47BD4A508AEF16A75B96771B">
    <w:name w:val="35D2A2EB47BD4A508AEF16A75B96771B"/>
    <w:rsid w:val="0068001A"/>
    <w:pPr>
      <w:spacing w:after="160" w:line="259" w:lineRule="auto"/>
    </w:pPr>
  </w:style>
  <w:style w:type="paragraph" w:customStyle="1" w:styleId="F90276A98EA04807B7722BCF1B3E0681">
    <w:name w:val="F90276A98EA04807B7722BCF1B3E0681"/>
    <w:rsid w:val="0068001A"/>
    <w:pPr>
      <w:spacing w:after="160" w:line="259" w:lineRule="auto"/>
    </w:pPr>
  </w:style>
  <w:style w:type="paragraph" w:customStyle="1" w:styleId="65BFDDB85F3A433591AE9CC84C3EEA8F">
    <w:name w:val="65BFDDB85F3A433591AE9CC84C3EEA8F"/>
    <w:rsid w:val="0068001A"/>
    <w:pPr>
      <w:spacing w:after="160" w:line="259" w:lineRule="auto"/>
    </w:pPr>
  </w:style>
  <w:style w:type="paragraph" w:customStyle="1" w:styleId="F6CE54482959438485F4D378640DBB66">
    <w:name w:val="F6CE54482959438485F4D378640DBB66"/>
    <w:rsid w:val="0068001A"/>
    <w:pPr>
      <w:spacing w:after="160" w:line="259" w:lineRule="auto"/>
    </w:pPr>
  </w:style>
  <w:style w:type="paragraph" w:customStyle="1" w:styleId="1F2B563A9EB34F479D489128E855D016">
    <w:name w:val="1F2B563A9EB34F479D489128E855D016"/>
    <w:rsid w:val="0068001A"/>
    <w:pPr>
      <w:spacing w:after="160" w:line="259" w:lineRule="auto"/>
    </w:pPr>
  </w:style>
  <w:style w:type="paragraph" w:customStyle="1" w:styleId="7AC1A7DDDEB0463AA852E1DCE79EC6C1">
    <w:name w:val="7AC1A7DDDEB0463AA852E1DCE79EC6C1"/>
    <w:rsid w:val="0068001A"/>
    <w:pPr>
      <w:spacing w:after="160" w:line="259" w:lineRule="auto"/>
    </w:pPr>
  </w:style>
  <w:style w:type="paragraph" w:customStyle="1" w:styleId="3D7B0F7CCAB34BE98B8F6D2D079B3904">
    <w:name w:val="3D7B0F7CCAB34BE98B8F6D2D079B3904"/>
    <w:rsid w:val="0068001A"/>
    <w:pPr>
      <w:spacing w:after="160" w:line="259" w:lineRule="auto"/>
    </w:pPr>
  </w:style>
  <w:style w:type="paragraph" w:customStyle="1" w:styleId="BB75E5DEFAA74698B8A379DDE1341380">
    <w:name w:val="BB75E5DEFAA74698B8A379DDE1341380"/>
    <w:rsid w:val="0068001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D0CE7-2ED0-4830-9073-C4BB7F9D845F}">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8db09d17-d6c0-42ca-aac4-15a300dca9f7"/>
    <ds:schemaRef ds:uri="http://purl.org/dc/terms/"/>
    <ds:schemaRef ds:uri="http://schemas.microsoft.com/office/2006/documentManagement/types"/>
    <ds:schemaRef ds:uri="c0b586d1-ce07-4b74-a48d-5205590952ea"/>
    <ds:schemaRef ds:uri="http://www.w3.org/XML/1998/namespace"/>
    <ds:schemaRef ds:uri="http://purl.org/dc/dcmitype/"/>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42D78A33-1920-489E-A8D0-AAF299C5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2085</Words>
  <Characters>11887</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2</cp:revision>
  <cp:lastPrinted>2016-11-25T15:20:00Z</cp:lastPrinted>
  <dcterms:created xsi:type="dcterms:W3CDTF">2017-03-06T18:54:00Z</dcterms:created>
  <dcterms:modified xsi:type="dcterms:W3CDTF">2017-03-06T18:54:00Z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