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F2D" w:rsidRDefault="009A0F2D">
      <w:pPr>
        <w:spacing w:before="10"/>
        <w:rPr>
          <w:rFonts w:ascii="Times New Roman" w:eastAsia="Times New Roman" w:hAnsi="Times New Roman" w:cs="Times New Roman"/>
          <w:sz w:val="14"/>
          <w:szCs w:val="14"/>
        </w:rPr>
      </w:pPr>
    </w:p>
    <w:p w:rsidR="009A0F2D" w:rsidRDefault="008D230B">
      <w:pPr>
        <w:spacing w:before="19" w:line="277" w:lineRule="auto"/>
        <w:ind w:left="273" w:right="232"/>
        <w:jc w:val="center"/>
        <w:rPr>
          <w:rFonts w:ascii="Calibri" w:eastAsia="Calibri" w:hAnsi="Calibri" w:cs="Calibri"/>
          <w:sz w:val="40"/>
          <w:szCs w:val="40"/>
        </w:rPr>
      </w:pPr>
      <w:r>
        <w:rPr>
          <w:rFonts w:ascii="Calibri"/>
          <w:b/>
          <w:spacing w:val="-1"/>
          <w:sz w:val="40"/>
        </w:rPr>
        <w:t>HAZARDOUS</w:t>
      </w:r>
      <w:r>
        <w:rPr>
          <w:rFonts w:ascii="Calibri"/>
          <w:b/>
          <w:spacing w:val="-3"/>
          <w:sz w:val="40"/>
        </w:rPr>
        <w:t xml:space="preserve"> </w:t>
      </w:r>
      <w:r>
        <w:rPr>
          <w:rFonts w:ascii="Calibri"/>
          <w:b/>
          <w:spacing w:val="-1"/>
          <w:sz w:val="40"/>
        </w:rPr>
        <w:t>MATERIALS</w:t>
      </w:r>
      <w:r>
        <w:rPr>
          <w:rFonts w:ascii="Calibri"/>
          <w:b/>
          <w:spacing w:val="1"/>
          <w:sz w:val="40"/>
        </w:rPr>
        <w:t xml:space="preserve"> </w:t>
      </w:r>
      <w:r>
        <w:rPr>
          <w:rFonts w:ascii="Calibri"/>
          <w:b/>
          <w:spacing w:val="-1"/>
          <w:sz w:val="40"/>
        </w:rPr>
        <w:t>EMERGENCY</w:t>
      </w:r>
      <w:r>
        <w:rPr>
          <w:rFonts w:ascii="Calibri"/>
          <w:b/>
          <w:sz w:val="40"/>
        </w:rPr>
        <w:t xml:space="preserve"> </w:t>
      </w:r>
      <w:r>
        <w:rPr>
          <w:rFonts w:ascii="Calibri"/>
          <w:b/>
          <w:spacing w:val="-1"/>
          <w:sz w:val="40"/>
        </w:rPr>
        <w:t>PREPAREDNESS</w:t>
      </w:r>
      <w:r>
        <w:rPr>
          <w:rFonts w:ascii="Calibri"/>
          <w:b/>
          <w:spacing w:val="29"/>
          <w:sz w:val="40"/>
        </w:rPr>
        <w:t xml:space="preserve"> </w:t>
      </w:r>
      <w:r>
        <w:rPr>
          <w:rFonts w:ascii="Calibri"/>
          <w:b/>
          <w:spacing w:val="-1"/>
          <w:sz w:val="40"/>
        </w:rPr>
        <w:t>(HMEP)</w:t>
      </w:r>
      <w:r>
        <w:rPr>
          <w:rFonts w:ascii="Calibri"/>
          <w:b/>
          <w:sz w:val="40"/>
        </w:rPr>
        <w:t xml:space="preserve"> </w:t>
      </w:r>
      <w:r>
        <w:rPr>
          <w:rFonts w:ascii="Calibri"/>
          <w:b/>
          <w:spacing w:val="-2"/>
          <w:sz w:val="40"/>
        </w:rPr>
        <w:t>GRANT</w:t>
      </w:r>
      <w:r>
        <w:rPr>
          <w:rFonts w:ascii="Calibri"/>
          <w:b/>
          <w:spacing w:val="1"/>
          <w:sz w:val="40"/>
        </w:rPr>
        <w:t xml:space="preserve"> </w:t>
      </w:r>
      <w:r>
        <w:rPr>
          <w:rFonts w:ascii="Calibri"/>
          <w:b/>
          <w:spacing w:val="-2"/>
          <w:sz w:val="40"/>
        </w:rPr>
        <w:t>PROGRAM</w:t>
      </w:r>
    </w:p>
    <w:p w:rsidR="009A0F2D" w:rsidRDefault="009A0F2D">
      <w:pPr>
        <w:rPr>
          <w:rFonts w:ascii="Calibri" w:eastAsia="Calibri" w:hAnsi="Calibri" w:cs="Calibri"/>
          <w:b/>
          <w:bCs/>
          <w:sz w:val="40"/>
          <w:szCs w:val="40"/>
        </w:rPr>
      </w:pPr>
    </w:p>
    <w:p w:rsidR="00DA7F51" w:rsidRDefault="00DA7F51">
      <w:pPr>
        <w:rPr>
          <w:rFonts w:ascii="Calibri" w:eastAsia="Calibri" w:hAnsi="Calibri" w:cs="Calibri"/>
          <w:b/>
          <w:bCs/>
          <w:sz w:val="40"/>
          <w:szCs w:val="40"/>
        </w:rPr>
      </w:pPr>
    </w:p>
    <w:p w:rsidR="00DA7F51" w:rsidRDefault="00DA7F51">
      <w:pPr>
        <w:rPr>
          <w:rFonts w:ascii="Calibri" w:eastAsia="Calibri" w:hAnsi="Calibri" w:cs="Calibri"/>
          <w:b/>
          <w:bCs/>
          <w:sz w:val="40"/>
          <w:szCs w:val="40"/>
        </w:rPr>
      </w:pPr>
    </w:p>
    <w:p w:rsidR="009A0F2D" w:rsidRDefault="009A0F2D">
      <w:pPr>
        <w:spacing w:before="12"/>
        <w:rPr>
          <w:rFonts w:ascii="Calibri" w:eastAsia="Calibri" w:hAnsi="Calibri" w:cs="Calibri"/>
          <w:b/>
          <w:bCs/>
          <w:sz w:val="42"/>
          <w:szCs w:val="42"/>
        </w:rPr>
      </w:pPr>
    </w:p>
    <w:p w:rsidR="004677EB" w:rsidRDefault="008D230B" w:rsidP="001D35D0">
      <w:pPr>
        <w:ind w:left="2880" w:right="3538"/>
        <w:jc w:val="center"/>
        <w:rPr>
          <w:rFonts w:ascii="Calibri"/>
          <w:b/>
          <w:spacing w:val="-1"/>
          <w:sz w:val="40"/>
        </w:rPr>
      </w:pPr>
      <w:r>
        <w:rPr>
          <w:rFonts w:ascii="Calibri"/>
          <w:b/>
          <w:spacing w:val="-1"/>
          <w:sz w:val="40"/>
        </w:rPr>
        <w:t>Application</w:t>
      </w:r>
      <w:r w:rsidR="001D35D0">
        <w:rPr>
          <w:rFonts w:ascii="Calibri"/>
          <w:b/>
          <w:spacing w:val="-1"/>
          <w:sz w:val="40"/>
        </w:rPr>
        <w:t xml:space="preserve"> for</w:t>
      </w:r>
      <w:r w:rsidR="00183A91">
        <w:rPr>
          <w:rFonts w:ascii="Calibri"/>
          <w:b/>
          <w:spacing w:val="-1"/>
          <w:sz w:val="40"/>
        </w:rPr>
        <w:t xml:space="preserve">m for </w:t>
      </w:r>
      <w:r w:rsidR="00882D26">
        <w:rPr>
          <w:rFonts w:ascii="Calibri"/>
          <w:b/>
          <w:spacing w:val="-1"/>
          <w:sz w:val="40"/>
        </w:rPr>
        <w:t>Tribes</w:t>
      </w:r>
    </w:p>
    <w:p w:rsidR="009A0F2D" w:rsidRDefault="009A0F2D">
      <w:pPr>
        <w:rPr>
          <w:rFonts w:ascii="Calibri" w:eastAsia="Calibri" w:hAnsi="Calibri" w:cs="Calibri"/>
          <w:b/>
          <w:bCs/>
          <w:sz w:val="40"/>
          <w:szCs w:val="40"/>
        </w:rPr>
      </w:pPr>
    </w:p>
    <w:p w:rsidR="009A0F2D" w:rsidRDefault="009A0F2D">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183A91" w:rsidRDefault="00183A91">
      <w:pPr>
        <w:rPr>
          <w:rFonts w:ascii="Calibri" w:eastAsia="Calibri" w:hAnsi="Calibri" w:cs="Calibri"/>
          <w:b/>
          <w:bCs/>
          <w:sz w:val="36"/>
          <w:szCs w:val="36"/>
        </w:rPr>
      </w:pPr>
    </w:p>
    <w:p w:rsidR="00183A91" w:rsidRDefault="00183A91">
      <w:pPr>
        <w:rPr>
          <w:rFonts w:ascii="Calibri" w:eastAsia="Calibri" w:hAnsi="Calibri" w:cs="Calibri"/>
          <w:b/>
          <w:bCs/>
          <w:sz w:val="36"/>
          <w:szCs w:val="36"/>
        </w:rPr>
      </w:pPr>
    </w:p>
    <w:p w:rsidR="00882D26" w:rsidRDefault="00882D26">
      <w:pPr>
        <w:rPr>
          <w:rFonts w:ascii="Calibri" w:eastAsia="Calibri" w:hAnsi="Calibri" w:cs="Calibri"/>
          <w:b/>
          <w:bCs/>
          <w:sz w:val="36"/>
          <w:szCs w:val="36"/>
        </w:rPr>
      </w:pPr>
      <w:bookmarkStart w:id="0" w:name="_GoBack"/>
      <w:bookmarkEnd w:id="0"/>
    </w:p>
    <w:p w:rsidR="009A0F2D" w:rsidRDefault="008D230B">
      <w:pPr>
        <w:pStyle w:val="Heading1"/>
        <w:spacing w:before="0"/>
        <w:ind w:left="100" w:firstLine="0"/>
        <w:rPr>
          <w:b w:val="0"/>
          <w:bCs w:val="0"/>
        </w:rPr>
      </w:pPr>
      <w:r>
        <w:rPr>
          <w:spacing w:val="-1"/>
        </w:rPr>
        <w:t>Persons</w:t>
      </w:r>
      <w:r>
        <w:rPr>
          <w:spacing w:val="-4"/>
        </w:rPr>
        <w:t xml:space="preserve"> </w:t>
      </w:r>
      <w:r>
        <w:rPr>
          <w:spacing w:val="-1"/>
        </w:rPr>
        <w:t>are</w:t>
      </w:r>
      <w:r>
        <w:rPr>
          <w:spacing w:val="-7"/>
        </w:rPr>
        <w:t xml:space="preserve"> </w:t>
      </w:r>
      <w:r>
        <w:t>not</w:t>
      </w:r>
      <w:r>
        <w:rPr>
          <w:spacing w:val="-5"/>
        </w:rPr>
        <w:t xml:space="preserve"> </w:t>
      </w:r>
      <w:r>
        <w:rPr>
          <w:spacing w:val="-1"/>
        </w:rPr>
        <w:t>required</w:t>
      </w:r>
      <w:r>
        <w:rPr>
          <w:spacing w:val="-3"/>
        </w:rPr>
        <w:t xml:space="preserve"> </w:t>
      </w:r>
      <w:r>
        <w:t>to</w:t>
      </w:r>
      <w:r>
        <w:rPr>
          <w:spacing w:val="-5"/>
        </w:rPr>
        <w:t xml:space="preserve"> </w:t>
      </w:r>
      <w:r>
        <w:rPr>
          <w:spacing w:val="-1"/>
        </w:rPr>
        <w:t>respond</w:t>
      </w:r>
      <w:r>
        <w:rPr>
          <w:spacing w:val="-4"/>
        </w:rPr>
        <w:t xml:space="preserve"> </w:t>
      </w:r>
      <w:r>
        <w:t>to</w:t>
      </w:r>
      <w:r>
        <w:rPr>
          <w:spacing w:val="-5"/>
        </w:rPr>
        <w:t xml:space="preserve"> </w:t>
      </w:r>
      <w:r>
        <w:t>the</w:t>
      </w:r>
      <w:r>
        <w:rPr>
          <w:spacing w:val="-5"/>
        </w:rPr>
        <w:t xml:space="preserve"> </w:t>
      </w:r>
      <w:r>
        <w:rPr>
          <w:spacing w:val="-1"/>
        </w:rPr>
        <w:t>collection</w:t>
      </w:r>
      <w:r>
        <w:rPr>
          <w:spacing w:val="-5"/>
        </w:rPr>
        <w:t xml:space="preserve"> </w:t>
      </w:r>
      <w:r>
        <w:t>of</w:t>
      </w:r>
      <w:r>
        <w:rPr>
          <w:spacing w:val="-5"/>
        </w:rPr>
        <w:t xml:space="preserve"> </w:t>
      </w:r>
      <w:r>
        <w:rPr>
          <w:spacing w:val="-1"/>
        </w:rPr>
        <w:t>information</w:t>
      </w:r>
      <w:r>
        <w:rPr>
          <w:spacing w:val="-5"/>
        </w:rPr>
        <w:t xml:space="preserve"> </w:t>
      </w:r>
      <w:r>
        <w:rPr>
          <w:spacing w:val="-1"/>
        </w:rPr>
        <w:t>herein</w:t>
      </w:r>
      <w:r>
        <w:rPr>
          <w:spacing w:val="-3"/>
        </w:rPr>
        <w:t xml:space="preserve"> </w:t>
      </w:r>
      <w:r>
        <w:rPr>
          <w:spacing w:val="-1"/>
        </w:rPr>
        <w:t>unless</w:t>
      </w:r>
      <w:r>
        <w:rPr>
          <w:spacing w:val="-2"/>
        </w:rPr>
        <w:t xml:space="preserve"> </w:t>
      </w:r>
      <w:r>
        <w:t>a</w:t>
      </w:r>
      <w:r>
        <w:rPr>
          <w:spacing w:val="5"/>
        </w:rPr>
        <w:t xml:space="preserve"> </w:t>
      </w:r>
      <w:r>
        <w:rPr>
          <w:spacing w:val="-1"/>
        </w:rPr>
        <w:t>currently</w:t>
      </w:r>
      <w:r>
        <w:rPr>
          <w:spacing w:val="63"/>
          <w:w w:val="99"/>
        </w:rPr>
        <w:t xml:space="preserve"> </w:t>
      </w:r>
      <w:r>
        <w:rPr>
          <w:spacing w:val="-1"/>
        </w:rPr>
        <w:t>valid</w:t>
      </w:r>
      <w:r>
        <w:rPr>
          <w:spacing w:val="-4"/>
        </w:rPr>
        <w:t xml:space="preserve"> </w:t>
      </w:r>
      <w:r>
        <w:rPr>
          <w:spacing w:val="-1"/>
        </w:rPr>
        <w:t>OMB</w:t>
      </w:r>
      <w:r>
        <w:rPr>
          <w:spacing w:val="-5"/>
        </w:rPr>
        <w:t xml:space="preserve"> </w:t>
      </w:r>
      <w:r>
        <w:rPr>
          <w:spacing w:val="-1"/>
        </w:rPr>
        <w:t>control</w:t>
      </w:r>
      <w:r>
        <w:rPr>
          <w:spacing w:val="-5"/>
        </w:rPr>
        <w:t xml:space="preserve"> </w:t>
      </w:r>
      <w:r>
        <w:rPr>
          <w:spacing w:val="-1"/>
        </w:rPr>
        <w:t>number</w:t>
      </w:r>
      <w:r>
        <w:rPr>
          <w:spacing w:val="-4"/>
        </w:rPr>
        <w:t xml:space="preserve"> </w:t>
      </w:r>
      <w:r>
        <w:t>is</w:t>
      </w:r>
      <w:r>
        <w:rPr>
          <w:spacing w:val="-6"/>
        </w:rPr>
        <w:t xml:space="preserve"> </w:t>
      </w:r>
      <w:r>
        <w:rPr>
          <w:spacing w:val="-1"/>
        </w:rPr>
        <w:t>displayed.</w:t>
      </w:r>
      <w:r>
        <w:rPr>
          <w:spacing w:val="-4"/>
        </w:rPr>
        <w:t xml:space="preserve"> </w:t>
      </w:r>
      <w:r>
        <w:t>(5</w:t>
      </w:r>
      <w:r>
        <w:rPr>
          <w:spacing w:val="-7"/>
        </w:rPr>
        <w:t xml:space="preserve"> </w:t>
      </w:r>
      <w:r>
        <w:rPr>
          <w:spacing w:val="-1"/>
        </w:rPr>
        <w:t>CFR</w:t>
      </w:r>
      <w:r>
        <w:rPr>
          <w:spacing w:val="-4"/>
        </w:rPr>
        <w:t xml:space="preserve"> </w:t>
      </w:r>
      <w:r>
        <w:rPr>
          <w:spacing w:val="-1"/>
        </w:rPr>
        <w:t>§§</w:t>
      </w:r>
      <w:r>
        <w:rPr>
          <w:spacing w:val="-4"/>
        </w:rPr>
        <w:t xml:space="preserve"> </w:t>
      </w:r>
      <w:r>
        <w:rPr>
          <w:spacing w:val="-1"/>
        </w:rPr>
        <w:t>1320.5(b)(2)</w:t>
      </w:r>
      <w:r>
        <w:rPr>
          <w:spacing w:val="-2"/>
        </w:rPr>
        <w:t xml:space="preserve"> </w:t>
      </w:r>
      <w:r>
        <w:rPr>
          <w:spacing w:val="-1"/>
        </w:rPr>
        <w:t>and</w:t>
      </w:r>
      <w:r>
        <w:rPr>
          <w:spacing w:val="-5"/>
        </w:rPr>
        <w:t xml:space="preserve"> </w:t>
      </w:r>
      <w:r>
        <w:rPr>
          <w:spacing w:val="-1"/>
        </w:rPr>
        <w:t>1320.6(a)(2)</w:t>
      </w:r>
      <w:r>
        <w:rPr>
          <w:spacing w:val="-4"/>
        </w:rPr>
        <w:t xml:space="preserve"> </w:t>
      </w:r>
      <w:r>
        <w:t>)</w:t>
      </w:r>
    </w:p>
    <w:p w:rsidR="009A0F2D" w:rsidRDefault="009A0F2D">
      <w:pPr>
        <w:rPr>
          <w:rFonts w:ascii="Calibri" w:eastAsia="Calibri" w:hAnsi="Calibri" w:cs="Calibri"/>
          <w:b/>
          <w:bCs/>
          <w:sz w:val="24"/>
          <w:szCs w:val="24"/>
        </w:rPr>
      </w:pPr>
    </w:p>
    <w:p w:rsidR="009A0F2D" w:rsidRDefault="008D230B">
      <w:pPr>
        <w:spacing w:before="161"/>
        <w:ind w:left="100" w:right="229"/>
        <w:rPr>
          <w:rFonts w:ascii="Calibri" w:eastAsia="Calibri" w:hAnsi="Calibri" w:cs="Calibri"/>
          <w:sz w:val="24"/>
          <w:szCs w:val="24"/>
        </w:rPr>
      </w:pPr>
      <w:r>
        <w:rPr>
          <w:rFonts w:ascii="Calibri"/>
          <w:i/>
          <w:spacing w:val="-1"/>
          <w:sz w:val="24"/>
        </w:rPr>
        <w:t>Planning</w:t>
      </w:r>
      <w:r>
        <w:rPr>
          <w:rFonts w:ascii="Calibri"/>
          <w:i/>
          <w:spacing w:val="-5"/>
          <w:sz w:val="24"/>
        </w:rPr>
        <w:t xml:space="preserve"> </w:t>
      </w:r>
      <w:r>
        <w:rPr>
          <w:rFonts w:ascii="Calibri"/>
          <w:i/>
          <w:spacing w:val="-1"/>
          <w:sz w:val="24"/>
        </w:rPr>
        <w:t>activities</w:t>
      </w:r>
      <w:r>
        <w:rPr>
          <w:rFonts w:ascii="Calibri"/>
          <w:i/>
          <w:spacing w:val="-3"/>
          <w:sz w:val="24"/>
        </w:rPr>
        <w:t xml:space="preserve"> </w:t>
      </w:r>
      <w:r>
        <w:rPr>
          <w:rFonts w:ascii="Calibri"/>
          <w:i/>
          <w:spacing w:val="-1"/>
          <w:sz w:val="24"/>
        </w:rPr>
        <w:t>funded</w:t>
      </w:r>
      <w:r>
        <w:rPr>
          <w:rFonts w:ascii="Calibri"/>
          <w:i/>
          <w:spacing w:val="-5"/>
          <w:sz w:val="24"/>
        </w:rPr>
        <w:t xml:space="preserve"> </w:t>
      </w:r>
      <w:r>
        <w:rPr>
          <w:rFonts w:ascii="Calibri"/>
          <w:i/>
          <w:spacing w:val="-1"/>
          <w:sz w:val="24"/>
        </w:rPr>
        <w:t>by</w:t>
      </w:r>
      <w:r>
        <w:rPr>
          <w:rFonts w:ascii="Calibri"/>
          <w:i/>
          <w:spacing w:val="-3"/>
          <w:sz w:val="24"/>
        </w:rPr>
        <w:t xml:space="preserve"> </w:t>
      </w:r>
      <w:r>
        <w:rPr>
          <w:rFonts w:ascii="Calibri"/>
          <w:i/>
          <w:spacing w:val="-1"/>
          <w:sz w:val="24"/>
        </w:rPr>
        <w:t>the</w:t>
      </w:r>
      <w:r>
        <w:rPr>
          <w:rFonts w:ascii="Calibri"/>
          <w:i/>
          <w:spacing w:val="-3"/>
          <w:sz w:val="24"/>
        </w:rPr>
        <w:t xml:space="preserve"> </w:t>
      </w:r>
      <w:r>
        <w:rPr>
          <w:rFonts w:ascii="Calibri"/>
          <w:i/>
          <w:spacing w:val="-1"/>
          <w:sz w:val="24"/>
        </w:rPr>
        <w:t>Hazardous</w:t>
      </w:r>
      <w:r>
        <w:rPr>
          <w:rFonts w:ascii="Calibri"/>
          <w:i/>
          <w:spacing w:val="-4"/>
          <w:sz w:val="24"/>
        </w:rPr>
        <w:t xml:space="preserve"> </w:t>
      </w:r>
      <w:r>
        <w:rPr>
          <w:rFonts w:ascii="Calibri"/>
          <w:i/>
          <w:spacing w:val="-1"/>
          <w:sz w:val="24"/>
        </w:rPr>
        <w:t>Materials</w:t>
      </w:r>
      <w:r>
        <w:rPr>
          <w:rFonts w:ascii="Calibri"/>
          <w:i/>
          <w:spacing w:val="-4"/>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Preparedness</w:t>
      </w:r>
      <w:r>
        <w:rPr>
          <w:rFonts w:ascii="Calibri"/>
          <w:i/>
          <w:spacing w:val="-3"/>
          <w:sz w:val="24"/>
        </w:rPr>
        <w:t xml:space="preserve"> </w:t>
      </w:r>
      <w:r>
        <w:rPr>
          <w:rFonts w:ascii="Calibri"/>
          <w:i/>
          <w:spacing w:val="-1"/>
          <w:sz w:val="24"/>
        </w:rPr>
        <w:t>Planning</w:t>
      </w:r>
      <w:r>
        <w:rPr>
          <w:rFonts w:ascii="Calibri"/>
          <w:i/>
          <w:spacing w:val="-5"/>
          <w:sz w:val="24"/>
        </w:rPr>
        <w:t xml:space="preserve"> </w:t>
      </w:r>
      <w:r>
        <w:rPr>
          <w:rFonts w:ascii="Calibri"/>
          <w:i/>
          <w:sz w:val="24"/>
        </w:rPr>
        <w:t>and</w:t>
      </w:r>
      <w:r>
        <w:rPr>
          <w:rFonts w:ascii="Calibri"/>
          <w:i/>
          <w:spacing w:val="89"/>
          <w:sz w:val="24"/>
        </w:rPr>
        <w:t xml:space="preserve"> </w:t>
      </w:r>
      <w:r>
        <w:rPr>
          <w:rFonts w:ascii="Calibri"/>
          <w:i/>
          <w:spacing w:val="-1"/>
          <w:sz w:val="24"/>
        </w:rPr>
        <w:t>Training</w:t>
      </w:r>
      <w:r>
        <w:rPr>
          <w:rFonts w:ascii="Calibri"/>
          <w:i/>
          <w:spacing w:val="-4"/>
          <w:sz w:val="24"/>
        </w:rPr>
        <w:t xml:space="preserve"> </w:t>
      </w:r>
      <w:r>
        <w:rPr>
          <w:rFonts w:ascii="Calibri"/>
          <w:i/>
          <w:spacing w:val="-1"/>
          <w:sz w:val="24"/>
        </w:rPr>
        <w:t>Grant will be</w:t>
      </w:r>
      <w:r>
        <w:rPr>
          <w:rFonts w:ascii="Calibri"/>
          <w:i/>
          <w:spacing w:val="-2"/>
          <w:sz w:val="24"/>
        </w:rPr>
        <w:t xml:space="preserve"> </w:t>
      </w:r>
      <w:r>
        <w:rPr>
          <w:rFonts w:ascii="Calibri"/>
          <w:i/>
          <w:sz w:val="24"/>
        </w:rPr>
        <w:t>used</w:t>
      </w:r>
      <w:r>
        <w:rPr>
          <w:rFonts w:ascii="Calibri"/>
          <w:i/>
          <w:spacing w:val="-4"/>
          <w:sz w:val="24"/>
        </w:rPr>
        <w:t xml:space="preserve"> </w:t>
      </w:r>
      <w:r>
        <w:rPr>
          <w:rFonts w:ascii="Calibri"/>
          <w:i/>
          <w:sz w:val="24"/>
        </w:rPr>
        <w:t>to</w:t>
      </w:r>
      <w:r>
        <w:rPr>
          <w:rFonts w:ascii="Calibri"/>
          <w:i/>
          <w:spacing w:val="-3"/>
          <w:sz w:val="24"/>
        </w:rPr>
        <w:t xml:space="preserve"> </w:t>
      </w:r>
      <w:r>
        <w:rPr>
          <w:rFonts w:ascii="Calibri"/>
          <w:i/>
          <w:spacing w:val="-1"/>
          <w:sz w:val="24"/>
        </w:rPr>
        <w:t>develop,</w:t>
      </w:r>
      <w:r>
        <w:rPr>
          <w:rFonts w:ascii="Calibri"/>
          <w:i/>
          <w:spacing w:val="-3"/>
          <w:sz w:val="24"/>
        </w:rPr>
        <w:t xml:space="preserve"> </w:t>
      </w:r>
      <w:r>
        <w:rPr>
          <w:rFonts w:ascii="Calibri"/>
          <w:i/>
          <w:spacing w:val="-1"/>
          <w:sz w:val="24"/>
        </w:rPr>
        <w:t>improve,</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carryout</w:t>
      </w:r>
      <w:r>
        <w:rPr>
          <w:rFonts w:ascii="Calibri"/>
          <w:i/>
          <w:spacing w:val="-2"/>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plans</w:t>
      </w:r>
      <w:r>
        <w:rPr>
          <w:rFonts w:ascii="Calibri"/>
          <w:i/>
          <w:spacing w:val="-3"/>
          <w:sz w:val="24"/>
        </w:rPr>
        <w:t xml:space="preserve"> </w:t>
      </w:r>
      <w:r>
        <w:rPr>
          <w:rFonts w:ascii="Calibri"/>
          <w:i/>
          <w:spacing w:val="-1"/>
          <w:sz w:val="24"/>
        </w:rPr>
        <w:t>under</w:t>
      </w:r>
      <w:r>
        <w:rPr>
          <w:rFonts w:ascii="Calibri"/>
          <w:i/>
          <w:spacing w:val="-2"/>
          <w:sz w:val="24"/>
        </w:rPr>
        <w:t xml:space="preserve"> </w:t>
      </w:r>
      <w:r>
        <w:rPr>
          <w:rFonts w:ascii="Calibri"/>
          <w:i/>
          <w:spacing w:val="-1"/>
          <w:sz w:val="24"/>
        </w:rPr>
        <w:t>the</w:t>
      </w:r>
      <w:r>
        <w:rPr>
          <w:rFonts w:ascii="Calibri"/>
          <w:i/>
          <w:spacing w:val="87"/>
          <w:w w:val="99"/>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Planning</w:t>
      </w:r>
      <w:r>
        <w:rPr>
          <w:rFonts w:ascii="Calibri"/>
          <w:i/>
          <w:spacing w:val="-4"/>
          <w:sz w:val="24"/>
        </w:rPr>
        <w:t xml:space="preserve"> </w:t>
      </w:r>
      <w:r>
        <w:rPr>
          <w:rFonts w:ascii="Calibri"/>
          <w:i/>
          <w:sz w:val="24"/>
        </w:rPr>
        <w:t>and</w:t>
      </w:r>
      <w:r>
        <w:rPr>
          <w:rFonts w:ascii="Calibri"/>
          <w:i/>
          <w:spacing w:val="-2"/>
          <w:sz w:val="24"/>
        </w:rPr>
        <w:t xml:space="preserve"> </w:t>
      </w:r>
      <w:r>
        <w:rPr>
          <w:rFonts w:ascii="Calibri"/>
          <w:i/>
          <w:spacing w:val="-1"/>
          <w:sz w:val="24"/>
        </w:rPr>
        <w:t>Community</w:t>
      </w:r>
      <w:r>
        <w:rPr>
          <w:rFonts w:ascii="Calibri"/>
          <w:i/>
          <w:spacing w:val="-2"/>
          <w:sz w:val="24"/>
        </w:rPr>
        <w:t xml:space="preserve"> </w:t>
      </w:r>
      <w:r>
        <w:rPr>
          <w:rFonts w:ascii="Calibri"/>
          <w:i/>
          <w:spacing w:val="-1"/>
          <w:sz w:val="24"/>
        </w:rPr>
        <w:t>Right-To-Know</w:t>
      </w:r>
      <w:r>
        <w:rPr>
          <w:rFonts w:ascii="Calibri"/>
          <w:i/>
          <w:spacing w:val="-4"/>
          <w:sz w:val="24"/>
        </w:rPr>
        <w:t xml:space="preserve"> </w:t>
      </w:r>
      <w:r>
        <w:rPr>
          <w:rFonts w:ascii="Calibri"/>
          <w:i/>
          <w:sz w:val="24"/>
        </w:rPr>
        <w:t>Act</w:t>
      </w:r>
      <w:r>
        <w:rPr>
          <w:rFonts w:ascii="Calibri"/>
          <w:i/>
          <w:spacing w:val="-2"/>
          <w:sz w:val="24"/>
        </w:rPr>
        <w:t xml:space="preserve"> </w:t>
      </w:r>
      <w:r>
        <w:rPr>
          <w:rFonts w:ascii="Calibri"/>
          <w:i/>
          <w:spacing w:val="-1"/>
          <w:sz w:val="24"/>
        </w:rPr>
        <w:t>of</w:t>
      </w:r>
      <w:r>
        <w:rPr>
          <w:rFonts w:ascii="Calibri"/>
          <w:i/>
          <w:spacing w:val="-5"/>
          <w:sz w:val="24"/>
        </w:rPr>
        <w:t xml:space="preserve"> </w:t>
      </w:r>
      <w:r>
        <w:rPr>
          <w:rFonts w:ascii="Calibri"/>
          <w:i/>
          <w:spacing w:val="-1"/>
          <w:sz w:val="24"/>
        </w:rPr>
        <w:t>1986</w:t>
      </w:r>
      <w:r>
        <w:rPr>
          <w:rFonts w:ascii="Calibri"/>
          <w:i/>
          <w:spacing w:val="-2"/>
          <w:sz w:val="24"/>
        </w:rPr>
        <w:t xml:space="preserve"> </w:t>
      </w:r>
      <w:r>
        <w:rPr>
          <w:rFonts w:ascii="Calibri"/>
          <w:i/>
          <w:spacing w:val="-1"/>
          <w:sz w:val="24"/>
        </w:rPr>
        <w:t>(42</w:t>
      </w:r>
      <w:r>
        <w:rPr>
          <w:rFonts w:ascii="Calibri"/>
          <w:i/>
          <w:spacing w:val="-4"/>
          <w:sz w:val="24"/>
        </w:rPr>
        <w:t xml:space="preserve"> </w:t>
      </w:r>
      <w:r>
        <w:rPr>
          <w:rFonts w:ascii="Calibri"/>
          <w:i/>
          <w:spacing w:val="-1"/>
          <w:sz w:val="24"/>
        </w:rPr>
        <w:t>U.S.C.</w:t>
      </w:r>
      <w:r>
        <w:rPr>
          <w:rFonts w:ascii="Calibri"/>
          <w:i/>
          <w:spacing w:val="-4"/>
          <w:sz w:val="24"/>
        </w:rPr>
        <w:t xml:space="preserve"> </w:t>
      </w:r>
      <w:r>
        <w:rPr>
          <w:rFonts w:ascii="Calibri"/>
          <w:i/>
          <w:spacing w:val="-1"/>
          <w:sz w:val="24"/>
        </w:rPr>
        <w:t>11001</w:t>
      </w:r>
      <w:r>
        <w:rPr>
          <w:rFonts w:ascii="Calibri"/>
          <w:i/>
          <w:spacing w:val="-4"/>
          <w:sz w:val="24"/>
        </w:rPr>
        <w:t xml:space="preserve"> </w:t>
      </w:r>
      <w:r>
        <w:rPr>
          <w:rFonts w:ascii="Calibri"/>
          <w:i/>
          <w:sz w:val="24"/>
        </w:rPr>
        <w:t>et</w:t>
      </w:r>
      <w:r>
        <w:rPr>
          <w:rFonts w:ascii="Calibri"/>
          <w:i/>
          <w:spacing w:val="-3"/>
          <w:sz w:val="24"/>
        </w:rPr>
        <w:t xml:space="preserve"> </w:t>
      </w:r>
      <w:r>
        <w:rPr>
          <w:rFonts w:ascii="Calibri"/>
          <w:i/>
          <w:spacing w:val="-1"/>
          <w:sz w:val="24"/>
        </w:rPr>
        <w:t>seq.),</w:t>
      </w:r>
      <w:r>
        <w:rPr>
          <w:rFonts w:ascii="Calibri"/>
          <w:i/>
          <w:spacing w:val="-3"/>
          <w:sz w:val="24"/>
        </w:rPr>
        <w:t xml:space="preserve"> </w:t>
      </w:r>
      <w:r>
        <w:rPr>
          <w:rFonts w:ascii="Calibri"/>
          <w:i/>
          <w:spacing w:val="-1"/>
          <w:sz w:val="24"/>
        </w:rPr>
        <w:t>see</w:t>
      </w:r>
      <w:r>
        <w:rPr>
          <w:rFonts w:ascii="Calibri"/>
          <w:i/>
          <w:spacing w:val="79"/>
          <w:w w:val="99"/>
          <w:sz w:val="24"/>
        </w:rPr>
        <w:t xml:space="preserve"> </w:t>
      </w:r>
      <w:r>
        <w:rPr>
          <w:rFonts w:ascii="Calibri"/>
          <w:i/>
          <w:sz w:val="24"/>
        </w:rPr>
        <w:t>49</w:t>
      </w:r>
      <w:r>
        <w:rPr>
          <w:rFonts w:ascii="Calibri"/>
          <w:i/>
          <w:spacing w:val="-3"/>
          <w:sz w:val="24"/>
        </w:rPr>
        <w:t xml:space="preserve"> </w:t>
      </w:r>
      <w:r>
        <w:rPr>
          <w:rFonts w:ascii="Calibri"/>
          <w:i/>
          <w:spacing w:val="-1"/>
          <w:sz w:val="24"/>
        </w:rPr>
        <w:t>U.S.C.</w:t>
      </w:r>
      <w:r>
        <w:rPr>
          <w:rFonts w:ascii="Calibri"/>
          <w:i/>
          <w:spacing w:val="-5"/>
          <w:sz w:val="24"/>
        </w:rPr>
        <w:t xml:space="preserve"> </w:t>
      </w:r>
      <w:r>
        <w:rPr>
          <w:rFonts w:ascii="Calibri"/>
          <w:i/>
          <w:spacing w:val="-1"/>
          <w:sz w:val="24"/>
        </w:rPr>
        <w:t>5116(a).</w:t>
      </w:r>
      <w:r>
        <w:rPr>
          <w:rFonts w:ascii="Calibri"/>
          <w:i/>
          <w:spacing w:val="48"/>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responders</w:t>
      </w:r>
      <w:r>
        <w:rPr>
          <w:rFonts w:ascii="Calibri"/>
          <w:i/>
          <w:spacing w:val="-4"/>
          <w:sz w:val="24"/>
        </w:rPr>
        <w:t xml:space="preserve"> </w:t>
      </w:r>
      <w:r>
        <w:rPr>
          <w:rFonts w:ascii="Calibri"/>
          <w:i/>
          <w:sz w:val="24"/>
        </w:rPr>
        <w:t>who</w:t>
      </w:r>
      <w:r>
        <w:rPr>
          <w:rFonts w:ascii="Calibri"/>
          <w:i/>
          <w:spacing w:val="-5"/>
          <w:sz w:val="24"/>
        </w:rPr>
        <w:t xml:space="preserve"> </w:t>
      </w:r>
      <w:r>
        <w:rPr>
          <w:rFonts w:ascii="Calibri"/>
          <w:i/>
          <w:sz w:val="24"/>
        </w:rPr>
        <w:t>receive</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under</w:t>
      </w:r>
      <w:r>
        <w:rPr>
          <w:rFonts w:ascii="Calibri"/>
          <w:i/>
          <w:spacing w:val="-4"/>
          <w:sz w:val="24"/>
        </w:rPr>
        <w:t xml:space="preserve"> </w:t>
      </w:r>
      <w:r>
        <w:rPr>
          <w:rFonts w:ascii="Calibri"/>
          <w:i/>
          <w:sz w:val="24"/>
        </w:rPr>
        <w:t>the</w:t>
      </w:r>
      <w:r>
        <w:rPr>
          <w:rFonts w:ascii="Calibri"/>
          <w:i/>
          <w:spacing w:val="-4"/>
          <w:sz w:val="24"/>
        </w:rPr>
        <w:t xml:space="preserve"> </w:t>
      </w:r>
      <w:r>
        <w:rPr>
          <w:rFonts w:ascii="Calibri"/>
          <w:i/>
          <w:spacing w:val="-1"/>
          <w:sz w:val="24"/>
        </w:rPr>
        <w:t>HMEP</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grant</w:t>
      </w:r>
      <w:r>
        <w:rPr>
          <w:rFonts w:ascii="Calibri"/>
          <w:i/>
          <w:spacing w:val="69"/>
          <w:w w:val="99"/>
          <w:sz w:val="24"/>
        </w:rPr>
        <w:t xml:space="preserve"> </w:t>
      </w:r>
      <w:r>
        <w:rPr>
          <w:rFonts w:ascii="Calibri"/>
          <w:i/>
          <w:spacing w:val="-1"/>
          <w:sz w:val="24"/>
        </w:rPr>
        <w:t>will</w:t>
      </w:r>
      <w:r>
        <w:rPr>
          <w:rFonts w:ascii="Calibri"/>
          <w:i/>
          <w:spacing w:val="-3"/>
          <w:sz w:val="24"/>
        </w:rPr>
        <w:t xml:space="preserve"> </w:t>
      </w:r>
      <w:r>
        <w:rPr>
          <w:rFonts w:ascii="Calibri"/>
          <w:i/>
          <w:spacing w:val="-1"/>
          <w:sz w:val="24"/>
        </w:rPr>
        <w:t>have</w:t>
      </w:r>
      <w:r>
        <w:rPr>
          <w:rFonts w:ascii="Calibri"/>
          <w:i/>
          <w:spacing w:val="-2"/>
          <w:sz w:val="24"/>
        </w:rPr>
        <w:t xml:space="preserve"> </w:t>
      </w:r>
      <w:r>
        <w:rPr>
          <w:rFonts w:ascii="Calibri"/>
          <w:i/>
          <w:spacing w:val="-1"/>
          <w:sz w:val="24"/>
        </w:rPr>
        <w:t>the</w:t>
      </w:r>
      <w:r>
        <w:rPr>
          <w:rFonts w:ascii="Calibri"/>
          <w:i/>
          <w:spacing w:val="-3"/>
          <w:sz w:val="24"/>
        </w:rPr>
        <w:t xml:space="preserve"> </w:t>
      </w:r>
      <w:r>
        <w:rPr>
          <w:rFonts w:ascii="Calibri"/>
          <w:i/>
          <w:spacing w:val="-1"/>
          <w:sz w:val="24"/>
        </w:rPr>
        <w:t>ability</w:t>
      </w:r>
      <w:r>
        <w:rPr>
          <w:rFonts w:ascii="Calibri"/>
          <w:i/>
          <w:spacing w:val="-5"/>
          <w:sz w:val="24"/>
        </w:rPr>
        <w:t xml:space="preserve"> </w:t>
      </w:r>
      <w:r>
        <w:rPr>
          <w:rFonts w:ascii="Calibri"/>
          <w:i/>
          <w:sz w:val="24"/>
        </w:rPr>
        <w:t>to</w:t>
      </w:r>
      <w:r>
        <w:rPr>
          <w:rFonts w:ascii="Calibri"/>
          <w:i/>
          <w:spacing w:val="-4"/>
          <w:sz w:val="24"/>
        </w:rPr>
        <w:t xml:space="preserve"> </w:t>
      </w:r>
      <w:r>
        <w:rPr>
          <w:rFonts w:ascii="Calibri"/>
          <w:i/>
          <w:spacing w:val="-1"/>
          <w:sz w:val="24"/>
        </w:rPr>
        <w:t>protect</w:t>
      </w:r>
      <w:r>
        <w:rPr>
          <w:rFonts w:ascii="Calibri"/>
          <w:i/>
          <w:spacing w:val="-5"/>
          <w:sz w:val="24"/>
        </w:rPr>
        <w:t xml:space="preserve"> </w:t>
      </w:r>
      <w:r>
        <w:rPr>
          <w:rFonts w:ascii="Calibri"/>
          <w:i/>
          <w:spacing w:val="-1"/>
          <w:sz w:val="24"/>
        </w:rPr>
        <w:t>nearby</w:t>
      </w:r>
      <w:r>
        <w:rPr>
          <w:rFonts w:ascii="Calibri"/>
          <w:i/>
          <w:spacing w:val="-2"/>
          <w:sz w:val="24"/>
        </w:rPr>
        <w:t xml:space="preserve"> </w:t>
      </w:r>
      <w:r>
        <w:rPr>
          <w:rFonts w:ascii="Calibri"/>
          <w:i/>
          <w:spacing w:val="-1"/>
          <w:sz w:val="24"/>
        </w:rPr>
        <w:t>persons,</w:t>
      </w:r>
      <w:r>
        <w:rPr>
          <w:rFonts w:ascii="Calibri"/>
          <w:i/>
          <w:spacing w:val="-3"/>
          <w:sz w:val="24"/>
        </w:rPr>
        <w:t xml:space="preserve"> </w:t>
      </w:r>
      <w:r>
        <w:rPr>
          <w:rFonts w:ascii="Calibri"/>
          <w:i/>
          <w:spacing w:val="-1"/>
          <w:sz w:val="24"/>
        </w:rPr>
        <w:t>property,</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the</w:t>
      </w:r>
      <w:r>
        <w:rPr>
          <w:rFonts w:ascii="Calibri"/>
          <w:i/>
          <w:spacing w:val="-3"/>
          <w:sz w:val="24"/>
        </w:rPr>
        <w:t xml:space="preserve"> </w:t>
      </w:r>
      <w:r>
        <w:rPr>
          <w:rFonts w:ascii="Calibri"/>
          <w:i/>
          <w:spacing w:val="-1"/>
          <w:sz w:val="24"/>
        </w:rPr>
        <w:t>environment</w:t>
      </w:r>
      <w:r>
        <w:rPr>
          <w:rFonts w:ascii="Calibri"/>
          <w:i/>
          <w:spacing w:val="-2"/>
          <w:sz w:val="24"/>
        </w:rPr>
        <w:t xml:space="preserve"> </w:t>
      </w:r>
      <w:r>
        <w:rPr>
          <w:rFonts w:ascii="Calibri"/>
          <w:i/>
          <w:spacing w:val="-1"/>
          <w:sz w:val="24"/>
        </w:rPr>
        <w:t>from</w:t>
      </w:r>
      <w:r>
        <w:rPr>
          <w:rFonts w:ascii="Calibri"/>
          <w:i/>
          <w:spacing w:val="-4"/>
          <w:sz w:val="24"/>
        </w:rPr>
        <w:t xml:space="preserve"> </w:t>
      </w:r>
      <w:r>
        <w:rPr>
          <w:rFonts w:ascii="Calibri"/>
          <w:i/>
          <w:spacing w:val="-1"/>
          <w:sz w:val="24"/>
        </w:rPr>
        <w:t>the</w:t>
      </w:r>
      <w:r>
        <w:rPr>
          <w:rFonts w:ascii="Calibri"/>
          <w:i/>
          <w:spacing w:val="-4"/>
          <w:sz w:val="24"/>
        </w:rPr>
        <w:t xml:space="preserve"> </w:t>
      </w:r>
      <w:r>
        <w:rPr>
          <w:rFonts w:ascii="Calibri"/>
          <w:i/>
          <w:spacing w:val="-1"/>
          <w:sz w:val="24"/>
        </w:rPr>
        <w:t>effects</w:t>
      </w:r>
      <w:r>
        <w:rPr>
          <w:rFonts w:ascii="Calibri"/>
          <w:i/>
          <w:spacing w:val="97"/>
          <w:sz w:val="24"/>
        </w:rPr>
        <w:t xml:space="preserve"> </w:t>
      </w:r>
      <w:r>
        <w:rPr>
          <w:rFonts w:ascii="Calibri"/>
          <w:i/>
          <w:spacing w:val="-1"/>
          <w:sz w:val="24"/>
        </w:rPr>
        <w:t>of</w:t>
      </w:r>
      <w:r>
        <w:rPr>
          <w:rFonts w:ascii="Calibri"/>
          <w:i/>
          <w:spacing w:val="-2"/>
          <w:sz w:val="24"/>
        </w:rPr>
        <w:t xml:space="preserve"> </w:t>
      </w:r>
      <w:r>
        <w:rPr>
          <w:rFonts w:ascii="Calibri"/>
          <w:i/>
          <w:spacing w:val="-1"/>
          <w:sz w:val="24"/>
        </w:rPr>
        <w:t>accidents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incidents</w:t>
      </w:r>
      <w:r>
        <w:rPr>
          <w:rFonts w:ascii="Calibri"/>
          <w:i/>
          <w:spacing w:val="-4"/>
          <w:sz w:val="24"/>
        </w:rPr>
        <w:t xml:space="preserve"> </w:t>
      </w:r>
      <w:r>
        <w:rPr>
          <w:rFonts w:ascii="Calibri"/>
          <w:i/>
          <w:spacing w:val="-1"/>
          <w:sz w:val="24"/>
        </w:rPr>
        <w:t>involving</w:t>
      </w:r>
      <w:r>
        <w:rPr>
          <w:rFonts w:ascii="Calibri"/>
          <w:i/>
          <w:spacing w:val="-3"/>
          <w:sz w:val="24"/>
        </w:rPr>
        <w:t xml:space="preserve"> </w:t>
      </w:r>
      <w:r>
        <w:rPr>
          <w:rFonts w:ascii="Calibri"/>
          <w:i/>
          <w:spacing w:val="-1"/>
          <w:sz w:val="24"/>
        </w:rPr>
        <w:t>the</w:t>
      </w:r>
      <w:r>
        <w:rPr>
          <w:rFonts w:ascii="Calibri"/>
          <w:i/>
          <w:spacing w:val="-2"/>
          <w:sz w:val="24"/>
        </w:rPr>
        <w:t xml:space="preserve"> </w:t>
      </w:r>
      <w:r>
        <w:rPr>
          <w:rFonts w:ascii="Calibri"/>
          <w:i/>
          <w:spacing w:val="-1"/>
          <w:sz w:val="24"/>
        </w:rPr>
        <w:t>transportation</w:t>
      </w:r>
      <w:r>
        <w:rPr>
          <w:rFonts w:ascii="Calibri"/>
          <w:i/>
          <w:spacing w:val="-3"/>
          <w:sz w:val="24"/>
        </w:rPr>
        <w:t xml:space="preserve"> </w:t>
      </w:r>
      <w:r>
        <w:rPr>
          <w:rFonts w:ascii="Calibri"/>
          <w:i/>
          <w:spacing w:val="-1"/>
          <w:sz w:val="24"/>
        </w:rPr>
        <w:t>of hazardous</w:t>
      </w:r>
      <w:r>
        <w:rPr>
          <w:rFonts w:ascii="Calibri"/>
          <w:i/>
          <w:spacing w:val="-3"/>
          <w:sz w:val="24"/>
        </w:rPr>
        <w:t xml:space="preserve"> </w:t>
      </w:r>
      <w:r>
        <w:rPr>
          <w:rFonts w:ascii="Calibri"/>
          <w:i/>
          <w:spacing w:val="-1"/>
          <w:sz w:val="24"/>
        </w:rPr>
        <w:t>material</w:t>
      </w:r>
      <w:r>
        <w:rPr>
          <w:rFonts w:ascii="Calibri"/>
          <w:i/>
          <w:spacing w:val="1"/>
          <w:sz w:val="24"/>
        </w:rPr>
        <w:t xml:space="preserve"> </w:t>
      </w:r>
      <w:r>
        <w:rPr>
          <w:rFonts w:ascii="Calibri"/>
          <w:i/>
          <w:sz w:val="24"/>
        </w:rPr>
        <w:t>in</w:t>
      </w:r>
      <w:r>
        <w:rPr>
          <w:rFonts w:ascii="Calibri"/>
          <w:i/>
          <w:spacing w:val="-3"/>
          <w:sz w:val="24"/>
        </w:rPr>
        <w:t xml:space="preserve"> </w:t>
      </w:r>
      <w:r>
        <w:rPr>
          <w:rFonts w:ascii="Calibri"/>
          <w:i/>
          <w:spacing w:val="-1"/>
          <w:sz w:val="24"/>
        </w:rPr>
        <w:t>accordance</w:t>
      </w:r>
      <w:r>
        <w:rPr>
          <w:rFonts w:ascii="Calibri"/>
          <w:i/>
          <w:spacing w:val="-2"/>
          <w:sz w:val="24"/>
        </w:rPr>
        <w:t xml:space="preserve"> </w:t>
      </w:r>
      <w:r>
        <w:rPr>
          <w:rFonts w:ascii="Calibri"/>
          <w:i/>
          <w:spacing w:val="-1"/>
          <w:sz w:val="24"/>
        </w:rPr>
        <w:t>with</w:t>
      </w:r>
      <w:r>
        <w:rPr>
          <w:rFonts w:ascii="Calibri"/>
          <w:i/>
          <w:spacing w:val="87"/>
          <w:sz w:val="24"/>
        </w:rPr>
        <w:t xml:space="preserve"> </w:t>
      </w:r>
      <w:r>
        <w:rPr>
          <w:rFonts w:ascii="Calibri"/>
          <w:i/>
          <w:spacing w:val="-1"/>
          <w:sz w:val="24"/>
        </w:rPr>
        <w:t>existing</w:t>
      </w:r>
      <w:r>
        <w:rPr>
          <w:rFonts w:ascii="Calibri"/>
          <w:i/>
          <w:spacing w:val="-4"/>
          <w:sz w:val="24"/>
        </w:rPr>
        <w:t xml:space="preserve"> </w:t>
      </w:r>
      <w:r>
        <w:rPr>
          <w:rFonts w:ascii="Calibri"/>
          <w:i/>
          <w:spacing w:val="-1"/>
          <w:sz w:val="24"/>
        </w:rPr>
        <w:t>regulations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National</w:t>
      </w:r>
      <w:r>
        <w:rPr>
          <w:rFonts w:ascii="Calibri"/>
          <w:i/>
          <w:spacing w:val="-2"/>
          <w:sz w:val="24"/>
        </w:rPr>
        <w:t xml:space="preserve"> </w:t>
      </w:r>
      <w:r>
        <w:rPr>
          <w:rFonts w:ascii="Calibri"/>
          <w:i/>
          <w:spacing w:val="-1"/>
          <w:sz w:val="24"/>
        </w:rPr>
        <w:t>Fire</w:t>
      </w:r>
      <w:r>
        <w:rPr>
          <w:rFonts w:ascii="Calibri"/>
          <w:i/>
          <w:spacing w:val="-2"/>
          <w:sz w:val="24"/>
        </w:rPr>
        <w:t xml:space="preserve"> </w:t>
      </w:r>
      <w:r>
        <w:rPr>
          <w:rFonts w:ascii="Calibri"/>
          <w:i/>
          <w:spacing w:val="-1"/>
          <w:sz w:val="24"/>
        </w:rPr>
        <w:t>Protection</w:t>
      </w:r>
      <w:r>
        <w:rPr>
          <w:rFonts w:ascii="Calibri"/>
          <w:i/>
          <w:spacing w:val="-3"/>
          <w:sz w:val="24"/>
        </w:rPr>
        <w:t xml:space="preserve"> </w:t>
      </w:r>
      <w:r>
        <w:rPr>
          <w:rFonts w:ascii="Calibri"/>
          <w:i/>
          <w:spacing w:val="-1"/>
          <w:sz w:val="24"/>
        </w:rPr>
        <w:t>Association</w:t>
      </w:r>
      <w:r>
        <w:rPr>
          <w:rFonts w:ascii="Calibri"/>
          <w:i/>
          <w:spacing w:val="-3"/>
          <w:sz w:val="24"/>
        </w:rPr>
        <w:t xml:space="preserve"> </w:t>
      </w:r>
      <w:r>
        <w:rPr>
          <w:rFonts w:ascii="Calibri"/>
          <w:i/>
          <w:sz w:val="24"/>
        </w:rPr>
        <w:t>standards</w:t>
      </w:r>
      <w:r>
        <w:rPr>
          <w:rFonts w:ascii="Calibri"/>
          <w:i/>
          <w:spacing w:val="-2"/>
          <w:sz w:val="24"/>
        </w:rPr>
        <w:t xml:space="preserve"> </w:t>
      </w:r>
      <w:r>
        <w:rPr>
          <w:rFonts w:ascii="Calibri"/>
          <w:i/>
          <w:spacing w:val="-1"/>
          <w:sz w:val="24"/>
        </w:rPr>
        <w:t>for</w:t>
      </w:r>
      <w:r>
        <w:rPr>
          <w:rFonts w:ascii="Calibri"/>
          <w:i/>
          <w:spacing w:val="-3"/>
          <w:sz w:val="24"/>
        </w:rPr>
        <w:t xml:space="preserve"> </w:t>
      </w:r>
      <w:r>
        <w:rPr>
          <w:rFonts w:ascii="Calibri"/>
          <w:i/>
          <w:spacing w:val="-1"/>
          <w:sz w:val="24"/>
        </w:rPr>
        <w:t>competence of</w:t>
      </w:r>
      <w:r>
        <w:rPr>
          <w:rFonts w:ascii="Calibri"/>
          <w:i/>
          <w:spacing w:val="81"/>
          <w:sz w:val="24"/>
        </w:rPr>
        <w:t xml:space="preserve"> </w:t>
      </w:r>
      <w:r>
        <w:rPr>
          <w:rFonts w:ascii="Calibri"/>
          <w:i/>
          <w:spacing w:val="-1"/>
          <w:sz w:val="24"/>
        </w:rPr>
        <w:t>responders</w:t>
      </w:r>
      <w:r>
        <w:rPr>
          <w:rFonts w:ascii="Calibri"/>
          <w:i/>
          <w:spacing w:val="-3"/>
          <w:sz w:val="24"/>
        </w:rPr>
        <w:t xml:space="preserve"> </w:t>
      </w:r>
      <w:r>
        <w:rPr>
          <w:rFonts w:ascii="Calibri"/>
          <w:i/>
          <w:sz w:val="24"/>
        </w:rPr>
        <w:t>to</w:t>
      </w:r>
      <w:r>
        <w:rPr>
          <w:rFonts w:ascii="Calibri"/>
          <w:i/>
          <w:spacing w:val="-4"/>
          <w:sz w:val="24"/>
        </w:rPr>
        <w:t xml:space="preserve"> </w:t>
      </w:r>
      <w:r>
        <w:rPr>
          <w:rFonts w:ascii="Calibri"/>
          <w:i/>
          <w:spacing w:val="-1"/>
          <w:sz w:val="24"/>
        </w:rPr>
        <w:t>accidents</w:t>
      </w:r>
      <w:r>
        <w:rPr>
          <w:rFonts w:ascii="Calibri"/>
          <w:i/>
          <w:spacing w:val="-5"/>
          <w:sz w:val="24"/>
        </w:rPr>
        <w:t xml:space="preserve"> </w:t>
      </w:r>
      <w:r>
        <w:rPr>
          <w:rFonts w:ascii="Calibri"/>
          <w:i/>
          <w:spacing w:val="-1"/>
          <w:sz w:val="24"/>
        </w:rPr>
        <w:t>and</w:t>
      </w:r>
      <w:r>
        <w:rPr>
          <w:rFonts w:ascii="Calibri"/>
          <w:i/>
          <w:spacing w:val="-4"/>
          <w:sz w:val="24"/>
        </w:rPr>
        <w:t xml:space="preserve"> </w:t>
      </w:r>
      <w:r>
        <w:rPr>
          <w:rFonts w:ascii="Calibri"/>
          <w:i/>
          <w:spacing w:val="-1"/>
          <w:sz w:val="24"/>
        </w:rPr>
        <w:t>incidents</w:t>
      </w:r>
      <w:r>
        <w:rPr>
          <w:rFonts w:ascii="Calibri"/>
          <w:i/>
          <w:spacing w:val="-3"/>
          <w:sz w:val="24"/>
        </w:rPr>
        <w:t xml:space="preserve"> </w:t>
      </w:r>
      <w:r>
        <w:rPr>
          <w:rFonts w:ascii="Calibri"/>
          <w:i/>
          <w:spacing w:val="-1"/>
          <w:sz w:val="24"/>
        </w:rPr>
        <w:t>involving</w:t>
      </w:r>
      <w:r>
        <w:rPr>
          <w:rFonts w:ascii="Calibri"/>
          <w:i/>
          <w:spacing w:val="-4"/>
          <w:sz w:val="24"/>
        </w:rPr>
        <w:t xml:space="preserve"> </w:t>
      </w:r>
      <w:r>
        <w:rPr>
          <w:rFonts w:ascii="Calibri"/>
          <w:i/>
          <w:spacing w:val="-1"/>
          <w:sz w:val="24"/>
        </w:rPr>
        <w:t>hazardous</w:t>
      </w:r>
      <w:r>
        <w:rPr>
          <w:rFonts w:ascii="Calibri"/>
          <w:i/>
          <w:spacing w:val="-3"/>
          <w:sz w:val="24"/>
        </w:rPr>
        <w:t xml:space="preserve"> </w:t>
      </w:r>
      <w:r>
        <w:rPr>
          <w:rFonts w:ascii="Calibri"/>
          <w:i/>
          <w:spacing w:val="-1"/>
          <w:sz w:val="24"/>
        </w:rPr>
        <w:t>materials.</w:t>
      </w:r>
      <w:r>
        <w:rPr>
          <w:rFonts w:ascii="Calibri"/>
          <w:i/>
          <w:spacing w:val="-3"/>
          <w:sz w:val="24"/>
        </w:rPr>
        <w:t xml:space="preserve"> </w:t>
      </w:r>
      <w:r>
        <w:rPr>
          <w:rFonts w:ascii="Calibri"/>
          <w:i/>
          <w:spacing w:val="-1"/>
          <w:sz w:val="24"/>
        </w:rPr>
        <w:t>(49</w:t>
      </w:r>
      <w:r>
        <w:rPr>
          <w:rFonts w:ascii="Calibri"/>
          <w:i/>
          <w:spacing w:val="-2"/>
          <w:sz w:val="24"/>
        </w:rPr>
        <w:t xml:space="preserve"> </w:t>
      </w:r>
      <w:r>
        <w:rPr>
          <w:rFonts w:ascii="Calibri"/>
          <w:i/>
          <w:spacing w:val="-1"/>
          <w:sz w:val="24"/>
        </w:rPr>
        <w:t>U.S.C</w:t>
      </w:r>
      <w:r>
        <w:rPr>
          <w:rFonts w:ascii="Calibri"/>
          <w:i/>
          <w:spacing w:val="-4"/>
          <w:sz w:val="24"/>
        </w:rPr>
        <w:t xml:space="preserve"> </w:t>
      </w:r>
      <w:r>
        <w:rPr>
          <w:rFonts w:ascii="Calibri"/>
          <w:i/>
          <w:sz w:val="24"/>
        </w:rPr>
        <w:t>5116(b).</w:t>
      </w:r>
    </w:p>
    <w:p w:rsidR="009A0F2D" w:rsidRDefault="009A0F2D">
      <w:pPr>
        <w:rPr>
          <w:rFonts w:ascii="Calibri" w:eastAsia="Calibri" w:hAnsi="Calibri" w:cs="Calibri"/>
          <w:sz w:val="24"/>
          <w:szCs w:val="24"/>
        </w:rPr>
        <w:sectPr w:rsidR="009A0F2D">
          <w:headerReference w:type="default" r:id="rId8"/>
          <w:footerReference w:type="default" r:id="rId9"/>
          <w:type w:val="continuous"/>
          <w:pgSz w:w="12240" w:h="15840"/>
          <w:pgMar w:top="1240" w:right="1380" w:bottom="1780" w:left="1340" w:header="762" w:footer="1591" w:gutter="0"/>
          <w:pgNumType w:start="1"/>
          <w:cols w:space="720"/>
        </w:sectPr>
      </w:pPr>
    </w:p>
    <w:p w:rsidR="009A0F2D" w:rsidRDefault="009A0F2D">
      <w:pPr>
        <w:spacing w:before="8"/>
        <w:rPr>
          <w:rFonts w:ascii="Calibri" w:eastAsia="Calibri" w:hAnsi="Calibri" w:cs="Calibri"/>
          <w:i/>
          <w:sz w:val="11"/>
          <w:szCs w:val="11"/>
        </w:rPr>
      </w:pPr>
    </w:p>
    <w:p w:rsidR="009A0F2D" w:rsidRDefault="008D230B">
      <w:pPr>
        <w:pStyle w:val="Heading1"/>
        <w:tabs>
          <w:tab w:val="left" w:pos="9580"/>
        </w:tabs>
        <w:ind w:left="111" w:firstLine="0"/>
        <w:rPr>
          <w:b w:val="0"/>
          <w:bCs w:val="0"/>
        </w:rPr>
      </w:pPr>
      <w:r>
        <w:rPr>
          <w:spacing w:val="-26"/>
          <w:highlight w:val="lightGray"/>
        </w:rPr>
        <w:t xml:space="preserve"> </w:t>
      </w:r>
      <w:r>
        <w:rPr>
          <w:spacing w:val="-1"/>
          <w:highlight w:val="lightGray"/>
        </w:rPr>
        <w:t>PART</w:t>
      </w:r>
      <w:r>
        <w:rPr>
          <w:spacing w:val="-5"/>
          <w:highlight w:val="lightGray"/>
        </w:rPr>
        <w:t xml:space="preserve"> </w:t>
      </w:r>
      <w:r>
        <w:rPr>
          <w:spacing w:val="-1"/>
          <w:highlight w:val="lightGray"/>
        </w:rPr>
        <w:t>A:</w:t>
      </w:r>
      <w:r>
        <w:rPr>
          <w:spacing w:val="45"/>
          <w:highlight w:val="lightGray"/>
        </w:rPr>
        <w:t xml:space="preserve"> </w:t>
      </w:r>
      <w:r>
        <w:rPr>
          <w:spacing w:val="-1"/>
          <w:highlight w:val="lightGray"/>
        </w:rPr>
        <w:t>GRANTEE</w:t>
      </w:r>
      <w:r>
        <w:rPr>
          <w:spacing w:val="-3"/>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6"/>
        <w:rPr>
          <w:rFonts w:ascii="Calibri" w:eastAsia="Calibri" w:hAnsi="Calibri" w:cs="Calibri"/>
          <w:b/>
          <w:bCs/>
          <w:sz w:val="15"/>
          <w:szCs w:val="15"/>
        </w:rPr>
      </w:pPr>
    </w:p>
    <w:p w:rsidR="009A0F2D" w:rsidRDefault="008D230B">
      <w:pPr>
        <w:tabs>
          <w:tab w:val="left" w:pos="9467"/>
        </w:tabs>
        <w:spacing w:before="51"/>
        <w:ind w:left="219"/>
        <w:rPr>
          <w:rFonts w:ascii="Calibri" w:eastAsia="Calibri" w:hAnsi="Calibri" w:cs="Calibri"/>
        </w:rPr>
      </w:pPr>
      <w:r>
        <w:rPr>
          <w:rFonts w:ascii="Calibri"/>
          <w:b/>
          <w:spacing w:val="-26"/>
          <w:sz w:val="24"/>
          <w:highlight w:val="lightGray"/>
        </w:rPr>
        <w:t xml:space="preserve"> </w:t>
      </w:r>
      <w:r>
        <w:rPr>
          <w:rFonts w:ascii="Calibri"/>
          <w:b/>
          <w:sz w:val="24"/>
          <w:highlight w:val="lightGray"/>
        </w:rPr>
        <w:t>1.</w:t>
      </w:r>
      <w:r>
        <w:rPr>
          <w:rFonts w:ascii="Calibri"/>
          <w:b/>
          <w:spacing w:val="42"/>
          <w:sz w:val="24"/>
          <w:highlight w:val="lightGray"/>
        </w:rPr>
        <w:t xml:space="preserve"> </w:t>
      </w:r>
      <w:r>
        <w:rPr>
          <w:rFonts w:ascii="Calibri"/>
          <w:b/>
          <w:spacing w:val="-1"/>
          <w:highlight w:val="lightGray"/>
        </w:rPr>
        <w:t>GRANTEE</w:t>
      </w:r>
      <w:r>
        <w:rPr>
          <w:rFonts w:ascii="Calibri"/>
          <w:b/>
          <w:spacing w:val="-2"/>
          <w:highlight w:val="lightGray"/>
        </w:rPr>
        <w:t xml:space="preserve"> </w:t>
      </w:r>
      <w:r>
        <w:rPr>
          <w:rFonts w:ascii="Calibri"/>
          <w:b/>
          <w:spacing w:val="-1"/>
          <w:highlight w:val="lightGray"/>
        </w:rPr>
        <w:t>NAME</w:t>
      </w:r>
      <w:r>
        <w:rPr>
          <w:rFonts w:ascii="Calibri"/>
          <w:b/>
          <w:spacing w:val="-3"/>
          <w:highlight w:val="lightGray"/>
        </w:rPr>
        <w:t xml:space="preserve"> </w:t>
      </w:r>
      <w:r>
        <w:rPr>
          <w:rFonts w:ascii="Calibri"/>
          <w:b/>
          <w:highlight w:val="lightGray"/>
        </w:rPr>
        <w:t>AND</w:t>
      </w:r>
      <w:r>
        <w:rPr>
          <w:rFonts w:ascii="Calibri"/>
          <w:b/>
          <w:spacing w:val="-3"/>
          <w:highlight w:val="lightGray"/>
        </w:rPr>
        <w:t xml:space="preserve"> </w:t>
      </w:r>
      <w:r>
        <w:rPr>
          <w:rFonts w:ascii="Calibri"/>
          <w:b/>
          <w:spacing w:val="-1"/>
          <w:highlight w:val="lightGray"/>
        </w:rPr>
        <w:t>ADDRESS:</w:t>
      </w:r>
      <w:r>
        <w:rPr>
          <w:rFonts w:ascii="Calibri"/>
          <w:b/>
          <w:highlight w:val="lightGray"/>
        </w:rPr>
        <w:t xml:space="preserve"> </w:t>
      </w:r>
      <w:r>
        <w:rPr>
          <w:rFonts w:ascii="Calibri"/>
          <w:b/>
          <w:highlight w:val="lightGray"/>
        </w:rPr>
        <w:tab/>
      </w:r>
    </w:p>
    <w:p w:rsidR="009A0F2D" w:rsidRDefault="009A0F2D">
      <w:pPr>
        <w:rPr>
          <w:rFonts w:ascii="Calibri" w:eastAsia="Calibri" w:hAnsi="Calibri" w:cs="Calibri"/>
          <w:b/>
          <w:bCs/>
          <w:sz w:val="24"/>
          <w:szCs w:val="24"/>
        </w:rPr>
      </w:pPr>
    </w:p>
    <w:p w:rsidR="009A0F2D" w:rsidRDefault="009A0F2D">
      <w:pPr>
        <w:spacing w:before="8"/>
        <w:rPr>
          <w:rFonts w:ascii="Calibri" w:eastAsia="Calibri" w:hAnsi="Calibri" w:cs="Calibri"/>
          <w:b/>
          <w:bCs/>
          <w:sz w:val="19"/>
          <w:szCs w:val="19"/>
        </w:rPr>
      </w:pPr>
    </w:p>
    <w:p w:rsidR="009A0F2D" w:rsidRDefault="008D230B">
      <w:pPr>
        <w:pStyle w:val="BodyText"/>
        <w:tabs>
          <w:tab w:val="left" w:pos="8783"/>
        </w:tabs>
        <w:ind w:left="248"/>
        <w:rPr>
          <w:rFonts w:cs="Calibri"/>
        </w:rPr>
      </w:pPr>
      <w:r>
        <w:rPr>
          <w:spacing w:val="-1"/>
        </w:rPr>
        <w:t>Grantee</w:t>
      </w:r>
      <w:r>
        <w:rPr>
          <w:spacing w:val="-14"/>
        </w:rPr>
        <w:t xml:space="preserve"> </w:t>
      </w:r>
      <w:r>
        <w:rPr>
          <w:spacing w:val="-1"/>
        </w:rPr>
        <w:t xml:space="preserve">Name: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8546"/>
        </w:tabs>
        <w:spacing w:before="51"/>
        <w:ind w:left="303"/>
        <w:rPr>
          <w:rFonts w:cs="Calibri"/>
        </w:rPr>
      </w:pPr>
      <w:r>
        <w:rPr>
          <w:spacing w:val="-1"/>
        </w:rPr>
        <w:t>Street</w:t>
      </w:r>
      <w:r>
        <w:rPr>
          <w:spacing w:val="-9"/>
        </w:rPr>
        <w:t xml:space="preserve"> </w:t>
      </w:r>
      <w:r>
        <w:rPr>
          <w:spacing w:val="-1"/>
        </w:rPr>
        <w:t>Address:</w:t>
      </w:r>
      <w:r>
        <w:rPr>
          <w:spacing w:val="-1"/>
          <w:u w:val="single" w:color="000000"/>
        </w:rPr>
        <w:tab/>
      </w:r>
      <w:r>
        <w:t>_</w:t>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pgSz w:w="12240" w:h="15840"/>
          <w:pgMar w:top="1240" w:right="1240" w:bottom="1780" w:left="1300" w:header="762" w:footer="1591" w:gutter="0"/>
          <w:cols w:space="720"/>
        </w:sectPr>
      </w:pPr>
    </w:p>
    <w:p w:rsidR="009A0F2D" w:rsidRDefault="008D230B">
      <w:pPr>
        <w:pStyle w:val="BodyText"/>
        <w:tabs>
          <w:tab w:val="left" w:pos="3177"/>
        </w:tabs>
        <w:spacing w:before="51"/>
        <w:ind w:left="248"/>
        <w:rPr>
          <w:rFonts w:cs="Calibri"/>
        </w:rPr>
      </w:pPr>
      <w:r>
        <w:rPr>
          <w:spacing w:val="-1"/>
        </w:rPr>
        <w:t>City:</w:t>
      </w:r>
      <w:r>
        <w:t xml:space="preserve"> </w:t>
      </w:r>
      <w:r>
        <w:rPr>
          <w:u w:val="single" w:color="000000"/>
        </w:rPr>
        <w:t xml:space="preserve"> </w:t>
      </w:r>
      <w:r>
        <w:rPr>
          <w:u w:val="single" w:color="000000"/>
        </w:rPr>
        <w:tab/>
      </w:r>
    </w:p>
    <w:p w:rsidR="009A0F2D" w:rsidRDefault="008D230B">
      <w:pPr>
        <w:pStyle w:val="BodyText"/>
        <w:tabs>
          <w:tab w:val="left" w:pos="2431"/>
          <w:tab w:val="left" w:pos="2930"/>
          <w:tab w:val="left" w:pos="5435"/>
        </w:tabs>
        <w:spacing w:before="51"/>
        <w:ind w:left="248"/>
        <w:rPr>
          <w:rFonts w:cs="Calibri"/>
        </w:rPr>
      </w:pPr>
      <w:r>
        <w:rPr>
          <w:w w:val="95"/>
        </w:rPr>
        <w:br w:type="column"/>
      </w:r>
      <w:r>
        <w:rPr>
          <w:spacing w:val="-1"/>
          <w:w w:val="95"/>
        </w:rPr>
        <w:t>State:</w:t>
      </w:r>
      <w:r>
        <w:rPr>
          <w:spacing w:val="-1"/>
          <w:w w:val="95"/>
          <w:u w:val="single" w:color="000000"/>
        </w:rPr>
        <w:tab/>
      </w:r>
      <w:r>
        <w:rPr>
          <w:w w:val="95"/>
        </w:rPr>
        <w:t>_</w:t>
      </w:r>
      <w:r>
        <w:rPr>
          <w:w w:val="95"/>
        </w:rPr>
        <w:tab/>
      </w:r>
      <w:r>
        <w:rPr>
          <w:spacing w:val="-1"/>
        </w:rPr>
        <w:t>Zip</w:t>
      </w:r>
      <w:r>
        <w:rPr>
          <w:spacing w:val="1"/>
        </w:rPr>
        <w:t xml:space="preserve"> </w:t>
      </w:r>
      <w:r>
        <w:rPr>
          <w:spacing w:val="-1"/>
        </w:rPr>
        <w:t>Code</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3178" w:space="80"/>
            <w:col w:w="6442"/>
          </w:cols>
        </w:sectPr>
      </w:pPr>
    </w:p>
    <w:p w:rsidR="009A0F2D" w:rsidRDefault="009A0F2D">
      <w:pPr>
        <w:spacing w:before="5"/>
        <w:rPr>
          <w:rFonts w:ascii="Calibri" w:eastAsia="Calibri" w:hAnsi="Calibri" w:cs="Calibri"/>
          <w:sz w:val="15"/>
          <w:szCs w:val="15"/>
        </w:rPr>
      </w:pPr>
    </w:p>
    <w:p w:rsidR="009A0F2D" w:rsidRDefault="008D230B">
      <w:pPr>
        <w:pStyle w:val="BodyText"/>
        <w:tabs>
          <w:tab w:val="left" w:pos="5410"/>
        </w:tabs>
        <w:spacing w:before="51"/>
        <w:ind w:left="248"/>
        <w:rPr>
          <w:rFonts w:cs="Calibri"/>
        </w:rPr>
      </w:pPr>
      <w:r>
        <w:t>Web</w:t>
      </w:r>
      <w:r>
        <w:rPr>
          <w:spacing w:val="-3"/>
        </w:rPr>
        <w:t xml:space="preserve"> </w:t>
      </w:r>
      <w:r>
        <w:rPr>
          <w:spacing w:val="-1"/>
        </w:rPr>
        <w:t>Page</w:t>
      </w:r>
      <w:r>
        <w:rPr>
          <w:spacing w:val="-3"/>
        </w:rPr>
        <w:t xml:space="preserve"> </w:t>
      </w:r>
      <w:r>
        <w:rPr>
          <w:spacing w:val="-1"/>
        </w:rPr>
        <w:t>(If</w:t>
      </w:r>
      <w:r>
        <w:rPr>
          <w:spacing w:val="-5"/>
        </w:rPr>
        <w:t xml:space="preserve"> </w:t>
      </w:r>
      <w:r>
        <w:rPr>
          <w:spacing w:val="-1"/>
        </w:rPr>
        <w:t>applicable):</w:t>
      </w:r>
      <w:r>
        <w:rPr>
          <w:spacing w:val="-2"/>
        </w:rPr>
        <w:t xml:space="preserve"> </w:t>
      </w:r>
      <w:r>
        <w:rPr>
          <w:u w:val="single" w:color="000000"/>
        </w:rPr>
        <w:t xml:space="preserve"> </w:t>
      </w:r>
      <w:r>
        <w:rPr>
          <w:u w:val="single" w:color="000000"/>
        </w:rPr>
        <w:tab/>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19"/>
          <w:szCs w:val="19"/>
        </w:rPr>
      </w:pPr>
    </w:p>
    <w:p w:rsidR="009A0F2D" w:rsidRDefault="008D230B">
      <w:pPr>
        <w:pStyle w:val="Heading1"/>
        <w:tabs>
          <w:tab w:val="left" w:pos="9472"/>
        </w:tabs>
        <w:ind w:left="219" w:firstLine="0"/>
        <w:rPr>
          <w:b w:val="0"/>
          <w:bCs w:val="0"/>
        </w:rPr>
      </w:pPr>
      <w:r>
        <w:rPr>
          <w:spacing w:val="-26"/>
          <w:highlight w:val="lightGray"/>
        </w:rPr>
        <w:t xml:space="preserve"> </w:t>
      </w:r>
      <w:r>
        <w:rPr>
          <w:highlight w:val="lightGray"/>
        </w:rPr>
        <w:t>2.</w:t>
      </w:r>
      <w:r>
        <w:rPr>
          <w:spacing w:val="46"/>
          <w:highlight w:val="lightGray"/>
        </w:rPr>
        <w:t xml:space="preserve"> </w:t>
      </w:r>
      <w:r>
        <w:rPr>
          <w:spacing w:val="-1"/>
          <w:highlight w:val="lightGray"/>
        </w:rPr>
        <w:t>CONTACT</w:t>
      </w:r>
      <w:r>
        <w:rPr>
          <w:spacing w:val="-6"/>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numPr>
          <w:ilvl w:val="0"/>
          <w:numId w:val="4"/>
        </w:numPr>
        <w:tabs>
          <w:tab w:val="left" w:pos="541"/>
        </w:tabs>
        <w:ind w:hanging="292"/>
        <w:rPr>
          <w:rFonts w:ascii="Calibri" w:eastAsia="Calibri" w:hAnsi="Calibri" w:cs="Calibri"/>
          <w:sz w:val="24"/>
          <w:szCs w:val="24"/>
        </w:rPr>
      </w:pPr>
      <w:r>
        <w:rPr>
          <w:rFonts w:ascii="Calibri"/>
          <w:b/>
          <w:spacing w:val="-1"/>
          <w:sz w:val="24"/>
        </w:rPr>
        <w:t>Authorized</w:t>
      </w:r>
      <w:r>
        <w:rPr>
          <w:rFonts w:ascii="Calibri"/>
          <w:b/>
          <w:spacing w:val="-18"/>
          <w:sz w:val="24"/>
        </w:rPr>
        <w:t xml:space="preserve"> </w:t>
      </w:r>
      <w:r>
        <w:rPr>
          <w:rFonts w:ascii="Calibri"/>
          <w:b/>
          <w:spacing w:val="-1"/>
          <w:sz w:val="24"/>
        </w:rPr>
        <w:t>Representative:</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88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3"/>
        <w:rPr>
          <w:rFonts w:ascii="Calibri" w:eastAsia="Calibri" w:hAnsi="Calibri" w:cs="Calibri"/>
          <w:sz w:val="23"/>
          <w:szCs w:val="23"/>
        </w:rPr>
      </w:pPr>
    </w:p>
    <w:p w:rsidR="009A0F2D" w:rsidRDefault="008D230B">
      <w:pPr>
        <w:pStyle w:val="Heading1"/>
        <w:numPr>
          <w:ilvl w:val="0"/>
          <w:numId w:val="4"/>
        </w:numPr>
        <w:tabs>
          <w:tab w:val="left" w:pos="498"/>
        </w:tabs>
        <w:ind w:left="497" w:hanging="249"/>
        <w:rPr>
          <w:b w:val="0"/>
          <w:bCs w:val="0"/>
        </w:rPr>
      </w:pPr>
      <w:r>
        <w:rPr>
          <w:spacing w:val="-1"/>
        </w:rPr>
        <w:t>Program</w:t>
      </w:r>
      <w:r>
        <w:rPr>
          <w:spacing w:val="-9"/>
        </w:rPr>
        <w:t xml:space="preserve"> </w:t>
      </w:r>
      <w:r>
        <w:rPr>
          <w:spacing w:val="-1"/>
        </w:rPr>
        <w:t>Manager:</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76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rPr>
          <w:spacing w:val="6"/>
        </w:rP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5"/>
        <w:rPr>
          <w:rFonts w:ascii="Calibri" w:eastAsia="Calibri" w:hAnsi="Calibri" w:cs="Calibri"/>
        </w:rPr>
      </w:pPr>
    </w:p>
    <w:p w:rsidR="009A0F2D" w:rsidRDefault="008D230B">
      <w:pPr>
        <w:pStyle w:val="Heading1"/>
        <w:numPr>
          <w:ilvl w:val="0"/>
          <w:numId w:val="4"/>
        </w:numPr>
        <w:tabs>
          <w:tab w:val="left" w:pos="470"/>
        </w:tabs>
        <w:ind w:left="469" w:hanging="221"/>
        <w:rPr>
          <w:b w:val="0"/>
          <w:bCs w:val="0"/>
        </w:rPr>
      </w:pPr>
      <w:r>
        <w:rPr>
          <w:spacing w:val="-1"/>
        </w:rPr>
        <w:t>Finance</w:t>
      </w:r>
      <w:r>
        <w:rPr>
          <w:spacing w:val="-6"/>
        </w:rPr>
        <w:t xml:space="preserve"> </w:t>
      </w:r>
      <w:r>
        <w:rPr>
          <w:spacing w:val="-1"/>
        </w:rPr>
        <w:t>Program</w:t>
      </w:r>
      <w:r>
        <w:rPr>
          <w:spacing w:val="-5"/>
        </w:rPr>
        <w:t xml:space="preserve"> </w:t>
      </w:r>
      <w:r>
        <w:rPr>
          <w:spacing w:val="-1"/>
        </w:rPr>
        <w:t>Manager</w:t>
      </w:r>
      <w:r>
        <w:rPr>
          <w:spacing w:val="-5"/>
        </w:rPr>
        <w:t xml:space="preserve"> </w:t>
      </w:r>
      <w:r>
        <w:t>or</w:t>
      </w:r>
      <w:r>
        <w:rPr>
          <w:spacing w:val="-3"/>
        </w:rPr>
        <w:t xml:space="preserve"> </w:t>
      </w:r>
      <w:r>
        <w:rPr>
          <w:spacing w:val="-1"/>
        </w:rPr>
        <w:t>Equivalent:</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4"/>
          <w:tab w:val="left" w:pos="5764"/>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pPr>
    </w:p>
    <w:p w:rsidR="00967566" w:rsidRDefault="00967566">
      <w:pPr>
        <w:rPr>
          <w:rFonts w:ascii="Calibri" w:eastAsia="Calibri" w:hAnsi="Calibri" w:cs="Calibri"/>
        </w:rPr>
      </w:pPr>
    </w:p>
    <w:p w:rsidR="00967566" w:rsidRDefault="00967566">
      <w:pPr>
        <w:rPr>
          <w:rFonts w:ascii="Calibri" w:eastAsia="Calibri" w:hAnsi="Calibri" w:cs="Calibri"/>
        </w:rPr>
        <w:sectPr w:rsidR="00967566">
          <w:type w:val="continuous"/>
          <w:pgSz w:w="12240" w:h="15840"/>
          <w:pgMar w:top="1240" w:right="1240" w:bottom="1780" w:left="1300" w:header="720" w:footer="720" w:gutter="0"/>
          <w:cols w:num="2" w:space="720" w:equalWidth="0">
            <w:col w:w="2950" w:space="40"/>
            <w:col w:w="6710"/>
          </w:cols>
        </w:sectPr>
      </w:pPr>
    </w:p>
    <w:p w:rsidR="008D230B" w:rsidRDefault="008D230B" w:rsidP="008D230B">
      <w:pPr>
        <w:pStyle w:val="Heading1"/>
        <w:numPr>
          <w:ilvl w:val="0"/>
          <w:numId w:val="4"/>
        </w:numPr>
        <w:tabs>
          <w:tab w:val="left" w:pos="470"/>
        </w:tabs>
        <w:rPr>
          <w:b w:val="0"/>
          <w:bCs w:val="0"/>
        </w:rPr>
      </w:pPr>
      <w:r>
        <w:rPr>
          <w:spacing w:val="-1"/>
        </w:rPr>
        <w:lastRenderedPageBreak/>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sidR="00F4151F">
        <w:rPr>
          <w:spacing w:val="-1"/>
        </w:rPr>
        <w:t xml:space="preserve"> </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u w:val="single" w:color="000000"/>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u w:val="single" w:color="000000"/>
        </w:rPr>
      </w:pPr>
    </w:p>
    <w:p w:rsidR="00F519DB" w:rsidRDefault="00F519DB" w:rsidP="008D230B">
      <w:pPr>
        <w:pStyle w:val="BodyText"/>
        <w:tabs>
          <w:tab w:val="left" w:pos="2949"/>
        </w:tabs>
        <w:spacing w:before="51"/>
        <w:ind w:left="248"/>
        <w:rPr>
          <w:u w:val="single" w:color="000000"/>
        </w:rPr>
      </w:pPr>
    </w:p>
    <w:p w:rsidR="008D230B" w:rsidRDefault="008D230B" w:rsidP="008D230B">
      <w:pPr>
        <w:pStyle w:val="Heading1"/>
        <w:numPr>
          <w:ilvl w:val="0"/>
          <w:numId w:val="4"/>
        </w:numPr>
        <w:tabs>
          <w:tab w:val="left" w:pos="470"/>
        </w:tabs>
        <w:rPr>
          <w:b w:val="0"/>
          <w:bCs w:val="0"/>
        </w:rPr>
      </w:pPr>
      <w:r>
        <w:rPr>
          <w:spacing w:val="-1"/>
        </w:rPr>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rFonts w:cs="Calibri"/>
        </w:rPr>
      </w:pPr>
    </w:p>
    <w:p w:rsidR="009A0F2D" w:rsidRDefault="009A0F2D">
      <w:pPr>
        <w:rPr>
          <w:rFonts w:ascii="Calibri" w:eastAsia="Calibri" w:hAnsi="Calibri" w:cs="Calibri"/>
          <w:sz w:val="20"/>
          <w:szCs w:val="20"/>
        </w:rPr>
      </w:pPr>
    </w:p>
    <w:p w:rsidR="00967566" w:rsidRPr="00230412" w:rsidRDefault="00230412" w:rsidP="00230412">
      <w:pPr>
        <w:shd w:val="clear" w:color="auto" w:fill="D9D9D9" w:themeFill="background1" w:themeFillShade="D9"/>
        <w:rPr>
          <w:rFonts w:ascii="Calibri" w:eastAsia="Calibri" w:hAnsi="Calibri" w:cs="Calibri"/>
          <w:b/>
          <w:sz w:val="20"/>
          <w:szCs w:val="20"/>
        </w:rPr>
      </w:pPr>
      <w:r w:rsidRPr="00230412">
        <w:rPr>
          <w:b/>
          <w:highlight w:val="lightGray"/>
        </w:rPr>
        <w:t>3.</w:t>
      </w:r>
      <w:r w:rsidRPr="00230412">
        <w:rPr>
          <w:b/>
          <w:spacing w:val="46"/>
          <w:highlight w:val="lightGray"/>
        </w:rPr>
        <w:t xml:space="preserve"> </w:t>
      </w:r>
      <w:r w:rsidRPr="00230412">
        <w:rPr>
          <w:b/>
          <w:spacing w:val="-1"/>
          <w:highlight w:val="lightGray"/>
        </w:rPr>
        <w:t>ORGANIZATION</w:t>
      </w:r>
      <w:r w:rsidRPr="00230412">
        <w:rPr>
          <w:b/>
          <w:spacing w:val="-6"/>
          <w:highlight w:val="lightGray"/>
        </w:rPr>
        <w:t xml:space="preserve"> </w:t>
      </w:r>
      <w:r w:rsidRPr="00230412">
        <w:rPr>
          <w:b/>
          <w:spacing w:val="-1"/>
          <w:highlight w:val="lightGray"/>
        </w:rPr>
        <w:t>INFORMATION:</w:t>
      </w:r>
      <w:r w:rsidRPr="00230412">
        <w:rPr>
          <w:b/>
          <w:highlight w:val="lightGray"/>
        </w:rPr>
        <w:t xml:space="preserve"> </w:t>
      </w:r>
      <w:r w:rsidRPr="00230412">
        <w:rPr>
          <w:b/>
          <w:highlight w:val="lightGray"/>
        </w:rPr>
        <w:tab/>
      </w:r>
      <w:r>
        <w:rPr>
          <w:b/>
        </w:rPr>
        <w:t xml:space="preserve">                                         </w:t>
      </w:r>
    </w:p>
    <w:p w:rsidR="00230412" w:rsidRPr="00230412" w:rsidRDefault="00230412" w:rsidP="00230412">
      <w:pPr>
        <w:widowControl/>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30412">
        <w:rPr>
          <w:rFonts w:ascii="Times New Roman" w:eastAsia="Times New Roman" w:hAnsi="Times New Roman" w:cs="Times New Roman"/>
          <w:sz w:val="24"/>
          <w:szCs w:val="24"/>
        </w:rPr>
        <w:t>rovide information about your organization. This should include: (1) your organization’s mission; (2) a brief overview of the structure of your organization, programs, leadership, and special expertise; and (3) your organization’s experience and capacity to manage Federal grant programs</w:t>
      </w:r>
      <w:r w:rsidR="00194DD6">
        <w:rPr>
          <w:rFonts w:ascii="Times New Roman" w:eastAsia="Times New Roman" w:hAnsi="Times New Roman" w:cs="Times New Roman"/>
          <w:sz w:val="24"/>
          <w:szCs w:val="24"/>
        </w:rPr>
        <w:t>.</w:t>
      </w:r>
      <w:r w:rsidRPr="00230412">
        <w:rPr>
          <w:rFonts w:ascii="Times New Roman" w:eastAsia="Times New Roman" w:hAnsi="Times New Roman" w:cs="Times New Roman"/>
          <w:sz w:val="24"/>
          <w:szCs w:val="24"/>
        </w:rPr>
        <w:t xml:space="preserve"> </w:t>
      </w: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A0F2D" w:rsidRDefault="008D230B">
      <w:pPr>
        <w:pStyle w:val="Heading1"/>
        <w:tabs>
          <w:tab w:val="left" w:pos="9600"/>
        </w:tabs>
        <w:ind w:left="131" w:firstLine="0"/>
        <w:rPr>
          <w:b w:val="0"/>
          <w:bCs w:val="0"/>
        </w:rPr>
      </w:pPr>
      <w:r>
        <w:rPr>
          <w:spacing w:val="-26"/>
          <w:highlight w:val="lightGray"/>
        </w:rPr>
        <w:lastRenderedPageBreak/>
        <w:t xml:space="preserve"> </w:t>
      </w:r>
      <w:r>
        <w:rPr>
          <w:spacing w:val="-1"/>
          <w:highlight w:val="lightGray"/>
        </w:rPr>
        <w:t>PART</w:t>
      </w:r>
      <w:r>
        <w:rPr>
          <w:spacing w:val="-4"/>
          <w:highlight w:val="lightGray"/>
        </w:rPr>
        <w:t xml:space="preserve"> </w:t>
      </w:r>
      <w:r>
        <w:rPr>
          <w:highlight w:val="lightGray"/>
        </w:rPr>
        <w:t>B:</w:t>
      </w:r>
      <w:r>
        <w:rPr>
          <w:spacing w:val="44"/>
          <w:highlight w:val="lightGray"/>
        </w:rPr>
        <w:t xml:space="preserve"> </w:t>
      </w:r>
      <w:r>
        <w:rPr>
          <w:spacing w:val="-1"/>
          <w:highlight w:val="lightGray"/>
        </w:rPr>
        <w:t>TRANSPORTATION</w:t>
      </w:r>
      <w:r>
        <w:rPr>
          <w:spacing w:val="-4"/>
          <w:highlight w:val="lightGray"/>
        </w:rPr>
        <w:t xml:space="preserve"> </w:t>
      </w:r>
      <w:r>
        <w:rPr>
          <w:highlight w:val="lightGray"/>
        </w:rPr>
        <w:t xml:space="preserve">FEES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Pr>
          <w:rFonts w:cs="Calibri"/>
        </w:rPr>
      </w:pPr>
      <w:r>
        <w:t>Are</w:t>
      </w:r>
      <w:r>
        <w:rPr>
          <w:spacing w:val="-2"/>
        </w:rPr>
        <w:t xml:space="preserve"> </w:t>
      </w:r>
      <w:r>
        <w:rPr>
          <w:spacing w:val="-1"/>
        </w:rPr>
        <w:t>transportation</w:t>
      </w:r>
      <w:r>
        <w:rPr>
          <w:spacing w:val="-4"/>
        </w:rPr>
        <w:t xml:space="preserve"> </w:t>
      </w:r>
      <w:r>
        <w:t>fees</w:t>
      </w:r>
      <w:r>
        <w:rPr>
          <w:spacing w:val="-3"/>
        </w:rPr>
        <w:t xml:space="preserve"> </w:t>
      </w:r>
      <w:r>
        <w:rPr>
          <w:spacing w:val="-2"/>
        </w:rPr>
        <w:t xml:space="preserve">assessed </w:t>
      </w:r>
      <w:r>
        <w:rPr>
          <w:spacing w:val="-1"/>
        </w:rPr>
        <w:t>and</w:t>
      </w:r>
      <w:r>
        <w:rPr>
          <w:spacing w:val="-2"/>
        </w:rPr>
        <w:t xml:space="preserve"> </w:t>
      </w:r>
      <w:r>
        <w:rPr>
          <w:spacing w:val="-1"/>
        </w:rPr>
        <w:t>collected</w:t>
      </w:r>
      <w:r>
        <w:rPr>
          <w:spacing w:val="-4"/>
        </w:rPr>
        <w:t xml:space="preserve"> </w:t>
      </w:r>
      <w:r>
        <w:t>by</w:t>
      </w:r>
      <w:r>
        <w:rPr>
          <w:spacing w:val="-5"/>
        </w:rPr>
        <w:t xml:space="preserve"> </w:t>
      </w:r>
      <w:r>
        <w:t>your</w:t>
      </w:r>
      <w:r>
        <w:rPr>
          <w:spacing w:val="-2"/>
        </w:rPr>
        <w:t xml:space="preserve"> </w:t>
      </w:r>
      <w:r>
        <w:t>state,</w:t>
      </w:r>
      <w:r>
        <w:rPr>
          <w:spacing w:val="-5"/>
        </w:rPr>
        <w:t xml:space="preserve"> </w:t>
      </w:r>
      <w:r>
        <w:rPr>
          <w:spacing w:val="-1"/>
        </w:rPr>
        <w:t>political</w:t>
      </w:r>
      <w:r>
        <w:rPr>
          <w:spacing w:val="-2"/>
        </w:rPr>
        <w:t xml:space="preserve"> </w:t>
      </w:r>
      <w:r>
        <w:rPr>
          <w:spacing w:val="-1"/>
        </w:rPr>
        <w:t>subdivision of</w:t>
      </w:r>
      <w:r>
        <w:rPr>
          <w:spacing w:val="1"/>
        </w:rPr>
        <w:t xml:space="preserve"> </w:t>
      </w:r>
      <w:r>
        <w:rPr>
          <w:spacing w:val="-1"/>
        </w:rPr>
        <w:t>your</w:t>
      </w:r>
      <w:r>
        <w:rPr>
          <w:spacing w:val="-2"/>
        </w:rPr>
        <w:t xml:space="preserve"> </w:t>
      </w:r>
      <w:r>
        <w:rPr>
          <w:spacing w:val="-1"/>
        </w:rPr>
        <w:t>State,</w:t>
      </w:r>
    </w:p>
    <w:p w:rsidR="009A0F2D" w:rsidRDefault="008D230B" w:rsidP="008D230B">
      <w:pPr>
        <w:pStyle w:val="BodyText"/>
        <w:tabs>
          <w:tab w:val="left" w:pos="2944"/>
        </w:tabs>
        <w:ind w:left="160"/>
        <w:rPr>
          <w:rFonts w:cs="Calibri"/>
        </w:rPr>
      </w:pPr>
      <w:r>
        <w:rPr>
          <w:spacing w:val="-1"/>
        </w:rPr>
        <w:t>or</w:t>
      </w:r>
      <w:r>
        <w:rPr>
          <w:spacing w:val="-2"/>
        </w:rPr>
        <w:t xml:space="preserve"> </w:t>
      </w:r>
      <w:r>
        <w:rPr>
          <w:spacing w:val="-1"/>
        </w:rPr>
        <w:t>Indian</w:t>
      </w:r>
      <w:r>
        <w:rPr>
          <w:spacing w:val="-3"/>
        </w:rPr>
        <w:t xml:space="preserve"> </w:t>
      </w:r>
      <w:r>
        <w:rPr>
          <w:spacing w:val="-1"/>
        </w:rPr>
        <w:t xml:space="preserve">tribe? </w:t>
      </w:r>
      <w:sdt>
        <w:sdtPr>
          <w:rPr>
            <w:spacing w:val="-1"/>
          </w:rPr>
          <w:alias w:val="Yes or No"/>
          <w:tag w:val="Yes or No"/>
          <w:id w:val="-1884081632"/>
          <w:placeholder>
            <w:docPart w:val="DefaultPlaceholder_-1854013439"/>
          </w:placeholder>
          <w:showingPlcHdr/>
          <w:dropDownList>
            <w:listItem w:value="Choose an item."/>
            <w:listItem w:displayText="Yes" w:value="Yes"/>
            <w:listItem w:displayText="No" w:value="No"/>
            <w:listItem w:displayText="N/A" w:value="N/A"/>
          </w:dropDownList>
        </w:sdtPr>
        <w:sdtEndPr/>
        <w:sdtContent>
          <w:r w:rsidR="00F4151F" w:rsidRPr="00A97913">
            <w:rPr>
              <w:rStyle w:val="PlaceholderText"/>
            </w:rPr>
            <w:t>Choose an item.</w:t>
          </w:r>
        </w:sdtContent>
      </w:sdt>
    </w:p>
    <w:p w:rsidR="009A0F2D" w:rsidRDefault="009A0F2D">
      <w:pPr>
        <w:spacing w:before="5"/>
        <w:rPr>
          <w:rFonts w:ascii="Calibri" w:eastAsia="Calibri" w:hAnsi="Calibri" w:cs="Calibri"/>
          <w:sz w:val="15"/>
          <w:szCs w:val="15"/>
        </w:rPr>
      </w:pPr>
    </w:p>
    <w:p w:rsidR="009A0F2D" w:rsidRDefault="008D230B">
      <w:pPr>
        <w:pStyle w:val="BodyText"/>
        <w:spacing w:before="51"/>
        <w:ind w:left="160"/>
      </w:pPr>
      <w:r>
        <w:t>If</w:t>
      </w:r>
      <w:r>
        <w:rPr>
          <w:spacing w:val="-2"/>
        </w:rPr>
        <w:t xml:space="preserve"> </w:t>
      </w:r>
      <w:r>
        <w:t>yes,</w:t>
      </w:r>
      <w:r>
        <w:rPr>
          <w:spacing w:val="-3"/>
        </w:rPr>
        <w:t xml:space="preserve"> </w:t>
      </w:r>
      <w:r>
        <w:rPr>
          <w:spacing w:val="-1"/>
        </w:rPr>
        <w:t>how</w:t>
      </w:r>
      <w:r>
        <w:rPr>
          <w:spacing w:val="-4"/>
        </w:rPr>
        <w:t xml:space="preserve"> </w:t>
      </w:r>
      <w:r>
        <w:t>much</w:t>
      </w:r>
      <w:r>
        <w:rPr>
          <w:spacing w:val="-3"/>
        </w:rPr>
        <w:t xml:space="preserve"> </w:t>
      </w:r>
      <w:r>
        <w:t>in</w:t>
      </w:r>
      <w:r>
        <w:rPr>
          <w:spacing w:val="-4"/>
        </w:rPr>
        <w:t xml:space="preserve"> </w:t>
      </w:r>
      <w:r>
        <w:rPr>
          <w:spacing w:val="-1"/>
        </w:rPr>
        <w:t>transportation</w:t>
      </w:r>
      <w:r>
        <w:rPr>
          <w:spacing w:val="-3"/>
        </w:rPr>
        <w:t xml:space="preserve"> </w:t>
      </w:r>
      <w:r>
        <w:t>fees</w:t>
      </w:r>
      <w:r>
        <w:rPr>
          <w:spacing w:val="-3"/>
        </w:rPr>
        <w:t xml:space="preserve"> </w:t>
      </w:r>
      <w:r>
        <w:rPr>
          <w:spacing w:val="-1"/>
        </w:rPr>
        <w:t>was</w:t>
      </w:r>
      <w:r>
        <w:rPr>
          <w:spacing w:val="2"/>
        </w:rPr>
        <w:t xml:space="preserve"> </w:t>
      </w:r>
      <w:r>
        <w:rPr>
          <w:spacing w:val="-1"/>
        </w:rPr>
        <w:t>collected</w:t>
      </w:r>
      <w:r>
        <w:rPr>
          <w:spacing w:val="-3"/>
        </w:rPr>
        <w:t xml:space="preserve"> </w:t>
      </w:r>
      <w:r>
        <w:t>in</w:t>
      </w:r>
      <w:r>
        <w:rPr>
          <w:spacing w:val="-3"/>
        </w:rPr>
        <w:t xml:space="preserve"> </w:t>
      </w:r>
      <w:r>
        <w:rPr>
          <w:spacing w:val="-1"/>
        </w:rPr>
        <w:t>the</w:t>
      </w:r>
      <w:r>
        <w:rPr>
          <w:spacing w:val="-2"/>
        </w:rPr>
        <w:t xml:space="preserve"> </w:t>
      </w:r>
      <w:r>
        <w:rPr>
          <w:spacing w:val="-1"/>
        </w:rPr>
        <w:t>last</w:t>
      </w:r>
      <w:r>
        <w:rPr>
          <w:spacing w:val="-2"/>
        </w:rPr>
        <w:t xml:space="preserve"> </w:t>
      </w:r>
      <w:r>
        <w:t>year?</w:t>
      </w:r>
    </w:p>
    <w:p w:rsidR="008D230B" w:rsidRPr="008D230B" w:rsidRDefault="008D230B">
      <w:pPr>
        <w:pStyle w:val="BodyText"/>
        <w:spacing w:before="51"/>
        <w:ind w:left="160"/>
        <w:rPr>
          <w:rFonts w:cs="Calibri"/>
          <w:color w:val="C00000"/>
        </w:rPr>
      </w:pPr>
      <w:r>
        <w:rPr>
          <w:color w:val="C00000"/>
        </w:rPr>
        <w:t>Insert information here.</w:t>
      </w:r>
    </w:p>
    <w:p w:rsidR="009A0F2D" w:rsidRPr="008D230B" w:rsidRDefault="009A0F2D">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9A0F2D" w:rsidRPr="008D230B" w:rsidRDefault="009A0F2D">
      <w:pPr>
        <w:spacing w:line="200" w:lineRule="atLeast"/>
        <w:ind w:left="118"/>
        <w:rPr>
          <w:rFonts w:ascii="Calibri" w:eastAsia="Calibri" w:hAnsi="Calibri" w:cs="Calibri"/>
          <w:sz w:val="24"/>
          <w:szCs w:val="24"/>
        </w:rPr>
      </w:pPr>
    </w:p>
    <w:p w:rsidR="009A0F2D" w:rsidRDefault="008D230B">
      <w:pPr>
        <w:pStyle w:val="BodyText"/>
        <w:spacing w:before="7"/>
        <w:ind w:left="160" w:right="394"/>
        <w:rPr>
          <w:rFonts w:cs="Calibri"/>
        </w:rPr>
      </w:pPr>
      <w:r>
        <w:t>What</w:t>
      </w:r>
      <w:r>
        <w:rPr>
          <w:spacing w:val="-4"/>
        </w:rPr>
        <w:t xml:space="preserve"> </w:t>
      </w:r>
      <w:r>
        <w:rPr>
          <w:spacing w:val="-1"/>
        </w:rPr>
        <w:t>percentage</w:t>
      </w:r>
      <w:r>
        <w:rPr>
          <w:spacing w:val="-4"/>
        </w:rPr>
        <w:t xml:space="preserve"> </w:t>
      </w:r>
      <w:r>
        <w:rPr>
          <w:spacing w:val="-1"/>
        </w:rPr>
        <w:t>of</w:t>
      </w:r>
      <w:r>
        <w:rPr>
          <w:spacing w:val="-4"/>
        </w:rPr>
        <w:t xml:space="preserve"> </w:t>
      </w:r>
      <w:r>
        <w:t>the</w:t>
      </w:r>
      <w:r>
        <w:rPr>
          <w:spacing w:val="-4"/>
        </w:rPr>
        <w:t xml:space="preserve"> </w:t>
      </w:r>
      <w:r>
        <w:rPr>
          <w:spacing w:val="-1"/>
        </w:rPr>
        <w:t>fees</w:t>
      </w:r>
      <w:r>
        <w:rPr>
          <w:spacing w:val="-2"/>
        </w:rPr>
        <w:t xml:space="preserve"> </w:t>
      </w:r>
      <w:r>
        <w:rPr>
          <w:spacing w:val="-1"/>
        </w:rPr>
        <w:t xml:space="preserve">collected </w:t>
      </w:r>
      <w:r>
        <w:t>is</w:t>
      </w:r>
      <w:r>
        <w:rPr>
          <w:spacing w:val="-4"/>
        </w:rPr>
        <w:t xml:space="preserve"> </w:t>
      </w:r>
      <w:r>
        <w:rPr>
          <w:spacing w:val="-1"/>
        </w:rPr>
        <w:t>used</w:t>
      </w:r>
      <w:r>
        <w:rPr>
          <w:spacing w:val="-2"/>
        </w:rPr>
        <w:t xml:space="preserve"> </w:t>
      </w:r>
      <w:r>
        <w:rPr>
          <w:spacing w:val="-1"/>
        </w:rPr>
        <w:t>solely</w:t>
      </w:r>
      <w:r>
        <w:rPr>
          <w:spacing w:val="-2"/>
        </w:rPr>
        <w:t xml:space="preserve"> </w:t>
      </w:r>
      <w:r>
        <w:rPr>
          <w:spacing w:val="-1"/>
        </w:rPr>
        <w:t>for</w:t>
      </w:r>
      <w:r>
        <w:rPr>
          <w:spacing w:val="-4"/>
        </w:rPr>
        <w:t xml:space="preserve"> </w:t>
      </w:r>
      <w:r>
        <w:rPr>
          <w:spacing w:val="-1"/>
        </w:rPr>
        <w:t>the purpose</w:t>
      </w:r>
      <w:r>
        <w:rPr>
          <w:spacing w:val="-2"/>
        </w:rPr>
        <w:t xml:space="preserve"> </w:t>
      </w:r>
      <w:r>
        <w:rPr>
          <w:spacing w:val="-1"/>
        </w:rPr>
        <w:t>related to</w:t>
      </w:r>
      <w:r>
        <w:rPr>
          <w:spacing w:val="-4"/>
        </w:rPr>
        <w:t xml:space="preserve"> </w:t>
      </w:r>
      <w:r>
        <w:t>the</w:t>
      </w:r>
      <w:r>
        <w:rPr>
          <w:spacing w:val="31"/>
          <w:w w:val="99"/>
        </w:rPr>
        <w:t xml:space="preserve"> </w:t>
      </w:r>
      <w:r>
        <w:rPr>
          <w:spacing w:val="-1"/>
        </w:rPr>
        <w:t>transportation</w:t>
      </w:r>
      <w:r>
        <w:rPr>
          <w:spacing w:val="-3"/>
        </w:rPr>
        <w:t xml:space="preserve"> </w:t>
      </w:r>
      <w:r>
        <w:rPr>
          <w:spacing w:val="-1"/>
        </w:rPr>
        <w:t>of</w:t>
      </w:r>
      <w:r>
        <w:rPr>
          <w:spacing w:val="-3"/>
        </w:rPr>
        <w:t xml:space="preserve"> </w:t>
      </w:r>
      <w:r>
        <w:rPr>
          <w:spacing w:val="-1"/>
        </w:rPr>
        <w:t>hazardous</w:t>
      </w:r>
      <w:r>
        <w:rPr>
          <w:spacing w:val="-4"/>
        </w:rPr>
        <w:t xml:space="preserve"> </w:t>
      </w:r>
      <w:r>
        <w:rPr>
          <w:spacing w:val="-1"/>
        </w:rPr>
        <w:t>materials?</w:t>
      </w:r>
    </w:p>
    <w:p w:rsidR="009A0F2D" w:rsidRDefault="008D230B">
      <w:pPr>
        <w:spacing w:line="200" w:lineRule="atLeast"/>
        <w:ind w:left="169"/>
        <w:rPr>
          <w:rFonts w:ascii="Calibri" w:eastAsia="Calibri" w:hAnsi="Calibri" w:cs="Calibri"/>
          <w:color w:val="C00000"/>
          <w:sz w:val="20"/>
          <w:szCs w:val="20"/>
        </w:rPr>
      </w:pPr>
      <w:r>
        <w:rPr>
          <w:rFonts w:ascii="Calibri" w:eastAsia="Calibri" w:hAnsi="Calibri" w:cs="Calibri"/>
          <w:color w:val="C00000"/>
          <w:sz w:val="20"/>
          <w:szCs w:val="20"/>
        </w:rPr>
        <w:t>Insert information here.</w:t>
      </w: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Pr="008D230B" w:rsidRDefault="00F519DB">
      <w:pPr>
        <w:spacing w:line="200" w:lineRule="atLeast"/>
        <w:ind w:left="169"/>
        <w:rPr>
          <w:rFonts w:ascii="Calibri" w:eastAsia="Calibri" w:hAnsi="Calibri" w:cs="Calibri"/>
          <w:color w:val="C00000"/>
          <w:sz w:val="20"/>
          <w:szCs w:val="20"/>
        </w:rPr>
      </w:pPr>
    </w:p>
    <w:p w:rsidR="009A0F2D" w:rsidRDefault="009A0F2D">
      <w:pPr>
        <w:spacing w:before="11"/>
        <w:rPr>
          <w:rFonts w:ascii="Calibri" w:eastAsia="Calibri" w:hAnsi="Calibri" w:cs="Calibri"/>
          <w:sz w:val="6"/>
          <w:szCs w:val="6"/>
        </w:rPr>
      </w:pPr>
    </w:p>
    <w:p w:rsidR="009A0F2D" w:rsidRDefault="008D230B">
      <w:pPr>
        <w:pStyle w:val="Heading1"/>
        <w:tabs>
          <w:tab w:val="left" w:pos="9600"/>
        </w:tabs>
        <w:ind w:left="131" w:firstLine="0"/>
        <w:rPr>
          <w:b w:val="0"/>
          <w:bCs w:val="0"/>
        </w:rPr>
      </w:pPr>
      <w:r>
        <w:rPr>
          <w:spacing w:val="-26"/>
          <w:highlight w:val="lightGray"/>
        </w:rPr>
        <w:t xml:space="preserve"> </w:t>
      </w:r>
      <w:r>
        <w:rPr>
          <w:spacing w:val="-1"/>
          <w:highlight w:val="lightGray"/>
        </w:rPr>
        <w:t>PART</w:t>
      </w:r>
      <w:r>
        <w:rPr>
          <w:spacing w:val="-3"/>
          <w:highlight w:val="lightGray"/>
        </w:rPr>
        <w:t xml:space="preserve"> </w:t>
      </w:r>
      <w:r>
        <w:rPr>
          <w:spacing w:val="-1"/>
          <w:highlight w:val="lightGray"/>
        </w:rPr>
        <w:t>C:</w:t>
      </w:r>
      <w:r>
        <w:rPr>
          <w:spacing w:val="-5"/>
          <w:highlight w:val="lightGray"/>
        </w:rPr>
        <w:t xml:space="preserve"> </w:t>
      </w:r>
      <w:r>
        <w:rPr>
          <w:spacing w:val="-1"/>
          <w:highlight w:val="lightGray"/>
        </w:rPr>
        <w:t>STATEMENT</w:t>
      </w:r>
      <w:r>
        <w:rPr>
          <w:spacing w:val="-5"/>
          <w:highlight w:val="lightGray"/>
        </w:rPr>
        <w:t xml:space="preserve"> </w:t>
      </w:r>
      <w:r>
        <w:rPr>
          <w:highlight w:val="lightGray"/>
        </w:rPr>
        <w:t>OF</w:t>
      </w:r>
      <w:r>
        <w:rPr>
          <w:spacing w:val="-7"/>
          <w:highlight w:val="lightGray"/>
        </w:rPr>
        <w:t xml:space="preserve"> </w:t>
      </w:r>
      <w:r>
        <w:rPr>
          <w:spacing w:val="-1"/>
          <w:highlight w:val="lightGray"/>
        </w:rPr>
        <w:t>WORK</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ight="394"/>
        <w:rPr>
          <w:rFonts w:cs="Calibri"/>
        </w:rPr>
      </w:pPr>
      <w:r>
        <w:t>Please</w:t>
      </w:r>
      <w:r>
        <w:rPr>
          <w:spacing w:val="-5"/>
        </w:rPr>
        <w:t xml:space="preserve"> </w:t>
      </w:r>
      <w:r>
        <w:rPr>
          <w:spacing w:val="-1"/>
        </w:rPr>
        <w:t>note</w:t>
      </w:r>
      <w:r>
        <w:rPr>
          <w:spacing w:val="-3"/>
        </w:rPr>
        <w:t xml:space="preserve"> </w:t>
      </w:r>
      <w:r>
        <w:rPr>
          <w:spacing w:val="-1"/>
        </w:rPr>
        <w:t>you</w:t>
      </w:r>
      <w:r>
        <w:rPr>
          <w:spacing w:val="-2"/>
        </w:rPr>
        <w:t xml:space="preserve"> </w:t>
      </w:r>
      <w:r>
        <w:rPr>
          <w:spacing w:val="-1"/>
        </w:rPr>
        <w:t>will</w:t>
      </w:r>
      <w:r>
        <w:rPr>
          <w:spacing w:val="-4"/>
        </w:rPr>
        <w:t xml:space="preserve"> </w:t>
      </w:r>
      <w:r>
        <w:rPr>
          <w:spacing w:val="-1"/>
        </w:rPr>
        <w:t>be</w:t>
      </w:r>
      <w:r>
        <w:rPr>
          <w:spacing w:val="-3"/>
        </w:rPr>
        <w:t xml:space="preserve"> </w:t>
      </w:r>
      <w:r>
        <w:rPr>
          <w:spacing w:val="-1"/>
        </w:rPr>
        <w:t>required</w:t>
      </w:r>
      <w:r>
        <w:rPr>
          <w:spacing w:val="-4"/>
        </w:rPr>
        <w:t xml:space="preserve"> </w:t>
      </w:r>
      <w:r>
        <w:t>to</w:t>
      </w:r>
      <w:r>
        <w:rPr>
          <w:spacing w:val="-6"/>
        </w:rPr>
        <w:t xml:space="preserve"> </w:t>
      </w:r>
      <w:r>
        <w:rPr>
          <w:spacing w:val="-1"/>
        </w:rPr>
        <w:t>provide</w:t>
      </w:r>
      <w:r>
        <w:rPr>
          <w:spacing w:val="-3"/>
        </w:rPr>
        <w:t xml:space="preserve"> </w:t>
      </w:r>
      <w:r>
        <w:rPr>
          <w:spacing w:val="-1"/>
        </w:rPr>
        <w:t>information</w:t>
      </w:r>
      <w:r>
        <w:rPr>
          <w:spacing w:val="-4"/>
        </w:rPr>
        <w:t xml:space="preserve"> </w:t>
      </w:r>
      <w:r>
        <w:rPr>
          <w:spacing w:val="-1"/>
        </w:rPr>
        <w:t>for</w:t>
      </w:r>
      <w:r>
        <w:rPr>
          <w:spacing w:val="3"/>
        </w:rPr>
        <w:t xml:space="preserve"> </w:t>
      </w:r>
      <w:r>
        <w:rPr>
          <w:spacing w:val="-1"/>
        </w:rPr>
        <w:t>each</w:t>
      </w:r>
      <w:r>
        <w:rPr>
          <w:spacing w:val="-3"/>
        </w:rPr>
        <w:t xml:space="preserve"> </w:t>
      </w:r>
      <w:r>
        <w:rPr>
          <w:spacing w:val="-1"/>
        </w:rPr>
        <w:t>sub-grant,</w:t>
      </w:r>
      <w:r>
        <w:rPr>
          <w:spacing w:val="-4"/>
        </w:rPr>
        <w:t xml:space="preserve"> </w:t>
      </w:r>
      <w:r>
        <w:rPr>
          <w:spacing w:val="-1"/>
        </w:rPr>
        <w:t>contract,</w:t>
      </w:r>
      <w:r>
        <w:rPr>
          <w:spacing w:val="-3"/>
        </w:rPr>
        <w:t xml:space="preserve"> </w:t>
      </w:r>
      <w:r>
        <w:rPr>
          <w:spacing w:val="-1"/>
        </w:rPr>
        <w:t>or</w:t>
      </w:r>
      <w:r>
        <w:rPr>
          <w:spacing w:val="51"/>
          <w:w w:val="99"/>
        </w:rPr>
        <w:t xml:space="preserve"> </w:t>
      </w:r>
      <w:r>
        <w:t>agreement</w:t>
      </w:r>
      <w:r>
        <w:rPr>
          <w:spacing w:val="-4"/>
        </w:rPr>
        <w:t xml:space="preserve"> </w:t>
      </w:r>
      <w:r>
        <w:rPr>
          <w:spacing w:val="-1"/>
        </w:rPr>
        <w:t>(e.g.,</w:t>
      </w:r>
      <w:r>
        <w:rPr>
          <w:spacing w:val="-6"/>
        </w:rPr>
        <w:t xml:space="preserve"> </w:t>
      </w:r>
      <w:r>
        <w:rPr>
          <w:spacing w:val="-1"/>
        </w:rPr>
        <w:t>agreement</w:t>
      </w:r>
      <w:r>
        <w:rPr>
          <w:spacing w:val="-6"/>
        </w:rPr>
        <w:t xml:space="preserve"> </w:t>
      </w:r>
      <w:r>
        <w:rPr>
          <w:spacing w:val="-1"/>
        </w:rPr>
        <w:t>with</w:t>
      </w:r>
      <w:r>
        <w:rPr>
          <w:spacing w:val="-5"/>
        </w:rPr>
        <w:t xml:space="preserve"> </w:t>
      </w:r>
      <w:r>
        <w:rPr>
          <w:spacing w:val="-1"/>
        </w:rPr>
        <w:t>another</w:t>
      </w:r>
      <w:r>
        <w:rPr>
          <w:spacing w:val="-4"/>
        </w:rPr>
        <w:t xml:space="preserve"> </w:t>
      </w:r>
      <w:r>
        <w:rPr>
          <w:spacing w:val="-1"/>
        </w:rPr>
        <w:t>part</w:t>
      </w:r>
      <w:r>
        <w:rPr>
          <w:spacing w:val="-5"/>
        </w:rPr>
        <w:t xml:space="preserve"> </w:t>
      </w:r>
      <w:r>
        <w:rPr>
          <w:spacing w:val="-1"/>
        </w:rPr>
        <w:t>of</w:t>
      </w:r>
      <w:r>
        <w:rPr>
          <w:spacing w:val="-6"/>
        </w:rPr>
        <w:t xml:space="preserve"> </w:t>
      </w:r>
      <w:r>
        <w:t>the</w:t>
      </w:r>
      <w:r>
        <w:rPr>
          <w:spacing w:val="-7"/>
        </w:rPr>
        <w:t xml:space="preserve"> </w:t>
      </w:r>
      <w:r>
        <w:rPr>
          <w:spacing w:val="-1"/>
        </w:rPr>
        <w:t>state</w:t>
      </w:r>
      <w:r>
        <w:rPr>
          <w:spacing w:val="-4"/>
        </w:rPr>
        <w:t xml:space="preserve"> </w:t>
      </w:r>
      <w:r>
        <w:rPr>
          <w:spacing w:val="-1"/>
        </w:rPr>
        <w:t>government)</w:t>
      </w:r>
      <w:r>
        <w:rPr>
          <w:spacing w:val="-5"/>
        </w:rPr>
        <w:t xml:space="preserve"> </w:t>
      </w:r>
      <w:r>
        <w:rPr>
          <w:spacing w:val="-1"/>
        </w:rPr>
        <w:t>issued</w:t>
      </w:r>
      <w:r>
        <w:rPr>
          <w:spacing w:val="-6"/>
        </w:rPr>
        <w:t xml:space="preserve"> </w:t>
      </w:r>
      <w:r>
        <w:rPr>
          <w:spacing w:val="-1"/>
        </w:rPr>
        <w:t>or</w:t>
      </w:r>
      <w:r>
        <w:rPr>
          <w:spacing w:val="-4"/>
        </w:rPr>
        <w:t xml:space="preserve"> </w:t>
      </w:r>
      <w:r>
        <w:rPr>
          <w:spacing w:val="-1"/>
        </w:rPr>
        <w:t>awarded,</w:t>
      </w:r>
      <w:r>
        <w:rPr>
          <w:spacing w:val="73"/>
          <w:w w:val="99"/>
        </w:rPr>
        <w:t xml:space="preserve"> </w:t>
      </w:r>
      <w:r>
        <w:rPr>
          <w:spacing w:val="-1"/>
        </w:rPr>
        <w:t>entered</w:t>
      </w:r>
      <w:r>
        <w:rPr>
          <w:spacing w:val="-5"/>
        </w:rPr>
        <w:t xml:space="preserve"> </w:t>
      </w:r>
      <w:r>
        <w:rPr>
          <w:spacing w:val="-1"/>
        </w:rPr>
        <w:t>into,</w:t>
      </w:r>
      <w:r>
        <w:rPr>
          <w:spacing w:val="-4"/>
        </w:rPr>
        <w:t xml:space="preserve"> </w:t>
      </w:r>
      <w:r>
        <w:rPr>
          <w:spacing w:val="-1"/>
        </w:rPr>
        <w:t>or</w:t>
      </w:r>
      <w:r>
        <w:rPr>
          <w:spacing w:val="-3"/>
        </w:rPr>
        <w:t xml:space="preserve"> </w:t>
      </w:r>
      <w:r>
        <w:rPr>
          <w:spacing w:val="-1"/>
        </w:rPr>
        <w:t>signed</w:t>
      </w:r>
      <w:r>
        <w:rPr>
          <w:spacing w:val="-4"/>
        </w:rPr>
        <w:t xml:space="preserve"> </w:t>
      </w:r>
      <w:r>
        <w:rPr>
          <w:spacing w:val="-1"/>
        </w:rPr>
        <w:t>during</w:t>
      </w:r>
      <w:r>
        <w:rPr>
          <w:spacing w:val="-5"/>
        </w:rPr>
        <w:t xml:space="preserve"> </w:t>
      </w:r>
      <w:r>
        <w:rPr>
          <w:spacing w:val="-1"/>
        </w:rPr>
        <w:t>the</w:t>
      </w:r>
      <w:r>
        <w:rPr>
          <w:spacing w:val="-2"/>
        </w:rPr>
        <w:t xml:space="preserve"> </w:t>
      </w:r>
      <w:r>
        <w:rPr>
          <w:spacing w:val="-1"/>
        </w:rPr>
        <w:t>reporting</w:t>
      </w:r>
      <w:r>
        <w:rPr>
          <w:spacing w:val="-6"/>
        </w:rPr>
        <w:t xml:space="preserve"> </w:t>
      </w:r>
      <w:r>
        <w:rPr>
          <w:spacing w:val="-1"/>
        </w:rPr>
        <w:t>period</w:t>
      </w:r>
      <w:r>
        <w:rPr>
          <w:spacing w:val="3"/>
        </w:rPr>
        <w:t xml:space="preserve"> </w:t>
      </w:r>
      <w:r>
        <w:rPr>
          <w:spacing w:val="-1"/>
        </w:rPr>
        <w:t>and</w:t>
      </w:r>
      <w:r>
        <w:rPr>
          <w:spacing w:val="-4"/>
        </w:rPr>
        <w:t xml:space="preserve"> </w:t>
      </w:r>
      <w:r>
        <w:t>the</w:t>
      </w:r>
      <w:r>
        <w:rPr>
          <w:spacing w:val="-5"/>
        </w:rPr>
        <w:t xml:space="preserve"> </w:t>
      </w:r>
      <w:r>
        <w:rPr>
          <w:spacing w:val="-1"/>
        </w:rPr>
        <w:t>process</w:t>
      </w:r>
      <w:r>
        <w:rPr>
          <w:spacing w:val="-3"/>
        </w:rPr>
        <w:t xml:space="preserve"> </w:t>
      </w:r>
      <w:r>
        <w:rPr>
          <w:spacing w:val="-1"/>
        </w:rPr>
        <w:t>of</w:t>
      </w:r>
      <w:r>
        <w:rPr>
          <w:spacing w:val="-2"/>
        </w:rPr>
        <w:t xml:space="preserve"> </w:t>
      </w:r>
      <w:r>
        <w:rPr>
          <w:spacing w:val="-1"/>
        </w:rPr>
        <w:t>selecting</w:t>
      </w:r>
      <w:r>
        <w:rPr>
          <w:spacing w:val="-3"/>
        </w:rPr>
        <w:t xml:space="preserve"> </w:t>
      </w:r>
      <w:r>
        <w:rPr>
          <w:spacing w:val="-1"/>
        </w:rPr>
        <w:t>sub-grantees</w:t>
      </w:r>
      <w:r>
        <w:rPr>
          <w:spacing w:val="-6"/>
        </w:rPr>
        <w:t xml:space="preserve"> </w:t>
      </w:r>
      <w:r>
        <w:t>to</w:t>
      </w:r>
      <w:r>
        <w:rPr>
          <w:spacing w:val="69"/>
        </w:rPr>
        <w:t xml:space="preserve"> </w:t>
      </w:r>
      <w:r>
        <w:rPr>
          <w:spacing w:val="-1"/>
        </w:rPr>
        <w:t>receive</w:t>
      </w:r>
      <w:r>
        <w:rPr>
          <w:spacing w:val="-5"/>
        </w:rPr>
        <w:t xml:space="preserve"> </w:t>
      </w:r>
      <w:r>
        <w:rPr>
          <w:spacing w:val="-1"/>
        </w:rPr>
        <w:t>the</w:t>
      </w:r>
      <w:r>
        <w:rPr>
          <w:spacing w:val="-4"/>
        </w:rPr>
        <w:t xml:space="preserve"> </w:t>
      </w:r>
      <w:r>
        <w:rPr>
          <w:spacing w:val="-2"/>
        </w:rPr>
        <w:t>HMEP</w:t>
      </w:r>
      <w:r>
        <w:rPr>
          <w:spacing w:val="-4"/>
        </w:rPr>
        <w:t xml:space="preserve"> </w:t>
      </w:r>
      <w:r>
        <w:rPr>
          <w:spacing w:val="-1"/>
        </w:rPr>
        <w:t>grant</w:t>
      </w:r>
      <w:r>
        <w:rPr>
          <w:spacing w:val="-4"/>
        </w:rPr>
        <w:t xml:space="preserve"> </w:t>
      </w:r>
      <w:r>
        <w:rPr>
          <w:spacing w:val="-1"/>
        </w:rPr>
        <w:t>funding.</w:t>
      </w:r>
    </w:p>
    <w:p w:rsidR="009A0F2D" w:rsidRDefault="009A0F2D">
      <w:pPr>
        <w:rPr>
          <w:rFonts w:ascii="Calibri" w:eastAsia="Calibri" w:hAnsi="Calibri" w:cs="Calibri"/>
        </w:rPr>
      </w:pPr>
    </w:p>
    <w:p w:rsidR="009A0F2D" w:rsidRDefault="009A0F2D" w:rsidP="00A66A02">
      <w:pPr>
        <w:tabs>
          <w:tab w:val="left" w:pos="360"/>
        </w:tabs>
        <w:spacing w:before="8"/>
        <w:rPr>
          <w:rFonts w:ascii="Calibri" w:eastAsia="Calibri" w:hAnsi="Calibri" w:cs="Calibri"/>
          <w:sz w:val="11"/>
          <w:szCs w:val="11"/>
        </w:rPr>
      </w:pPr>
    </w:p>
    <w:p w:rsidR="009A0F2D" w:rsidRPr="008D230B" w:rsidRDefault="008D230B" w:rsidP="00A66A02">
      <w:pPr>
        <w:pStyle w:val="BodyText"/>
        <w:numPr>
          <w:ilvl w:val="1"/>
          <w:numId w:val="5"/>
        </w:numPr>
        <w:tabs>
          <w:tab w:val="left" w:pos="471"/>
        </w:tabs>
        <w:spacing w:before="51"/>
        <w:ind w:left="270" w:right="1078" w:hanging="90"/>
        <w:jc w:val="left"/>
        <w:rPr>
          <w:rFonts w:cs="Calibri"/>
        </w:rPr>
      </w:pPr>
      <w:r>
        <w:rPr>
          <w:b/>
          <w:spacing w:val="-1"/>
        </w:rPr>
        <w:t>NEEDS</w:t>
      </w:r>
      <w:r>
        <w:rPr>
          <w:b/>
          <w:spacing w:val="-4"/>
        </w:rPr>
        <w:t xml:space="preserve"> </w:t>
      </w:r>
      <w:r>
        <w:rPr>
          <w:b/>
          <w:spacing w:val="-1"/>
        </w:rPr>
        <w:t>ASSESSMENT.</w:t>
      </w:r>
      <w:r>
        <w:rPr>
          <w:b/>
          <w:spacing w:val="46"/>
        </w:rPr>
        <w:t xml:space="preserve"> </w:t>
      </w:r>
      <w:r>
        <w:rPr>
          <w:spacing w:val="-1"/>
        </w:rPr>
        <w:t>Include</w:t>
      </w:r>
      <w:r>
        <w:rPr>
          <w:spacing w:val="-6"/>
        </w:rPr>
        <w:t xml:space="preserve"> </w:t>
      </w:r>
      <w:r>
        <w:t>a</w:t>
      </w:r>
      <w:r>
        <w:rPr>
          <w:spacing w:val="-5"/>
        </w:rPr>
        <w:t xml:space="preserve"> </w:t>
      </w:r>
      <w:r>
        <w:t>brief</w:t>
      </w:r>
      <w:r>
        <w:rPr>
          <w:spacing w:val="-4"/>
        </w:rPr>
        <w:t xml:space="preserve"> </w:t>
      </w:r>
      <w:r>
        <w:rPr>
          <w:spacing w:val="-1"/>
        </w:rPr>
        <w:t>statement</w:t>
      </w:r>
      <w:r>
        <w:rPr>
          <w:spacing w:val="-3"/>
        </w:rPr>
        <w:t xml:space="preserve"> </w:t>
      </w:r>
      <w:r>
        <w:rPr>
          <w:spacing w:val="-1"/>
        </w:rPr>
        <w:t>that</w:t>
      </w:r>
      <w:r>
        <w:rPr>
          <w:spacing w:val="-4"/>
        </w:rPr>
        <w:t xml:space="preserve"> </w:t>
      </w:r>
      <w:r>
        <w:rPr>
          <w:spacing w:val="-1"/>
        </w:rPr>
        <w:t>indicates</w:t>
      </w:r>
      <w:r>
        <w:rPr>
          <w:spacing w:val="-6"/>
        </w:rPr>
        <w:t xml:space="preserve"> </w:t>
      </w:r>
      <w:r>
        <w:rPr>
          <w:spacing w:val="-1"/>
        </w:rPr>
        <w:t>the</w:t>
      </w:r>
      <w:r>
        <w:rPr>
          <w:spacing w:val="2"/>
        </w:rPr>
        <w:t xml:space="preserve"> </w:t>
      </w:r>
      <w:r>
        <w:rPr>
          <w:spacing w:val="-2"/>
        </w:rPr>
        <w:t>HMEP</w:t>
      </w:r>
      <w:r>
        <w:rPr>
          <w:spacing w:val="-3"/>
        </w:rPr>
        <w:t xml:space="preserve"> </w:t>
      </w:r>
      <w:r>
        <w:rPr>
          <w:spacing w:val="-1"/>
        </w:rPr>
        <w:t>planning</w:t>
      </w:r>
      <w:r>
        <w:rPr>
          <w:spacing w:val="-3"/>
        </w:rPr>
        <w:t xml:space="preserve"> </w:t>
      </w:r>
      <w:r>
        <w:rPr>
          <w:spacing w:val="-1"/>
        </w:rPr>
        <w:t>and</w:t>
      </w:r>
      <w:r>
        <w:rPr>
          <w:spacing w:val="69"/>
        </w:rPr>
        <w:t xml:space="preserve"> </w:t>
      </w:r>
      <w:r>
        <w:rPr>
          <w:spacing w:val="-1"/>
        </w:rPr>
        <w:t>training</w:t>
      </w:r>
      <w:r>
        <w:rPr>
          <w:spacing w:val="-4"/>
        </w:rPr>
        <w:t xml:space="preserve"> </w:t>
      </w:r>
      <w:r>
        <w:t>needs</w:t>
      </w:r>
      <w:r>
        <w:rPr>
          <w:spacing w:val="-4"/>
        </w:rPr>
        <w:t xml:space="preserve"> </w:t>
      </w:r>
      <w:r>
        <w:rPr>
          <w:spacing w:val="-1"/>
        </w:rPr>
        <w:t>of</w:t>
      </w:r>
      <w:r>
        <w:rPr>
          <w:spacing w:val="-3"/>
        </w:rPr>
        <w:t xml:space="preserve"> </w:t>
      </w:r>
      <w:r>
        <w:rPr>
          <w:spacing w:val="-1"/>
        </w:rPr>
        <w:t>the</w:t>
      </w:r>
      <w:r>
        <w:rPr>
          <w:spacing w:val="-3"/>
        </w:rPr>
        <w:t xml:space="preserve"> </w:t>
      </w:r>
      <w:r>
        <w:rPr>
          <w:spacing w:val="-1"/>
        </w:rPr>
        <w:t>jurisdiction.</w:t>
      </w:r>
    </w:p>
    <w:p w:rsidR="008D230B" w:rsidRPr="008D230B" w:rsidRDefault="008D230B" w:rsidP="008D230B">
      <w:pPr>
        <w:pStyle w:val="BodyText"/>
        <w:tabs>
          <w:tab w:val="left" w:pos="471"/>
        </w:tabs>
        <w:spacing w:before="51"/>
        <w:ind w:left="228" w:right="1078"/>
        <w:rPr>
          <w:rFonts w:cs="Calibri"/>
          <w:color w:val="C00000"/>
        </w:rPr>
      </w:pPr>
      <w:r w:rsidRPr="008D230B">
        <w:rPr>
          <w:color w:val="C00000"/>
          <w:spacing w:val="-1"/>
        </w:rPr>
        <w:t>Insert Information here.</w:t>
      </w:r>
    </w:p>
    <w:p w:rsidR="009A0F2D" w:rsidRDefault="009A0F2D">
      <w:pPr>
        <w:spacing w:before="6"/>
        <w:rPr>
          <w:rFonts w:ascii="Calibri" w:eastAsia="Calibri" w:hAnsi="Calibri" w:cs="Calibri"/>
          <w:sz w:val="8"/>
          <w:szCs w:val="8"/>
        </w:rPr>
      </w:pPr>
    </w:p>
    <w:p w:rsidR="009A0F2D" w:rsidRDefault="009A0F2D">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967566" w:rsidRPr="00967566" w:rsidRDefault="00967566" w:rsidP="00967566">
      <w:pPr>
        <w:pStyle w:val="Heading1"/>
        <w:tabs>
          <w:tab w:val="left" w:pos="471"/>
        </w:tabs>
        <w:spacing w:before="85"/>
        <w:ind w:left="470" w:firstLine="0"/>
        <w:rPr>
          <w:b w:val="0"/>
          <w:bCs w:val="0"/>
        </w:rPr>
      </w:pPr>
    </w:p>
    <w:p w:rsidR="00967566" w:rsidRDefault="00967566" w:rsidP="00967566">
      <w:pPr>
        <w:pStyle w:val="Heading1"/>
        <w:tabs>
          <w:tab w:val="left" w:pos="471"/>
        </w:tabs>
        <w:spacing w:before="85"/>
        <w:ind w:left="470" w:firstLine="0"/>
        <w:rPr>
          <w:b w:val="0"/>
          <w:bCs w:val="0"/>
        </w:rPr>
      </w:pPr>
    </w:p>
    <w:p w:rsidR="00194DD6" w:rsidRDefault="00194DD6" w:rsidP="00967566">
      <w:pPr>
        <w:pStyle w:val="Heading1"/>
        <w:tabs>
          <w:tab w:val="left" w:pos="471"/>
        </w:tabs>
        <w:spacing w:before="85"/>
        <w:ind w:left="470" w:firstLine="0"/>
        <w:rPr>
          <w:b w:val="0"/>
          <w:bCs w:val="0"/>
        </w:rPr>
      </w:pPr>
    </w:p>
    <w:p w:rsidR="00194DD6" w:rsidRPr="00967566" w:rsidRDefault="00194DD6" w:rsidP="00967566">
      <w:pPr>
        <w:pStyle w:val="Heading1"/>
        <w:tabs>
          <w:tab w:val="left" w:pos="471"/>
        </w:tabs>
        <w:spacing w:before="85"/>
        <w:ind w:left="470" w:firstLine="0"/>
        <w:rPr>
          <w:b w:val="0"/>
          <w:bCs w:val="0"/>
        </w:rPr>
      </w:pPr>
    </w:p>
    <w:p w:rsidR="00F519DB" w:rsidRDefault="00F519DB">
      <w:pPr>
        <w:rPr>
          <w:rFonts w:ascii="Calibri" w:eastAsia="Calibri" w:hAnsi="Calibri" w:cs="Calibri"/>
          <w:b/>
          <w:bCs/>
          <w:sz w:val="20"/>
          <w:szCs w:val="20"/>
        </w:rPr>
      </w:pPr>
    </w:p>
    <w:p w:rsidR="009A0F2D" w:rsidRDefault="008D230B" w:rsidP="008D230B">
      <w:pPr>
        <w:numPr>
          <w:ilvl w:val="1"/>
          <w:numId w:val="5"/>
        </w:numPr>
        <w:tabs>
          <w:tab w:val="left" w:pos="363"/>
        </w:tabs>
        <w:spacing w:before="51"/>
        <w:ind w:left="362"/>
        <w:jc w:val="left"/>
        <w:rPr>
          <w:rFonts w:ascii="Calibri" w:eastAsia="Calibri" w:hAnsi="Calibri" w:cs="Calibri"/>
          <w:sz w:val="24"/>
          <w:szCs w:val="24"/>
        </w:rPr>
      </w:pPr>
      <w:r>
        <w:rPr>
          <w:rFonts w:ascii="Calibri"/>
          <w:b/>
          <w:spacing w:val="-1"/>
          <w:sz w:val="24"/>
        </w:rPr>
        <w:t>GOALS</w:t>
      </w:r>
      <w:r>
        <w:rPr>
          <w:rFonts w:ascii="Calibri"/>
          <w:b/>
          <w:spacing w:val="-7"/>
          <w:sz w:val="24"/>
        </w:rPr>
        <w:t xml:space="preserve"> </w:t>
      </w:r>
      <w:r>
        <w:rPr>
          <w:rFonts w:ascii="Calibri"/>
          <w:b/>
          <w:sz w:val="24"/>
        </w:rPr>
        <w:t>AND</w:t>
      </w:r>
      <w:r>
        <w:rPr>
          <w:rFonts w:ascii="Calibri"/>
          <w:b/>
          <w:spacing w:val="-8"/>
          <w:sz w:val="24"/>
        </w:rPr>
        <w:t xml:space="preserve"> </w:t>
      </w:r>
      <w:r>
        <w:rPr>
          <w:rFonts w:ascii="Calibri"/>
          <w:b/>
          <w:spacing w:val="-1"/>
          <w:sz w:val="24"/>
        </w:rPr>
        <w:t>OBJECTIVES</w:t>
      </w:r>
    </w:p>
    <w:p w:rsidR="009A0F2D" w:rsidRDefault="009A0F2D">
      <w:pPr>
        <w:spacing w:before="8"/>
        <w:rPr>
          <w:rFonts w:ascii="Calibri" w:eastAsia="Calibri" w:hAnsi="Calibri" w:cs="Calibri"/>
          <w:b/>
          <w:bCs/>
          <w:sz w:val="19"/>
          <w:szCs w:val="19"/>
        </w:rPr>
      </w:pPr>
    </w:p>
    <w:p w:rsidR="009A0F2D" w:rsidRDefault="008D230B" w:rsidP="00E01F7A">
      <w:pPr>
        <w:pStyle w:val="BodyText"/>
        <w:ind w:left="120" w:right="610"/>
        <w:rPr>
          <w:rFonts w:cs="Calibri"/>
          <w:sz w:val="15"/>
          <w:szCs w:val="15"/>
        </w:rPr>
      </w:pPr>
      <w:r>
        <w:rPr>
          <w:rFonts w:cs="Calibri"/>
          <w:spacing w:val="-1"/>
        </w:rPr>
        <w:t>Use</w:t>
      </w:r>
      <w:r>
        <w:rPr>
          <w:rFonts w:cs="Calibri"/>
          <w:spacing w:val="-2"/>
        </w:rPr>
        <w:t xml:space="preserve"> </w:t>
      </w:r>
      <w:r>
        <w:rPr>
          <w:rFonts w:cs="Calibri"/>
          <w:spacing w:val="-1"/>
        </w:rPr>
        <w:t>the</w:t>
      </w:r>
      <w:r>
        <w:rPr>
          <w:rFonts w:cs="Calibri"/>
          <w:spacing w:val="-2"/>
        </w:rPr>
        <w:t xml:space="preserve"> </w:t>
      </w:r>
      <w:r>
        <w:rPr>
          <w:rFonts w:cs="Calibri"/>
          <w:spacing w:val="-1"/>
        </w:rPr>
        <w:t>following</w:t>
      </w:r>
      <w:r>
        <w:rPr>
          <w:rFonts w:cs="Calibri"/>
          <w:spacing w:val="-4"/>
        </w:rPr>
        <w:t xml:space="preserve"> </w:t>
      </w:r>
      <w:r>
        <w:rPr>
          <w:rFonts w:cs="Calibri"/>
          <w:spacing w:val="-1"/>
        </w:rPr>
        <w:t>table</w:t>
      </w:r>
      <w:r>
        <w:rPr>
          <w:rFonts w:cs="Calibri"/>
          <w:spacing w:val="-4"/>
        </w:rPr>
        <w:t xml:space="preserve"> </w:t>
      </w:r>
      <w:r>
        <w:rPr>
          <w:rFonts w:cs="Calibri"/>
          <w:spacing w:val="-1"/>
        </w:rPr>
        <w:t>to</w:t>
      </w:r>
      <w:r>
        <w:rPr>
          <w:rFonts w:cs="Calibri"/>
          <w:spacing w:val="-2"/>
        </w:rPr>
        <w:t xml:space="preserve"> </w:t>
      </w:r>
      <w:r>
        <w:rPr>
          <w:rFonts w:cs="Calibri"/>
        </w:rPr>
        <w:t>list</w:t>
      </w:r>
      <w:r>
        <w:rPr>
          <w:rFonts w:cs="Calibri"/>
          <w:spacing w:val="-3"/>
        </w:rPr>
        <w:t xml:space="preserve"> </w:t>
      </w:r>
      <w:r>
        <w:rPr>
          <w:rFonts w:cs="Calibri"/>
          <w:spacing w:val="-1"/>
        </w:rPr>
        <w:t>the</w:t>
      </w:r>
      <w:r>
        <w:rPr>
          <w:rFonts w:cs="Calibri"/>
          <w:spacing w:val="-4"/>
        </w:rPr>
        <w:t xml:space="preserve"> </w:t>
      </w:r>
      <w:r>
        <w:rPr>
          <w:rFonts w:cs="Calibri"/>
        </w:rPr>
        <w:t>programs</w:t>
      </w:r>
      <w:r>
        <w:rPr>
          <w:rFonts w:cs="Calibri"/>
          <w:spacing w:val="-5"/>
        </w:rPr>
        <w:t xml:space="preserve"> </w:t>
      </w:r>
      <w:r>
        <w:rPr>
          <w:rFonts w:cs="Calibri"/>
        </w:rPr>
        <w:t>goals</w:t>
      </w:r>
      <w:r>
        <w:rPr>
          <w:rFonts w:cs="Calibri"/>
          <w:spacing w:val="-4"/>
        </w:rPr>
        <w:t xml:space="preserve"> </w:t>
      </w:r>
      <w:r>
        <w:rPr>
          <w:rFonts w:cs="Calibri"/>
        </w:rPr>
        <w:t>and</w:t>
      </w:r>
      <w:r>
        <w:rPr>
          <w:rFonts w:cs="Calibri"/>
          <w:spacing w:val="1"/>
        </w:rPr>
        <w:t xml:space="preserve"> </w:t>
      </w:r>
      <w:r>
        <w:rPr>
          <w:rFonts w:cs="Calibri"/>
          <w:spacing w:val="-1"/>
        </w:rPr>
        <w:t>objectives</w:t>
      </w:r>
      <w:r>
        <w:rPr>
          <w:rFonts w:cs="Calibri"/>
          <w:spacing w:val="-6"/>
        </w:rPr>
        <w:t xml:space="preserve"> </w:t>
      </w:r>
      <w:r>
        <w:rPr>
          <w:rFonts w:cs="Calibri"/>
          <w:spacing w:val="-1"/>
        </w:rPr>
        <w:t>for</w:t>
      </w:r>
      <w:r>
        <w:rPr>
          <w:rFonts w:cs="Calibri"/>
          <w:spacing w:val="-3"/>
        </w:rPr>
        <w:t xml:space="preserve"> </w:t>
      </w:r>
      <w:r>
        <w:rPr>
          <w:rFonts w:cs="Calibri"/>
          <w:spacing w:val="-1"/>
        </w:rPr>
        <w:t>the</w:t>
      </w:r>
      <w:r>
        <w:rPr>
          <w:rFonts w:cs="Calibri"/>
          <w:spacing w:val="-2"/>
        </w:rPr>
        <w:t xml:space="preserve"> HMEP</w:t>
      </w:r>
      <w:r>
        <w:rPr>
          <w:rFonts w:cs="Calibri"/>
          <w:spacing w:val="1"/>
        </w:rPr>
        <w:t xml:space="preserve"> </w:t>
      </w:r>
      <w:r>
        <w:rPr>
          <w:rFonts w:cs="Calibri"/>
          <w:spacing w:val="-1"/>
        </w:rPr>
        <w:t>grant</w:t>
      </w:r>
      <w:r>
        <w:rPr>
          <w:rFonts w:cs="Calibri"/>
          <w:spacing w:val="-2"/>
        </w:rPr>
        <w:t xml:space="preserve"> </w:t>
      </w:r>
      <w:r>
        <w:rPr>
          <w:rFonts w:cs="Calibri"/>
          <w:spacing w:val="-1"/>
        </w:rPr>
        <w:t>funds</w:t>
      </w:r>
      <w:r>
        <w:rPr>
          <w:rFonts w:cs="Calibri"/>
          <w:spacing w:val="47"/>
        </w:rPr>
        <w:t xml:space="preserve"> </w:t>
      </w:r>
      <w:r>
        <w:rPr>
          <w:rFonts w:cs="Calibri"/>
          <w:spacing w:val="-1"/>
        </w:rPr>
        <w:t>requested.</w:t>
      </w:r>
      <w:r>
        <w:rPr>
          <w:rFonts w:cs="Calibri"/>
        </w:rPr>
        <w:t xml:space="preserve"> </w:t>
      </w:r>
      <w:r>
        <w:rPr>
          <w:rFonts w:cs="Calibri"/>
          <w:spacing w:val="-1"/>
        </w:rPr>
        <w:t>The programs</w:t>
      </w:r>
      <w:r>
        <w:rPr>
          <w:rFonts w:cs="Calibri"/>
        </w:rPr>
        <w:t xml:space="preserve"> goals </w:t>
      </w:r>
      <w:r>
        <w:rPr>
          <w:rFonts w:cs="Calibri"/>
          <w:spacing w:val="-1"/>
        </w:rPr>
        <w:t>must</w:t>
      </w:r>
      <w:r>
        <w:rPr>
          <w:rFonts w:cs="Calibri"/>
          <w:spacing w:val="1"/>
        </w:rPr>
        <w:t xml:space="preserve"> </w:t>
      </w:r>
      <w:r>
        <w:rPr>
          <w:rFonts w:cs="Calibri"/>
          <w:spacing w:val="-1"/>
        </w:rPr>
        <w:t>align</w:t>
      </w:r>
      <w:r>
        <w:rPr>
          <w:rFonts w:cs="Calibri"/>
          <w:spacing w:val="1"/>
        </w:rPr>
        <w:t xml:space="preserve"> </w:t>
      </w:r>
      <w:r>
        <w:rPr>
          <w:rFonts w:cs="Calibri"/>
          <w:spacing w:val="-1"/>
        </w:rPr>
        <w:t>with</w:t>
      </w:r>
      <w:r>
        <w:rPr>
          <w:rFonts w:cs="Calibri"/>
          <w:spacing w:val="1"/>
        </w:rPr>
        <w:t xml:space="preserve"> </w:t>
      </w:r>
      <w:r>
        <w:rPr>
          <w:rFonts w:cs="Calibri"/>
          <w:spacing w:val="-1"/>
        </w:rPr>
        <w:t>PHMSA’s</w:t>
      </w:r>
      <w:r>
        <w:rPr>
          <w:rFonts w:cs="Calibri"/>
        </w:rPr>
        <w:t xml:space="preserve"> mission </w:t>
      </w:r>
      <w:r>
        <w:rPr>
          <w:rFonts w:cs="Calibri"/>
          <w:spacing w:val="-1"/>
        </w:rPr>
        <w:t xml:space="preserve">and </w:t>
      </w:r>
      <w:r>
        <w:rPr>
          <w:rFonts w:cs="Calibri"/>
        </w:rPr>
        <w:t>top</w:t>
      </w:r>
      <w:r>
        <w:rPr>
          <w:rFonts w:cs="Calibri"/>
          <w:spacing w:val="-2"/>
        </w:rPr>
        <w:t xml:space="preserve"> </w:t>
      </w:r>
      <w:r>
        <w:rPr>
          <w:rFonts w:cs="Calibri"/>
          <w:spacing w:val="-1"/>
        </w:rPr>
        <w:t>priorities</w:t>
      </w:r>
      <w:r>
        <w:rPr>
          <w:rFonts w:cs="Calibri"/>
        </w:rPr>
        <w:t xml:space="preserve"> as</w:t>
      </w:r>
      <w:r>
        <w:rPr>
          <w:rFonts w:cs="Calibri"/>
          <w:spacing w:val="-2"/>
        </w:rPr>
        <w:t xml:space="preserve"> </w:t>
      </w:r>
      <w:r>
        <w:rPr>
          <w:rFonts w:cs="Calibri"/>
        </w:rPr>
        <w:t>outlined</w:t>
      </w:r>
      <w:r>
        <w:rPr>
          <w:rFonts w:cs="Calibri"/>
          <w:spacing w:val="63"/>
        </w:rPr>
        <w:t xml:space="preserve"> </w:t>
      </w:r>
      <w:r>
        <w:rPr>
          <w:rFonts w:cs="Calibri"/>
        </w:rPr>
        <w:t>in</w:t>
      </w:r>
      <w:r>
        <w:rPr>
          <w:rFonts w:cs="Calibri"/>
          <w:spacing w:val="-3"/>
        </w:rPr>
        <w:t xml:space="preserve"> </w:t>
      </w:r>
      <w:r>
        <w:rPr>
          <w:rFonts w:cs="Calibri"/>
          <w:spacing w:val="-1"/>
        </w:rPr>
        <w:t>the</w:t>
      </w:r>
      <w:r>
        <w:rPr>
          <w:rFonts w:cs="Calibri"/>
          <w:spacing w:val="-4"/>
        </w:rPr>
        <w:t xml:space="preserve"> </w:t>
      </w:r>
      <w:r>
        <w:rPr>
          <w:rFonts w:cs="Calibri"/>
          <w:spacing w:val="-1"/>
        </w:rPr>
        <w:t>application</w:t>
      </w:r>
      <w:r>
        <w:rPr>
          <w:rFonts w:cs="Calibri"/>
          <w:spacing w:val="-2"/>
        </w:rPr>
        <w:t xml:space="preserve"> guidance </w:t>
      </w:r>
      <w:r>
        <w:rPr>
          <w:rFonts w:cs="Calibri"/>
          <w:spacing w:val="-1"/>
        </w:rPr>
        <w:t>document</w:t>
      </w:r>
      <w:r>
        <w:rPr>
          <w:rFonts w:cs="Calibri"/>
          <w:spacing w:val="-2"/>
        </w:rPr>
        <w:t xml:space="preserve"> </w:t>
      </w:r>
      <w:r>
        <w:rPr>
          <w:rFonts w:cs="Calibri"/>
          <w:spacing w:val="-1"/>
        </w:rPr>
        <w:t>provided</w:t>
      </w:r>
      <w:r>
        <w:rPr>
          <w:rFonts w:cs="Calibri"/>
          <w:spacing w:val="-2"/>
        </w:rPr>
        <w:t xml:space="preserve"> in</w:t>
      </w:r>
      <w:r>
        <w:rPr>
          <w:rFonts w:cs="Calibri"/>
          <w:spacing w:val="-4"/>
        </w:rPr>
        <w:t xml:space="preserve"> </w:t>
      </w:r>
      <w:r>
        <w:rPr>
          <w:rFonts w:cs="Calibri"/>
          <w:spacing w:val="-1"/>
        </w:rPr>
        <w:t>the</w:t>
      </w:r>
      <w:r>
        <w:rPr>
          <w:rFonts w:cs="Calibri"/>
          <w:spacing w:val="-2"/>
        </w:rPr>
        <w:t xml:space="preserve"> </w:t>
      </w:r>
      <w:r>
        <w:rPr>
          <w:rFonts w:cs="Calibri"/>
          <w:spacing w:val="-1"/>
        </w:rPr>
        <w:t>application</w:t>
      </w:r>
      <w:r>
        <w:rPr>
          <w:rFonts w:cs="Calibri"/>
          <w:spacing w:val="-3"/>
        </w:rPr>
        <w:t xml:space="preserve"> </w:t>
      </w:r>
      <w:r>
        <w:rPr>
          <w:rFonts w:cs="Calibri"/>
          <w:spacing w:val="-1"/>
        </w:rPr>
        <w:t>package.</w:t>
      </w:r>
      <w:r>
        <w:rPr>
          <w:rFonts w:cs="Calibri"/>
          <w:spacing w:val="-3"/>
        </w:rPr>
        <w:t xml:space="preserve"> </w:t>
      </w:r>
      <w:r>
        <w:rPr>
          <w:rFonts w:cs="Calibri"/>
          <w:spacing w:val="-1"/>
        </w:rPr>
        <w:t>PHMSA</w:t>
      </w:r>
      <w:r>
        <w:rPr>
          <w:rFonts w:cs="Calibri"/>
          <w:spacing w:val="-3"/>
        </w:rPr>
        <w:t xml:space="preserve"> </w:t>
      </w:r>
      <w:r>
        <w:rPr>
          <w:rFonts w:cs="Calibri"/>
          <w:spacing w:val="-1"/>
        </w:rPr>
        <w:t>will</w:t>
      </w:r>
      <w:r>
        <w:rPr>
          <w:rFonts w:cs="Calibri"/>
          <w:spacing w:val="-5"/>
        </w:rPr>
        <w:t xml:space="preserve"> </w:t>
      </w:r>
      <w:r>
        <w:rPr>
          <w:rFonts w:cs="Calibri"/>
          <w:spacing w:val="-1"/>
        </w:rPr>
        <w:t>require</w:t>
      </w:r>
      <w:r>
        <w:rPr>
          <w:rFonts w:cs="Calibri"/>
          <w:spacing w:val="95"/>
          <w:w w:val="99"/>
        </w:rPr>
        <w:t xml:space="preserve"> </w:t>
      </w:r>
      <w:r>
        <w:rPr>
          <w:rFonts w:cs="Calibri"/>
        </w:rPr>
        <w:t>a</w:t>
      </w:r>
      <w:r>
        <w:rPr>
          <w:rFonts w:cs="Calibri"/>
          <w:spacing w:val="-4"/>
        </w:rPr>
        <w:t xml:space="preserve"> </w:t>
      </w:r>
      <w:r>
        <w:rPr>
          <w:rFonts w:cs="Calibri"/>
          <w:spacing w:val="-1"/>
        </w:rPr>
        <w:t>progress</w:t>
      </w:r>
      <w:r>
        <w:rPr>
          <w:rFonts w:cs="Calibri"/>
          <w:spacing w:val="-3"/>
        </w:rPr>
        <w:t xml:space="preserve"> </w:t>
      </w:r>
      <w:r>
        <w:rPr>
          <w:rFonts w:cs="Calibri"/>
          <w:spacing w:val="-1"/>
        </w:rPr>
        <w:t>report</w:t>
      </w:r>
      <w:r>
        <w:rPr>
          <w:rFonts w:cs="Calibri"/>
          <w:spacing w:val="-2"/>
        </w:rPr>
        <w:t xml:space="preserve"> </w:t>
      </w:r>
      <w:r>
        <w:rPr>
          <w:rFonts w:cs="Calibri"/>
          <w:spacing w:val="-1"/>
        </w:rPr>
        <w:t>during</w:t>
      </w:r>
      <w:r>
        <w:rPr>
          <w:rFonts w:cs="Calibri"/>
          <w:spacing w:val="-7"/>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4"/>
        </w:rPr>
        <w:t xml:space="preserve"> </w:t>
      </w:r>
      <w:r>
        <w:rPr>
          <w:rFonts w:cs="Calibri"/>
        </w:rPr>
        <w:t>and</w:t>
      </w:r>
      <w:r>
        <w:rPr>
          <w:rFonts w:cs="Calibri"/>
          <w:spacing w:val="-2"/>
        </w:rPr>
        <w:t xml:space="preserve"> at</w:t>
      </w:r>
      <w:r>
        <w:rPr>
          <w:rFonts w:cs="Calibri"/>
          <w:spacing w:val="-4"/>
        </w:rPr>
        <w:t xml:space="preserve"> </w:t>
      </w:r>
      <w:r>
        <w:rPr>
          <w:rFonts w:cs="Calibri"/>
          <w:spacing w:val="1"/>
        </w:rPr>
        <w:t>the</w:t>
      </w:r>
      <w:r>
        <w:rPr>
          <w:rFonts w:cs="Calibri"/>
          <w:spacing w:val="-2"/>
        </w:rPr>
        <w:t xml:space="preserve"> </w:t>
      </w:r>
      <w:r>
        <w:rPr>
          <w:rFonts w:cs="Calibri"/>
          <w:spacing w:val="-1"/>
        </w:rPr>
        <w:t>end</w:t>
      </w:r>
      <w:r>
        <w:rPr>
          <w:rFonts w:cs="Calibri"/>
          <w:spacing w:val="-4"/>
        </w:rPr>
        <w:t xml:space="preserve"> </w:t>
      </w:r>
      <w:r>
        <w:rPr>
          <w:rFonts w:cs="Calibri"/>
          <w:spacing w:val="-1"/>
        </w:rPr>
        <w:t>of</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2"/>
        </w:rPr>
        <w:t xml:space="preserve"> </w:t>
      </w:r>
      <w:r>
        <w:rPr>
          <w:rFonts w:cs="Calibri"/>
          <w:spacing w:val="-1"/>
        </w:rPr>
        <w:t>period</w:t>
      </w:r>
      <w:r>
        <w:rPr>
          <w:rFonts w:cs="Calibri"/>
          <w:spacing w:val="75"/>
        </w:rPr>
        <w:t xml:space="preserve"> </w:t>
      </w:r>
      <w:r>
        <w:rPr>
          <w:rFonts w:cs="Calibri"/>
          <w:spacing w:val="-1"/>
        </w:rPr>
        <w:t>detailing</w:t>
      </w:r>
      <w:r>
        <w:rPr>
          <w:rFonts w:cs="Calibri"/>
          <w:spacing w:val="-5"/>
        </w:rPr>
        <w:t xml:space="preserve"> </w:t>
      </w:r>
      <w:r>
        <w:rPr>
          <w:rFonts w:cs="Calibri"/>
        </w:rPr>
        <w:t>the</w:t>
      </w:r>
      <w:r>
        <w:rPr>
          <w:rFonts w:cs="Calibri"/>
          <w:spacing w:val="-4"/>
        </w:rPr>
        <w:t xml:space="preserve"> </w:t>
      </w:r>
      <w:r>
        <w:rPr>
          <w:rFonts w:cs="Calibri"/>
          <w:spacing w:val="-1"/>
        </w:rPr>
        <w:t>programs</w:t>
      </w:r>
      <w:r>
        <w:rPr>
          <w:rFonts w:cs="Calibri"/>
          <w:spacing w:val="-3"/>
        </w:rPr>
        <w:t xml:space="preserve"> </w:t>
      </w:r>
      <w:r>
        <w:rPr>
          <w:rFonts w:cs="Calibri"/>
          <w:spacing w:val="-1"/>
        </w:rPr>
        <w:t>accomplished</w:t>
      </w:r>
      <w:r>
        <w:rPr>
          <w:rFonts w:cs="Calibri"/>
          <w:spacing w:val="-3"/>
        </w:rPr>
        <w:t xml:space="preserve"> </w:t>
      </w:r>
      <w:r>
        <w:rPr>
          <w:rFonts w:cs="Calibri"/>
        </w:rPr>
        <w:t>goals</w:t>
      </w:r>
      <w:r>
        <w:rPr>
          <w:rFonts w:cs="Calibri"/>
          <w:spacing w:val="-3"/>
        </w:rPr>
        <w:t xml:space="preserve"> </w:t>
      </w:r>
      <w:r>
        <w:rPr>
          <w:rFonts w:cs="Calibri"/>
          <w:spacing w:val="-1"/>
        </w:rPr>
        <w:t>and</w:t>
      </w:r>
      <w:r>
        <w:rPr>
          <w:rFonts w:cs="Calibri"/>
          <w:spacing w:val="-3"/>
        </w:rPr>
        <w:t xml:space="preserve"> </w:t>
      </w:r>
      <w:r>
        <w:rPr>
          <w:rFonts w:cs="Calibri"/>
          <w:spacing w:val="-1"/>
        </w:rPr>
        <w:t>outcomes.</w:t>
      </w:r>
      <w:r>
        <w:rPr>
          <w:rFonts w:cs="Calibri"/>
          <w:spacing w:val="-3"/>
        </w:rPr>
        <w:t xml:space="preserve"> </w:t>
      </w:r>
      <w:r>
        <w:rPr>
          <w:rFonts w:cs="Calibri"/>
          <w:spacing w:val="-1"/>
        </w:rPr>
        <w:t>(Insert</w:t>
      </w:r>
      <w:r>
        <w:rPr>
          <w:rFonts w:cs="Calibri"/>
          <w:spacing w:val="-4"/>
        </w:rPr>
        <w:t xml:space="preserve"> </w:t>
      </w:r>
      <w:r>
        <w:rPr>
          <w:rFonts w:cs="Calibri"/>
        </w:rPr>
        <w:t>more</w:t>
      </w:r>
      <w:r>
        <w:rPr>
          <w:rFonts w:cs="Calibri"/>
          <w:spacing w:val="-3"/>
        </w:rPr>
        <w:t xml:space="preserve"> </w:t>
      </w:r>
      <w:r>
        <w:rPr>
          <w:rFonts w:cs="Calibri"/>
          <w:spacing w:val="-1"/>
        </w:rPr>
        <w:t>rows</w:t>
      </w:r>
      <w:r>
        <w:rPr>
          <w:rFonts w:cs="Calibri"/>
          <w:spacing w:val="-3"/>
        </w:rPr>
        <w:t xml:space="preserve"> </w:t>
      </w:r>
      <w:r>
        <w:rPr>
          <w:rFonts w:cs="Calibri"/>
        </w:rPr>
        <w:t>to</w:t>
      </w:r>
      <w:r>
        <w:rPr>
          <w:rFonts w:cs="Calibri"/>
          <w:spacing w:val="-1"/>
        </w:rPr>
        <w:t xml:space="preserve"> the</w:t>
      </w:r>
      <w:r>
        <w:rPr>
          <w:rFonts w:cs="Calibri"/>
          <w:spacing w:val="-5"/>
        </w:rPr>
        <w:t xml:space="preserve"> </w:t>
      </w:r>
      <w:r>
        <w:rPr>
          <w:rFonts w:cs="Calibri"/>
          <w:spacing w:val="-1"/>
        </w:rPr>
        <w:t xml:space="preserve">table </w:t>
      </w:r>
      <w:r>
        <w:rPr>
          <w:rFonts w:cs="Calibri"/>
          <w:spacing w:val="-2"/>
        </w:rPr>
        <w:t>if</w:t>
      </w:r>
      <w:r>
        <w:rPr>
          <w:rFonts w:cs="Calibri"/>
          <w:spacing w:val="53"/>
        </w:rPr>
        <w:t xml:space="preserve"> </w:t>
      </w:r>
      <w:r>
        <w:rPr>
          <w:rFonts w:cs="Calibri"/>
        </w:rPr>
        <w:t>more</w:t>
      </w:r>
      <w:r>
        <w:rPr>
          <w:rFonts w:cs="Calibri"/>
          <w:spacing w:val="-3"/>
        </w:rPr>
        <w:t xml:space="preserve"> </w:t>
      </w:r>
      <w:r>
        <w:rPr>
          <w:rFonts w:cs="Calibri"/>
          <w:spacing w:val="-1"/>
        </w:rPr>
        <w:t>space</w:t>
      </w:r>
      <w:r>
        <w:rPr>
          <w:rFonts w:cs="Calibri"/>
          <w:spacing w:val="-3"/>
        </w:rPr>
        <w:t xml:space="preserve"> </w:t>
      </w:r>
      <w:r>
        <w:rPr>
          <w:rFonts w:cs="Calibri"/>
        </w:rPr>
        <w:t>is</w:t>
      </w:r>
      <w:r>
        <w:rPr>
          <w:rFonts w:cs="Calibri"/>
          <w:spacing w:val="-6"/>
        </w:rPr>
        <w:t xml:space="preserve"> </w:t>
      </w:r>
      <w:r>
        <w:rPr>
          <w:rFonts w:cs="Calibri"/>
        </w:rPr>
        <w:t>needed)</w:t>
      </w:r>
    </w:p>
    <w:p w:rsidR="009A0F2D" w:rsidRDefault="009A0F2D">
      <w:pPr>
        <w:spacing w:line="200" w:lineRule="atLeast"/>
        <w:ind w:left="180"/>
        <w:rPr>
          <w:rFonts w:ascii="Calibri" w:eastAsia="Calibri" w:hAnsi="Calibri" w:cs="Calibri"/>
          <w:sz w:val="20"/>
          <w:szCs w:val="20"/>
        </w:rPr>
      </w:pPr>
    </w:p>
    <w:p w:rsidR="009A0F2D" w:rsidRDefault="008D230B">
      <w:pPr>
        <w:tabs>
          <w:tab w:val="left" w:pos="1801"/>
        </w:tabs>
        <w:spacing w:line="200" w:lineRule="atLeast"/>
        <w:ind w:left="177"/>
        <w:rPr>
          <w:rFonts w:ascii="Calibri" w:eastAsia="Calibri" w:hAnsi="Calibri" w:cs="Calibri"/>
          <w:sz w:val="20"/>
          <w:szCs w:val="20"/>
        </w:rPr>
      </w:pPr>
      <w:r>
        <w:rPr>
          <w:rFonts w:ascii="Calibri"/>
          <w:sz w:val="20"/>
        </w:rPr>
        <w:tab/>
      </w:r>
    </w:p>
    <w:tbl>
      <w:tblPr>
        <w:tblStyle w:val="TableGrid"/>
        <w:tblW w:w="0" w:type="auto"/>
        <w:tblLook w:val="04A0" w:firstRow="1" w:lastRow="0" w:firstColumn="1" w:lastColumn="0" w:noHBand="0" w:noVBand="1"/>
      </w:tblPr>
      <w:tblGrid>
        <w:gridCol w:w="1172"/>
        <w:gridCol w:w="9118"/>
      </w:tblGrid>
      <w:tr w:rsidR="00E01F7A" w:rsidTr="00576DD6">
        <w:tc>
          <w:tcPr>
            <w:tcW w:w="1183" w:type="dxa"/>
            <w:shd w:val="clear" w:color="auto" w:fill="BFBFBF" w:themeFill="background1" w:themeFillShade="BF"/>
          </w:tcPr>
          <w:p w:rsidR="00E01F7A" w:rsidRDefault="00E01F7A">
            <w:pPr>
              <w:spacing w:before="6"/>
              <w:rPr>
                <w:rFonts w:ascii="Calibri" w:eastAsia="Calibri" w:hAnsi="Calibri" w:cs="Calibri"/>
                <w:sz w:val="24"/>
                <w:szCs w:val="24"/>
              </w:rPr>
            </w:pPr>
            <w:r>
              <w:rPr>
                <w:rFonts w:ascii="Calibri" w:eastAsia="Calibri" w:hAnsi="Calibri" w:cs="Calibri"/>
                <w:sz w:val="24"/>
                <w:szCs w:val="24"/>
              </w:rPr>
              <w:t>Goal#</w:t>
            </w:r>
          </w:p>
        </w:tc>
        <w:tc>
          <w:tcPr>
            <w:tcW w:w="9333" w:type="dxa"/>
            <w:shd w:val="clear" w:color="auto" w:fill="BFBFBF" w:themeFill="background1" w:themeFillShade="BF"/>
          </w:tcPr>
          <w:p w:rsidR="00E01F7A" w:rsidRDefault="00A66A02" w:rsidP="00A66A02">
            <w:pPr>
              <w:spacing w:before="6"/>
              <w:jc w:val="center"/>
              <w:rPr>
                <w:rFonts w:ascii="Calibri" w:eastAsia="Calibri" w:hAnsi="Calibri" w:cs="Calibri"/>
                <w:sz w:val="24"/>
                <w:szCs w:val="24"/>
              </w:rPr>
            </w:pPr>
            <w:r>
              <w:rPr>
                <w:rFonts w:ascii="Calibri" w:eastAsia="Calibri" w:hAnsi="Calibri" w:cs="Calibri"/>
                <w:sz w:val="24"/>
                <w:szCs w:val="24"/>
              </w:rPr>
              <w:t>Planning and Training Grant Goals and Objectives</w:t>
            </w: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bl>
    <w:p w:rsidR="009A0F2D" w:rsidRDefault="008D230B">
      <w:pPr>
        <w:tabs>
          <w:tab w:val="left" w:pos="1813"/>
        </w:tabs>
        <w:spacing w:line="200" w:lineRule="atLeast"/>
        <w:ind w:left="165"/>
        <w:rPr>
          <w:rFonts w:ascii="Calibri" w:eastAsia="Calibri" w:hAnsi="Calibri" w:cs="Calibri"/>
          <w:sz w:val="20"/>
          <w:szCs w:val="20"/>
        </w:rPr>
      </w:pPr>
      <w:r>
        <w:rPr>
          <w:rFonts w:ascii="Calibri"/>
          <w:sz w:val="20"/>
        </w:rPr>
        <w:tab/>
      </w:r>
    </w:p>
    <w:p w:rsidR="009A0F2D" w:rsidRDefault="009A0F2D">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9A0F2D" w:rsidRDefault="004677EB" w:rsidP="00E01F7A">
      <w:pPr>
        <w:pStyle w:val="Heading1"/>
        <w:numPr>
          <w:ilvl w:val="1"/>
          <w:numId w:val="5"/>
        </w:numPr>
        <w:tabs>
          <w:tab w:val="left" w:pos="476"/>
        </w:tabs>
        <w:spacing w:before="186"/>
        <w:ind w:left="475" w:hanging="295"/>
        <w:jc w:val="left"/>
        <w:rPr>
          <w:b w:val="0"/>
          <w:bCs w:val="0"/>
        </w:rPr>
      </w:pPr>
      <w:r>
        <w:rPr>
          <w:spacing w:val="-1"/>
        </w:rPr>
        <w:lastRenderedPageBreak/>
        <w:t>A</w:t>
      </w:r>
      <w:r w:rsidR="008D230B">
        <w:rPr>
          <w:spacing w:val="-1"/>
        </w:rPr>
        <w:t>CTIVITIES</w:t>
      </w:r>
      <w:r w:rsidR="008D230B">
        <w:rPr>
          <w:spacing w:val="-7"/>
        </w:rPr>
        <w:t xml:space="preserve"> </w:t>
      </w:r>
      <w:r w:rsidR="008D230B">
        <w:rPr>
          <w:spacing w:val="-1"/>
        </w:rPr>
        <w:t>SUPPORTING</w:t>
      </w:r>
      <w:r w:rsidR="008D230B">
        <w:rPr>
          <w:spacing w:val="-5"/>
        </w:rPr>
        <w:t xml:space="preserve"> </w:t>
      </w:r>
      <w:r w:rsidR="008D230B">
        <w:rPr>
          <w:spacing w:val="-1"/>
        </w:rPr>
        <w:t>PROGRAM</w:t>
      </w:r>
      <w:r w:rsidR="008D230B">
        <w:rPr>
          <w:spacing w:val="-8"/>
        </w:rPr>
        <w:t xml:space="preserve"> </w:t>
      </w:r>
      <w:r w:rsidR="008D230B">
        <w:rPr>
          <w:spacing w:val="-1"/>
        </w:rPr>
        <w:t>GOALS</w:t>
      </w:r>
    </w:p>
    <w:p w:rsidR="009A0F2D" w:rsidRDefault="009A0F2D">
      <w:pPr>
        <w:spacing w:before="8"/>
        <w:rPr>
          <w:rFonts w:ascii="Calibri" w:eastAsia="Calibri" w:hAnsi="Calibri" w:cs="Calibri"/>
          <w:b/>
          <w:bCs/>
          <w:sz w:val="19"/>
          <w:szCs w:val="19"/>
        </w:rPr>
      </w:pPr>
    </w:p>
    <w:p w:rsidR="009A0F2D" w:rsidRDefault="008D230B">
      <w:pPr>
        <w:pStyle w:val="BodyText"/>
        <w:ind w:left="180" w:right="284"/>
        <w:rPr>
          <w:rFonts w:cs="Calibri"/>
        </w:rPr>
      </w:pPr>
      <w:r>
        <w:rPr>
          <w:rFonts w:cs="Calibri"/>
          <w:spacing w:val="-1"/>
        </w:rPr>
        <w:t>List</w:t>
      </w:r>
      <w:r>
        <w:rPr>
          <w:rFonts w:cs="Calibri"/>
          <w:spacing w:val="-2"/>
        </w:rPr>
        <w:t xml:space="preserve"> </w:t>
      </w:r>
      <w:r>
        <w:rPr>
          <w:rFonts w:cs="Calibri"/>
          <w:spacing w:val="-1"/>
        </w:rPr>
        <w:t>activities</w:t>
      </w:r>
      <w:r>
        <w:rPr>
          <w:rFonts w:cs="Calibri"/>
          <w:spacing w:val="-3"/>
        </w:rPr>
        <w:t xml:space="preserve"> </w:t>
      </w:r>
      <w:r>
        <w:rPr>
          <w:rFonts w:cs="Calibri"/>
        </w:rPr>
        <w:t>to</w:t>
      </w:r>
      <w:r>
        <w:rPr>
          <w:rFonts w:cs="Calibri"/>
          <w:spacing w:val="-4"/>
        </w:rPr>
        <w:t xml:space="preserve"> </w:t>
      </w:r>
      <w:r>
        <w:rPr>
          <w:rFonts w:cs="Calibri"/>
        </w:rPr>
        <w:t>be</w:t>
      </w:r>
      <w:r>
        <w:rPr>
          <w:rFonts w:cs="Calibri"/>
          <w:spacing w:val="-3"/>
        </w:rPr>
        <w:t xml:space="preserve"> </w:t>
      </w:r>
      <w:r>
        <w:rPr>
          <w:rFonts w:cs="Calibri"/>
          <w:spacing w:val="-1"/>
        </w:rPr>
        <w:t>performed</w:t>
      </w:r>
      <w:r>
        <w:rPr>
          <w:rFonts w:cs="Calibri"/>
          <w:spacing w:val="-3"/>
        </w:rPr>
        <w:t xml:space="preserve"> </w:t>
      </w:r>
      <w:r>
        <w:rPr>
          <w:rFonts w:cs="Calibri"/>
          <w:spacing w:val="-1"/>
        </w:rPr>
        <w:t>under</w:t>
      </w:r>
      <w:r>
        <w:rPr>
          <w:rFonts w:cs="Calibri"/>
          <w:spacing w:val="-4"/>
        </w:rPr>
        <w:t xml:space="preserve"> </w:t>
      </w:r>
      <w:r>
        <w:rPr>
          <w:rFonts w:cs="Calibri"/>
          <w:spacing w:val="-1"/>
        </w:rPr>
        <w:t>each goal</w:t>
      </w:r>
      <w:r>
        <w:rPr>
          <w:rFonts w:cs="Calibri"/>
          <w:spacing w:val="-2"/>
        </w:rPr>
        <w:t xml:space="preserve"> </w:t>
      </w:r>
      <w:r>
        <w:rPr>
          <w:rFonts w:cs="Calibri"/>
          <w:spacing w:val="-1"/>
        </w:rPr>
        <w:t>listed</w:t>
      </w:r>
      <w:r>
        <w:rPr>
          <w:rFonts w:cs="Calibri"/>
          <w:spacing w:val="-4"/>
        </w:rPr>
        <w:t xml:space="preserve"> </w:t>
      </w:r>
      <w:r>
        <w:rPr>
          <w:rFonts w:cs="Calibri"/>
        </w:rPr>
        <w:t>in</w:t>
      </w:r>
      <w:r>
        <w:rPr>
          <w:rFonts w:cs="Calibri"/>
          <w:spacing w:val="-3"/>
        </w:rPr>
        <w:t xml:space="preserve"> </w:t>
      </w:r>
      <w:r>
        <w:rPr>
          <w:rFonts w:cs="Calibri"/>
          <w:spacing w:val="-1"/>
        </w:rPr>
        <w:t>Part</w:t>
      </w:r>
      <w:r>
        <w:rPr>
          <w:rFonts w:cs="Calibri"/>
          <w:spacing w:val="-2"/>
        </w:rPr>
        <w:t xml:space="preserve"> </w:t>
      </w:r>
      <w:r>
        <w:rPr>
          <w:rFonts w:cs="Calibri"/>
        </w:rPr>
        <w:t>C</w:t>
      </w:r>
      <w:r>
        <w:rPr>
          <w:rFonts w:cs="Calibri"/>
          <w:spacing w:val="-3"/>
        </w:rPr>
        <w:t xml:space="preserve"> </w:t>
      </w:r>
      <w:r>
        <w:rPr>
          <w:rFonts w:cs="Calibri"/>
          <w:spacing w:val="-1"/>
        </w:rPr>
        <w:t>above.</w:t>
      </w:r>
      <w:r>
        <w:rPr>
          <w:rFonts w:cs="Calibri"/>
          <w:spacing w:val="-3"/>
        </w:rPr>
        <w:t xml:space="preserve"> </w:t>
      </w:r>
      <w:r>
        <w:rPr>
          <w:rFonts w:cs="Calibri"/>
          <w:spacing w:val="-1"/>
        </w:rPr>
        <w:t>Activities</w:t>
      </w:r>
      <w:r>
        <w:rPr>
          <w:rFonts w:cs="Calibri"/>
          <w:spacing w:val="-3"/>
        </w:rPr>
        <w:t xml:space="preserve"> </w:t>
      </w:r>
      <w:r>
        <w:rPr>
          <w:rFonts w:cs="Calibri"/>
          <w:spacing w:val="-1"/>
        </w:rPr>
        <w:t>must</w:t>
      </w:r>
      <w:r>
        <w:rPr>
          <w:rFonts w:cs="Calibri"/>
          <w:spacing w:val="-3"/>
        </w:rPr>
        <w:t xml:space="preserve"> </w:t>
      </w:r>
      <w:r>
        <w:rPr>
          <w:rFonts w:cs="Calibri"/>
        </w:rPr>
        <w:t>be</w:t>
      </w:r>
      <w:r>
        <w:rPr>
          <w:rFonts w:cs="Calibri"/>
          <w:spacing w:val="61"/>
          <w:w w:val="99"/>
        </w:rPr>
        <w:t xml:space="preserve"> </w:t>
      </w:r>
      <w:r>
        <w:rPr>
          <w:rFonts w:cs="Calibri"/>
          <w:spacing w:val="-1"/>
        </w:rPr>
        <w:t>allowable,</w:t>
      </w:r>
      <w:r>
        <w:rPr>
          <w:rFonts w:cs="Calibri"/>
          <w:spacing w:val="-3"/>
        </w:rPr>
        <w:t xml:space="preserve"> </w:t>
      </w:r>
      <w:r>
        <w:rPr>
          <w:rFonts w:cs="Calibri"/>
          <w:spacing w:val="-1"/>
        </w:rPr>
        <w:t>allocable</w:t>
      </w:r>
      <w:r>
        <w:rPr>
          <w:rFonts w:cs="Calibri"/>
          <w:spacing w:val="-5"/>
        </w:rPr>
        <w:t xml:space="preserve"> </w:t>
      </w:r>
      <w:r>
        <w:rPr>
          <w:rFonts w:cs="Calibri"/>
          <w:spacing w:val="-1"/>
        </w:rPr>
        <w:t>and</w:t>
      </w:r>
      <w:r>
        <w:rPr>
          <w:rFonts w:cs="Calibri"/>
          <w:spacing w:val="-4"/>
        </w:rPr>
        <w:t xml:space="preserve"> </w:t>
      </w:r>
      <w:r>
        <w:rPr>
          <w:rFonts w:cs="Calibri"/>
          <w:spacing w:val="-1"/>
        </w:rPr>
        <w:t>reasonable.</w:t>
      </w:r>
      <w:r>
        <w:rPr>
          <w:rFonts w:cs="Calibri"/>
        </w:rPr>
        <w:t xml:space="preserve"> </w:t>
      </w:r>
      <w:r>
        <w:rPr>
          <w:rFonts w:cs="Calibri"/>
          <w:b/>
          <w:bCs/>
          <w:spacing w:val="-1"/>
        </w:rPr>
        <w:t>For</w:t>
      </w:r>
      <w:r>
        <w:rPr>
          <w:rFonts w:cs="Calibri"/>
          <w:b/>
          <w:bCs/>
          <w:spacing w:val="-4"/>
        </w:rPr>
        <w:t xml:space="preserve"> </w:t>
      </w:r>
      <w:r>
        <w:rPr>
          <w:rFonts w:cs="Calibri"/>
          <w:b/>
          <w:bCs/>
          <w:spacing w:val="-1"/>
        </w:rPr>
        <w:t>planning</w:t>
      </w:r>
      <w:r>
        <w:rPr>
          <w:rFonts w:cs="Calibri"/>
          <w:b/>
          <w:bCs/>
          <w:spacing w:val="-6"/>
        </w:rPr>
        <w:t xml:space="preserve"> </w:t>
      </w:r>
      <w:r>
        <w:rPr>
          <w:rFonts w:cs="Calibri"/>
          <w:b/>
          <w:bCs/>
          <w:spacing w:val="-1"/>
        </w:rPr>
        <w:t xml:space="preserve">activities, </w:t>
      </w:r>
      <w:r>
        <w:rPr>
          <w:rFonts w:cs="Calibri"/>
        </w:rPr>
        <w:t>please</w:t>
      </w:r>
      <w:r>
        <w:rPr>
          <w:rFonts w:cs="Calibri"/>
          <w:spacing w:val="-5"/>
        </w:rPr>
        <w:t xml:space="preserve"> </w:t>
      </w:r>
      <w:r>
        <w:rPr>
          <w:rFonts w:cs="Calibri"/>
          <w:spacing w:val="-1"/>
        </w:rPr>
        <w:t>include</w:t>
      </w:r>
      <w:r>
        <w:rPr>
          <w:rFonts w:cs="Calibri"/>
          <w:spacing w:val="-5"/>
        </w:rPr>
        <w:t xml:space="preserve"> </w:t>
      </w:r>
      <w:r>
        <w:rPr>
          <w:rFonts w:cs="Calibri"/>
        </w:rPr>
        <w:t>activities</w:t>
      </w:r>
      <w:r>
        <w:rPr>
          <w:rFonts w:cs="Calibri"/>
          <w:spacing w:val="-5"/>
        </w:rPr>
        <w:t xml:space="preserve"> </w:t>
      </w:r>
      <w:r>
        <w:rPr>
          <w:rFonts w:cs="Calibri"/>
          <w:spacing w:val="-1"/>
        </w:rPr>
        <w:t>planned</w:t>
      </w:r>
      <w:r>
        <w:rPr>
          <w:rFonts w:cs="Calibri"/>
          <w:spacing w:val="83"/>
        </w:rPr>
        <w:t xml:space="preserve"> </w:t>
      </w:r>
      <w:r>
        <w:rPr>
          <w:rFonts w:cs="Calibri"/>
          <w:spacing w:val="-1"/>
        </w:rPr>
        <w:t>under</w:t>
      </w:r>
      <w:r>
        <w:rPr>
          <w:rFonts w:cs="Calibri"/>
          <w:spacing w:val="-2"/>
        </w:rPr>
        <w:t xml:space="preserve"> </w:t>
      </w:r>
      <w:r>
        <w:rPr>
          <w:rFonts w:cs="Calibri"/>
          <w:spacing w:val="-1"/>
        </w:rPr>
        <w:t>section</w:t>
      </w:r>
      <w:r>
        <w:rPr>
          <w:rFonts w:cs="Calibri"/>
          <w:spacing w:val="-4"/>
        </w:rPr>
        <w:t xml:space="preserve"> </w:t>
      </w:r>
      <w:r>
        <w:rPr>
          <w:rFonts w:cs="Calibri"/>
          <w:spacing w:val="-1"/>
        </w:rPr>
        <w:t>303</w:t>
      </w:r>
      <w:r>
        <w:rPr>
          <w:rFonts w:cs="Calibri"/>
          <w:spacing w:val="-2"/>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Emergency</w:t>
      </w:r>
      <w:r>
        <w:rPr>
          <w:rFonts w:cs="Calibri"/>
          <w:spacing w:val="-3"/>
        </w:rPr>
        <w:t xml:space="preserve"> </w:t>
      </w:r>
      <w:r>
        <w:rPr>
          <w:rFonts w:cs="Calibri"/>
          <w:spacing w:val="-1"/>
        </w:rPr>
        <w:t>Planning</w:t>
      </w:r>
      <w:r>
        <w:rPr>
          <w:rFonts w:cs="Calibri"/>
          <w:spacing w:val="-3"/>
        </w:rPr>
        <w:t xml:space="preserve"> </w:t>
      </w:r>
      <w:r>
        <w:rPr>
          <w:rFonts w:cs="Calibri"/>
          <w:spacing w:val="-1"/>
        </w:rPr>
        <w:t>and</w:t>
      </w:r>
      <w:r>
        <w:rPr>
          <w:rFonts w:cs="Calibri"/>
          <w:spacing w:val="-5"/>
        </w:rPr>
        <w:t xml:space="preserve"> </w:t>
      </w:r>
      <w:r>
        <w:rPr>
          <w:rFonts w:cs="Calibri"/>
          <w:spacing w:val="-1"/>
        </w:rPr>
        <w:t>Community</w:t>
      </w:r>
      <w:r>
        <w:rPr>
          <w:rFonts w:cs="Calibri"/>
          <w:spacing w:val="-3"/>
        </w:rPr>
        <w:t xml:space="preserve"> </w:t>
      </w:r>
      <w:r>
        <w:rPr>
          <w:rFonts w:cs="Calibri"/>
          <w:spacing w:val="-1"/>
        </w:rPr>
        <w:t>Right-To-Know</w:t>
      </w:r>
      <w:r>
        <w:rPr>
          <w:rFonts w:cs="Calibri"/>
          <w:spacing w:val="-3"/>
        </w:rPr>
        <w:t xml:space="preserve"> </w:t>
      </w:r>
      <w:r>
        <w:rPr>
          <w:rFonts w:cs="Calibri"/>
          <w:spacing w:val="-1"/>
        </w:rPr>
        <w:t>Act</w:t>
      </w:r>
      <w:r>
        <w:rPr>
          <w:rFonts w:cs="Calibri"/>
          <w:spacing w:val="-2"/>
        </w:rPr>
        <w:t xml:space="preserve"> </w:t>
      </w:r>
      <w:r>
        <w:rPr>
          <w:rFonts w:cs="Calibri"/>
          <w:spacing w:val="-1"/>
        </w:rPr>
        <w:t>(EPCRA)</w:t>
      </w:r>
      <w:r>
        <w:rPr>
          <w:rFonts w:cs="Calibri"/>
          <w:spacing w:val="-4"/>
        </w:rPr>
        <w:t xml:space="preserve"> </w:t>
      </w:r>
      <w:r>
        <w:rPr>
          <w:rFonts w:cs="Calibri"/>
          <w:spacing w:val="-1"/>
        </w:rPr>
        <w:t>(e.g.</w:t>
      </w:r>
      <w:r>
        <w:rPr>
          <w:rFonts w:cs="Calibri"/>
          <w:spacing w:val="76"/>
        </w:rPr>
        <w:t xml:space="preserve"> </w:t>
      </w:r>
      <w:r>
        <w:rPr>
          <w:rFonts w:cs="Calibri"/>
          <w:spacing w:val="-1"/>
        </w:rPr>
        <w:t>commodity</w:t>
      </w:r>
      <w:r>
        <w:rPr>
          <w:rFonts w:cs="Calibri"/>
          <w:spacing w:val="-7"/>
        </w:rPr>
        <w:t xml:space="preserve"> </w:t>
      </w:r>
      <w:r>
        <w:rPr>
          <w:rFonts w:cs="Calibri"/>
        </w:rPr>
        <w:t>flow</w:t>
      </w:r>
      <w:r>
        <w:rPr>
          <w:rFonts w:cs="Calibri"/>
          <w:spacing w:val="-5"/>
        </w:rPr>
        <w:t xml:space="preserve"> </w:t>
      </w:r>
      <w:r>
        <w:rPr>
          <w:rFonts w:cs="Calibri"/>
          <w:spacing w:val="-1"/>
        </w:rPr>
        <w:t>studies,</w:t>
      </w:r>
      <w:r>
        <w:rPr>
          <w:rFonts w:cs="Calibri"/>
          <w:spacing w:val="-5"/>
        </w:rPr>
        <w:t xml:space="preserve"> </w:t>
      </w:r>
      <w:r>
        <w:rPr>
          <w:rFonts w:cs="Calibri"/>
          <w:spacing w:val="-1"/>
        </w:rPr>
        <w:t>hazard</w:t>
      </w:r>
      <w:r>
        <w:rPr>
          <w:rFonts w:cs="Calibri"/>
          <w:spacing w:val="-3"/>
        </w:rPr>
        <w:t xml:space="preserve"> </w:t>
      </w:r>
      <w:r>
        <w:rPr>
          <w:rFonts w:cs="Calibri"/>
        </w:rPr>
        <w:t>risk</w:t>
      </w:r>
      <w:r>
        <w:rPr>
          <w:rFonts w:cs="Calibri"/>
          <w:spacing w:val="-5"/>
        </w:rPr>
        <w:t xml:space="preserve"> </w:t>
      </w:r>
      <w:r>
        <w:rPr>
          <w:rFonts w:cs="Calibri"/>
          <w:spacing w:val="-1"/>
        </w:rPr>
        <w:t>analyses,</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6"/>
        </w:rPr>
        <w:t xml:space="preserve"> </w:t>
      </w:r>
      <w:r>
        <w:rPr>
          <w:rFonts w:cs="Calibri"/>
        </w:rPr>
        <w:t>to</w:t>
      </w:r>
      <w:r>
        <w:rPr>
          <w:rFonts w:cs="Calibri"/>
          <w:spacing w:val="-5"/>
        </w:rPr>
        <w:t xml:space="preserve"> </w:t>
      </w:r>
      <w:r>
        <w:rPr>
          <w:rFonts w:cs="Calibri"/>
        </w:rPr>
        <w:t>be</w:t>
      </w:r>
      <w:r>
        <w:rPr>
          <w:rFonts w:cs="Calibri"/>
          <w:spacing w:val="-3"/>
        </w:rPr>
        <w:t xml:space="preserve"> </w:t>
      </w:r>
      <w:r>
        <w:rPr>
          <w:rFonts w:cs="Calibri"/>
          <w:spacing w:val="-1"/>
        </w:rPr>
        <w:t>written,</w:t>
      </w:r>
      <w:r>
        <w:rPr>
          <w:rFonts w:cs="Calibri"/>
          <w:spacing w:val="-3"/>
        </w:rPr>
        <w:t xml:space="preserve"> </w:t>
      </w:r>
      <w:r>
        <w:rPr>
          <w:rFonts w:cs="Calibri"/>
          <w:spacing w:val="-1"/>
        </w:rPr>
        <w:t>emergency</w:t>
      </w:r>
      <w:r>
        <w:rPr>
          <w:rFonts w:cs="Calibri"/>
          <w:spacing w:val="-7"/>
        </w:rPr>
        <w:t xml:space="preserve"> </w:t>
      </w:r>
      <w:r>
        <w:rPr>
          <w:rFonts w:cs="Calibri"/>
        </w:rPr>
        <w:t>plans</w:t>
      </w:r>
      <w:r>
        <w:rPr>
          <w:rFonts w:cs="Calibri"/>
          <w:spacing w:val="81"/>
        </w:rPr>
        <w:t xml:space="preserve"> </w:t>
      </w:r>
      <w:r>
        <w:rPr>
          <w:rFonts w:cs="Calibri"/>
        </w:rPr>
        <w:t>to</w:t>
      </w:r>
      <w:r>
        <w:rPr>
          <w:rFonts w:cs="Calibri"/>
          <w:spacing w:val="-5"/>
        </w:rPr>
        <w:t xml:space="preserve"> </w:t>
      </w:r>
      <w:r>
        <w:rPr>
          <w:rFonts w:cs="Calibri"/>
        </w:rPr>
        <w:t>be</w:t>
      </w:r>
      <w:r>
        <w:rPr>
          <w:rFonts w:cs="Calibri"/>
          <w:spacing w:val="-4"/>
        </w:rPr>
        <w:t xml:space="preserve"> </w:t>
      </w:r>
      <w:r>
        <w:rPr>
          <w:rFonts w:cs="Calibri"/>
          <w:spacing w:val="-1"/>
        </w:rPr>
        <w:t>updated,</w:t>
      </w:r>
      <w:r>
        <w:rPr>
          <w:rFonts w:cs="Calibri"/>
          <w:spacing w:val="-3"/>
        </w:rPr>
        <w:t xml:space="preserve"> </w:t>
      </w:r>
      <w:r>
        <w:rPr>
          <w:rFonts w:cs="Calibri"/>
          <w:spacing w:val="-1"/>
        </w:rPr>
        <w:t>and</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4"/>
        </w:rPr>
        <w:t xml:space="preserve"> </w:t>
      </w:r>
      <w:r>
        <w:rPr>
          <w:rFonts w:cs="Calibri"/>
          <w:spacing w:val="-1"/>
        </w:rPr>
        <w:t>to</w:t>
      </w:r>
      <w:r>
        <w:rPr>
          <w:rFonts w:cs="Calibri"/>
          <w:spacing w:val="-2"/>
        </w:rPr>
        <w:t xml:space="preserve"> </w:t>
      </w:r>
      <w:r>
        <w:rPr>
          <w:rFonts w:cs="Calibri"/>
          <w:spacing w:val="-1"/>
        </w:rPr>
        <w:t>be</w:t>
      </w:r>
      <w:r>
        <w:rPr>
          <w:rFonts w:cs="Calibri"/>
          <w:spacing w:val="-2"/>
        </w:rPr>
        <w:t xml:space="preserve"> </w:t>
      </w:r>
      <w:r>
        <w:rPr>
          <w:rFonts w:cs="Calibri"/>
          <w:spacing w:val="-1"/>
        </w:rPr>
        <w:t>exercised).</w:t>
      </w:r>
      <w:r>
        <w:rPr>
          <w:rFonts w:cs="Calibri"/>
        </w:rPr>
        <w:t xml:space="preserve"> </w:t>
      </w:r>
      <w:r>
        <w:rPr>
          <w:rFonts w:cs="Calibri"/>
          <w:b/>
          <w:bCs/>
        </w:rPr>
        <w:t>For</w:t>
      </w:r>
      <w:r>
        <w:rPr>
          <w:rFonts w:cs="Calibri"/>
          <w:b/>
          <w:bCs/>
          <w:spacing w:val="-4"/>
        </w:rPr>
        <w:t xml:space="preserve"> </w:t>
      </w:r>
      <w:r>
        <w:rPr>
          <w:rFonts w:cs="Calibri"/>
          <w:b/>
          <w:bCs/>
          <w:spacing w:val="-1"/>
        </w:rPr>
        <w:t>training</w:t>
      </w:r>
      <w:r>
        <w:rPr>
          <w:rFonts w:cs="Calibri"/>
          <w:b/>
          <w:bCs/>
          <w:spacing w:val="-4"/>
        </w:rPr>
        <w:t xml:space="preserve"> </w:t>
      </w:r>
      <w:r>
        <w:rPr>
          <w:rFonts w:cs="Calibri"/>
          <w:b/>
          <w:bCs/>
          <w:spacing w:val="-1"/>
        </w:rPr>
        <w:t>activities,</w:t>
      </w:r>
      <w:r>
        <w:rPr>
          <w:rFonts w:cs="Calibri"/>
          <w:b/>
          <w:bCs/>
        </w:rPr>
        <w:t xml:space="preserve"> </w:t>
      </w:r>
      <w:r>
        <w:rPr>
          <w:rFonts w:cs="Calibri"/>
          <w:spacing w:val="-1"/>
        </w:rPr>
        <w:t>please</w:t>
      </w:r>
      <w:r>
        <w:rPr>
          <w:rFonts w:cs="Calibri"/>
          <w:spacing w:val="-2"/>
        </w:rPr>
        <w:t xml:space="preserve"> </w:t>
      </w:r>
      <w:r>
        <w:rPr>
          <w:rFonts w:cs="Calibri"/>
          <w:spacing w:val="-1"/>
        </w:rPr>
        <w:t>list</w:t>
      </w:r>
      <w:r>
        <w:rPr>
          <w:rFonts w:cs="Calibri"/>
          <w:spacing w:val="-2"/>
        </w:rPr>
        <w:t xml:space="preserve"> </w:t>
      </w:r>
      <w:r>
        <w:rPr>
          <w:rFonts w:cs="Calibri"/>
        </w:rPr>
        <w:t>all</w:t>
      </w:r>
      <w:r>
        <w:rPr>
          <w:rFonts w:cs="Calibri"/>
          <w:spacing w:val="69"/>
        </w:rPr>
        <w:t xml:space="preserve"> </w:t>
      </w:r>
      <w:r>
        <w:rPr>
          <w:rFonts w:cs="Calibri"/>
          <w:spacing w:val="-1"/>
        </w:rPr>
        <w:t>training</w:t>
      </w:r>
      <w:r>
        <w:rPr>
          <w:rFonts w:cs="Calibri"/>
          <w:spacing w:val="-3"/>
        </w:rPr>
        <w:t xml:space="preserve"> </w:t>
      </w:r>
      <w:r>
        <w:rPr>
          <w:rFonts w:cs="Calibri"/>
          <w:spacing w:val="-1"/>
        </w:rPr>
        <w:t>activities</w:t>
      </w:r>
      <w:r>
        <w:rPr>
          <w:rFonts w:cs="Calibri"/>
          <w:spacing w:val="-3"/>
        </w:rPr>
        <w:t xml:space="preserve"> </w:t>
      </w:r>
      <w:r>
        <w:rPr>
          <w:rFonts w:cs="Calibri"/>
          <w:spacing w:val="-1"/>
        </w:rPr>
        <w:t>including</w:t>
      </w:r>
      <w:r>
        <w:rPr>
          <w:rFonts w:cs="Calibri"/>
          <w:spacing w:val="-3"/>
        </w:rPr>
        <w:t xml:space="preserve"> </w:t>
      </w:r>
      <w:r>
        <w:rPr>
          <w:rFonts w:cs="Calibri"/>
          <w:spacing w:val="-1"/>
        </w:rPr>
        <w:t>trainings</w:t>
      </w:r>
      <w:r>
        <w:rPr>
          <w:rFonts w:cs="Calibri"/>
          <w:spacing w:val="-4"/>
        </w:rPr>
        <w:t xml:space="preserve"> </w:t>
      </w:r>
      <w:r>
        <w:rPr>
          <w:rFonts w:cs="Calibri"/>
        </w:rPr>
        <w:t>that</w:t>
      </w:r>
      <w:r>
        <w:rPr>
          <w:rFonts w:cs="Calibri"/>
          <w:spacing w:val="-4"/>
        </w:rPr>
        <w:t xml:space="preserve"> </w:t>
      </w:r>
      <w:r>
        <w:rPr>
          <w:rFonts w:cs="Calibri"/>
        </w:rPr>
        <w:t>fall</w:t>
      </w:r>
      <w:r>
        <w:rPr>
          <w:rFonts w:cs="Calibri"/>
          <w:spacing w:val="-4"/>
        </w:rPr>
        <w:t xml:space="preserve"> </w:t>
      </w:r>
      <w:r>
        <w:rPr>
          <w:rFonts w:cs="Calibri"/>
          <w:spacing w:val="-1"/>
        </w:rPr>
        <w:t>under</w:t>
      </w:r>
      <w:r>
        <w:rPr>
          <w:rFonts w:cs="Calibri"/>
          <w:spacing w:val="-2"/>
        </w:rPr>
        <w:t xml:space="preserve"> </w:t>
      </w:r>
      <w:r>
        <w:rPr>
          <w:rFonts w:cs="Calibri"/>
          <w:spacing w:val="-1"/>
        </w:rPr>
        <w:t>the</w:t>
      </w:r>
      <w:r>
        <w:rPr>
          <w:rFonts w:cs="Calibri"/>
          <w:spacing w:val="-4"/>
        </w:rPr>
        <w:t xml:space="preserve"> </w:t>
      </w:r>
      <w:r>
        <w:rPr>
          <w:rFonts w:cs="Calibri"/>
          <w:spacing w:val="-1"/>
        </w:rPr>
        <w:t>NFPA</w:t>
      </w:r>
      <w:r>
        <w:rPr>
          <w:rFonts w:cs="Calibri"/>
          <w:spacing w:val="-5"/>
        </w:rPr>
        <w:t xml:space="preserve"> </w:t>
      </w:r>
      <w:r>
        <w:rPr>
          <w:rFonts w:cs="Calibri"/>
          <w:spacing w:val="-1"/>
        </w:rPr>
        <w:t>472</w:t>
      </w:r>
      <w:r>
        <w:rPr>
          <w:rFonts w:cs="Calibri"/>
          <w:spacing w:val="-2"/>
        </w:rPr>
        <w:t xml:space="preserve"> </w:t>
      </w:r>
      <w:r>
        <w:rPr>
          <w:rFonts w:cs="Calibri"/>
          <w:spacing w:val="-1"/>
        </w:rPr>
        <w:t>core</w:t>
      </w:r>
      <w:r>
        <w:rPr>
          <w:rFonts w:cs="Calibri"/>
          <w:spacing w:val="-5"/>
        </w:rPr>
        <w:t xml:space="preserve"> </w:t>
      </w:r>
      <w:r>
        <w:rPr>
          <w:rFonts w:cs="Calibri"/>
          <w:spacing w:val="-1"/>
        </w:rPr>
        <w:t>competencies</w:t>
      </w:r>
      <w:r>
        <w:rPr>
          <w:rFonts w:cs="Calibri"/>
          <w:spacing w:val="4"/>
        </w:rPr>
        <w:t xml:space="preserve"> </w:t>
      </w:r>
      <w:r>
        <w:rPr>
          <w:rFonts w:cs="Calibri"/>
          <w:spacing w:val="-1"/>
        </w:rPr>
        <w:t>or</w:t>
      </w:r>
      <w:r>
        <w:rPr>
          <w:rFonts w:cs="Calibri"/>
          <w:spacing w:val="-2"/>
        </w:rPr>
        <w:t xml:space="preserve"> </w:t>
      </w:r>
      <w:r>
        <w:rPr>
          <w:rFonts w:cs="Calibri"/>
          <w:spacing w:val="-1"/>
        </w:rPr>
        <w:t>OSHA</w:t>
      </w:r>
      <w:r>
        <w:rPr>
          <w:rFonts w:cs="Calibri"/>
          <w:spacing w:val="71"/>
          <w:w w:val="99"/>
        </w:rPr>
        <w:t xml:space="preserve"> </w:t>
      </w:r>
      <w:r>
        <w:rPr>
          <w:rFonts w:cs="Calibri"/>
        </w:rPr>
        <w:t>29</w:t>
      </w:r>
      <w:r>
        <w:rPr>
          <w:rFonts w:cs="Calibri"/>
          <w:spacing w:val="-2"/>
        </w:rPr>
        <w:t xml:space="preserve"> </w:t>
      </w:r>
      <w:r>
        <w:rPr>
          <w:rFonts w:cs="Calibri"/>
          <w:spacing w:val="-1"/>
        </w:rPr>
        <w:t>CFR</w:t>
      </w:r>
      <w:r>
        <w:rPr>
          <w:rFonts w:cs="Calibri"/>
          <w:spacing w:val="-2"/>
        </w:rPr>
        <w:t xml:space="preserve"> </w:t>
      </w:r>
      <w:r>
        <w:rPr>
          <w:rFonts w:cs="Calibri"/>
        </w:rPr>
        <w:t>§</w:t>
      </w:r>
      <w:r>
        <w:rPr>
          <w:rFonts w:cs="Calibri"/>
          <w:spacing w:val="-4"/>
        </w:rPr>
        <w:t xml:space="preserve"> </w:t>
      </w:r>
      <w:r>
        <w:rPr>
          <w:rFonts w:cs="Calibri"/>
          <w:spacing w:val="-1"/>
        </w:rPr>
        <w:t>1910.120(q)</w:t>
      </w:r>
      <w:r>
        <w:rPr>
          <w:rFonts w:cs="Calibri"/>
          <w:spacing w:val="-4"/>
        </w:rPr>
        <w:t xml:space="preserve"> </w:t>
      </w:r>
      <w:r>
        <w:rPr>
          <w:rFonts w:cs="Calibri"/>
          <w:spacing w:val="-1"/>
        </w:rPr>
        <w:t>you plan</w:t>
      </w:r>
      <w:r>
        <w:rPr>
          <w:rFonts w:cs="Calibri"/>
          <w:spacing w:val="-4"/>
        </w:rPr>
        <w:t xml:space="preserve"> </w:t>
      </w:r>
      <w:r>
        <w:rPr>
          <w:rFonts w:cs="Calibri"/>
        </w:rPr>
        <w:t>to</w:t>
      </w:r>
      <w:r>
        <w:rPr>
          <w:rFonts w:cs="Calibri"/>
          <w:spacing w:val="-1"/>
        </w:rPr>
        <w:t xml:space="preserve"> carry</w:t>
      </w:r>
      <w:r>
        <w:rPr>
          <w:rFonts w:cs="Calibri"/>
          <w:spacing w:val="-3"/>
        </w:rPr>
        <w:t xml:space="preserve"> </w:t>
      </w:r>
      <w:r>
        <w:rPr>
          <w:rFonts w:cs="Calibri"/>
          <w:spacing w:val="-1"/>
        </w:rPr>
        <w:t>out with</w:t>
      </w:r>
      <w:r>
        <w:rPr>
          <w:rFonts w:cs="Calibri"/>
          <w:spacing w:val="-3"/>
        </w:rPr>
        <w:t xml:space="preserve"> </w:t>
      </w:r>
      <w:r>
        <w:rPr>
          <w:rFonts w:cs="Calibri"/>
          <w:spacing w:val="-1"/>
        </w:rPr>
        <w:t>HMEP</w:t>
      </w:r>
      <w:r>
        <w:rPr>
          <w:rFonts w:cs="Calibri"/>
          <w:spacing w:val="-4"/>
        </w:rPr>
        <w:t xml:space="preserve"> </w:t>
      </w:r>
      <w:r>
        <w:rPr>
          <w:rFonts w:cs="Calibri"/>
          <w:spacing w:val="-1"/>
        </w:rPr>
        <w:t>funds.</w:t>
      </w:r>
      <w:r>
        <w:rPr>
          <w:rFonts w:cs="Calibri"/>
          <w:spacing w:val="-3"/>
        </w:rPr>
        <w:t xml:space="preserve"> </w:t>
      </w:r>
      <w:r>
        <w:rPr>
          <w:rFonts w:cs="Calibri"/>
          <w:spacing w:val="-1"/>
        </w:rPr>
        <w:t>Provide</w:t>
      </w:r>
      <w:r>
        <w:rPr>
          <w:rFonts w:cs="Calibri"/>
          <w:spacing w:val="-5"/>
        </w:rPr>
        <w:t xml:space="preserve"> </w:t>
      </w:r>
      <w:r>
        <w:rPr>
          <w:rFonts w:cs="Calibri"/>
          <w:spacing w:val="-1"/>
        </w:rPr>
        <w:t>training</w:t>
      </w:r>
      <w:r>
        <w:rPr>
          <w:rFonts w:cs="Calibri"/>
          <w:spacing w:val="-4"/>
        </w:rPr>
        <w:t xml:space="preserve"> </w:t>
      </w:r>
      <w:r>
        <w:rPr>
          <w:rFonts w:cs="Calibri"/>
        </w:rPr>
        <w:t>type,</w:t>
      </w:r>
      <w:r>
        <w:rPr>
          <w:rFonts w:cs="Calibri"/>
          <w:spacing w:val="-4"/>
        </w:rPr>
        <w:t xml:space="preserve"> </w:t>
      </w:r>
      <w:r>
        <w:rPr>
          <w:rFonts w:cs="Calibri"/>
          <w:spacing w:val="-1"/>
        </w:rPr>
        <w:t>training</w:t>
      </w:r>
      <w:r>
        <w:rPr>
          <w:rFonts w:cs="Calibri"/>
          <w:spacing w:val="69"/>
          <w:w w:val="99"/>
        </w:rPr>
        <w:t xml:space="preserve"> </w:t>
      </w:r>
      <w:r>
        <w:rPr>
          <w:rFonts w:cs="Calibri"/>
        </w:rPr>
        <w:t>activity</w:t>
      </w:r>
      <w:r>
        <w:rPr>
          <w:rFonts w:cs="Calibri"/>
          <w:spacing w:val="-3"/>
        </w:rPr>
        <w:t xml:space="preserve"> </w:t>
      </w:r>
      <w:r>
        <w:rPr>
          <w:rFonts w:cs="Calibri"/>
          <w:spacing w:val="-1"/>
        </w:rPr>
        <w:t>description,</w:t>
      </w:r>
      <w:r>
        <w:rPr>
          <w:rFonts w:cs="Calibri"/>
          <w:spacing w:val="-4"/>
        </w:rPr>
        <w:t xml:space="preserve"> </w:t>
      </w:r>
      <w:r>
        <w:rPr>
          <w:rFonts w:cs="Calibri"/>
          <w:spacing w:val="-1"/>
        </w:rPr>
        <w:t>number of courses</w:t>
      </w:r>
      <w:r>
        <w:rPr>
          <w:rFonts w:cs="Calibri"/>
          <w:spacing w:val="-4"/>
        </w:rPr>
        <w:t xml:space="preserve"> </w:t>
      </w:r>
      <w:r>
        <w:rPr>
          <w:rFonts w:cs="Calibri"/>
        </w:rPr>
        <w:t>to</w:t>
      </w:r>
      <w:r>
        <w:rPr>
          <w:rFonts w:cs="Calibri"/>
          <w:spacing w:val="-3"/>
        </w:rPr>
        <w:t xml:space="preserve"> </w:t>
      </w:r>
      <w:r>
        <w:rPr>
          <w:rFonts w:cs="Calibri"/>
        </w:rPr>
        <w:t>be</w:t>
      </w:r>
      <w:r>
        <w:rPr>
          <w:rFonts w:cs="Calibri"/>
          <w:spacing w:val="-4"/>
        </w:rPr>
        <w:t xml:space="preserve"> </w:t>
      </w:r>
      <w:r>
        <w:rPr>
          <w:rFonts w:cs="Calibri"/>
          <w:spacing w:val="-1"/>
        </w:rPr>
        <w:t>held,</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spacing w:val="-1"/>
        </w:rPr>
        <w:t xml:space="preserve">projected </w:t>
      </w:r>
      <w:r>
        <w:rPr>
          <w:rFonts w:cs="Calibri"/>
        </w:rPr>
        <w:t>number</w:t>
      </w:r>
      <w:r>
        <w:rPr>
          <w:rFonts w:cs="Calibri"/>
          <w:spacing w:val="-1"/>
        </w:rPr>
        <w:t xml:space="preserve"> of individuals</w:t>
      </w:r>
      <w:r>
        <w:rPr>
          <w:rFonts w:cs="Calibri"/>
          <w:spacing w:val="-4"/>
        </w:rPr>
        <w:t xml:space="preserve"> </w:t>
      </w:r>
      <w:r>
        <w:rPr>
          <w:rFonts w:cs="Calibri"/>
        </w:rPr>
        <w:t>to</w:t>
      </w:r>
      <w:r>
        <w:rPr>
          <w:rFonts w:cs="Calibri"/>
          <w:spacing w:val="55"/>
        </w:rPr>
        <w:t xml:space="preserve"> </w:t>
      </w:r>
      <w:r>
        <w:rPr>
          <w:rFonts w:cs="Calibri"/>
        </w:rPr>
        <w:t>be</w:t>
      </w:r>
      <w:r>
        <w:rPr>
          <w:rFonts w:cs="Calibri"/>
          <w:spacing w:val="-5"/>
        </w:rPr>
        <w:t xml:space="preserve"> </w:t>
      </w:r>
      <w:r>
        <w:rPr>
          <w:rFonts w:cs="Calibri"/>
        </w:rPr>
        <w:t>trained.</w:t>
      </w:r>
      <w:r>
        <w:rPr>
          <w:rFonts w:cs="Calibri"/>
          <w:spacing w:val="-5"/>
        </w:rPr>
        <w:t xml:space="preserve"> </w:t>
      </w:r>
      <w:r>
        <w:rPr>
          <w:rFonts w:cs="Calibri"/>
          <w:spacing w:val="-1"/>
        </w:rPr>
        <w:t>PHMSA</w:t>
      </w:r>
      <w:r>
        <w:rPr>
          <w:rFonts w:cs="Calibri"/>
          <w:spacing w:val="-3"/>
        </w:rPr>
        <w:t xml:space="preserve"> </w:t>
      </w:r>
      <w:r>
        <w:rPr>
          <w:rFonts w:cs="Calibri"/>
          <w:spacing w:val="-1"/>
        </w:rPr>
        <w:t>will</w:t>
      </w:r>
      <w:r>
        <w:rPr>
          <w:rFonts w:cs="Calibri"/>
          <w:spacing w:val="-3"/>
        </w:rPr>
        <w:t xml:space="preserve"> </w:t>
      </w:r>
      <w:r>
        <w:rPr>
          <w:rFonts w:cs="Calibri"/>
          <w:spacing w:val="-1"/>
        </w:rPr>
        <w:t>require</w:t>
      </w:r>
      <w:r>
        <w:rPr>
          <w:rFonts w:cs="Calibri"/>
          <w:spacing w:val="-2"/>
        </w:rPr>
        <w:t xml:space="preserve"> </w:t>
      </w:r>
      <w:r>
        <w:rPr>
          <w:rFonts w:cs="Calibri"/>
        </w:rPr>
        <w:t>a</w:t>
      </w:r>
      <w:r>
        <w:rPr>
          <w:rFonts w:cs="Calibri"/>
          <w:spacing w:val="-5"/>
        </w:rPr>
        <w:t xml:space="preserve"> </w:t>
      </w:r>
      <w:r>
        <w:rPr>
          <w:rFonts w:cs="Calibri"/>
          <w:spacing w:val="-1"/>
        </w:rPr>
        <w:t>progress</w:t>
      </w:r>
      <w:r>
        <w:rPr>
          <w:rFonts w:cs="Calibri"/>
          <w:spacing w:val="-3"/>
        </w:rPr>
        <w:t xml:space="preserve"> </w:t>
      </w:r>
      <w:r>
        <w:rPr>
          <w:rFonts w:cs="Calibri"/>
          <w:spacing w:val="-1"/>
        </w:rPr>
        <w:t>report</w:t>
      </w:r>
      <w:r>
        <w:rPr>
          <w:rFonts w:cs="Calibri"/>
          <w:spacing w:val="-6"/>
        </w:rPr>
        <w:t xml:space="preserve"> </w:t>
      </w:r>
      <w:r>
        <w:rPr>
          <w:rFonts w:cs="Calibri"/>
          <w:spacing w:val="-1"/>
        </w:rPr>
        <w:t>during</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4"/>
        </w:rPr>
        <w:t xml:space="preserve"> </w:t>
      </w:r>
      <w:r>
        <w:rPr>
          <w:rFonts w:cs="Calibri"/>
          <w:spacing w:val="-1"/>
        </w:rPr>
        <w:t>period</w:t>
      </w:r>
      <w:r>
        <w:rPr>
          <w:rFonts w:cs="Calibri"/>
          <w:spacing w:val="-2"/>
        </w:rPr>
        <w:t xml:space="preserve"> </w:t>
      </w:r>
      <w:r>
        <w:rPr>
          <w:rFonts w:cs="Calibri"/>
          <w:spacing w:val="-1"/>
        </w:rPr>
        <w:t>and</w:t>
      </w:r>
      <w:r>
        <w:rPr>
          <w:rFonts w:cs="Calibri"/>
          <w:spacing w:val="-2"/>
        </w:rPr>
        <w:t xml:space="preserve"> at</w:t>
      </w:r>
      <w:r>
        <w:rPr>
          <w:rFonts w:cs="Calibri"/>
          <w:spacing w:val="-4"/>
        </w:rPr>
        <w:t xml:space="preserve"> </w:t>
      </w:r>
      <w:r>
        <w:rPr>
          <w:rFonts w:cs="Calibri"/>
          <w:spacing w:val="-1"/>
        </w:rPr>
        <w:t>the</w:t>
      </w:r>
      <w:r>
        <w:rPr>
          <w:rFonts w:cs="Calibri"/>
          <w:spacing w:val="-3"/>
        </w:rPr>
        <w:t xml:space="preserve"> </w:t>
      </w:r>
      <w:r>
        <w:rPr>
          <w:rFonts w:cs="Calibri"/>
          <w:spacing w:val="-1"/>
        </w:rPr>
        <w:t>end</w:t>
      </w:r>
      <w:r>
        <w:rPr>
          <w:rFonts w:cs="Calibri"/>
          <w:spacing w:val="65"/>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3"/>
        </w:rPr>
        <w:t xml:space="preserve"> </w:t>
      </w:r>
      <w:r>
        <w:rPr>
          <w:rFonts w:cs="Calibri"/>
          <w:spacing w:val="-1"/>
        </w:rPr>
        <w:t>detailing</w:t>
      </w:r>
      <w:r>
        <w:rPr>
          <w:rFonts w:cs="Calibri"/>
          <w:spacing w:val="-5"/>
        </w:rPr>
        <w:t xml:space="preserve"> </w:t>
      </w:r>
      <w:r>
        <w:rPr>
          <w:rFonts w:cs="Calibri"/>
          <w:spacing w:val="-1"/>
        </w:rPr>
        <w:t>other</w:t>
      </w:r>
      <w:r>
        <w:rPr>
          <w:rFonts w:cs="Calibri"/>
          <w:spacing w:val="-2"/>
        </w:rPr>
        <w:t xml:space="preserve"> </w:t>
      </w:r>
      <w:r>
        <w:rPr>
          <w:rFonts w:cs="Calibri"/>
          <w:spacing w:val="-1"/>
        </w:rPr>
        <w:t>accomplished</w:t>
      </w:r>
      <w:r>
        <w:rPr>
          <w:rFonts w:cs="Calibri"/>
          <w:spacing w:val="-2"/>
        </w:rPr>
        <w:t xml:space="preserve"> </w:t>
      </w:r>
      <w:r>
        <w:rPr>
          <w:rFonts w:cs="Calibri"/>
          <w:spacing w:val="-1"/>
        </w:rPr>
        <w:t>training</w:t>
      </w:r>
      <w:r>
        <w:rPr>
          <w:rFonts w:cs="Calibri"/>
          <w:spacing w:val="-3"/>
        </w:rPr>
        <w:t xml:space="preserve"> </w:t>
      </w:r>
      <w:r>
        <w:rPr>
          <w:rFonts w:cs="Calibri"/>
          <w:spacing w:val="-1"/>
        </w:rPr>
        <w:t>activities</w:t>
      </w:r>
      <w:r>
        <w:rPr>
          <w:rFonts w:cs="Calibri"/>
          <w:spacing w:val="-5"/>
        </w:rPr>
        <w:t xml:space="preserve"> </w:t>
      </w:r>
      <w:r>
        <w:rPr>
          <w:rFonts w:cs="Calibri"/>
          <w:spacing w:val="-1"/>
        </w:rPr>
        <w:t>(Insert</w:t>
      </w:r>
      <w:r>
        <w:rPr>
          <w:rFonts w:cs="Calibri"/>
          <w:spacing w:val="-3"/>
        </w:rPr>
        <w:t xml:space="preserve"> </w:t>
      </w:r>
      <w:r>
        <w:rPr>
          <w:rFonts w:cs="Calibri"/>
        </w:rPr>
        <w:t>more</w:t>
      </w:r>
      <w:r>
        <w:rPr>
          <w:rFonts w:cs="Calibri"/>
          <w:spacing w:val="-4"/>
        </w:rPr>
        <w:t xml:space="preserve"> </w:t>
      </w:r>
      <w:r>
        <w:rPr>
          <w:rFonts w:cs="Calibri"/>
          <w:spacing w:val="-1"/>
        </w:rPr>
        <w:t>rows</w:t>
      </w:r>
      <w:r>
        <w:rPr>
          <w:rFonts w:cs="Calibri"/>
          <w:spacing w:val="-3"/>
        </w:rPr>
        <w:t xml:space="preserve"> </w:t>
      </w:r>
      <w:r>
        <w:rPr>
          <w:rFonts w:cs="Calibri"/>
          <w:spacing w:val="-1"/>
        </w:rPr>
        <w:t>to</w:t>
      </w:r>
      <w:r>
        <w:rPr>
          <w:rFonts w:cs="Calibri"/>
          <w:spacing w:val="79"/>
        </w:rPr>
        <w:t xml:space="preserve"> </w:t>
      </w:r>
      <w:r>
        <w:rPr>
          <w:rFonts w:cs="Calibri"/>
        </w:rPr>
        <w:t>the</w:t>
      </w:r>
      <w:r>
        <w:rPr>
          <w:rFonts w:cs="Calibri"/>
          <w:spacing w:val="-5"/>
        </w:rPr>
        <w:t xml:space="preserve"> </w:t>
      </w:r>
      <w:r>
        <w:rPr>
          <w:rFonts w:cs="Calibri"/>
          <w:spacing w:val="-1"/>
        </w:rPr>
        <w:t>table,</w:t>
      </w:r>
      <w:r>
        <w:rPr>
          <w:rFonts w:cs="Calibri"/>
          <w:spacing w:val="-2"/>
        </w:rPr>
        <w:t xml:space="preserve"> </w:t>
      </w:r>
      <w:r>
        <w:rPr>
          <w:rFonts w:cs="Calibri"/>
        </w:rPr>
        <w:t>as</w:t>
      </w:r>
      <w:r>
        <w:rPr>
          <w:rFonts w:cs="Calibri"/>
          <w:spacing w:val="-5"/>
        </w:rPr>
        <w:t xml:space="preserve"> </w:t>
      </w:r>
      <w:r>
        <w:rPr>
          <w:rFonts w:cs="Calibri"/>
          <w:spacing w:val="-1"/>
        </w:rPr>
        <w:t>needed,</w:t>
      </w:r>
      <w:r>
        <w:rPr>
          <w:rFonts w:cs="Calibri"/>
          <w:spacing w:val="-5"/>
        </w:rPr>
        <w:t xml:space="preserve"> </w:t>
      </w:r>
      <w:r>
        <w:rPr>
          <w:rFonts w:cs="Calibri"/>
        </w:rPr>
        <w:t>to</w:t>
      </w:r>
      <w:r>
        <w:rPr>
          <w:rFonts w:cs="Calibri"/>
          <w:spacing w:val="-4"/>
        </w:rPr>
        <w:t xml:space="preserve"> </w:t>
      </w:r>
      <w:r>
        <w:rPr>
          <w:rFonts w:cs="Calibri"/>
          <w:spacing w:val="-1"/>
        </w:rPr>
        <w:t>document</w:t>
      </w:r>
      <w:r>
        <w:rPr>
          <w:rFonts w:cs="Calibri"/>
          <w:spacing w:val="-4"/>
        </w:rPr>
        <w:t xml:space="preserve"> </w:t>
      </w:r>
      <w:r>
        <w:rPr>
          <w:rFonts w:cs="Calibri"/>
        </w:rPr>
        <w:t>all</w:t>
      </w:r>
      <w:r>
        <w:rPr>
          <w:rFonts w:cs="Calibri"/>
          <w:spacing w:val="-2"/>
        </w:rPr>
        <w:t xml:space="preserve"> </w:t>
      </w:r>
      <w:r>
        <w:rPr>
          <w:rFonts w:cs="Calibri"/>
          <w:spacing w:val="-1"/>
        </w:rPr>
        <w:t>other</w:t>
      </w:r>
      <w:r>
        <w:rPr>
          <w:rFonts w:cs="Calibri"/>
          <w:spacing w:val="-2"/>
        </w:rPr>
        <w:t xml:space="preserve"> </w:t>
      </w:r>
      <w:r>
        <w:rPr>
          <w:rFonts w:cs="Calibri"/>
          <w:spacing w:val="-1"/>
        </w:rPr>
        <w:t>projected</w:t>
      </w:r>
      <w:r>
        <w:rPr>
          <w:rFonts w:cs="Calibri"/>
          <w:spacing w:val="-4"/>
        </w:rPr>
        <w:t xml:space="preserve"> </w:t>
      </w:r>
      <w:r>
        <w:rPr>
          <w:rFonts w:cs="Calibri"/>
          <w:spacing w:val="-1"/>
        </w:rPr>
        <w:t>training</w:t>
      </w:r>
      <w:r>
        <w:rPr>
          <w:rFonts w:cs="Calibri"/>
          <w:spacing w:val="-3"/>
        </w:rPr>
        <w:t xml:space="preserve"> </w:t>
      </w:r>
      <w:r>
        <w:rPr>
          <w:rFonts w:cs="Calibri"/>
          <w:spacing w:val="-1"/>
        </w:rPr>
        <w:t>activities).</w:t>
      </w:r>
    </w:p>
    <w:p w:rsidR="009A0F2D" w:rsidRDefault="009A0F2D">
      <w:pPr>
        <w:spacing w:before="6"/>
        <w:rPr>
          <w:rFonts w:ascii="Times New Roman" w:eastAsia="Times New Roman" w:hAnsi="Times New Roman" w:cs="Times New Roman"/>
          <w:sz w:val="25"/>
          <w:szCs w:val="25"/>
        </w:rPr>
      </w:pPr>
    </w:p>
    <w:p w:rsidR="009A0F2D" w:rsidRDefault="009A0F2D">
      <w:pPr>
        <w:spacing w:before="4"/>
        <w:rPr>
          <w:rFonts w:ascii="Times New Roman" w:eastAsia="Times New Roman" w:hAnsi="Times New Roman" w:cs="Times New Roman"/>
          <w:sz w:val="12"/>
          <w:szCs w:val="12"/>
        </w:rPr>
      </w:pPr>
    </w:p>
    <w:tbl>
      <w:tblPr>
        <w:tblStyle w:val="TableGrid"/>
        <w:tblW w:w="0" w:type="auto"/>
        <w:tblInd w:w="131" w:type="dxa"/>
        <w:tblLook w:val="04A0" w:firstRow="1" w:lastRow="0" w:firstColumn="1" w:lastColumn="0" w:noHBand="0" w:noVBand="1"/>
      </w:tblPr>
      <w:tblGrid>
        <w:gridCol w:w="1149"/>
        <w:gridCol w:w="3793"/>
        <w:gridCol w:w="1421"/>
        <w:gridCol w:w="1401"/>
        <w:gridCol w:w="1250"/>
        <w:gridCol w:w="1145"/>
      </w:tblGrid>
      <w:tr w:rsidR="007611BF" w:rsidTr="00DA7F51">
        <w:tc>
          <w:tcPr>
            <w:tcW w:w="10159" w:type="dxa"/>
            <w:gridSpan w:val="6"/>
            <w:shd w:val="clear" w:color="auto" w:fill="BFBFBF" w:themeFill="background1" w:themeFillShade="BF"/>
          </w:tcPr>
          <w:p w:rsidR="007611BF" w:rsidRDefault="007611BF" w:rsidP="00A66A02">
            <w:pPr>
              <w:tabs>
                <w:tab w:val="left" w:pos="1814"/>
                <w:tab w:val="left" w:pos="6500"/>
                <w:tab w:val="left" w:pos="8470"/>
              </w:tabs>
              <w:spacing w:line="200" w:lineRule="atLeast"/>
              <w:jc w:val="center"/>
              <w:rPr>
                <w:rFonts w:ascii="Times New Roman"/>
                <w:b/>
                <w:position w:val="21"/>
                <w:sz w:val="20"/>
              </w:rPr>
            </w:pPr>
            <w:r>
              <w:rPr>
                <w:rFonts w:ascii="Times New Roman"/>
                <w:b/>
                <w:position w:val="21"/>
                <w:sz w:val="20"/>
              </w:rPr>
              <w:t>GRANTEE ACTIVITY INFORMATION</w:t>
            </w:r>
          </w:p>
        </w:tc>
      </w:tr>
      <w:tr w:rsidR="005C22D7" w:rsidTr="00DA7F51">
        <w:tc>
          <w:tcPr>
            <w:tcW w:w="1149"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Planning or Training?</w:t>
            </w:r>
          </w:p>
        </w:tc>
        <w:tc>
          <w:tcPr>
            <w:tcW w:w="3793"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jc w:val="center"/>
              <w:rPr>
                <w:rFonts w:ascii="Times New Roman"/>
                <w:position w:val="21"/>
                <w:sz w:val="24"/>
              </w:rPr>
            </w:pPr>
            <w:r w:rsidRPr="00F519DB">
              <w:rPr>
                <w:rFonts w:ascii="Times New Roman"/>
                <w:position w:val="21"/>
                <w:sz w:val="24"/>
              </w:rPr>
              <w:t>Activity Description</w:t>
            </w:r>
          </w:p>
        </w:tc>
        <w:tc>
          <w:tcPr>
            <w:tcW w:w="1421"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 of Courses to held (if applicable)</w:t>
            </w:r>
          </w:p>
        </w:tc>
        <w:tc>
          <w:tcPr>
            <w:tcW w:w="1401"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number to be trained</w:t>
            </w:r>
          </w:p>
        </w:tc>
        <w:tc>
          <w:tcPr>
            <w:tcW w:w="125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Estimated Activity Cost</w:t>
            </w:r>
          </w:p>
        </w:tc>
        <w:tc>
          <w:tcPr>
            <w:tcW w:w="1145"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Start/End Date</w:t>
            </w:r>
          </w:p>
        </w:tc>
      </w:tr>
      <w:tr w:rsidR="004D3512"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4D3512"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DA7F51">
        <w:tc>
          <w:tcPr>
            <w:tcW w:w="1149" w:type="dxa"/>
          </w:tcPr>
          <w:p w:rsidR="007611BF" w:rsidRDefault="007611BF">
            <w:pPr>
              <w:tabs>
                <w:tab w:val="left" w:pos="1814"/>
                <w:tab w:val="left" w:pos="6500"/>
                <w:tab w:val="left" w:pos="8470"/>
              </w:tabs>
              <w:spacing w:line="200" w:lineRule="atLeast"/>
              <w:rPr>
                <w:rFonts w:ascii="Times New Roman"/>
                <w:position w:val="21"/>
                <w:sz w:val="20"/>
              </w:rPr>
            </w:pPr>
          </w:p>
        </w:tc>
        <w:tc>
          <w:tcPr>
            <w:tcW w:w="3793" w:type="dxa"/>
          </w:tcPr>
          <w:p w:rsidR="007611BF" w:rsidRDefault="007611BF">
            <w:pPr>
              <w:tabs>
                <w:tab w:val="left" w:pos="1814"/>
                <w:tab w:val="left" w:pos="6500"/>
                <w:tab w:val="left" w:pos="8470"/>
              </w:tabs>
              <w:spacing w:line="200" w:lineRule="atLeast"/>
              <w:rPr>
                <w:rFonts w:ascii="Times New Roman"/>
                <w:position w:val="21"/>
                <w:sz w:val="20"/>
              </w:rPr>
            </w:pPr>
          </w:p>
        </w:tc>
        <w:tc>
          <w:tcPr>
            <w:tcW w:w="1421" w:type="dxa"/>
          </w:tcPr>
          <w:p w:rsidR="007611BF" w:rsidRDefault="007611BF">
            <w:pPr>
              <w:tabs>
                <w:tab w:val="left" w:pos="1814"/>
                <w:tab w:val="left" w:pos="6500"/>
                <w:tab w:val="left" w:pos="8470"/>
              </w:tabs>
              <w:spacing w:line="200" w:lineRule="atLeast"/>
              <w:rPr>
                <w:rFonts w:ascii="Times New Roman"/>
                <w:position w:val="21"/>
                <w:sz w:val="20"/>
              </w:rPr>
            </w:pPr>
          </w:p>
        </w:tc>
        <w:tc>
          <w:tcPr>
            <w:tcW w:w="1401" w:type="dxa"/>
          </w:tcPr>
          <w:p w:rsidR="007611BF" w:rsidRDefault="007611BF">
            <w:pPr>
              <w:tabs>
                <w:tab w:val="left" w:pos="1814"/>
                <w:tab w:val="left" w:pos="6500"/>
                <w:tab w:val="left" w:pos="8470"/>
              </w:tabs>
              <w:spacing w:line="200" w:lineRule="atLeast"/>
              <w:rPr>
                <w:rFonts w:ascii="Times New Roman"/>
                <w:position w:val="21"/>
                <w:sz w:val="20"/>
              </w:rPr>
            </w:pPr>
          </w:p>
        </w:tc>
        <w:tc>
          <w:tcPr>
            <w:tcW w:w="1250" w:type="dxa"/>
          </w:tcPr>
          <w:p w:rsidR="007611BF" w:rsidRDefault="007611BF">
            <w:pPr>
              <w:tabs>
                <w:tab w:val="left" w:pos="1814"/>
                <w:tab w:val="left" w:pos="6500"/>
                <w:tab w:val="left" w:pos="8470"/>
              </w:tabs>
              <w:spacing w:line="200" w:lineRule="atLeast"/>
              <w:rPr>
                <w:rFonts w:ascii="Times New Roman"/>
                <w:position w:val="21"/>
                <w:sz w:val="20"/>
              </w:rPr>
            </w:pPr>
          </w:p>
        </w:tc>
        <w:tc>
          <w:tcPr>
            <w:tcW w:w="1145" w:type="dxa"/>
          </w:tcPr>
          <w:p w:rsidR="007611BF" w:rsidRDefault="007611BF">
            <w:pPr>
              <w:tabs>
                <w:tab w:val="left" w:pos="1814"/>
                <w:tab w:val="left" w:pos="6500"/>
                <w:tab w:val="left" w:pos="8470"/>
              </w:tabs>
              <w:spacing w:line="200" w:lineRule="atLeast"/>
              <w:rPr>
                <w:rFonts w:ascii="Times New Roman"/>
                <w:position w:val="21"/>
                <w:sz w:val="20"/>
              </w:rPr>
            </w:pPr>
          </w:p>
        </w:tc>
      </w:tr>
      <w:tr w:rsidR="004677EB" w:rsidTr="00DA7F51">
        <w:tc>
          <w:tcPr>
            <w:tcW w:w="1149" w:type="dxa"/>
          </w:tcPr>
          <w:p w:rsidR="004677EB" w:rsidRDefault="004677EB">
            <w:pPr>
              <w:tabs>
                <w:tab w:val="left" w:pos="1814"/>
                <w:tab w:val="left" w:pos="6500"/>
                <w:tab w:val="left" w:pos="8470"/>
              </w:tabs>
              <w:spacing w:line="200" w:lineRule="atLeast"/>
              <w:rPr>
                <w:rFonts w:ascii="Times New Roman"/>
                <w:position w:val="21"/>
                <w:sz w:val="20"/>
              </w:rPr>
            </w:pPr>
          </w:p>
        </w:tc>
        <w:tc>
          <w:tcPr>
            <w:tcW w:w="3793" w:type="dxa"/>
          </w:tcPr>
          <w:p w:rsidR="004677EB" w:rsidRDefault="004677EB">
            <w:pPr>
              <w:tabs>
                <w:tab w:val="left" w:pos="1814"/>
                <w:tab w:val="left" w:pos="6500"/>
                <w:tab w:val="left" w:pos="8470"/>
              </w:tabs>
              <w:spacing w:line="200" w:lineRule="atLeast"/>
              <w:rPr>
                <w:rFonts w:ascii="Times New Roman"/>
                <w:position w:val="21"/>
                <w:sz w:val="20"/>
              </w:rPr>
            </w:pPr>
          </w:p>
        </w:tc>
        <w:tc>
          <w:tcPr>
            <w:tcW w:w="1421" w:type="dxa"/>
          </w:tcPr>
          <w:p w:rsidR="004677EB" w:rsidRDefault="004677EB">
            <w:pPr>
              <w:tabs>
                <w:tab w:val="left" w:pos="1814"/>
                <w:tab w:val="left" w:pos="6500"/>
                <w:tab w:val="left" w:pos="8470"/>
              </w:tabs>
              <w:spacing w:line="200" w:lineRule="atLeast"/>
              <w:rPr>
                <w:rFonts w:ascii="Times New Roman"/>
                <w:position w:val="21"/>
                <w:sz w:val="20"/>
              </w:rPr>
            </w:pPr>
          </w:p>
        </w:tc>
        <w:tc>
          <w:tcPr>
            <w:tcW w:w="1401" w:type="dxa"/>
          </w:tcPr>
          <w:p w:rsidR="004677EB" w:rsidRDefault="004677EB">
            <w:pPr>
              <w:tabs>
                <w:tab w:val="left" w:pos="1814"/>
                <w:tab w:val="left" w:pos="6500"/>
                <w:tab w:val="left" w:pos="8470"/>
              </w:tabs>
              <w:spacing w:line="200" w:lineRule="atLeast"/>
              <w:rPr>
                <w:rFonts w:ascii="Times New Roman"/>
                <w:position w:val="21"/>
                <w:sz w:val="20"/>
              </w:rPr>
            </w:pPr>
          </w:p>
        </w:tc>
        <w:tc>
          <w:tcPr>
            <w:tcW w:w="1250" w:type="dxa"/>
          </w:tcPr>
          <w:p w:rsidR="004677EB" w:rsidRDefault="004677EB">
            <w:pPr>
              <w:tabs>
                <w:tab w:val="left" w:pos="1814"/>
                <w:tab w:val="left" w:pos="6500"/>
                <w:tab w:val="left" w:pos="8470"/>
              </w:tabs>
              <w:spacing w:line="200" w:lineRule="atLeast"/>
              <w:rPr>
                <w:rFonts w:ascii="Times New Roman"/>
                <w:position w:val="21"/>
                <w:sz w:val="20"/>
              </w:rPr>
            </w:pPr>
          </w:p>
        </w:tc>
        <w:tc>
          <w:tcPr>
            <w:tcW w:w="1145"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DA7F51">
        <w:tc>
          <w:tcPr>
            <w:tcW w:w="1149" w:type="dxa"/>
          </w:tcPr>
          <w:p w:rsidR="004677EB" w:rsidRDefault="004677EB">
            <w:pPr>
              <w:tabs>
                <w:tab w:val="left" w:pos="1814"/>
                <w:tab w:val="left" w:pos="6500"/>
                <w:tab w:val="left" w:pos="8470"/>
              </w:tabs>
              <w:spacing w:line="200" w:lineRule="atLeast"/>
              <w:rPr>
                <w:rFonts w:ascii="Times New Roman"/>
                <w:position w:val="21"/>
                <w:sz w:val="20"/>
              </w:rPr>
            </w:pPr>
          </w:p>
        </w:tc>
        <w:tc>
          <w:tcPr>
            <w:tcW w:w="3793" w:type="dxa"/>
          </w:tcPr>
          <w:p w:rsidR="004677EB" w:rsidRDefault="004677EB">
            <w:pPr>
              <w:tabs>
                <w:tab w:val="left" w:pos="1814"/>
                <w:tab w:val="left" w:pos="6500"/>
                <w:tab w:val="left" w:pos="8470"/>
              </w:tabs>
              <w:spacing w:line="200" w:lineRule="atLeast"/>
              <w:rPr>
                <w:rFonts w:ascii="Times New Roman"/>
                <w:position w:val="21"/>
                <w:sz w:val="20"/>
              </w:rPr>
            </w:pPr>
          </w:p>
        </w:tc>
        <w:tc>
          <w:tcPr>
            <w:tcW w:w="1421" w:type="dxa"/>
          </w:tcPr>
          <w:p w:rsidR="004677EB" w:rsidRDefault="004677EB">
            <w:pPr>
              <w:tabs>
                <w:tab w:val="left" w:pos="1814"/>
                <w:tab w:val="left" w:pos="6500"/>
                <w:tab w:val="left" w:pos="8470"/>
              </w:tabs>
              <w:spacing w:line="200" w:lineRule="atLeast"/>
              <w:rPr>
                <w:rFonts w:ascii="Times New Roman"/>
                <w:position w:val="21"/>
                <w:sz w:val="20"/>
              </w:rPr>
            </w:pPr>
          </w:p>
        </w:tc>
        <w:tc>
          <w:tcPr>
            <w:tcW w:w="1401" w:type="dxa"/>
          </w:tcPr>
          <w:p w:rsidR="004677EB" w:rsidRDefault="004677EB">
            <w:pPr>
              <w:tabs>
                <w:tab w:val="left" w:pos="1814"/>
                <w:tab w:val="left" w:pos="6500"/>
                <w:tab w:val="left" w:pos="8470"/>
              </w:tabs>
              <w:spacing w:line="200" w:lineRule="atLeast"/>
              <w:rPr>
                <w:rFonts w:ascii="Times New Roman"/>
                <w:position w:val="21"/>
                <w:sz w:val="20"/>
              </w:rPr>
            </w:pPr>
          </w:p>
        </w:tc>
        <w:tc>
          <w:tcPr>
            <w:tcW w:w="1250" w:type="dxa"/>
          </w:tcPr>
          <w:p w:rsidR="004677EB" w:rsidRDefault="004677EB">
            <w:pPr>
              <w:tabs>
                <w:tab w:val="left" w:pos="1814"/>
                <w:tab w:val="left" w:pos="6500"/>
                <w:tab w:val="left" w:pos="8470"/>
              </w:tabs>
              <w:spacing w:line="200" w:lineRule="atLeast"/>
              <w:rPr>
                <w:rFonts w:ascii="Times New Roman"/>
                <w:position w:val="21"/>
                <w:sz w:val="20"/>
              </w:rPr>
            </w:pPr>
          </w:p>
        </w:tc>
        <w:tc>
          <w:tcPr>
            <w:tcW w:w="1145"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DA7F51">
        <w:tc>
          <w:tcPr>
            <w:tcW w:w="1149" w:type="dxa"/>
          </w:tcPr>
          <w:p w:rsidR="004677EB" w:rsidRDefault="004677EB">
            <w:pPr>
              <w:tabs>
                <w:tab w:val="left" w:pos="1814"/>
                <w:tab w:val="left" w:pos="6500"/>
                <w:tab w:val="left" w:pos="8470"/>
              </w:tabs>
              <w:spacing w:line="200" w:lineRule="atLeast"/>
              <w:rPr>
                <w:rFonts w:ascii="Times New Roman"/>
                <w:position w:val="21"/>
                <w:sz w:val="20"/>
              </w:rPr>
            </w:pPr>
          </w:p>
        </w:tc>
        <w:tc>
          <w:tcPr>
            <w:tcW w:w="3793" w:type="dxa"/>
          </w:tcPr>
          <w:p w:rsidR="004677EB" w:rsidRDefault="004677EB">
            <w:pPr>
              <w:tabs>
                <w:tab w:val="left" w:pos="1814"/>
                <w:tab w:val="left" w:pos="6500"/>
                <w:tab w:val="left" w:pos="8470"/>
              </w:tabs>
              <w:spacing w:line="200" w:lineRule="atLeast"/>
              <w:rPr>
                <w:rFonts w:ascii="Times New Roman"/>
                <w:position w:val="21"/>
                <w:sz w:val="20"/>
              </w:rPr>
            </w:pPr>
          </w:p>
        </w:tc>
        <w:tc>
          <w:tcPr>
            <w:tcW w:w="1421" w:type="dxa"/>
          </w:tcPr>
          <w:p w:rsidR="004677EB" w:rsidRDefault="004677EB">
            <w:pPr>
              <w:tabs>
                <w:tab w:val="left" w:pos="1814"/>
                <w:tab w:val="left" w:pos="6500"/>
                <w:tab w:val="left" w:pos="8470"/>
              </w:tabs>
              <w:spacing w:line="200" w:lineRule="atLeast"/>
              <w:rPr>
                <w:rFonts w:ascii="Times New Roman"/>
                <w:position w:val="21"/>
                <w:sz w:val="20"/>
              </w:rPr>
            </w:pPr>
          </w:p>
        </w:tc>
        <w:tc>
          <w:tcPr>
            <w:tcW w:w="1401" w:type="dxa"/>
          </w:tcPr>
          <w:p w:rsidR="004677EB" w:rsidRDefault="004677EB">
            <w:pPr>
              <w:tabs>
                <w:tab w:val="left" w:pos="1814"/>
                <w:tab w:val="left" w:pos="6500"/>
                <w:tab w:val="left" w:pos="8470"/>
              </w:tabs>
              <w:spacing w:line="200" w:lineRule="atLeast"/>
              <w:rPr>
                <w:rFonts w:ascii="Times New Roman"/>
                <w:position w:val="21"/>
                <w:sz w:val="20"/>
              </w:rPr>
            </w:pPr>
          </w:p>
        </w:tc>
        <w:tc>
          <w:tcPr>
            <w:tcW w:w="1250" w:type="dxa"/>
          </w:tcPr>
          <w:p w:rsidR="004677EB" w:rsidRDefault="004677EB">
            <w:pPr>
              <w:tabs>
                <w:tab w:val="left" w:pos="1814"/>
                <w:tab w:val="left" w:pos="6500"/>
                <w:tab w:val="left" w:pos="8470"/>
              </w:tabs>
              <w:spacing w:line="200" w:lineRule="atLeast"/>
              <w:rPr>
                <w:rFonts w:ascii="Times New Roman"/>
                <w:position w:val="21"/>
                <w:sz w:val="20"/>
              </w:rPr>
            </w:pPr>
          </w:p>
        </w:tc>
        <w:tc>
          <w:tcPr>
            <w:tcW w:w="1145" w:type="dxa"/>
          </w:tcPr>
          <w:p w:rsidR="004677EB" w:rsidRDefault="004677EB">
            <w:pPr>
              <w:tabs>
                <w:tab w:val="left" w:pos="1814"/>
                <w:tab w:val="left" w:pos="6500"/>
                <w:tab w:val="left" w:pos="8470"/>
              </w:tabs>
              <w:spacing w:line="200" w:lineRule="atLeast"/>
              <w:rPr>
                <w:rFonts w:ascii="Times New Roman"/>
                <w:position w:val="21"/>
                <w:sz w:val="20"/>
              </w:rPr>
            </w:pPr>
          </w:p>
        </w:tc>
      </w:tr>
    </w:tbl>
    <w:p w:rsidR="009A0F2D" w:rsidRDefault="008D230B">
      <w:pPr>
        <w:tabs>
          <w:tab w:val="left" w:pos="1814"/>
          <w:tab w:val="left" w:pos="6500"/>
          <w:tab w:val="left" w:pos="8470"/>
        </w:tabs>
        <w:spacing w:line="200" w:lineRule="atLeast"/>
        <w:ind w:left="131"/>
        <w:rPr>
          <w:rFonts w:ascii="Times New Roman" w:eastAsia="Times New Roman" w:hAnsi="Times New Roman" w:cs="Times New Roman"/>
          <w:sz w:val="20"/>
          <w:szCs w:val="20"/>
        </w:rPr>
      </w:pPr>
      <w:r>
        <w:rPr>
          <w:rFonts w:ascii="Times New Roman"/>
          <w:position w:val="21"/>
          <w:sz w:val="20"/>
        </w:rPr>
        <w:tab/>
      </w:r>
      <w:r>
        <w:rPr>
          <w:rFonts w:ascii="Times New Roman"/>
          <w:sz w:val="20"/>
        </w:rPr>
        <w:tab/>
      </w:r>
      <w:r>
        <w:rPr>
          <w:rFonts w:ascii="Times New Roman"/>
          <w:position w:val="16"/>
          <w:sz w:val="20"/>
        </w:rPr>
        <w:tab/>
      </w:r>
    </w:p>
    <w:p w:rsidR="00E656C4" w:rsidRDefault="00E656C4">
      <w:pPr>
        <w:spacing w:before="8"/>
        <w:rPr>
          <w:rFonts w:ascii="Times New Roman" w:eastAsia="Times New Roman" w:hAnsi="Times New Roman" w:cs="Times New Roman"/>
          <w:sz w:val="24"/>
          <w:szCs w:val="24"/>
        </w:rPr>
      </w:pPr>
    </w:p>
    <w:p w:rsidR="009A0F2D" w:rsidRDefault="008D230B" w:rsidP="006847D2">
      <w:pPr>
        <w:pStyle w:val="Heading1"/>
        <w:numPr>
          <w:ilvl w:val="1"/>
          <w:numId w:val="5"/>
        </w:numPr>
        <w:tabs>
          <w:tab w:val="left" w:pos="471"/>
        </w:tabs>
        <w:ind w:left="470"/>
        <w:jc w:val="left"/>
        <w:rPr>
          <w:b w:val="0"/>
          <w:bCs w:val="0"/>
        </w:rPr>
      </w:pPr>
      <w:r>
        <w:rPr>
          <w:spacing w:val="-1"/>
        </w:rPr>
        <w:t>LEPCs</w:t>
      </w:r>
      <w:r>
        <w:rPr>
          <w:spacing w:val="-10"/>
        </w:rPr>
        <w:t xml:space="preserve"> </w:t>
      </w:r>
      <w:r>
        <w:rPr>
          <w:spacing w:val="-1"/>
        </w:rPr>
        <w:t>SUB-AWARDS</w:t>
      </w:r>
      <w:r>
        <w:rPr>
          <w:spacing w:val="-10"/>
        </w:rPr>
        <w:t xml:space="preserve"> </w:t>
      </w:r>
      <w:r>
        <w:rPr>
          <w:spacing w:val="-1"/>
        </w:rPr>
        <w:t>INFORMATION</w:t>
      </w:r>
    </w:p>
    <w:p w:rsidR="009A0F2D" w:rsidRDefault="009A0F2D">
      <w:pPr>
        <w:spacing w:before="8"/>
        <w:rPr>
          <w:rFonts w:ascii="Calibri" w:eastAsia="Calibri" w:hAnsi="Calibri" w:cs="Calibri"/>
          <w:b/>
          <w:bCs/>
          <w:sz w:val="19"/>
          <w:szCs w:val="19"/>
        </w:rPr>
      </w:pPr>
    </w:p>
    <w:tbl>
      <w:tblPr>
        <w:tblW w:w="0" w:type="auto"/>
        <w:tblInd w:w="227" w:type="dxa"/>
        <w:tblLayout w:type="fixed"/>
        <w:tblCellMar>
          <w:left w:w="0" w:type="dxa"/>
          <w:right w:w="0" w:type="dxa"/>
        </w:tblCellMar>
        <w:tblLook w:val="01E0" w:firstRow="1" w:lastRow="1" w:firstColumn="1" w:lastColumn="1" w:noHBand="0" w:noVBand="0"/>
      </w:tblPr>
      <w:tblGrid>
        <w:gridCol w:w="6044"/>
        <w:gridCol w:w="3092"/>
      </w:tblGrid>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rPr>
            </w:pPr>
            <w:r>
              <w:rPr>
                <w:rFonts w:ascii="Calibri"/>
              </w:rPr>
              <w:t>Total</w:t>
            </w:r>
            <w:r>
              <w:rPr>
                <w:rFonts w:ascii="Calibri"/>
                <w:spacing w:val="-3"/>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Active</w:t>
            </w:r>
            <w:r>
              <w:rPr>
                <w:rFonts w:ascii="Calibri"/>
                <w:spacing w:val="-2"/>
              </w:rPr>
              <w:t xml:space="preserve"> LEPCs</w:t>
            </w:r>
          </w:p>
        </w:tc>
        <w:tc>
          <w:tcPr>
            <w:tcW w:w="3092" w:type="dxa"/>
            <w:tcBorders>
              <w:top w:val="single" w:sz="5" w:space="0" w:color="000000"/>
              <w:left w:val="single" w:sz="5" w:space="0" w:color="000000"/>
              <w:bottom w:val="single" w:sz="5" w:space="0" w:color="000000"/>
              <w:right w:val="single" w:sz="5" w:space="0" w:color="000000"/>
            </w:tcBorders>
          </w:tcPr>
          <w:p w:rsidR="009A0F2D" w:rsidRDefault="009A0F2D"/>
        </w:tc>
      </w:tr>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sz w:val="14"/>
                <w:szCs w:val="14"/>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Inactive</w:t>
            </w:r>
            <w:r>
              <w:rPr>
                <w:rFonts w:ascii="Calibri"/>
                <w:spacing w:val="-2"/>
              </w:rPr>
              <w:t xml:space="preserve"> </w:t>
            </w:r>
            <w:r>
              <w:rPr>
                <w:rFonts w:ascii="Calibri"/>
                <w:spacing w:val="-1"/>
              </w:rPr>
              <w:t>LEPCs</w:t>
            </w:r>
            <w:r>
              <w:rPr>
                <w:rFonts w:ascii="Calibri"/>
                <w:spacing w:val="-1"/>
                <w:position w:val="8"/>
                <w:sz w:val="14"/>
              </w:rPr>
              <w:t>1</w:t>
            </w:r>
          </w:p>
        </w:tc>
        <w:tc>
          <w:tcPr>
            <w:tcW w:w="3092" w:type="dxa"/>
            <w:tcBorders>
              <w:top w:val="single" w:sz="5" w:space="0" w:color="000000"/>
              <w:left w:val="single" w:sz="5" w:space="0" w:color="000000"/>
              <w:bottom w:val="single" w:sz="8" w:space="0" w:color="000000"/>
              <w:right w:val="single" w:sz="5" w:space="0" w:color="000000"/>
            </w:tcBorders>
          </w:tcPr>
          <w:p w:rsidR="009A0F2D" w:rsidRDefault="009A0F2D"/>
        </w:tc>
      </w:tr>
      <w:tr w:rsidR="009A0F2D">
        <w:trPr>
          <w:trHeight w:hRule="exact" w:val="576"/>
        </w:trPr>
        <w:tc>
          <w:tcPr>
            <w:tcW w:w="6044" w:type="dxa"/>
            <w:tcBorders>
              <w:top w:val="single" w:sz="5" w:space="0" w:color="000000"/>
              <w:left w:val="single" w:sz="5" w:space="0" w:color="000000"/>
              <w:bottom w:val="single" w:sz="5" w:space="0" w:color="000000"/>
              <w:right w:val="single" w:sz="8" w:space="0" w:color="000000"/>
            </w:tcBorders>
          </w:tcPr>
          <w:p w:rsidR="009A0F2D" w:rsidRDefault="008D230B">
            <w:pPr>
              <w:pStyle w:val="TableParagraph"/>
              <w:ind w:left="102" w:right="179"/>
              <w:rPr>
                <w:rFonts w:ascii="Calibri" w:eastAsia="Calibri" w:hAnsi="Calibri" w:cs="Calibri"/>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 xml:space="preserve">LEPCs </w:t>
            </w:r>
            <w:r>
              <w:rPr>
                <w:rFonts w:ascii="Calibri"/>
                <w:position w:val="8"/>
                <w:sz w:val="14"/>
              </w:rPr>
              <w:t>2</w:t>
            </w:r>
            <w:r>
              <w:rPr>
                <w:rFonts w:ascii="Calibri"/>
                <w:spacing w:val="18"/>
                <w:position w:val="8"/>
                <w:sz w:val="14"/>
              </w:rPr>
              <w:t xml:space="preserve"> </w:t>
            </w:r>
            <w:r>
              <w:rPr>
                <w:rFonts w:ascii="Calibri"/>
                <w:spacing w:val="-1"/>
              </w:rPr>
              <w:t>projected</w:t>
            </w:r>
            <w:r>
              <w:rPr>
                <w:rFonts w:ascii="Calibri"/>
                <w:spacing w:val="-3"/>
              </w:rPr>
              <w:t xml:space="preserve"> </w:t>
            </w:r>
            <w:r>
              <w:rPr>
                <w:rFonts w:ascii="Calibri"/>
              </w:rPr>
              <w:t>to</w:t>
            </w:r>
            <w:r>
              <w:rPr>
                <w:rFonts w:ascii="Calibri"/>
                <w:spacing w:val="-1"/>
              </w:rPr>
              <w:t xml:space="preserve"> receive</w:t>
            </w:r>
            <w:r>
              <w:rPr>
                <w:rFonts w:ascii="Calibri"/>
              </w:rPr>
              <w:t xml:space="preserve"> </w:t>
            </w:r>
            <w:r>
              <w:rPr>
                <w:rFonts w:ascii="Calibri"/>
                <w:spacing w:val="-1"/>
              </w:rPr>
              <w:t>HMEP Grant Funds</w:t>
            </w:r>
            <w:r>
              <w:rPr>
                <w:rFonts w:ascii="Calibri"/>
                <w:spacing w:val="27"/>
              </w:rPr>
              <w:t xml:space="preserve"> </w:t>
            </w:r>
            <w:r>
              <w:rPr>
                <w:rFonts w:ascii="Calibri"/>
              </w:rPr>
              <w:t xml:space="preserve">as </w:t>
            </w:r>
            <w:r>
              <w:rPr>
                <w:rFonts w:ascii="Calibri"/>
                <w:spacing w:val="-1"/>
              </w:rPr>
              <w:t>sub-awards</w:t>
            </w:r>
          </w:p>
        </w:tc>
        <w:tc>
          <w:tcPr>
            <w:tcW w:w="3092" w:type="dxa"/>
            <w:tcBorders>
              <w:top w:val="single" w:sz="8" w:space="0" w:color="000000"/>
              <w:left w:val="single" w:sz="8" w:space="0" w:color="000000"/>
              <w:bottom w:val="single" w:sz="8" w:space="0" w:color="000000"/>
              <w:right w:val="single" w:sz="8" w:space="0" w:color="000000"/>
            </w:tcBorders>
          </w:tcPr>
          <w:p w:rsidR="009A0F2D" w:rsidRDefault="009A0F2D"/>
        </w:tc>
      </w:tr>
    </w:tbl>
    <w:p w:rsidR="009A0F2D" w:rsidRDefault="008D230B">
      <w:pPr>
        <w:pStyle w:val="BodyText"/>
        <w:numPr>
          <w:ilvl w:val="0"/>
          <w:numId w:val="3"/>
        </w:numPr>
        <w:tabs>
          <w:tab w:val="left" w:pos="536"/>
        </w:tabs>
        <w:spacing w:line="239" w:lineRule="auto"/>
        <w:ind w:right="276" w:firstLine="0"/>
        <w:rPr>
          <w:rFonts w:cs="Calibri"/>
        </w:rPr>
      </w:pPr>
      <w:r>
        <w:t>Briefly</w:t>
      </w:r>
      <w:r>
        <w:rPr>
          <w:spacing w:val="-3"/>
        </w:rPr>
        <w:t xml:space="preserve"> </w:t>
      </w:r>
      <w:r>
        <w:rPr>
          <w:spacing w:val="-1"/>
        </w:rPr>
        <w:t>explain</w:t>
      </w:r>
      <w:r>
        <w:rPr>
          <w:spacing w:val="-2"/>
        </w:rPr>
        <w:t xml:space="preserve"> </w:t>
      </w:r>
      <w:r>
        <w:rPr>
          <w:spacing w:val="-1"/>
        </w:rPr>
        <w:t>your</w:t>
      </w:r>
      <w:r>
        <w:rPr>
          <w:spacing w:val="-2"/>
        </w:rPr>
        <w:t xml:space="preserve"> </w:t>
      </w:r>
      <w:r>
        <w:rPr>
          <w:spacing w:val="-1"/>
        </w:rPr>
        <w:t>LEPCs/sub-grantees</w:t>
      </w:r>
      <w:r>
        <w:rPr>
          <w:spacing w:val="-3"/>
        </w:rPr>
        <w:t xml:space="preserve"> </w:t>
      </w:r>
      <w:r>
        <w:rPr>
          <w:spacing w:val="-1"/>
        </w:rPr>
        <w:t>selection</w:t>
      </w:r>
      <w:r>
        <w:rPr>
          <w:spacing w:val="-2"/>
        </w:rPr>
        <w:t xml:space="preserve"> </w:t>
      </w:r>
      <w:r>
        <w:rPr>
          <w:spacing w:val="-1"/>
        </w:rPr>
        <w:t>process</w:t>
      </w:r>
      <w:r>
        <w:rPr>
          <w:spacing w:val="-3"/>
        </w:rPr>
        <w:t xml:space="preserve"> </w:t>
      </w:r>
      <w:r>
        <w:rPr>
          <w:spacing w:val="-1"/>
        </w:rPr>
        <w:t>or</w:t>
      </w:r>
      <w:r>
        <w:rPr>
          <w:spacing w:val="-4"/>
        </w:rPr>
        <w:t xml:space="preserve"> </w:t>
      </w:r>
      <w:r>
        <w:rPr>
          <w:spacing w:val="-1"/>
        </w:rPr>
        <w:t>the</w:t>
      </w:r>
      <w:r>
        <w:rPr>
          <w:spacing w:val="-2"/>
        </w:rPr>
        <w:t xml:space="preserve"> </w:t>
      </w:r>
      <w:r>
        <w:rPr>
          <w:spacing w:val="-1"/>
        </w:rPr>
        <w:t>methodology</w:t>
      </w:r>
      <w:r>
        <w:rPr>
          <w:spacing w:val="-2"/>
        </w:rPr>
        <w:t xml:space="preserve"> </w:t>
      </w:r>
      <w:r>
        <w:t>you</w:t>
      </w:r>
      <w:r>
        <w:rPr>
          <w:spacing w:val="-4"/>
        </w:rPr>
        <w:t xml:space="preserve"> </w:t>
      </w:r>
      <w:r>
        <w:t>plan</w:t>
      </w:r>
      <w:r>
        <w:rPr>
          <w:spacing w:val="-4"/>
        </w:rPr>
        <w:t xml:space="preserve"> </w:t>
      </w:r>
      <w:r>
        <w:t>to</w:t>
      </w:r>
      <w:r>
        <w:rPr>
          <w:spacing w:val="63"/>
        </w:rPr>
        <w:t xml:space="preserve"> </w:t>
      </w:r>
      <w:r>
        <w:rPr>
          <w:spacing w:val="-1"/>
        </w:rPr>
        <w:t>use</w:t>
      </w:r>
      <w:r>
        <w:rPr>
          <w:spacing w:val="-2"/>
        </w:rPr>
        <w:t xml:space="preserve"> </w:t>
      </w:r>
      <w:r>
        <w:rPr>
          <w:spacing w:val="-1"/>
        </w:rPr>
        <w:t>to select LEPCs</w:t>
      </w:r>
      <w:r>
        <w:rPr>
          <w:spacing w:val="-2"/>
        </w:rPr>
        <w:t xml:space="preserve"> </w:t>
      </w:r>
      <w:r>
        <w:t>to</w:t>
      </w:r>
      <w:r>
        <w:rPr>
          <w:spacing w:val="-4"/>
        </w:rPr>
        <w:t xml:space="preserve"> </w:t>
      </w:r>
      <w:r>
        <w:rPr>
          <w:spacing w:val="-1"/>
        </w:rPr>
        <w:t>sub-award</w:t>
      </w:r>
      <w:r>
        <w:rPr>
          <w:spacing w:val="-2"/>
        </w:rPr>
        <w:t xml:space="preserve"> </w:t>
      </w:r>
      <w:r>
        <w:rPr>
          <w:spacing w:val="-1"/>
        </w:rPr>
        <w:t>the</w:t>
      </w:r>
      <w:r>
        <w:rPr>
          <w:spacing w:val="-2"/>
        </w:rPr>
        <w:t xml:space="preserve"> </w:t>
      </w:r>
      <w:r>
        <w:rPr>
          <w:spacing w:val="-1"/>
        </w:rPr>
        <w:t>HMEP</w:t>
      </w:r>
      <w:r>
        <w:rPr>
          <w:spacing w:val="-3"/>
        </w:rPr>
        <w:t xml:space="preserve"> </w:t>
      </w:r>
      <w:r>
        <w:rPr>
          <w:spacing w:val="-1"/>
        </w:rPr>
        <w:t>planning</w:t>
      </w:r>
      <w:r>
        <w:rPr>
          <w:spacing w:val="-2"/>
        </w:rPr>
        <w:t xml:space="preserve"> </w:t>
      </w:r>
      <w:r>
        <w:rPr>
          <w:spacing w:val="-1"/>
        </w:rPr>
        <w:t>funds.</w:t>
      </w:r>
    </w:p>
    <w:p w:rsidR="009A0F2D" w:rsidRDefault="009A0F2D">
      <w:pPr>
        <w:spacing w:before="9"/>
        <w:rPr>
          <w:rFonts w:ascii="Calibri" w:eastAsia="Calibri" w:hAnsi="Calibri" w:cs="Calibri"/>
          <w:sz w:val="6"/>
          <w:szCs w:val="6"/>
        </w:rPr>
      </w:pPr>
    </w:p>
    <w:p w:rsidR="009A0F2D" w:rsidRPr="00CB5CAC" w:rsidRDefault="005C22D7">
      <w:pPr>
        <w:spacing w:line="200" w:lineRule="atLeast"/>
        <w:ind w:left="250"/>
        <w:rPr>
          <w:rFonts w:ascii="Calibri" w:eastAsia="Calibri" w:hAnsi="Calibri" w:cs="Calibri"/>
          <w:color w:val="C00000"/>
          <w:sz w:val="24"/>
          <w:szCs w:val="20"/>
        </w:rPr>
      </w:pPr>
      <w:r w:rsidRPr="00CB5CAC">
        <w:rPr>
          <w:rFonts w:ascii="Calibri" w:eastAsia="Calibri" w:hAnsi="Calibri" w:cs="Calibri"/>
          <w:color w:val="C00000"/>
          <w:sz w:val="24"/>
          <w:szCs w:val="20"/>
        </w:rPr>
        <w:t>Insert information here.</w:t>
      </w: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Pr="005C22D7" w:rsidRDefault="005C22D7">
      <w:pPr>
        <w:spacing w:line="200" w:lineRule="atLeast"/>
        <w:ind w:left="250"/>
        <w:rPr>
          <w:rFonts w:ascii="Calibri" w:eastAsia="Calibri" w:hAnsi="Calibri" w:cs="Calibri"/>
          <w:color w:val="C00000"/>
          <w:sz w:val="20"/>
          <w:szCs w:val="20"/>
        </w:rPr>
      </w:pPr>
    </w:p>
    <w:p w:rsidR="009A0F2D" w:rsidRPr="00CB5CAC" w:rsidRDefault="008D230B">
      <w:pPr>
        <w:pStyle w:val="BodyText"/>
        <w:numPr>
          <w:ilvl w:val="0"/>
          <w:numId w:val="3"/>
        </w:numPr>
        <w:tabs>
          <w:tab w:val="left" w:pos="471"/>
        </w:tabs>
        <w:ind w:right="644" w:firstLine="0"/>
        <w:rPr>
          <w:rFonts w:cs="Calibri"/>
        </w:rPr>
      </w:pPr>
      <w:r>
        <w:rPr>
          <w:spacing w:val="-1"/>
        </w:rPr>
        <w:t>List</w:t>
      </w:r>
      <w:r>
        <w:rPr>
          <w:spacing w:val="-2"/>
        </w:rPr>
        <w:t xml:space="preserve"> </w:t>
      </w:r>
      <w:r>
        <w:rPr>
          <w:spacing w:val="-1"/>
        </w:rPr>
        <w:t>the names</w:t>
      </w:r>
      <w:r>
        <w:rPr>
          <w:spacing w:val="-2"/>
        </w:rPr>
        <w:t xml:space="preserve"> </w:t>
      </w:r>
      <w:r>
        <w:rPr>
          <w:spacing w:val="-1"/>
        </w:rPr>
        <w:t>of</w:t>
      </w:r>
      <w:r>
        <w:t xml:space="preserve"> </w:t>
      </w:r>
      <w:r>
        <w:rPr>
          <w:spacing w:val="-1"/>
        </w:rPr>
        <w:t>subgrantees</w:t>
      </w:r>
      <w:r>
        <w:rPr>
          <w:spacing w:val="-2"/>
        </w:rPr>
        <w:t xml:space="preserve"> </w:t>
      </w:r>
      <w:r>
        <w:t>you</w:t>
      </w:r>
      <w:r>
        <w:rPr>
          <w:spacing w:val="1"/>
        </w:rPr>
        <w:t xml:space="preserve"> </w:t>
      </w:r>
      <w:r>
        <w:rPr>
          <w:spacing w:val="-1"/>
        </w:rPr>
        <w:t>plan</w:t>
      </w:r>
      <w:r>
        <w:rPr>
          <w:spacing w:val="-3"/>
        </w:rPr>
        <w:t xml:space="preserve"> </w:t>
      </w:r>
      <w:r>
        <w:t xml:space="preserve">to </w:t>
      </w:r>
      <w:r>
        <w:rPr>
          <w:spacing w:val="-1"/>
        </w:rPr>
        <w:t>sub-award</w:t>
      </w:r>
      <w:r>
        <w:t xml:space="preserve"> </w:t>
      </w:r>
      <w:r>
        <w:rPr>
          <w:spacing w:val="-1"/>
        </w:rPr>
        <w:t>HMEP</w:t>
      </w:r>
      <w:r>
        <w:rPr>
          <w:spacing w:val="-2"/>
        </w:rPr>
        <w:t xml:space="preserve"> </w:t>
      </w:r>
      <w:r>
        <w:rPr>
          <w:spacing w:val="-1"/>
        </w:rPr>
        <w:t xml:space="preserve">funds to </w:t>
      </w:r>
      <w:r>
        <w:rPr>
          <w:spacing w:val="-2"/>
        </w:rPr>
        <w:t>and</w:t>
      </w:r>
      <w:r>
        <w:rPr>
          <w:spacing w:val="-1"/>
        </w:rPr>
        <w:t xml:space="preserve"> the</w:t>
      </w:r>
      <w:r>
        <w:rPr>
          <w:spacing w:val="35"/>
          <w:w w:val="99"/>
        </w:rPr>
        <w:t xml:space="preserve"> </w:t>
      </w:r>
      <w:r>
        <w:rPr>
          <w:spacing w:val="-1"/>
        </w:rPr>
        <w:t>corresponding</w:t>
      </w:r>
      <w:r>
        <w:rPr>
          <w:spacing w:val="-5"/>
        </w:rPr>
        <w:t xml:space="preserve"> </w:t>
      </w:r>
      <w:r>
        <w:rPr>
          <w:spacing w:val="-1"/>
        </w:rPr>
        <w:t>sub-award</w:t>
      </w:r>
      <w:r>
        <w:rPr>
          <w:spacing w:val="-3"/>
        </w:rPr>
        <w:t xml:space="preserve"> </w:t>
      </w:r>
      <w:r>
        <w:rPr>
          <w:spacing w:val="-1"/>
        </w:rPr>
        <w:t>amount,</w:t>
      </w:r>
      <w:r>
        <w:rPr>
          <w:spacing w:val="-4"/>
        </w:rPr>
        <w:t xml:space="preserve"> </w:t>
      </w:r>
      <w:r>
        <w:rPr>
          <w:spacing w:val="-1"/>
        </w:rPr>
        <w:t>(PHMSA</w:t>
      </w:r>
      <w:r>
        <w:rPr>
          <w:spacing w:val="-3"/>
        </w:rPr>
        <w:t xml:space="preserve"> </w:t>
      </w:r>
      <w:r>
        <w:rPr>
          <w:spacing w:val="-1"/>
        </w:rPr>
        <w:t>will</w:t>
      </w:r>
      <w:r>
        <w:rPr>
          <w:spacing w:val="-4"/>
        </w:rPr>
        <w:t xml:space="preserve"> </w:t>
      </w:r>
      <w:r>
        <w:rPr>
          <w:spacing w:val="-1"/>
        </w:rPr>
        <w:t>require</w:t>
      </w:r>
      <w:r>
        <w:rPr>
          <w:spacing w:val="-3"/>
        </w:rPr>
        <w:t xml:space="preserve"> </w:t>
      </w:r>
      <w:r>
        <w:t>a</w:t>
      </w:r>
      <w:r>
        <w:rPr>
          <w:spacing w:val="-6"/>
        </w:rPr>
        <w:t xml:space="preserve"> </w:t>
      </w:r>
      <w:r>
        <w:rPr>
          <w:spacing w:val="-1"/>
        </w:rPr>
        <w:t>progress</w:t>
      </w:r>
      <w:r>
        <w:rPr>
          <w:spacing w:val="-4"/>
        </w:rPr>
        <w:t xml:space="preserve"> </w:t>
      </w:r>
      <w:r>
        <w:rPr>
          <w:spacing w:val="-1"/>
        </w:rPr>
        <w:t>report</w:t>
      </w:r>
      <w:r>
        <w:rPr>
          <w:spacing w:val="-7"/>
        </w:rPr>
        <w:t xml:space="preserve"> </w:t>
      </w:r>
      <w:r>
        <w:rPr>
          <w:spacing w:val="-1"/>
        </w:rPr>
        <w:t>during</w:t>
      </w:r>
      <w:r>
        <w:rPr>
          <w:spacing w:val="-4"/>
        </w:rPr>
        <w:t xml:space="preserve"> </w:t>
      </w:r>
      <w:r>
        <w:rPr>
          <w:spacing w:val="-1"/>
        </w:rPr>
        <w:t>the</w:t>
      </w:r>
      <w:r>
        <w:rPr>
          <w:spacing w:val="59"/>
          <w:w w:val="99"/>
        </w:rPr>
        <w:t xml:space="preserve"> </w:t>
      </w:r>
      <w:r>
        <w:rPr>
          <w:spacing w:val="-1"/>
        </w:rPr>
        <w:t>performance</w:t>
      </w:r>
      <w:r>
        <w:rPr>
          <w:spacing w:val="-5"/>
        </w:rPr>
        <w:t xml:space="preserve"> </w:t>
      </w:r>
      <w:r>
        <w:rPr>
          <w:spacing w:val="-1"/>
        </w:rPr>
        <w:t>period</w:t>
      </w:r>
      <w:r>
        <w:rPr>
          <w:spacing w:val="-4"/>
        </w:rPr>
        <w:t xml:space="preserve"> </w:t>
      </w:r>
      <w:r>
        <w:rPr>
          <w:spacing w:val="-1"/>
        </w:rPr>
        <w:t>and</w:t>
      </w:r>
      <w:r>
        <w:rPr>
          <w:spacing w:val="-3"/>
        </w:rPr>
        <w:t xml:space="preserve"> </w:t>
      </w:r>
      <w:r>
        <w:t>at</w:t>
      </w:r>
      <w:r>
        <w:rPr>
          <w:spacing w:val="-2"/>
        </w:rPr>
        <w:t xml:space="preserve"> </w:t>
      </w:r>
      <w:r>
        <w:rPr>
          <w:spacing w:val="-1"/>
        </w:rPr>
        <w:t>the</w:t>
      </w:r>
      <w:r>
        <w:rPr>
          <w:spacing w:val="-5"/>
        </w:rPr>
        <w:t xml:space="preserve"> </w:t>
      </w:r>
      <w:r>
        <w:rPr>
          <w:spacing w:val="-1"/>
        </w:rPr>
        <w:t>end of</w:t>
      </w:r>
      <w:r>
        <w:rPr>
          <w:spacing w:val="-2"/>
        </w:rPr>
        <w:t xml:space="preserve"> </w:t>
      </w:r>
      <w:r>
        <w:rPr>
          <w:spacing w:val="-1"/>
        </w:rPr>
        <w:t>grant</w:t>
      </w:r>
      <w:r>
        <w:rPr>
          <w:spacing w:val="-4"/>
        </w:rPr>
        <w:t xml:space="preserve"> </w:t>
      </w:r>
      <w:r>
        <w:rPr>
          <w:spacing w:val="-1"/>
        </w:rPr>
        <w:t>period detailing</w:t>
      </w:r>
      <w:r>
        <w:rPr>
          <w:spacing w:val="-3"/>
        </w:rPr>
        <w:t xml:space="preserve"> </w:t>
      </w:r>
      <w:r>
        <w:rPr>
          <w:spacing w:val="-1"/>
        </w:rPr>
        <w:t>LEPCs</w:t>
      </w:r>
      <w:r>
        <w:rPr>
          <w:spacing w:val="-3"/>
        </w:rPr>
        <w:t xml:space="preserve"> </w:t>
      </w:r>
      <w:r>
        <w:rPr>
          <w:spacing w:val="-1"/>
        </w:rPr>
        <w:t>awarded HMEP</w:t>
      </w:r>
      <w:r>
        <w:rPr>
          <w:spacing w:val="-2"/>
        </w:rPr>
        <w:t xml:space="preserve"> </w:t>
      </w:r>
      <w:r>
        <w:rPr>
          <w:spacing w:val="-1"/>
        </w:rPr>
        <w:t>funds,</w:t>
      </w:r>
      <w:r>
        <w:rPr>
          <w:spacing w:val="68"/>
          <w:w w:val="99"/>
        </w:rPr>
        <w:t xml:space="preserve"> </w:t>
      </w:r>
      <w:r>
        <w:rPr>
          <w:spacing w:val="-1"/>
        </w:rPr>
        <w:t>sub-award</w:t>
      </w:r>
      <w:r>
        <w:rPr>
          <w:spacing w:val="-3"/>
        </w:rPr>
        <w:t xml:space="preserve"> </w:t>
      </w:r>
      <w:r>
        <w:rPr>
          <w:spacing w:val="-1"/>
        </w:rPr>
        <w:t>amounts,</w:t>
      </w:r>
      <w:r>
        <w:rPr>
          <w:spacing w:val="-2"/>
        </w:rPr>
        <w:t xml:space="preserve"> </w:t>
      </w:r>
      <w:r>
        <w:rPr>
          <w:spacing w:val="-1"/>
        </w:rPr>
        <w:t>and</w:t>
      </w:r>
      <w:r>
        <w:rPr>
          <w:spacing w:val="-3"/>
        </w:rPr>
        <w:t xml:space="preserve"> </w:t>
      </w:r>
      <w:r>
        <w:rPr>
          <w:spacing w:val="-1"/>
        </w:rPr>
        <w:t>LEPCs</w:t>
      </w:r>
      <w:r>
        <w:rPr>
          <w:spacing w:val="-2"/>
        </w:rPr>
        <w:t xml:space="preserve"> </w:t>
      </w:r>
      <w:r>
        <w:rPr>
          <w:spacing w:val="-1"/>
        </w:rPr>
        <w:t>accomplished</w:t>
      </w:r>
      <w:r>
        <w:rPr>
          <w:spacing w:val="-4"/>
        </w:rPr>
        <w:t xml:space="preserve"> </w:t>
      </w:r>
      <w:r>
        <w:rPr>
          <w:spacing w:val="-1"/>
        </w:rPr>
        <w:t>activities.</w:t>
      </w:r>
      <w:r>
        <w:rPr>
          <w:spacing w:val="-3"/>
        </w:rPr>
        <w:t xml:space="preserve"> </w:t>
      </w:r>
      <w:r>
        <w:rPr>
          <w:spacing w:val="-1"/>
        </w:rPr>
        <w:t>(Insert</w:t>
      </w:r>
      <w:r>
        <w:rPr>
          <w:spacing w:val="-2"/>
        </w:rPr>
        <w:t xml:space="preserve"> </w:t>
      </w:r>
      <w:r>
        <w:rPr>
          <w:spacing w:val="-1"/>
        </w:rPr>
        <w:t>more</w:t>
      </w:r>
      <w:r>
        <w:rPr>
          <w:spacing w:val="-2"/>
        </w:rPr>
        <w:t xml:space="preserve"> </w:t>
      </w:r>
      <w:r>
        <w:rPr>
          <w:spacing w:val="-1"/>
        </w:rPr>
        <w:t>rows</w:t>
      </w:r>
      <w:r>
        <w:rPr>
          <w:spacing w:val="1"/>
        </w:rPr>
        <w:t xml:space="preserve"> </w:t>
      </w:r>
      <w:r>
        <w:t>to</w:t>
      </w:r>
      <w:r>
        <w:rPr>
          <w:spacing w:val="-3"/>
        </w:rPr>
        <w:t xml:space="preserve"> </w:t>
      </w:r>
      <w:r>
        <w:t>the</w:t>
      </w:r>
      <w:r>
        <w:rPr>
          <w:spacing w:val="-4"/>
        </w:rPr>
        <w:t xml:space="preserve"> </w:t>
      </w:r>
      <w:r>
        <w:rPr>
          <w:spacing w:val="-1"/>
        </w:rPr>
        <w:t>table</w:t>
      </w:r>
      <w:r>
        <w:rPr>
          <w:spacing w:val="-4"/>
        </w:rPr>
        <w:t xml:space="preserve"> </w:t>
      </w:r>
      <w:r>
        <w:t>if</w:t>
      </w:r>
      <w:r>
        <w:rPr>
          <w:spacing w:val="75"/>
        </w:rPr>
        <w:t xml:space="preserve"> </w:t>
      </w:r>
      <w:r>
        <w:t>more</w:t>
      </w:r>
      <w:r>
        <w:rPr>
          <w:spacing w:val="-3"/>
        </w:rPr>
        <w:t xml:space="preserve"> </w:t>
      </w:r>
      <w:r>
        <w:rPr>
          <w:spacing w:val="-1"/>
        </w:rPr>
        <w:t>space</w:t>
      </w:r>
      <w:r>
        <w:rPr>
          <w:spacing w:val="-3"/>
        </w:rPr>
        <w:t xml:space="preserve"> </w:t>
      </w:r>
      <w:r>
        <w:t>is</w:t>
      </w:r>
      <w:r>
        <w:rPr>
          <w:spacing w:val="-6"/>
        </w:rPr>
        <w:t xml:space="preserve"> </w:t>
      </w:r>
      <w:r>
        <w:rPr>
          <w:spacing w:val="-1"/>
        </w:rPr>
        <w:t>needed)</w:t>
      </w:r>
    </w:p>
    <w:p w:rsidR="00CB5CAC" w:rsidRPr="00CB5CAC" w:rsidRDefault="00CB5CAC" w:rsidP="00CB5CAC">
      <w:pPr>
        <w:pStyle w:val="BodyText"/>
        <w:tabs>
          <w:tab w:val="left" w:pos="471"/>
        </w:tabs>
        <w:ind w:left="228" w:right="644"/>
        <w:rPr>
          <w:rFonts w:cs="Calibri"/>
          <w:color w:val="C00000"/>
        </w:rPr>
      </w:pPr>
      <w:r>
        <w:rPr>
          <w:color w:val="C00000"/>
          <w:spacing w:val="-1"/>
        </w:rPr>
        <w:t>Insert information here.</w:t>
      </w:r>
    </w:p>
    <w:p w:rsidR="005C22D7" w:rsidRDefault="005C22D7" w:rsidP="005C22D7">
      <w:pPr>
        <w:pStyle w:val="BodyText"/>
        <w:tabs>
          <w:tab w:val="left" w:pos="471"/>
        </w:tabs>
        <w:ind w:right="644"/>
        <w:rPr>
          <w:spacing w:val="-1"/>
        </w:rPr>
      </w:pPr>
    </w:p>
    <w:p w:rsidR="005C22D7" w:rsidRDefault="005C22D7"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DA7F51" w:rsidRDefault="00DA7F51"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D3512" w:rsidRDefault="004D3512" w:rsidP="005C22D7">
      <w:pPr>
        <w:pStyle w:val="BodyText"/>
        <w:tabs>
          <w:tab w:val="left" w:pos="471"/>
        </w:tabs>
        <w:ind w:right="644"/>
        <w:rPr>
          <w:spacing w:val="-1"/>
        </w:rPr>
      </w:pPr>
    </w:p>
    <w:p w:rsidR="005C22D7" w:rsidRDefault="009D77B1" w:rsidP="005C22D7">
      <w:pPr>
        <w:spacing w:line="20" w:lineRule="atLeast"/>
        <w:ind w:left="11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1839595" cy="10795"/>
                <wp:effectExtent l="4445" t="6350" r="3810" b="1905"/>
                <wp:docPr id="36"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9595" cy="10795"/>
                          <a:chOff x="0" y="0"/>
                          <a:chExt cx="2897" cy="17"/>
                        </a:xfrm>
                      </wpg:grpSpPr>
                      <wpg:grpSp>
                        <wpg:cNvPr id="37" name="Group 711"/>
                        <wpg:cNvGrpSpPr>
                          <a:grpSpLocks/>
                        </wpg:cNvGrpSpPr>
                        <wpg:grpSpPr bwMode="auto">
                          <a:xfrm>
                            <a:off x="8" y="8"/>
                            <a:ext cx="2881" cy="2"/>
                            <a:chOff x="8" y="8"/>
                            <a:chExt cx="2881" cy="2"/>
                          </a:xfrm>
                        </wpg:grpSpPr>
                        <wps:wsp>
                          <wps:cNvPr id="38" name="Freeform 712"/>
                          <wps:cNvSpPr>
                            <a:spLocks/>
                          </wps:cNvSpPr>
                          <wps:spPr bwMode="auto">
                            <a:xfrm>
                              <a:off x="8" y="8"/>
                              <a:ext cx="2881" cy="2"/>
                            </a:xfrm>
                            <a:custGeom>
                              <a:avLst/>
                              <a:gdLst>
                                <a:gd name="T0" fmla="+- 0 8 8"/>
                                <a:gd name="T1" fmla="*/ T0 w 2881"/>
                                <a:gd name="T2" fmla="+- 0 2889 8"/>
                                <a:gd name="T3" fmla="*/ T2 w 2881"/>
                              </a:gdLst>
                              <a:ahLst/>
                              <a:cxnLst>
                                <a:cxn ang="0">
                                  <a:pos x="T1" y="0"/>
                                </a:cxn>
                                <a:cxn ang="0">
                                  <a:pos x="T3" y="0"/>
                                </a:cxn>
                              </a:cxnLst>
                              <a:rect l="0" t="0" r="r" b="b"/>
                              <a:pathLst>
                                <a:path w="2881">
                                  <a:moveTo>
                                    <a:pt x="0" y="0"/>
                                  </a:moveTo>
                                  <a:lnTo>
                                    <a:pt x="288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238AE6" id="Group 710"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">
                <v:group id="Group 711" o:spid="_x0000_s1027" style="position:absolute;left:8;top:8;width:2881;height:2" coordorigin="8,8"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712" o:spid="_x0000_s1028" style="position:absolute;left:8;top:8;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" path="m,l2881,e" filled="f" strokeweight=".82pt">
                    <v:path arrowok="t" o:connecttype="custom" o:connectlocs="0,0;2881,0" o:connectangles="0,0"/>
                  </v:shape>
                </v:group>
                <w10:anchorlock/>
              </v:group>
            </w:pict>
          </mc:Fallback>
        </mc:AlternateContent>
      </w:r>
    </w:p>
    <w:p w:rsidR="005C22D7" w:rsidRDefault="005C22D7" w:rsidP="005C22D7">
      <w:pPr>
        <w:spacing w:before="77" w:line="233" w:lineRule="exact"/>
        <w:ind w:left="120"/>
        <w:rPr>
          <w:rFonts w:ascii="Times New Roman" w:eastAsia="Times New Roman" w:hAnsi="Times New Roman" w:cs="Times New Roman"/>
          <w:sz w:val="20"/>
          <w:szCs w:val="20"/>
        </w:rPr>
      </w:pPr>
      <w:r>
        <w:rPr>
          <w:rFonts w:ascii="Times New Roman"/>
          <w:position w:val="7"/>
          <w:sz w:val="13"/>
        </w:rPr>
        <w:t>1</w:t>
      </w:r>
      <w:r>
        <w:rPr>
          <w:rFonts w:ascii="Times New Roman"/>
          <w:spacing w:val="14"/>
          <w:position w:val="7"/>
          <w:sz w:val="13"/>
        </w:rPr>
        <w:t xml:space="preserve"> </w:t>
      </w:r>
      <w:r>
        <w:rPr>
          <w:rFonts w:ascii="Times New Roman"/>
          <w:sz w:val="20"/>
        </w:rPr>
        <w:t>An</w:t>
      </w:r>
      <w:r>
        <w:rPr>
          <w:rFonts w:ascii="Times New Roman"/>
          <w:spacing w:val="-4"/>
          <w:sz w:val="20"/>
        </w:rPr>
        <w:t xml:space="preserve"> </w:t>
      </w:r>
      <w:r>
        <w:rPr>
          <w:rFonts w:ascii="Times New Roman"/>
          <w:spacing w:val="-1"/>
          <w:sz w:val="20"/>
        </w:rPr>
        <w:t>inactive</w:t>
      </w:r>
      <w:r>
        <w:rPr>
          <w:rFonts w:ascii="Times New Roman"/>
          <w:sz w:val="20"/>
        </w:rPr>
        <w:t xml:space="preserve"> </w:t>
      </w:r>
      <w:r>
        <w:rPr>
          <w:rFonts w:ascii="Times New Roman"/>
          <w:spacing w:val="-1"/>
          <w:sz w:val="20"/>
        </w:rPr>
        <w:t>LEPC</w:t>
      </w:r>
      <w:r>
        <w:rPr>
          <w:rFonts w:ascii="Times New Roman"/>
          <w:spacing w:val="-4"/>
          <w:sz w:val="20"/>
        </w:rPr>
        <w:t xml:space="preserve"> </w:t>
      </w:r>
      <w:r>
        <w:rPr>
          <w:rFonts w:ascii="Times New Roman"/>
          <w:sz w:val="20"/>
        </w:rPr>
        <w:t>is</w:t>
      </w:r>
      <w:r>
        <w:rPr>
          <w:rFonts w:ascii="Times New Roman"/>
          <w:spacing w:val="-4"/>
          <w:sz w:val="20"/>
        </w:rPr>
        <w:t xml:space="preserve"> </w:t>
      </w:r>
      <w:r>
        <w:rPr>
          <w:rFonts w:ascii="Times New Roman"/>
          <w:spacing w:val="-1"/>
          <w:sz w:val="20"/>
        </w:rPr>
        <w:t>one</w:t>
      </w:r>
      <w:r>
        <w:rPr>
          <w:rFonts w:ascii="Times New Roman"/>
          <w:spacing w:val="-3"/>
          <w:sz w:val="20"/>
        </w:rPr>
        <w:t xml:space="preserve"> </w:t>
      </w:r>
      <w:r>
        <w:rPr>
          <w:rFonts w:ascii="Times New Roman"/>
          <w:sz w:val="20"/>
        </w:rPr>
        <w:t>that</w:t>
      </w:r>
      <w:r>
        <w:rPr>
          <w:rFonts w:ascii="Times New Roman"/>
          <w:spacing w:val="-1"/>
          <w:sz w:val="20"/>
        </w:rPr>
        <w:t xml:space="preserve"> has not </w:t>
      </w:r>
      <w:r>
        <w:rPr>
          <w:rFonts w:ascii="Times New Roman"/>
          <w:spacing w:val="-2"/>
          <w:sz w:val="20"/>
        </w:rPr>
        <w:t>met</w:t>
      </w:r>
      <w:r>
        <w:rPr>
          <w:rFonts w:ascii="Times New Roman"/>
          <w:spacing w:val="-3"/>
          <w:sz w:val="20"/>
        </w:rPr>
        <w:t xml:space="preserve"> </w:t>
      </w:r>
      <w:r>
        <w:rPr>
          <w:rFonts w:ascii="Times New Roman"/>
          <w:spacing w:val="1"/>
          <w:sz w:val="20"/>
        </w:rPr>
        <w:t>in</w:t>
      </w:r>
      <w:r>
        <w:rPr>
          <w:rFonts w:ascii="Times New Roman"/>
          <w:spacing w:val="-4"/>
          <w:sz w:val="20"/>
        </w:rPr>
        <w:t xml:space="preserve"> </w:t>
      </w:r>
      <w:r>
        <w:rPr>
          <w:rFonts w:ascii="Times New Roman"/>
          <w:sz w:val="20"/>
        </w:rPr>
        <w:t xml:space="preserve">a </w:t>
      </w:r>
      <w:r>
        <w:rPr>
          <w:rFonts w:ascii="Times New Roman"/>
          <w:spacing w:val="-1"/>
          <w:sz w:val="20"/>
        </w:rPr>
        <w:t>year.</w:t>
      </w:r>
    </w:p>
    <w:p w:rsidR="005C22D7" w:rsidRDefault="005C22D7" w:rsidP="005C22D7">
      <w:pPr>
        <w:spacing w:before="7" w:line="228" w:lineRule="exact"/>
        <w:ind w:left="120" w:right="276"/>
        <w:rPr>
          <w:rFonts w:ascii="Times New Roman" w:eastAsia="Times New Roman" w:hAnsi="Times New Roman" w:cs="Times New Roman"/>
          <w:sz w:val="20"/>
          <w:szCs w:val="20"/>
        </w:rPr>
      </w:pPr>
      <w:r>
        <w:rPr>
          <w:rFonts w:ascii="Times New Roman"/>
          <w:position w:val="7"/>
          <w:sz w:val="13"/>
        </w:rPr>
        <w:t>2</w:t>
      </w:r>
      <w:r>
        <w:rPr>
          <w:rFonts w:ascii="Times New Roman"/>
          <w:spacing w:val="12"/>
          <w:position w:val="7"/>
          <w:sz w:val="13"/>
        </w:rPr>
        <w:t xml:space="preserve"> </w:t>
      </w:r>
      <w:r>
        <w:rPr>
          <w:rFonts w:ascii="Times New Roman"/>
          <w:spacing w:val="-1"/>
          <w:sz w:val="20"/>
        </w:rPr>
        <w:t>Number</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pacing w:val="-1"/>
          <w:sz w:val="20"/>
        </w:rPr>
        <w:t>LEPCs</w:t>
      </w:r>
      <w:r>
        <w:rPr>
          <w:rFonts w:ascii="Times New Roman"/>
          <w:spacing w:val="-6"/>
          <w:sz w:val="20"/>
        </w:rPr>
        <w:t xml:space="preserve"> </w:t>
      </w:r>
      <w:r>
        <w:rPr>
          <w:rFonts w:ascii="Times New Roman"/>
          <w:spacing w:val="-1"/>
          <w:sz w:val="20"/>
        </w:rPr>
        <w:t>planned</w:t>
      </w:r>
      <w:r>
        <w:rPr>
          <w:rFonts w:ascii="Times New Roman"/>
          <w:spacing w:val="-4"/>
          <w:sz w:val="20"/>
        </w:rPr>
        <w:t xml:space="preserve"> </w:t>
      </w:r>
      <w:r>
        <w:rPr>
          <w:rFonts w:ascii="Times New Roman"/>
          <w:sz w:val="20"/>
        </w:rPr>
        <w:t>to</w:t>
      </w:r>
      <w:r>
        <w:rPr>
          <w:rFonts w:ascii="Times New Roman"/>
          <w:spacing w:val="-3"/>
          <w:sz w:val="20"/>
        </w:rPr>
        <w:t xml:space="preserve"> </w:t>
      </w:r>
      <w:r>
        <w:rPr>
          <w:rFonts w:ascii="Times New Roman"/>
          <w:spacing w:val="-1"/>
          <w:sz w:val="20"/>
        </w:rPr>
        <w:t>receive</w:t>
      </w:r>
      <w:r>
        <w:rPr>
          <w:rFonts w:ascii="Times New Roman"/>
          <w:spacing w:val="-5"/>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z w:val="20"/>
        </w:rPr>
        <w:t>through</w:t>
      </w:r>
      <w:r>
        <w:rPr>
          <w:rFonts w:ascii="Times New Roman"/>
          <w:spacing w:val="-5"/>
          <w:sz w:val="20"/>
        </w:rPr>
        <w:t xml:space="preserve"> </w:t>
      </w:r>
      <w:r>
        <w:rPr>
          <w:rFonts w:ascii="Times New Roman"/>
          <w:sz w:val="20"/>
        </w:rPr>
        <w:t>sub-awards.</w:t>
      </w:r>
      <w:r>
        <w:rPr>
          <w:rFonts w:ascii="Times New Roman"/>
          <w:spacing w:val="-5"/>
          <w:sz w:val="20"/>
        </w:rPr>
        <w:t xml:space="preserve"> </w:t>
      </w:r>
      <w:r>
        <w:rPr>
          <w:rFonts w:ascii="Times New Roman"/>
          <w:sz w:val="20"/>
        </w:rPr>
        <w:t>These</w:t>
      </w:r>
      <w:r>
        <w:rPr>
          <w:rFonts w:ascii="Times New Roman"/>
          <w:spacing w:val="-5"/>
          <w:sz w:val="20"/>
        </w:rPr>
        <w:t xml:space="preserve"> </w:t>
      </w:r>
      <w:r>
        <w:rPr>
          <w:rFonts w:ascii="Times New Roman"/>
          <w:sz w:val="20"/>
        </w:rPr>
        <w:t>are</w:t>
      </w:r>
      <w:r>
        <w:rPr>
          <w:rFonts w:ascii="Times New Roman"/>
          <w:spacing w:val="-5"/>
          <w:sz w:val="20"/>
        </w:rPr>
        <w:t xml:space="preserve"> </w:t>
      </w:r>
      <w:r>
        <w:rPr>
          <w:rFonts w:ascii="Times New Roman"/>
          <w:spacing w:val="-1"/>
          <w:sz w:val="20"/>
        </w:rPr>
        <w:t>LEPCs</w:t>
      </w:r>
      <w:r>
        <w:rPr>
          <w:rFonts w:ascii="Times New Roman"/>
          <w:spacing w:val="-4"/>
          <w:sz w:val="20"/>
        </w:rPr>
        <w:t xml:space="preserve"> </w:t>
      </w:r>
      <w:r>
        <w:rPr>
          <w:rFonts w:ascii="Times New Roman"/>
          <w:spacing w:val="-1"/>
          <w:sz w:val="20"/>
        </w:rPr>
        <w:t>whose</w:t>
      </w:r>
      <w:r>
        <w:rPr>
          <w:rFonts w:ascii="Times New Roman"/>
          <w:spacing w:val="-5"/>
          <w:sz w:val="20"/>
        </w:rPr>
        <w:t xml:space="preserve"> </w:t>
      </w:r>
      <w:r>
        <w:rPr>
          <w:rFonts w:ascii="Times New Roman"/>
          <w:sz w:val="20"/>
        </w:rPr>
        <w:t>proposals</w:t>
      </w:r>
      <w:r>
        <w:rPr>
          <w:rFonts w:ascii="Times New Roman"/>
          <w:spacing w:val="79"/>
          <w:w w:val="99"/>
          <w:sz w:val="20"/>
        </w:rPr>
        <w:t xml:space="preserve"> </w:t>
      </w:r>
      <w:r>
        <w:rPr>
          <w:rFonts w:ascii="Times New Roman"/>
          <w:spacing w:val="-1"/>
          <w:sz w:val="20"/>
        </w:rPr>
        <w:t>for</w:t>
      </w:r>
      <w:r>
        <w:rPr>
          <w:rFonts w:ascii="Times New Roman"/>
          <w:spacing w:val="-6"/>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pacing w:val="-1"/>
          <w:sz w:val="20"/>
        </w:rPr>
        <w:t>have</w:t>
      </w:r>
      <w:r>
        <w:rPr>
          <w:rFonts w:ascii="Times New Roman"/>
          <w:spacing w:val="-5"/>
          <w:sz w:val="20"/>
        </w:rPr>
        <w:t xml:space="preserve"> </w:t>
      </w:r>
      <w:r>
        <w:rPr>
          <w:rFonts w:ascii="Times New Roman"/>
          <w:sz w:val="20"/>
        </w:rPr>
        <w:t>been</w:t>
      </w:r>
      <w:r>
        <w:rPr>
          <w:rFonts w:ascii="Times New Roman"/>
          <w:spacing w:val="-6"/>
          <w:sz w:val="20"/>
        </w:rPr>
        <w:t xml:space="preserve"> </w:t>
      </w:r>
      <w:r>
        <w:rPr>
          <w:rFonts w:ascii="Times New Roman"/>
          <w:spacing w:val="-1"/>
          <w:sz w:val="20"/>
        </w:rPr>
        <w:t>received</w:t>
      </w:r>
      <w:r>
        <w:rPr>
          <w:rFonts w:ascii="Times New Roman"/>
          <w:spacing w:val="-4"/>
          <w:sz w:val="20"/>
        </w:rPr>
        <w:t xml:space="preserve"> </w:t>
      </w:r>
      <w:r>
        <w:rPr>
          <w:rFonts w:ascii="Times New Roman"/>
          <w:sz w:val="20"/>
        </w:rPr>
        <w:t>or</w:t>
      </w:r>
      <w:r>
        <w:rPr>
          <w:rFonts w:ascii="Times New Roman"/>
          <w:spacing w:val="-6"/>
          <w:sz w:val="20"/>
        </w:rPr>
        <w:t xml:space="preserve"> </w:t>
      </w:r>
      <w:r>
        <w:rPr>
          <w:rFonts w:ascii="Times New Roman"/>
          <w:sz w:val="20"/>
        </w:rPr>
        <w:t>proposals</w:t>
      </w:r>
      <w:r>
        <w:rPr>
          <w:rFonts w:ascii="Times New Roman"/>
          <w:spacing w:val="-6"/>
          <w:sz w:val="20"/>
        </w:rPr>
        <w:t xml:space="preserve"> </w:t>
      </w:r>
      <w:r>
        <w:rPr>
          <w:rFonts w:ascii="Times New Roman"/>
          <w:sz w:val="20"/>
        </w:rPr>
        <w:t>are</w:t>
      </w:r>
      <w:r>
        <w:rPr>
          <w:rFonts w:ascii="Times New Roman"/>
          <w:spacing w:val="-5"/>
          <w:sz w:val="20"/>
        </w:rPr>
        <w:t xml:space="preserve"> </w:t>
      </w:r>
      <w:r>
        <w:rPr>
          <w:rFonts w:ascii="Times New Roman"/>
          <w:sz w:val="20"/>
        </w:rPr>
        <w:t>under</w:t>
      </w:r>
      <w:r>
        <w:rPr>
          <w:rFonts w:ascii="Times New Roman"/>
          <w:spacing w:val="-4"/>
          <w:sz w:val="20"/>
        </w:rPr>
        <w:t xml:space="preserve"> </w:t>
      </w:r>
      <w:r>
        <w:rPr>
          <w:rFonts w:ascii="Times New Roman"/>
          <w:sz w:val="20"/>
        </w:rPr>
        <w:t>solicitation.</w:t>
      </w:r>
    </w:p>
    <w:p w:rsidR="005C22D7" w:rsidRDefault="005C22D7" w:rsidP="005C22D7">
      <w:pPr>
        <w:pStyle w:val="BodyText"/>
        <w:tabs>
          <w:tab w:val="left" w:pos="471"/>
        </w:tabs>
        <w:ind w:right="644"/>
        <w:rPr>
          <w:rFonts w:cs="Calibri"/>
        </w:rPr>
      </w:pPr>
    </w:p>
    <w:tbl>
      <w:tblPr>
        <w:tblStyle w:val="TableGrid"/>
        <w:tblpPr w:leftFromText="180" w:rightFromText="180" w:vertAnchor="page" w:horzAnchor="margin" w:tblpY="1817"/>
        <w:tblW w:w="5000" w:type="pct"/>
        <w:tblLook w:val="04A0" w:firstRow="1" w:lastRow="0" w:firstColumn="1" w:lastColumn="0" w:noHBand="0" w:noVBand="1"/>
      </w:tblPr>
      <w:tblGrid>
        <w:gridCol w:w="1533"/>
        <w:gridCol w:w="1152"/>
        <w:gridCol w:w="2896"/>
        <w:gridCol w:w="1282"/>
        <w:gridCol w:w="1126"/>
        <w:gridCol w:w="1177"/>
        <w:gridCol w:w="1124"/>
      </w:tblGrid>
      <w:tr w:rsidR="004D3512" w:rsidRPr="00427543" w:rsidTr="004D3512">
        <w:trPr>
          <w:cantSplit/>
        </w:trPr>
        <w:tc>
          <w:tcPr>
            <w:tcW w:w="5000" w:type="pct"/>
            <w:gridSpan w:val="7"/>
            <w:shd w:val="clear" w:color="auto" w:fill="D9D9D9" w:themeFill="background1" w:themeFillShade="D9"/>
          </w:tcPr>
          <w:p w:rsidR="004D3512" w:rsidRPr="00582A16" w:rsidRDefault="004D3512" w:rsidP="004D3512">
            <w:pPr>
              <w:jc w:val="center"/>
              <w:rPr>
                <w:rFonts w:ascii="Times New Roman" w:hAnsi="Times New Roman" w:cs="Times New Roman"/>
                <w:b/>
                <w:szCs w:val="24"/>
              </w:rPr>
            </w:pPr>
            <w:r w:rsidRPr="00582A16">
              <w:rPr>
                <w:rFonts w:ascii="Times New Roman" w:hAnsi="Times New Roman" w:cs="Times New Roman"/>
                <w:b/>
                <w:szCs w:val="24"/>
              </w:rPr>
              <w:lastRenderedPageBreak/>
              <w:t>SUB-GRANTEE ACTIVITY INFORMATION</w:t>
            </w:r>
          </w:p>
        </w:tc>
      </w:tr>
      <w:tr w:rsidR="004D3512" w:rsidRPr="00427543" w:rsidTr="00CB5CAC">
        <w:tc>
          <w:tcPr>
            <w:tcW w:w="745"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Sub-grantee Name (Region or District)</w:t>
            </w:r>
          </w:p>
        </w:tc>
        <w:tc>
          <w:tcPr>
            <w:tcW w:w="560"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Planning or Training?</w:t>
            </w:r>
          </w:p>
        </w:tc>
        <w:tc>
          <w:tcPr>
            <w:tcW w:w="140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Activity Description</w:t>
            </w:r>
          </w:p>
        </w:tc>
        <w:tc>
          <w:tcPr>
            <w:tcW w:w="623"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rPr>
              <w:t>Projected # of Courses to be held (if applicable)</w:t>
            </w:r>
          </w:p>
        </w:tc>
        <w:tc>
          <w:tcPr>
            <w:tcW w:w="54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rPr>
              <w:t>Projected number to be trained</w:t>
            </w:r>
          </w:p>
        </w:tc>
        <w:tc>
          <w:tcPr>
            <w:tcW w:w="572"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Estimated Activity Costs</w:t>
            </w:r>
          </w:p>
        </w:tc>
        <w:tc>
          <w:tcPr>
            <w:tcW w:w="547"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szCs w:val="24"/>
              </w:rPr>
              <w:t>Projected Activity Start and End Date</w:t>
            </w: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bl>
    <w:p w:rsidR="004D3512" w:rsidRPr="005C22D7" w:rsidRDefault="004D3512" w:rsidP="005C22D7">
      <w:pPr>
        <w:pStyle w:val="BodyText"/>
        <w:tabs>
          <w:tab w:val="left" w:pos="471"/>
        </w:tabs>
        <w:ind w:right="644"/>
        <w:rPr>
          <w:rFonts w:cs="Calibri"/>
        </w:rPr>
      </w:pPr>
    </w:p>
    <w:p w:rsidR="00257931" w:rsidRDefault="00257931" w:rsidP="00257931">
      <w:pPr>
        <w:ind w:left="102" w:right="459"/>
        <w:rPr>
          <w:rFonts w:ascii="Calibri"/>
          <w:b/>
          <w:spacing w:val="-1"/>
          <w:sz w:val="24"/>
        </w:rPr>
      </w:pPr>
    </w:p>
    <w:p w:rsidR="00257931" w:rsidRDefault="00257931" w:rsidP="00257931">
      <w:pPr>
        <w:ind w:left="102" w:right="459"/>
        <w:rPr>
          <w:rFonts w:ascii="Calibri"/>
          <w:b/>
          <w:spacing w:val="-1"/>
          <w:sz w:val="24"/>
        </w:rPr>
      </w:pPr>
    </w:p>
    <w:p w:rsidR="00257931" w:rsidRDefault="004D3512" w:rsidP="00257931">
      <w:pPr>
        <w:ind w:left="102" w:right="459"/>
        <w:rPr>
          <w:rFonts w:ascii="Calibri"/>
          <w:spacing w:val="-6"/>
          <w:sz w:val="24"/>
        </w:rPr>
      </w:pPr>
      <w:r>
        <w:rPr>
          <w:rFonts w:ascii="Calibri"/>
          <w:b/>
          <w:spacing w:val="-1"/>
          <w:sz w:val="24"/>
        </w:rPr>
        <w:t>6.</w:t>
      </w:r>
      <w:r>
        <w:rPr>
          <w:rFonts w:ascii="Calibri"/>
          <w:b/>
          <w:spacing w:val="-7"/>
          <w:sz w:val="24"/>
        </w:rPr>
        <w:t xml:space="preserve"> </w:t>
      </w:r>
      <w:r>
        <w:rPr>
          <w:rFonts w:ascii="Calibri"/>
          <w:b/>
          <w:sz w:val="24"/>
        </w:rPr>
        <w:t>HMEP</w:t>
      </w:r>
      <w:r>
        <w:rPr>
          <w:rFonts w:ascii="Calibri"/>
          <w:b/>
          <w:spacing w:val="-7"/>
          <w:sz w:val="24"/>
        </w:rPr>
        <w:t xml:space="preserve"> </w:t>
      </w:r>
      <w:r w:rsidR="00510630">
        <w:rPr>
          <w:rFonts w:ascii="Calibri"/>
          <w:b/>
          <w:spacing w:val="-1"/>
          <w:sz w:val="24"/>
        </w:rPr>
        <w:t>Monitoring</w:t>
      </w:r>
      <w:r>
        <w:rPr>
          <w:rFonts w:ascii="Calibri"/>
          <w:b/>
          <w:sz w:val="24"/>
        </w:rPr>
        <w:t>.</w:t>
      </w:r>
      <w:r>
        <w:rPr>
          <w:rFonts w:ascii="Calibri"/>
          <w:b/>
          <w:spacing w:val="41"/>
          <w:sz w:val="24"/>
        </w:rPr>
        <w:t xml:space="preserve"> </w:t>
      </w:r>
      <w:r>
        <w:rPr>
          <w:rFonts w:ascii="Calibri"/>
          <w:sz w:val="24"/>
        </w:rPr>
        <w:t>Briefly</w:t>
      </w:r>
      <w:r>
        <w:rPr>
          <w:rFonts w:ascii="Calibri"/>
          <w:spacing w:val="-6"/>
          <w:sz w:val="24"/>
        </w:rPr>
        <w:t xml:space="preserve"> </w:t>
      </w:r>
      <w:r w:rsidR="00257931">
        <w:rPr>
          <w:rFonts w:ascii="Calibri"/>
          <w:spacing w:val="-6"/>
          <w:sz w:val="24"/>
        </w:rPr>
        <w:t>provide a description of the monitoring and evaluation of the activities that will be conducted to ensure that the grant activities are successfully carried out according to the activity timeline. Include an explanation of quality control measures.</w:t>
      </w:r>
    </w:p>
    <w:p w:rsidR="004D3512" w:rsidRDefault="004D3512" w:rsidP="00257931">
      <w:pPr>
        <w:ind w:left="102" w:right="459"/>
        <w:rPr>
          <w:rFonts w:ascii="Times New Roman" w:eastAsia="Times New Roman" w:hAnsi="Times New Roman" w:cs="Times New Roman"/>
          <w:color w:val="C00000"/>
          <w:sz w:val="24"/>
          <w:szCs w:val="23"/>
        </w:rPr>
      </w:pPr>
      <w:r>
        <w:rPr>
          <w:rFonts w:ascii="Times New Roman" w:eastAsia="Times New Roman" w:hAnsi="Times New Roman" w:cs="Times New Roman"/>
          <w:color w:val="C00000"/>
          <w:sz w:val="24"/>
          <w:szCs w:val="23"/>
        </w:rPr>
        <w:t xml:space="preserve"> </w:t>
      </w:r>
      <w:r w:rsidRPr="004D3512">
        <w:rPr>
          <w:rFonts w:ascii="Times New Roman" w:eastAsia="Times New Roman" w:hAnsi="Times New Roman" w:cs="Times New Roman"/>
          <w:color w:val="C00000"/>
          <w:sz w:val="24"/>
          <w:szCs w:val="23"/>
        </w:rPr>
        <w:t xml:space="preserve">Insert </w:t>
      </w:r>
      <w:r w:rsidR="00576DD6">
        <w:rPr>
          <w:rFonts w:ascii="Times New Roman" w:eastAsia="Times New Roman" w:hAnsi="Times New Roman" w:cs="Times New Roman"/>
          <w:color w:val="C00000"/>
          <w:sz w:val="24"/>
          <w:szCs w:val="23"/>
        </w:rPr>
        <w:t>i</w:t>
      </w:r>
      <w:r w:rsidRPr="004D3512">
        <w:rPr>
          <w:rFonts w:ascii="Times New Roman" w:eastAsia="Times New Roman" w:hAnsi="Times New Roman" w:cs="Times New Roman"/>
          <w:color w:val="C00000"/>
          <w:sz w:val="24"/>
          <w:szCs w:val="23"/>
        </w:rPr>
        <w:t xml:space="preserve">nformation </w:t>
      </w:r>
      <w:r w:rsidR="00576DD6">
        <w:rPr>
          <w:rFonts w:ascii="Times New Roman" w:eastAsia="Times New Roman" w:hAnsi="Times New Roman" w:cs="Times New Roman"/>
          <w:color w:val="C00000"/>
          <w:sz w:val="24"/>
          <w:szCs w:val="23"/>
        </w:rPr>
        <w:t>h</w:t>
      </w:r>
      <w:r w:rsidRPr="004D3512">
        <w:rPr>
          <w:rFonts w:ascii="Times New Roman" w:eastAsia="Times New Roman" w:hAnsi="Times New Roman" w:cs="Times New Roman"/>
          <w:color w:val="C00000"/>
          <w:sz w:val="24"/>
          <w:szCs w:val="23"/>
        </w:rPr>
        <w:t>ere.</w:t>
      </w:r>
    </w:p>
    <w:p w:rsidR="00576DD6" w:rsidRPr="004D3512" w:rsidRDefault="00576DD6">
      <w:pPr>
        <w:spacing w:before="7"/>
        <w:rPr>
          <w:rFonts w:ascii="Times New Roman" w:eastAsia="Times New Roman" w:hAnsi="Times New Roman" w:cs="Times New Roman"/>
          <w:color w:val="C00000"/>
          <w:sz w:val="24"/>
          <w:szCs w:val="23"/>
        </w:rPr>
      </w:pPr>
    </w:p>
    <w:p w:rsidR="004D3512" w:rsidRDefault="004D3512">
      <w:pPr>
        <w:spacing w:before="7"/>
        <w:rPr>
          <w:rFonts w:ascii="Times New Roman" w:eastAsia="Times New Roman" w:hAnsi="Times New Roman" w:cs="Times New Roman"/>
          <w:sz w:val="23"/>
          <w:szCs w:val="23"/>
        </w:rPr>
      </w:pPr>
    </w:p>
    <w:p w:rsidR="004D3512" w:rsidRDefault="004D3512">
      <w:pPr>
        <w:spacing w:before="7"/>
        <w:rPr>
          <w:rFonts w:ascii="Times New Roman" w:eastAsia="Times New Roman" w:hAnsi="Times New Roman" w:cs="Times New Roman"/>
          <w:sz w:val="23"/>
          <w:szCs w:val="23"/>
        </w:rPr>
      </w:pPr>
    </w:p>
    <w:p w:rsidR="009A0F2D" w:rsidRDefault="009A0F2D">
      <w:pPr>
        <w:spacing w:line="200" w:lineRule="atLeast"/>
        <w:ind w:left="144"/>
        <w:rPr>
          <w:rFonts w:ascii="Times New Roman" w:eastAsia="Times New Roman" w:hAnsi="Times New Roman" w:cs="Times New Roman"/>
          <w:sz w:val="20"/>
          <w:szCs w:val="20"/>
        </w:rPr>
      </w:pPr>
    </w:p>
    <w:p w:rsidR="009A0F2D" w:rsidRDefault="009A0F2D">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5"/>
          <w:highlight w:val="lightGray"/>
        </w:rPr>
        <w:t xml:space="preserve"> </w:t>
      </w:r>
      <w:r>
        <w:rPr>
          <w:spacing w:val="-1"/>
          <w:highlight w:val="lightGray"/>
        </w:rPr>
        <w:t>D:</w:t>
      </w:r>
      <w:r>
        <w:rPr>
          <w:spacing w:val="46"/>
          <w:highlight w:val="lightGray"/>
        </w:rPr>
        <w:t xml:space="preserve"> </w:t>
      </w:r>
      <w:r>
        <w:rPr>
          <w:spacing w:val="-1"/>
          <w:highlight w:val="lightGray"/>
        </w:rPr>
        <w:t>BUDGET</w:t>
      </w:r>
      <w:r>
        <w:rPr>
          <w:spacing w:val="-5"/>
          <w:highlight w:val="lightGray"/>
        </w:rPr>
        <w:t xml:space="preserve"> </w:t>
      </w:r>
      <w:r>
        <w:rPr>
          <w:spacing w:val="-1"/>
          <w:highlight w:val="lightGray"/>
        </w:rPr>
        <w:t>NARRATIVE</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rPr>
          <w:rFonts w:cs="Calibri"/>
        </w:rPr>
      </w:pPr>
      <w:r>
        <w:rPr>
          <w:spacing w:val="-1"/>
        </w:rPr>
        <w:t>In</w:t>
      </w:r>
      <w:r>
        <w:rPr>
          <w:spacing w:val="-3"/>
        </w:rPr>
        <w:t xml:space="preserve"> </w:t>
      </w:r>
      <w:r>
        <w:rPr>
          <w:spacing w:val="-1"/>
        </w:rPr>
        <w:t xml:space="preserve">addition </w:t>
      </w:r>
      <w:r>
        <w:t>to</w:t>
      </w:r>
      <w:r>
        <w:rPr>
          <w:spacing w:val="-2"/>
        </w:rPr>
        <w:t xml:space="preserve"> </w:t>
      </w:r>
      <w:r>
        <w:t>completing</w:t>
      </w:r>
      <w:r>
        <w:rPr>
          <w:spacing w:val="-3"/>
        </w:rPr>
        <w:t xml:space="preserve"> </w:t>
      </w:r>
      <w:r>
        <w:rPr>
          <w:spacing w:val="-1"/>
        </w:rPr>
        <w:t xml:space="preserve">the </w:t>
      </w:r>
      <w:r>
        <w:t>Planning</w:t>
      </w:r>
      <w:r>
        <w:rPr>
          <w:spacing w:val="-2"/>
        </w:rPr>
        <w:t xml:space="preserve"> </w:t>
      </w:r>
      <w:r>
        <w:t>and</w:t>
      </w:r>
      <w:r>
        <w:rPr>
          <w:spacing w:val="-3"/>
        </w:rPr>
        <w:t xml:space="preserve"> </w:t>
      </w:r>
      <w:r>
        <w:rPr>
          <w:spacing w:val="-1"/>
        </w:rPr>
        <w:t xml:space="preserve">Training </w:t>
      </w:r>
      <w:r>
        <w:t>activities</w:t>
      </w:r>
      <w:r>
        <w:rPr>
          <w:spacing w:val="-4"/>
        </w:rPr>
        <w:t xml:space="preserve"> </w:t>
      </w:r>
      <w:r>
        <w:t>in</w:t>
      </w:r>
      <w:r>
        <w:rPr>
          <w:spacing w:val="-2"/>
        </w:rPr>
        <w:t xml:space="preserve"> </w:t>
      </w:r>
      <w:r>
        <w:rPr>
          <w:spacing w:val="-1"/>
        </w:rPr>
        <w:t>the</w:t>
      </w:r>
      <w:r>
        <w:rPr>
          <w:spacing w:val="-2"/>
        </w:rPr>
        <w:t xml:space="preserve"> </w:t>
      </w:r>
      <w:r>
        <w:rPr>
          <w:spacing w:val="-1"/>
        </w:rPr>
        <w:t>section</w:t>
      </w:r>
      <w:r>
        <w:rPr>
          <w:spacing w:val="-2"/>
        </w:rPr>
        <w:t xml:space="preserve"> </w:t>
      </w:r>
      <w:r>
        <w:t>above,</w:t>
      </w:r>
      <w:r>
        <w:rPr>
          <w:spacing w:val="-2"/>
        </w:rPr>
        <w:t xml:space="preserve"> </w:t>
      </w:r>
      <w:r>
        <w:rPr>
          <w:spacing w:val="-1"/>
        </w:rPr>
        <w:t>complete</w:t>
      </w:r>
      <w:r>
        <w:rPr>
          <w:spacing w:val="-2"/>
        </w:rPr>
        <w:t xml:space="preserve"> </w:t>
      </w:r>
      <w:r>
        <w:t>a</w:t>
      </w:r>
      <w:r>
        <w:rPr>
          <w:spacing w:val="31"/>
        </w:rPr>
        <w:t xml:space="preserve"> </w:t>
      </w:r>
      <w:r>
        <w:t>budget</w:t>
      </w:r>
      <w:r>
        <w:rPr>
          <w:spacing w:val="-4"/>
        </w:rPr>
        <w:t xml:space="preserve"> </w:t>
      </w:r>
      <w:r>
        <w:rPr>
          <w:spacing w:val="-1"/>
        </w:rPr>
        <w:t>narrative</w:t>
      </w:r>
      <w:r>
        <w:rPr>
          <w:spacing w:val="-2"/>
        </w:rPr>
        <w:t xml:space="preserve"> </w:t>
      </w:r>
      <w:r>
        <w:t>to</w:t>
      </w:r>
      <w:r>
        <w:rPr>
          <w:spacing w:val="-3"/>
        </w:rPr>
        <w:t xml:space="preserve"> </w:t>
      </w:r>
      <w:r>
        <w:rPr>
          <w:spacing w:val="-1"/>
        </w:rPr>
        <w:t>explain</w:t>
      </w:r>
      <w:r>
        <w:rPr>
          <w:spacing w:val="-2"/>
        </w:rPr>
        <w:t xml:space="preserve"> </w:t>
      </w:r>
      <w:r>
        <w:t>each</w:t>
      </w:r>
      <w:r>
        <w:rPr>
          <w:spacing w:val="-4"/>
        </w:rPr>
        <w:t xml:space="preserve"> </w:t>
      </w:r>
      <w:r>
        <w:rPr>
          <w:spacing w:val="-1"/>
        </w:rPr>
        <w:t>line</w:t>
      </w:r>
      <w:r>
        <w:rPr>
          <w:spacing w:val="-3"/>
        </w:rPr>
        <w:t xml:space="preserve"> </w:t>
      </w:r>
      <w:r>
        <w:t>item</w:t>
      </w:r>
      <w:r>
        <w:rPr>
          <w:spacing w:val="-3"/>
        </w:rPr>
        <w:t xml:space="preserve"> </w:t>
      </w:r>
      <w:r>
        <w:rPr>
          <w:spacing w:val="-1"/>
        </w:rPr>
        <w:t>of</w:t>
      </w:r>
      <w:r>
        <w:rPr>
          <w:spacing w:val="-3"/>
        </w:rPr>
        <w:t xml:space="preserve"> </w:t>
      </w:r>
      <w:r>
        <w:t>your</w:t>
      </w:r>
      <w:r>
        <w:rPr>
          <w:spacing w:val="-4"/>
        </w:rPr>
        <w:t xml:space="preserve"> </w:t>
      </w:r>
      <w:r>
        <w:t>project</w:t>
      </w:r>
      <w:r>
        <w:rPr>
          <w:spacing w:val="-2"/>
        </w:rPr>
        <w:t xml:space="preserve"> </w:t>
      </w:r>
      <w:r>
        <w:rPr>
          <w:spacing w:val="-1"/>
        </w:rPr>
        <w:t>costs.</w:t>
      </w:r>
    </w:p>
    <w:p w:rsidR="009A0F2D" w:rsidRDefault="009A0F2D">
      <w:pPr>
        <w:spacing w:before="8"/>
        <w:rPr>
          <w:rFonts w:ascii="Calibri" w:eastAsia="Calibri" w:hAnsi="Calibri" w:cs="Calibri"/>
          <w:sz w:val="19"/>
          <w:szCs w:val="19"/>
        </w:rPr>
      </w:pPr>
    </w:p>
    <w:p w:rsidR="009A0F2D" w:rsidRDefault="008D230B">
      <w:pPr>
        <w:pStyle w:val="BodyText"/>
        <w:ind w:right="125"/>
        <w:rPr>
          <w:rFonts w:cs="Calibri"/>
        </w:rPr>
      </w:pPr>
      <w:r>
        <w:rPr>
          <w:rFonts w:cs="Calibri"/>
          <w:spacing w:val="-1"/>
        </w:rPr>
        <w:t>The</w:t>
      </w:r>
      <w:r>
        <w:rPr>
          <w:rFonts w:cs="Calibri"/>
          <w:spacing w:val="-3"/>
        </w:rPr>
        <w:t xml:space="preserve"> </w:t>
      </w:r>
      <w:r>
        <w:rPr>
          <w:rFonts w:cs="Calibri"/>
        </w:rPr>
        <w:t>budget</w:t>
      </w:r>
      <w:r>
        <w:rPr>
          <w:rFonts w:cs="Calibri"/>
          <w:spacing w:val="-4"/>
        </w:rPr>
        <w:t xml:space="preserve"> </w:t>
      </w:r>
      <w:r>
        <w:rPr>
          <w:rFonts w:cs="Calibri"/>
          <w:spacing w:val="-1"/>
        </w:rPr>
        <w:t xml:space="preserve">narrative </w:t>
      </w:r>
      <w:r>
        <w:rPr>
          <w:rFonts w:cs="Calibri"/>
        </w:rPr>
        <w:t>is</w:t>
      </w:r>
      <w:r>
        <w:rPr>
          <w:rFonts w:cs="Calibri"/>
          <w:spacing w:val="-5"/>
        </w:rPr>
        <w:t xml:space="preserve"> </w:t>
      </w:r>
      <w:r>
        <w:rPr>
          <w:rFonts w:cs="Calibri"/>
          <w:spacing w:val="-1"/>
        </w:rPr>
        <w:t>extremely</w:t>
      </w:r>
      <w:r>
        <w:rPr>
          <w:rFonts w:cs="Calibri"/>
          <w:spacing w:val="-2"/>
        </w:rPr>
        <w:t xml:space="preserve"> </w:t>
      </w:r>
      <w:r>
        <w:rPr>
          <w:rFonts w:cs="Calibri"/>
          <w:spacing w:val="-1"/>
        </w:rPr>
        <w:t>important</w:t>
      </w:r>
      <w:r>
        <w:rPr>
          <w:rFonts w:cs="Calibri"/>
          <w:spacing w:val="-3"/>
        </w:rPr>
        <w:t xml:space="preserve"> </w:t>
      </w:r>
      <w:r>
        <w:rPr>
          <w:rFonts w:cs="Calibri"/>
        </w:rPr>
        <w:t>as</w:t>
      </w:r>
      <w:r>
        <w:rPr>
          <w:rFonts w:cs="Calibri"/>
          <w:spacing w:val="-3"/>
        </w:rPr>
        <w:t xml:space="preserve"> </w:t>
      </w:r>
      <w:r>
        <w:rPr>
          <w:rFonts w:cs="Calibri"/>
        </w:rPr>
        <w:t>it</w:t>
      </w:r>
      <w:r>
        <w:rPr>
          <w:rFonts w:cs="Calibri"/>
          <w:spacing w:val="-4"/>
        </w:rPr>
        <w:t xml:space="preserve"> </w:t>
      </w:r>
      <w:r>
        <w:rPr>
          <w:rFonts w:cs="Calibri"/>
          <w:spacing w:val="-1"/>
        </w:rPr>
        <w:t>provides</w:t>
      </w:r>
      <w:r>
        <w:rPr>
          <w:rFonts w:cs="Calibri"/>
          <w:spacing w:val="-3"/>
        </w:rPr>
        <w:t xml:space="preserve"> </w:t>
      </w:r>
      <w:r>
        <w:rPr>
          <w:rFonts w:cs="Calibri"/>
        </w:rPr>
        <w:t>transparency</w:t>
      </w:r>
      <w:r>
        <w:rPr>
          <w:rFonts w:cs="Calibri"/>
          <w:spacing w:val="-4"/>
        </w:rPr>
        <w:t xml:space="preserve"> </w:t>
      </w:r>
      <w:r>
        <w:rPr>
          <w:rFonts w:cs="Calibri"/>
          <w:spacing w:val="-1"/>
        </w:rPr>
        <w:t>for</w:t>
      </w:r>
      <w:r>
        <w:rPr>
          <w:rFonts w:cs="Calibri"/>
          <w:spacing w:val="-3"/>
        </w:rPr>
        <w:t xml:space="preserve"> </w:t>
      </w:r>
      <w:r>
        <w:rPr>
          <w:rFonts w:cs="Calibri"/>
        </w:rPr>
        <w:t>proposed</w:t>
      </w:r>
      <w:r>
        <w:rPr>
          <w:rFonts w:cs="Calibri"/>
          <w:spacing w:val="-3"/>
        </w:rPr>
        <w:t xml:space="preserve"> </w:t>
      </w:r>
      <w:r>
        <w:rPr>
          <w:rFonts w:cs="Calibri"/>
          <w:spacing w:val="-1"/>
        </w:rPr>
        <w:t>costs</w:t>
      </w:r>
      <w:r>
        <w:rPr>
          <w:rFonts w:cs="Calibri"/>
          <w:spacing w:val="-4"/>
        </w:rPr>
        <w:t xml:space="preserve"> </w:t>
      </w:r>
      <w:r>
        <w:rPr>
          <w:rFonts w:cs="Calibri"/>
        </w:rPr>
        <w:t>and</w:t>
      </w:r>
      <w:r>
        <w:rPr>
          <w:rFonts w:cs="Calibri"/>
          <w:spacing w:val="33"/>
        </w:rPr>
        <w:t xml:space="preserve"> </w:t>
      </w:r>
      <w:r>
        <w:rPr>
          <w:rFonts w:cs="Calibri"/>
          <w:spacing w:val="-1"/>
        </w:rPr>
        <w:t>justification</w:t>
      </w:r>
      <w:r>
        <w:rPr>
          <w:rFonts w:cs="Calibri"/>
          <w:spacing w:val="-2"/>
        </w:rPr>
        <w:t xml:space="preserve"> </w:t>
      </w:r>
      <w:r>
        <w:rPr>
          <w:rFonts w:cs="Calibri"/>
          <w:spacing w:val="-1"/>
        </w:rPr>
        <w:t>for</w:t>
      </w:r>
      <w:r>
        <w:rPr>
          <w:rFonts w:cs="Calibri"/>
          <w:spacing w:val="-2"/>
        </w:rPr>
        <w:t xml:space="preserve"> </w:t>
      </w:r>
      <w:r>
        <w:rPr>
          <w:rFonts w:cs="Calibri"/>
          <w:spacing w:val="-1"/>
        </w:rPr>
        <w:t>costs</w:t>
      </w:r>
      <w:r>
        <w:rPr>
          <w:rFonts w:cs="Calibri"/>
          <w:spacing w:val="-3"/>
        </w:rPr>
        <w:t xml:space="preserve"> </w:t>
      </w:r>
      <w:r>
        <w:rPr>
          <w:rFonts w:cs="Calibri"/>
          <w:spacing w:val="-1"/>
        </w:rPr>
        <w:t>that</w:t>
      </w:r>
      <w:r>
        <w:rPr>
          <w:rFonts w:cs="Calibri"/>
          <w:spacing w:val="-2"/>
        </w:rPr>
        <w:t xml:space="preserve"> </w:t>
      </w:r>
      <w:r>
        <w:rPr>
          <w:rFonts w:cs="Calibri"/>
        </w:rPr>
        <w:t>may</w:t>
      </w:r>
      <w:r>
        <w:rPr>
          <w:rFonts w:cs="Calibri"/>
          <w:spacing w:val="-2"/>
        </w:rPr>
        <w:t xml:space="preserve"> </w:t>
      </w:r>
      <w:r>
        <w:rPr>
          <w:rFonts w:cs="Calibri"/>
          <w:spacing w:val="-1"/>
        </w:rPr>
        <w:t>appear</w:t>
      </w:r>
      <w:r>
        <w:rPr>
          <w:rFonts w:cs="Calibri"/>
          <w:spacing w:val="-2"/>
        </w:rPr>
        <w:t xml:space="preserve"> </w:t>
      </w:r>
      <w:r>
        <w:rPr>
          <w:rFonts w:cs="Calibri"/>
          <w:spacing w:val="-1"/>
        </w:rPr>
        <w:t xml:space="preserve">questionable </w:t>
      </w:r>
      <w:r>
        <w:rPr>
          <w:rFonts w:cs="Calibri"/>
        </w:rPr>
        <w:t>to</w:t>
      </w:r>
      <w:r>
        <w:rPr>
          <w:rFonts w:cs="Calibri"/>
          <w:spacing w:val="-2"/>
        </w:rPr>
        <w:t xml:space="preserve"> </w:t>
      </w:r>
      <w:r>
        <w:rPr>
          <w:rFonts w:cs="Calibri"/>
          <w:spacing w:val="-1"/>
        </w:rPr>
        <w:t>the</w:t>
      </w:r>
      <w:r>
        <w:rPr>
          <w:rFonts w:cs="Calibri"/>
          <w:spacing w:val="-2"/>
        </w:rPr>
        <w:t xml:space="preserve"> </w:t>
      </w:r>
      <w:r>
        <w:rPr>
          <w:rFonts w:cs="Calibri"/>
        </w:rPr>
        <w:t>granting</w:t>
      </w:r>
      <w:r>
        <w:rPr>
          <w:rFonts w:cs="Calibri"/>
          <w:spacing w:val="-3"/>
        </w:rPr>
        <w:t xml:space="preserve"> </w:t>
      </w:r>
      <w:r>
        <w:rPr>
          <w:rFonts w:cs="Calibri"/>
        </w:rPr>
        <w:t>agency,</w:t>
      </w:r>
      <w:r>
        <w:rPr>
          <w:rFonts w:cs="Calibri"/>
          <w:spacing w:val="-3"/>
        </w:rPr>
        <w:t xml:space="preserve"> </w:t>
      </w:r>
      <w:r>
        <w:rPr>
          <w:rFonts w:cs="Calibri"/>
        </w:rPr>
        <w:t>and</w:t>
      </w:r>
      <w:r>
        <w:rPr>
          <w:rFonts w:cs="Calibri"/>
          <w:spacing w:val="-2"/>
        </w:rPr>
        <w:t xml:space="preserve"> </w:t>
      </w:r>
      <w:r>
        <w:rPr>
          <w:rFonts w:cs="Calibri"/>
        </w:rPr>
        <w:t>it</w:t>
      </w:r>
      <w:r>
        <w:rPr>
          <w:rFonts w:cs="Calibri"/>
          <w:spacing w:val="-3"/>
        </w:rPr>
        <w:t xml:space="preserve"> </w:t>
      </w:r>
      <w:r>
        <w:rPr>
          <w:rFonts w:cs="Calibri"/>
          <w:spacing w:val="-1"/>
        </w:rPr>
        <w:t>provides</w:t>
      </w:r>
      <w:r>
        <w:rPr>
          <w:rFonts w:cs="Calibri"/>
          <w:spacing w:val="29"/>
        </w:rPr>
        <w:t xml:space="preserve"> </w:t>
      </w:r>
      <w:r>
        <w:rPr>
          <w:rFonts w:cs="Calibri"/>
        </w:rPr>
        <w:t>details</w:t>
      </w:r>
      <w:r>
        <w:rPr>
          <w:rFonts w:cs="Calibri"/>
          <w:spacing w:val="-3"/>
        </w:rPr>
        <w:t xml:space="preserve"> </w:t>
      </w:r>
      <w:r>
        <w:rPr>
          <w:rFonts w:cs="Calibri"/>
          <w:spacing w:val="-1"/>
        </w:rPr>
        <w:t>of</w:t>
      </w:r>
      <w:r>
        <w:rPr>
          <w:rFonts w:cs="Calibri"/>
          <w:spacing w:val="-3"/>
        </w:rPr>
        <w:t xml:space="preserve"> </w:t>
      </w:r>
      <w:r>
        <w:rPr>
          <w:rFonts w:cs="Calibri"/>
        </w:rPr>
        <w:t>how</w:t>
      </w:r>
      <w:r>
        <w:rPr>
          <w:rFonts w:cs="Calibri"/>
          <w:spacing w:val="-3"/>
        </w:rPr>
        <w:t xml:space="preserve"> </w:t>
      </w:r>
      <w:r>
        <w:rPr>
          <w:rFonts w:cs="Calibri"/>
        </w:rPr>
        <w:t>and</w:t>
      </w:r>
      <w:r>
        <w:rPr>
          <w:rFonts w:cs="Calibri"/>
          <w:spacing w:val="-3"/>
        </w:rPr>
        <w:t xml:space="preserve"> </w:t>
      </w:r>
      <w:r>
        <w:rPr>
          <w:rFonts w:cs="Calibri"/>
        </w:rPr>
        <w:t>where</w:t>
      </w:r>
      <w:r>
        <w:rPr>
          <w:rFonts w:cs="Calibri"/>
          <w:spacing w:val="-2"/>
        </w:rPr>
        <w:t xml:space="preserve"> </w:t>
      </w:r>
      <w:r>
        <w:rPr>
          <w:rFonts w:cs="Calibri"/>
          <w:spacing w:val="-1"/>
        </w:rPr>
        <w:t>the</w:t>
      </w:r>
      <w:r>
        <w:rPr>
          <w:rFonts w:cs="Calibri"/>
          <w:spacing w:val="-2"/>
        </w:rPr>
        <w:t xml:space="preserve"> </w:t>
      </w:r>
      <w:r>
        <w:rPr>
          <w:rFonts w:cs="Calibri"/>
          <w:spacing w:val="-1"/>
        </w:rPr>
        <w:t>applicant</w:t>
      </w:r>
      <w:r>
        <w:rPr>
          <w:rFonts w:cs="Calibri"/>
          <w:spacing w:val="-3"/>
        </w:rPr>
        <w:t xml:space="preserve"> </w:t>
      </w:r>
      <w:r>
        <w:rPr>
          <w:rFonts w:cs="Calibri"/>
        </w:rPr>
        <w:t>will</w:t>
      </w:r>
      <w:r>
        <w:rPr>
          <w:rFonts w:cs="Calibri"/>
          <w:spacing w:val="-3"/>
        </w:rPr>
        <w:t xml:space="preserve"> </w:t>
      </w:r>
      <w:r>
        <w:rPr>
          <w:rFonts w:cs="Calibri"/>
          <w:spacing w:val="-1"/>
        </w:rPr>
        <w:t>satisfy</w:t>
      </w:r>
      <w:r>
        <w:rPr>
          <w:rFonts w:cs="Calibri"/>
          <w:spacing w:val="-2"/>
        </w:rPr>
        <w:t xml:space="preserve"> </w:t>
      </w:r>
      <w:r>
        <w:rPr>
          <w:rFonts w:cs="Calibri"/>
          <w:spacing w:val="-1"/>
        </w:rPr>
        <w:t>cost‐sharing</w:t>
      </w:r>
      <w:r>
        <w:rPr>
          <w:rFonts w:cs="Calibri"/>
          <w:spacing w:val="-3"/>
        </w:rPr>
        <w:t xml:space="preserve"> </w:t>
      </w:r>
      <w:r>
        <w:rPr>
          <w:rFonts w:cs="Calibri"/>
        </w:rPr>
        <w:t>requirements</w:t>
      </w:r>
      <w:r>
        <w:rPr>
          <w:rFonts w:cs="Calibri"/>
          <w:spacing w:val="-4"/>
        </w:rPr>
        <w:t xml:space="preserve"> </w:t>
      </w:r>
      <w:r>
        <w:rPr>
          <w:rFonts w:cs="Calibri"/>
          <w:spacing w:val="-1"/>
        </w:rPr>
        <w:t>(matching).</w:t>
      </w:r>
    </w:p>
    <w:p w:rsidR="009A0F2D" w:rsidRDefault="009A0F2D">
      <w:pPr>
        <w:spacing w:before="9"/>
        <w:rPr>
          <w:rFonts w:ascii="Calibri" w:eastAsia="Calibri" w:hAnsi="Calibri" w:cs="Calibri"/>
          <w:sz w:val="19"/>
          <w:szCs w:val="19"/>
        </w:rPr>
      </w:pPr>
    </w:p>
    <w:p w:rsidR="009A0F2D" w:rsidRDefault="008D230B">
      <w:pPr>
        <w:pStyle w:val="BodyText"/>
        <w:rPr>
          <w:rFonts w:cs="Calibri"/>
        </w:rPr>
      </w:pPr>
      <w:r>
        <w:t>Consider</w:t>
      </w:r>
      <w:r>
        <w:rPr>
          <w:spacing w:val="-4"/>
        </w:rPr>
        <w:t xml:space="preserve"> </w:t>
      </w:r>
      <w:r>
        <w:rPr>
          <w:spacing w:val="-1"/>
        </w:rPr>
        <w:t>the</w:t>
      </w:r>
      <w:r>
        <w:rPr>
          <w:spacing w:val="-2"/>
        </w:rPr>
        <w:t xml:space="preserve"> </w:t>
      </w:r>
      <w:r>
        <w:rPr>
          <w:spacing w:val="-1"/>
        </w:rPr>
        <w:t>following</w:t>
      </w:r>
      <w:r>
        <w:rPr>
          <w:spacing w:val="-2"/>
        </w:rPr>
        <w:t xml:space="preserve"> </w:t>
      </w:r>
      <w:r>
        <w:t>when</w:t>
      </w:r>
      <w:r>
        <w:rPr>
          <w:spacing w:val="-4"/>
        </w:rPr>
        <w:t xml:space="preserve"> </w:t>
      </w:r>
      <w:r>
        <w:t>completing</w:t>
      </w:r>
      <w:r>
        <w:rPr>
          <w:spacing w:val="-3"/>
        </w:rPr>
        <w:t xml:space="preserve"> </w:t>
      </w:r>
      <w:r>
        <w:rPr>
          <w:spacing w:val="-1"/>
        </w:rPr>
        <w:t>the</w:t>
      </w:r>
      <w:r>
        <w:rPr>
          <w:spacing w:val="-3"/>
        </w:rPr>
        <w:t xml:space="preserve"> </w:t>
      </w:r>
      <w:r>
        <w:rPr>
          <w:spacing w:val="-1"/>
        </w:rPr>
        <w:t>Budget</w:t>
      </w:r>
      <w:r>
        <w:rPr>
          <w:spacing w:val="-3"/>
        </w:rPr>
        <w:t xml:space="preserve"> </w:t>
      </w:r>
      <w:r>
        <w:rPr>
          <w:spacing w:val="-1"/>
        </w:rPr>
        <w:t>Narrative</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Heading1"/>
        <w:numPr>
          <w:ilvl w:val="0"/>
          <w:numId w:val="2"/>
        </w:numPr>
        <w:tabs>
          <w:tab w:val="left" w:pos="379"/>
        </w:tabs>
        <w:spacing w:before="0"/>
        <w:ind w:hanging="238"/>
        <w:jc w:val="left"/>
        <w:rPr>
          <w:rFonts w:cs="Calibri"/>
          <w:b w:val="0"/>
          <w:bCs w:val="0"/>
        </w:rPr>
      </w:pPr>
      <w:r>
        <w:t>PERSONNEL</w:t>
      </w:r>
    </w:p>
    <w:p w:rsidR="009A0F2D" w:rsidRDefault="009A0F2D">
      <w:pPr>
        <w:spacing w:before="8"/>
        <w:rPr>
          <w:rFonts w:ascii="Calibri" w:eastAsia="Calibri" w:hAnsi="Calibri" w:cs="Calibri"/>
          <w:b/>
          <w:bCs/>
          <w:sz w:val="19"/>
          <w:szCs w:val="19"/>
        </w:rPr>
      </w:pPr>
    </w:p>
    <w:p w:rsidR="009A0F2D" w:rsidRDefault="008D230B">
      <w:pPr>
        <w:pStyle w:val="BodyText"/>
        <w:ind w:right="125"/>
        <w:rPr>
          <w:rFonts w:cs="Calibri"/>
        </w:rPr>
      </w:pPr>
      <w:r>
        <w:t>Personnel</w:t>
      </w:r>
      <w:r>
        <w:rPr>
          <w:spacing w:val="-4"/>
        </w:rPr>
        <w:t xml:space="preserve"> </w:t>
      </w:r>
      <w:r>
        <w:rPr>
          <w:spacing w:val="-1"/>
        </w:rPr>
        <w:t>costs</w:t>
      </w:r>
      <w:r>
        <w:rPr>
          <w:spacing w:val="-4"/>
        </w:rPr>
        <w:t xml:space="preserve"> </w:t>
      </w:r>
      <w:r>
        <w:t>are</w:t>
      </w:r>
      <w:r>
        <w:rPr>
          <w:spacing w:val="-3"/>
        </w:rPr>
        <w:t xml:space="preserve"> </w:t>
      </w:r>
      <w:r>
        <w:rPr>
          <w:spacing w:val="-1"/>
        </w:rPr>
        <w:t>the</w:t>
      </w:r>
      <w:r>
        <w:rPr>
          <w:spacing w:val="-2"/>
        </w:rPr>
        <w:t xml:space="preserve"> </w:t>
      </w:r>
      <w:r>
        <w:t>employee</w:t>
      </w:r>
      <w:r>
        <w:rPr>
          <w:spacing w:val="-3"/>
        </w:rPr>
        <w:t xml:space="preserve"> </w:t>
      </w:r>
      <w:r>
        <w:t>salaries</w:t>
      </w:r>
      <w:r>
        <w:rPr>
          <w:spacing w:val="-4"/>
        </w:rPr>
        <w:t xml:space="preserve"> </w:t>
      </w:r>
      <w:r>
        <w:rPr>
          <w:spacing w:val="-1"/>
        </w:rPr>
        <w:t>working</w:t>
      </w:r>
      <w:r>
        <w:rPr>
          <w:spacing w:val="-4"/>
        </w:rPr>
        <w:t xml:space="preserve"> </w:t>
      </w:r>
      <w:r>
        <w:t>directly</w:t>
      </w:r>
      <w:r>
        <w:rPr>
          <w:spacing w:val="-3"/>
        </w:rPr>
        <w:t xml:space="preserve"> </w:t>
      </w:r>
      <w:r>
        <w:rPr>
          <w:spacing w:val="-1"/>
        </w:rPr>
        <w:t>on</w:t>
      </w:r>
      <w:r>
        <w:rPr>
          <w:spacing w:val="-4"/>
        </w:rPr>
        <w:t xml:space="preserve"> </w:t>
      </w:r>
      <w:r>
        <w:rPr>
          <w:spacing w:val="-1"/>
        </w:rPr>
        <w:t>the</w:t>
      </w:r>
      <w:r>
        <w:rPr>
          <w:spacing w:val="-3"/>
        </w:rPr>
        <w:t xml:space="preserve"> </w:t>
      </w:r>
      <w:r>
        <w:t>grant</w:t>
      </w:r>
      <w:r>
        <w:rPr>
          <w:spacing w:val="-4"/>
        </w:rPr>
        <w:t xml:space="preserve"> </w:t>
      </w:r>
      <w:r>
        <w:t>project.</w:t>
      </w:r>
      <w:r>
        <w:rPr>
          <w:spacing w:val="-3"/>
        </w:rPr>
        <w:t xml:space="preserve"> </w:t>
      </w:r>
      <w:r>
        <w:t>Include</w:t>
      </w:r>
      <w:r>
        <w:rPr>
          <w:spacing w:val="-3"/>
        </w:rPr>
        <w:t xml:space="preserve"> </w:t>
      </w:r>
      <w:r>
        <w:rPr>
          <w:spacing w:val="-1"/>
        </w:rPr>
        <w:t>the</w:t>
      </w:r>
      <w:r>
        <w:rPr>
          <w:spacing w:val="25"/>
          <w:w w:val="99"/>
        </w:rPr>
        <w:t xml:space="preserve"> </w:t>
      </w:r>
      <w:r>
        <w:t>number,</w:t>
      </w:r>
      <w:r>
        <w:rPr>
          <w:spacing w:val="-4"/>
        </w:rPr>
        <w:t xml:space="preserve"> </w:t>
      </w:r>
      <w:r>
        <w:rPr>
          <w:spacing w:val="-1"/>
        </w:rPr>
        <w:t>type</w:t>
      </w:r>
      <w:r>
        <w:rPr>
          <w:spacing w:val="-3"/>
        </w:rPr>
        <w:t xml:space="preserve"> </w:t>
      </w:r>
      <w:r>
        <w:rPr>
          <w:spacing w:val="-1"/>
        </w:rPr>
        <w:t>of</w:t>
      </w:r>
      <w:r>
        <w:rPr>
          <w:spacing w:val="-4"/>
        </w:rPr>
        <w:t xml:space="preserve"> </w:t>
      </w:r>
      <w:r>
        <w:rPr>
          <w:spacing w:val="-1"/>
        </w:rPr>
        <w:t>personnel,</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dedicated</w:t>
      </w:r>
      <w:r>
        <w:rPr>
          <w:spacing w:val="-4"/>
        </w:rPr>
        <w:t xml:space="preserve"> </w:t>
      </w:r>
      <w:r>
        <w:t>to</w:t>
      </w:r>
      <w:r>
        <w:rPr>
          <w:spacing w:val="-4"/>
        </w:rPr>
        <w:t xml:space="preserve"> </w:t>
      </w:r>
      <w:r>
        <w:rPr>
          <w:spacing w:val="-1"/>
        </w:rPr>
        <w:t>the</w:t>
      </w:r>
      <w:r>
        <w:rPr>
          <w:spacing w:val="-3"/>
        </w:rPr>
        <w:t xml:space="preserve"> </w:t>
      </w:r>
      <w:r>
        <w:rPr>
          <w:spacing w:val="-1"/>
        </w:rPr>
        <w:t>project,</w:t>
      </w:r>
      <w:r>
        <w:rPr>
          <w:spacing w:val="-3"/>
        </w:rPr>
        <w:t xml:space="preserve"> </w:t>
      </w:r>
      <w:r>
        <w:rPr>
          <w:spacing w:val="-1"/>
        </w:rPr>
        <w:t>hourly</w:t>
      </w:r>
      <w:r>
        <w:rPr>
          <w:spacing w:val="-4"/>
        </w:rPr>
        <w:t xml:space="preserve"> </w:t>
      </w:r>
      <w:r>
        <w:t>wage</w:t>
      </w:r>
      <w:r>
        <w:rPr>
          <w:spacing w:val="-3"/>
        </w:rPr>
        <w:t xml:space="preserve"> </w:t>
      </w:r>
      <w:r>
        <w:rPr>
          <w:spacing w:val="-1"/>
        </w:rPr>
        <w:t>(or</w:t>
      </w:r>
      <w:r>
        <w:rPr>
          <w:spacing w:val="32"/>
        </w:rPr>
        <w:t xml:space="preserve"> </w:t>
      </w:r>
      <w:r>
        <w:t>salary)</w:t>
      </w:r>
      <w:r>
        <w:rPr>
          <w:spacing w:val="-1"/>
        </w:rPr>
        <w:t xml:space="preserve"> </w:t>
      </w:r>
      <w:r>
        <w:t>and</w:t>
      </w:r>
      <w:r>
        <w:rPr>
          <w:spacing w:val="-2"/>
        </w:rPr>
        <w:t xml:space="preserve"> </w:t>
      </w:r>
      <w:r>
        <w:rPr>
          <w:spacing w:val="-1"/>
        </w:rPr>
        <w:t>total cost</w:t>
      </w:r>
      <w:r>
        <w:rPr>
          <w:spacing w:val="-2"/>
        </w:rPr>
        <w:t xml:space="preserve"> </w:t>
      </w:r>
      <w:r>
        <w:t xml:space="preserve">to </w:t>
      </w:r>
      <w:r>
        <w:rPr>
          <w:spacing w:val="-1"/>
        </w:rPr>
        <w:t xml:space="preserve">the </w:t>
      </w:r>
      <w:r>
        <w:t>grant.</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60"/>
        </w:tabs>
        <w:ind w:right="158"/>
        <w:rPr>
          <w:rFonts w:cs="Calibri"/>
        </w:rPr>
      </w:pPr>
      <w:r>
        <w:rPr>
          <w:rFonts w:cs="Calibri"/>
          <w:spacing w:val="-1"/>
        </w:rPr>
        <w:t>This</w:t>
      </w:r>
      <w:r>
        <w:rPr>
          <w:rFonts w:cs="Calibri"/>
          <w:spacing w:val="-2"/>
        </w:rPr>
        <w:t xml:space="preserve"> </w:t>
      </w:r>
      <w:r>
        <w:rPr>
          <w:rFonts w:cs="Calibri"/>
        </w:rPr>
        <w:t>category</w:t>
      </w:r>
      <w:r>
        <w:rPr>
          <w:rFonts w:cs="Calibri"/>
          <w:spacing w:val="-2"/>
        </w:rPr>
        <w:t xml:space="preserve"> </w:t>
      </w:r>
      <w:r>
        <w:rPr>
          <w:rFonts w:cs="Calibri"/>
        </w:rPr>
        <w:t>is</w:t>
      </w:r>
      <w:r>
        <w:rPr>
          <w:rFonts w:cs="Calibri"/>
          <w:spacing w:val="-2"/>
        </w:rPr>
        <w:t xml:space="preserve"> </w:t>
      </w:r>
      <w:r>
        <w:rPr>
          <w:rFonts w:cs="Calibri"/>
        </w:rPr>
        <w:t xml:space="preserve">limited </w:t>
      </w:r>
      <w:r>
        <w:rPr>
          <w:rFonts w:cs="Calibri"/>
          <w:spacing w:val="-1"/>
        </w:rPr>
        <w:t>to</w:t>
      </w:r>
      <w:r>
        <w:rPr>
          <w:rFonts w:cs="Calibri"/>
          <w:spacing w:val="-2"/>
        </w:rPr>
        <w:t xml:space="preserve"> </w:t>
      </w:r>
      <w:r>
        <w:rPr>
          <w:rFonts w:cs="Calibri"/>
          <w:spacing w:val="-1"/>
        </w:rPr>
        <w:t xml:space="preserve">only </w:t>
      </w:r>
      <w:r>
        <w:rPr>
          <w:rFonts w:cs="Calibri"/>
        </w:rPr>
        <w:t>persons employed</w:t>
      </w:r>
      <w:r>
        <w:rPr>
          <w:rFonts w:cs="Calibri"/>
          <w:spacing w:val="-2"/>
        </w:rPr>
        <w:t xml:space="preserve"> </w:t>
      </w:r>
      <w:r>
        <w:rPr>
          <w:rFonts w:cs="Calibri"/>
          <w:spacing w:val="-1"/>
        </w:rPr>
        <w:t xml:space="preserve">by </w:t>
      </w:r>
      <w:r>
        <w:rPr>
          <w:rFonts w:cs="Calibri"/>
        </w:rPr>
        <w:t>your</w:t>
      </w:r>
      <w:r>
        <w:rPr>
          <w:rFonts w:cs="Calibri"/>
          <w:spacing w:val="-2"/>
        </w:rPr>
        <w:t xml:space="preserve"> </w:t>
      </w:r>
      <w:r>
        <w:rPr>
          <w:rFonts w:cs="Calibri"/>
          <w:spacing w:val="-1"/>
        </w:rPr>
        <w:t>organization.</w:t>
      </w:r>
      <w:r>
        <w:rPr>
          <w:rFonts w:cs="Calibri"/>
          <w:spacing w:val="1"/>
        </w:rPr>
        <w:t xml:space="preserve"> </w:t>
      </w:r>
      <w:r>
        <w:rPr>
          <w:rFonts w:cs="Calibri"/>
          <w:spacing w:val="-1"/>
        </w:rPr>
        <w:t>Those not</w:t>
      </w:r>
      <w:r>
        <w:rPr>
          <w:rFonts w:cs="Calibri"/>
          <w:spacing w:val="25"/>
        </w:rPr>
        <w:t xml:space="preserve"> </w:t>
      </w:r>
      <w:r>
        <w:rPr>
          <w:rFonts w:cs="Calibri"/>
        </w:rPr>
        <w:t>employed</w:t>
      </w:r>
      <w:r>
        <w:rPr>
          <w:rFonts w:cs="Calibri"/>
          <w:spacing w:val="-4"/>
        </w:rPr>
        <w:t xml:space="preserve"> </w:t>
      </w:r>
      <w:r>
        <w:rPr>
          <w:rFonts w:cs="Calibri"/>
          <w:spacing w:val="-1"/>
        </w:rPr>
        <w:t>by</w:t>
      </w:r>
      <w:r>
        <w:rPr>
          <w:rFonts w:cs="Calibri"/>
          <w:spacing w:val="-2"/>
        </w:rPr>
        <w:t xml:space="preserve"> </w:t>
      </w:r>
      <w:r>
        <w:rPr>
          <w:rFonts w:cs="Calibri"/>
        </w:rPr>
        <w:t>your</w:t>
      </w:r>
      <w:r>
        <w:rPr>
          <w:rFonts w:cs="Calibri"/>
          <w:spacing w:val="-3"/>
        </w:rPr>
        <w:t xml:space="preserve"> </w:t>
      </w:r>
      <w:r>
        <w:rPr>
          <w:rFonts w:cs="Calibri"/>
          <w:spacing w:val="-1"/>
        </w:rPr>
        <w:t>agency</w:t>
      </w:r>
      <w:r>
        <w:rPr>
          <w:rFonts w:cs="Calibri"/>
          <w:spacing w:val="-3"/>
        </w:rPr>
        <w:t xml:space="preserve"> </w:t>
      </w:r>
      <w:r>
        <w:rPr>
          <w:rFonts w:cs="Calibri"/>
          <w:spacing w:val="-1"/>
        </w:rPr>
        <w:t>shall</w:t>
      </w:r>
      <w:r>
        <w:rPr>
          <w:rFonts w:cs="Calibri"/>
          <w:spacing w:val="-2"/>
        </w:rPr>
        <w:t xml:space="preserve"> </w:t>
      </w:r>
      <w:r>
        <w:rPr>
          <w:rFonts w:cs="Calibri"/>
          <w:spacing w:val="-1"/>
        </w:rPr>
        <w:t>be</w:t>
      </w:r>
      <w:r>
        <w:rPr>
          <w:rFonts w:cs="Calibri"/>
          <w:spacing w:val="-2"/>
        </w:rPr>
        <w:t xml:space="preserve"> </w:t>
      </w:r>
      <w:r>
        <w:rPr>
          <w:rFonts w:cs="Calibri"/>
        </w:rPr>
        <w:t>classified</w:t>
      </w:r>
      <w:r>
        <w:rPr>
          <w:rFonts w:cs="Calibri"/>
          <w:spacing w:val="-4"/>
        </w:rPr>
        <w:t xml:space="preserve"> </w:t>
      </w:r>
      <w:r>
        <w:rPr>
          <w:rFonts w:cs="Calibri"/>
        </w:rPr>
        <w:t>as</w:t>
      </w:r>
      <w:r>
        <w:rPr>
          <w:rFonts w:cs="Calibri"/>
          <w:spacing w:val="-3"/>
        </w:rPr>
        <w:t xml:space="preserve"> </w:t>
      </w:r>
      <w:r>
        <w:rPr>
          <w:rFonts w:cs="Calibri"/>
        </w:rPr>
        <w:t>subgrantees</w:t>
      </w:r>
      <w:r>
        <w:rPr>
          <w:rFonts w:cs="Calibri"/>
          <w:spacing w:val="-4"/>
        </w:rPr>
        <w:t xml:space="preserve"> </w:t>
      </w:r>
      <w:r>
        <w:rPr>
          <w:rFonts w:cs="Calibri"/>
          <w:spacing w:val="-1"/>
        </w:rPr>
        <w:t>or</w:t>
      </w:r>
      <w:r>
        <w:rPr>
          <w:rFonts w:cs="Calibri"/>
          <w:spacing w:val="-2"/>
        </w:rPr>
        <w:t xml:space="preserve"> </w:t>
      </w:r>
      <w:r>
        <w:rPr>
          <w:rFonts w:cs="Calibri"/>
        </w:rPr>
        <w:t>contractors</w:t>
      </w:r>
      <w:r>
        <w:rPr>
          <w:rFonts w:cs="Calibri"/>
          <w:spacing w:val="-3"/>
        </w:rPr>
        <w:t xml:space="preserve"> </w:t>
      </w:r>
      <w:r>
        <w:rPr>
          <w:rFonts w:cs="Calibri"/>
        </w:rPr>
        <w:t>and</w:t>
      </w:r>
      <w:r>
        <w:rPr>
          <w:rFonts w:cs="Calibri"/>
          <w:spacing w:val="-3"/>
        </w:rPr>
        <w:t xml:space="preserve"> </w:t>
      </w:r>
      <w:r>
        <w:rPr>
          <w:rFonts w:cs="Calibri"/>
          <w:spacing w:val="-1"/>
        </w:rPr>
        <w:t>should</w:t>
      </w:r>
      <w:r>
        <w:rPr>
          <w:rFonts w:cs="Calibri"/>
          <w:spacing w:val="-2"/>
        </w:rPr>
        <w:t xml:space="preserve"> </w:t>
      </w:r>
      <w:r>
        <w:rPr>
          <w:rFonts w:cs="Calibri"/>
          <w:spacing w:val="-1"/>
        </w:rPr>
        <w:t>be</w:t>
      </w:r>
      <w:r>
        <w:rPr>
          <w:rFonts w:cs="Calibri"/>
          <w:spacing w:val="20"/>
          <w:w w:val="99"/>
        </w:rPr>
        <w:t xml:space="preserve"> </w:t>
      </w:r>
      <w:r>
        <w:rPr>
          <w:rFonts w:cs="Calibri"/>
        </w:rPr>
        <w:t>listed</w:t>
      </w:r>
      <w:r>
        <w:rPr>
          <w:rFonts w:cs="Calibri"/>
          <w:spacing w:val="-1"/>
        </w:rPr>
        <w:t xml:space="preserve"> under</w:t>
      </w:r>
      <w:r>
        <w:rPr>
          <w:rFonts w:cs="Calibri"/>
          <w:spacing w:val="-2"/>
        </w:rPr>
        <w:t xml:space="preserve"> </w:t>
      </w:r>
      <w:r>
        <w:rPr>
          <w:rFonts w:cs="Calibri"/>
          <w:spacing w:val="-1"/>
        </w:rPr>
        <w:t>the</w:t>
      </w:r>
      <w:r>
        <w:rPr>
          <w:rFonts w:cs="Calibri"/>
        </w:rPr>
        <w:t xml:space="preserve"> </w:t>
      </w:r>
      <w:r>
        <w:rPr>
          <w:rFonts w:cs="Calibri"/>
          <w:spacing w:val="-1"/>
        </w:rPr>
        <w:t>“Contractual”</w:t>
      </w:r>
      <w:r>
        <w:rPr>
          <w:rFonts w:cs="Calibri"/>
        </w:rPr>
        <w:t xml:space="preserve"> </w:t>
      </w:r>
      <w:r>
        <w:rPr>
          <w:rFonts w:cs="Calibri"/>
          <w:spacing w:val="-1"/>
        </w:rPr>
        <w:t xml:space="preserve">object </w:t>
      </w:r>
      <w:r>
        <w:rPr>
          <w:rFonts w:cs="Calibri"/>
        </w:rPr>
        <w:t>class.</w:t>
      </w:r>
    </w:p>
    <w:p w:rsidR="004D3512" w:rsidRPr="004D3512" w:rsidRDefault="008D230B" w:rsidP="004D3512">
      <w:pPr>
        <w:pStyle w:val="BodyText"/>
        <w:numPr>
          <w:ilvl w:val="2"/>
          <w:numId w:val="2"/>
        </w:numPr>
        <w:tabs>
          <w:tab w:val="left" w:pos="860"/>
        </w:tabs>
        <w:spacing w:before="55" w:line="305" w:lineRule="exact"/>
        <w:ind w:right="1717" w:hanging="670"/>
        <w:rPr>
          <w:rFonts w:cs="Calibri"/>
        </w:rPr>
      </w:pPr>
      <w:r w:rsidRPr="004D3512">
        <w:rPr>
          <w:spacing w:val="-1"/>
        </w:rPr>
        <w:t>Only</w:t>
      </w:r>
      <w:r w:rsidRPr="004D3512">
        <w:rPr>
          <w:spacing w:val="-3"/>
        </w:rPr>
        <w:t xml:space="preserve"> </w:t>
      </w:r>
      <w:r w:rsidRPr="004D3512">
        <w:rPr>
          <w:spacing w:val="-1"/>
        </w:rPr>
        <w:t>include</w:t>
      </w:r>
      <w:r w:rsidRPr="004D3512">
        <w:rPr>
          <w:spacing w:val="-3"/>
        </w:rPr>
        <w:t xml:space="preserve"> </w:t>
      </w:r>
      <w:r>
        <w:t>compensation</w:t>
      </w:r>
      <w:r w:rsidRPr="004D3512">
        <w:rPr>
          <w:spacing w:val="-4"/>
        </w:rPr>
        <w:t xml:space="preserve"> </w:t>
      </w:r>
      <w:r>
        <w:t>paid</w:t>
      </w:r>
      <w:r w:rsidRPr="004D3512">
        <w:rPr>
          <w:spacing w:val="-3"/>
        </w:rPr>
        <w:t xml:space="preserve"> </w:t>
      </w:r>
      <w:r w:rsidRPr="004D3512">
        <w:rPr>
          <w:spacing w:val="-1"/>
        </w:rPr>
        <w:t>for</w:t>
      </w:r>
      <w:r w:rsidRPr="004D3512">
        <w:rPr>
          <w:spacing w:val="-2"/>
        </w:rPr>
        <w:t xml:space="preserve"> </w:t>
      </w:r>
      <w:r>
        <w:t>employees</w:t>
      </w:r>
      <w:r w:rsidRPr="004D3512">
        <w:rPr>
          <w:spacing w:val="-5"/>
        </w:rPr>
        <w:t xml:space="preserve"> </w:t>
      </w:r>
      <w:r>
        <w:t>engaged</w:t>
      </w:r>
      <w:r w:rsidRPr="004D3512">
        <w:rPr>
          <w:spacing w:val="-3"/>
        </w:rPr>
        <w:t xml:space="preserve"> </w:t>
      </w:r>
      <w:r>
        <w:t>in</w:t>
      </w:r>
      <w:r w:rsidRPr="004D3512">
        <w:rPr>
          <w:spacing w:val="-4"/>
        </w:rPr>
        <w:t xml:space="preserve"> </w:t>
      </w:r>
      <w:r>
        <w:t>grant</w:t>
      </w:r>
      <w:r w:rsidRPr="004D3512">
        <w:rPr>
          <w:spacing w:val="-4"/>
        </w:rPr>
        <w:t xml:space="preserve"> </w:t>
      </w:r>
      <w:r w:rsidRPr="004D3512">
        <w:rPr>
          <w:spacing w:val="-1"/>
        </w:rPr>
        <w:t>activities.</w:t>
      </w:r>
    </w:p>
    <w:p w:rsidR="009A0F2D" w:rsidRPr="004D3512" w:rsidRDefault="008D230B" w:rsidP="004D3512">
      <w:pPr>
        <w:pStyle w:val="BodyText"/>
        <w:numPr>
          <w:ilvl w:val="2"/>
          <w:numId w:val="2"/>
        </w:numPr>
        <w:tabs>
          <w:tab w:val="left" w:pos="860"/>
        </w:tabs>
        <w:spacing w:before="55" w:line="305" w:lineRule="exact"/>
        <w:ind w:left="900" w:right="1717" w:hanging="450"/>
        <w:rPr>
          <w:rFonts w:cs="Calibri"/>
        </w:rPr>
      </w:pPr>
      <w:r w:rsidRPr="004D3512">
        <w:rPr>
          <w:spacing w:val="-1"/>
        </w:rPr>
        <w:t>Costs</w:t>
      </w:r>
      <w:r w:rsidRPr="004D3512">
        <w:rPr>
          <w:spacing w:val="-3"/>
        </w:rPr>
        <w:t xml:space="preserve"> </w:t>
      </w:r>
      <w:r w:rsidRPr="004D3512">
        <w:rPr>
          <w:spacing w:val="-1"/>
        </w:rPr>
        <w:t>should</w:t>
      </w:r>
      <w:r w:rsidRPr="004D3512">
        <w:rPr>
          <w:spacing w:val="-2"/>
        </w:rPr>
        <w:t xml:space="preserve"> </w:t>
      </w:r>
      <w:r w:rsidRPr="004D3512">
        <w:rPr>
          <w:spacing w:val="-1"/>
        </w:rPr>
        <w:t xml:space="preserve">be consistent </w:t>
      </w:r>
      <w:r>
        <w:t>with</w:t>
      </w:r>
      <w:r w:rsidRPr="004D3512">
        <w:rPr>
          <w:spacing w:val="-3"/>
        </w:rPr>
        <w:t xml:space="preserve"> </w:t>
      </w:r>
      <w:r>
        <w:t>that</w:t>
      </w:r>
      <w:r w:rsidRPr="004D3512">
        <w:rPr>
          <w:spacing w:val="-2"/>
        </w:rPr>
        <w:t xml:space="preserve"> </w:t>
      </w:r>
      <w:r>
        <w:t>paid</w:t>
      </w:r>
      <w:r w:rsidRPr="004D3512">
        <w:rPr>
          <w:spacing w:val="-2"/>
        </w:rPr>
        <w:t xml:space="preserve"> </w:t>
      </w:r>
      <w:r w:rsidRPr="004D3512">
        <w:rPr>
          <w:spacing w:val="-1"/>
        </w:rPr>
        <w:t xml:space="preserve">for </w:t>
      </w:r>
      <w:r>
        <w:t>similar</w:t>
      </w:r>
      <w:r w:rsidRPr="004D3512">
        <w:rPr>
          <w:spacing w:val="-2"/>
        </w:rPr>
        <w:t xml:space="preserve"> </w:t>
      </w:r>
      <w:r w:rsidRPr="004D3512">
        <w:rPr>
          <w:spacing w:val="-1"/>
        </w:rPr>
        <w:t>types</w:t>
      </w:r>
      <w:r w:rsidRPr="004D3512">
        <w:rPr>
          <w:spacing w:val="-2"/>
        </w:rPr>
        <w:t xml:space="preserve"> </w:t>
      </w:r>
      <w:r w:rsidRPr="004D3512">
        <w:rPr>
          <w:spacing w:val="-1"/>
        </w:rPr>
        <w:t>of</w:t>
      </w:r>
      <w:r w:rsidRPr="004D3512">
        <w:rPr>
          <w:spacing w:val="-2"/>
        </w:rPr>
        <w:t xml:space="preserve"> </w:t>
      </w:r>
      <w:r>
        <w:t>work</w:t>
      </w:r>
      <w:r w:rsidRPr="004D3512">
        <w:rPr>
          <w:spacing w:val="-2"/>
        </w:rPr>
        <w:t xml:space="preserve"> </w:t>
      </w:r>
      <w:r>
        <w:t>within</w:t>
      </w:r>
      <w:r w:rsidRPr="004D3512">
        <w:rPr>
          <w:spacing w:val="-3"/>
        </w:rPr>
        <w:t xml:space="preserve"> </w:t>
      </w:r>
      <w:r w:rsidRPr="004D3512">
        <w:rPr>
          <w:spacing w:val="-1"/>
        </w:rPr>
        <w:t>the</w:t>
      </w:r>
      <w:r w:rsidR="004D3512">
        <w:rPr>
          <w:spacing w:val="24"/>
          <w:w w:val="99"/>
        </w:rPr>
        <w:t xml:space="preserve"> </w:t>
      </w:r>
      <w:r w:rsidRPr="004D3512">
        <w:rPr>
          <w:spacing w:val="-1"/>
        </w:rPr>
        <w:t>organization.</w:t>
      </w:r>
    </w:p>
    <w:p w:rsidR="009A0F2D" w:rsidRDefault="009A0F2D">
      <w:pPr>
        <w:spacing w:before="7"/>
        <w:rPr>
          <w:rFonts w:ascii="Calibri" w:eastAsia="Calibri" w:hAnsi="Calibri" w:cs="Calibri"/>
          <w:sz w:val="11"/>
          <w:szCs w:val="11"/>
        </w:rPr>
      </w:pPr>
    </w:p>
    <w:p w:rsidR="004D3512" w:rsidRDefault="004D3512">
      <w:pPr>
        <w:spacing w:before="7"/>
        <w:rPr>
          <w:rFonts w:ascii="Calibri" w:eastAsia="Calibri" w:hAnsi="Calibri" w:cs="Calibri"/>
          <w:color w:val="C00000"/>
          <w:sz w:val="24"/>
          <w:szCs w:val="24"/>
        </w:rPr>
      </w:pPr>
      <w:r>
        <w:rPr>
          <w:rFonts w:ascii="Calibri" w:eastAsia="Calibri" w:hAnsi="Calibri" w:cs="Calibri"/>
          <w:color w:val="C00000"/>
          <w:sz w:val="24"/>
          <w:szCs w:val="24"/>
        </w:rPr>
        <w:t xml:space="preserve"> </w:t>
      </w:r>
      <w:r w:rsidR="00576DD6">
        <w:rPr>
          <w:rFonts w:ascii="Calibri" w:eastAsia="Calibri" w:hAnsi="Calibri" w:cs="Calibri"/>
          <w:color w:val="C00000"/>
          <w:sz w:val="24"/>
          <w:szCs w:val="24"/>
        </w:rPr>
        <w:t>Insert in</w:t>
      </w:r>
      <w:r>
        <w:rPr>
          <w:rFonts w:ascii="Calibri" w:eastAsia="Calibri" w:hAnsi="Calibri" w:cs="Calibri"/>
          <w:color w:val="C00000"/>
          <w:sz w:val="24"/>
          <w:szCs w:val="24"/>
        </w:rPr>
        <w:t>formation here.</w:t>
      </w: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9A0F2D" w:rsidRDefault="008D230B">
      <w:pPr>
        <w:pStyle w:val="Heading1"/>
        <w:numPr>
          <w:ilvl w:val="0"/>
          <w:numId w:val="2"/>
        </w:numPr>
        <w:tabs>
          <w:tab w:val="left" w:pos="359"/>
        </w:tabs>
        <w:ind w:left="358" w:hanging="238"/>
        <w:jc w:val="left"/>
        <w:rPr>
          <w:rFonts w:cs="Calibri"/>
          <w:b w:val="0"/>
          <w:bCs w:val="0"/>
        </w:rPr>
      </w:pPr>
      <w:r>
        <w:rPr>
          <w:spacing w:val="-1"/>
        </w:rPr>
        <w:t>FRINGE</w:t>
      </w:r>
      <w:r>
        <w:rPr>
          <w:spacing w:val="-17"/>
        </w:rPr>
        <w:t xml:space="preserve"> </w:t>
      </w:r>
      <w:r>
        <w:rPr>
          <w:spacing w:val="-1"/>
        </w:rPr>
        <w:t>BENEFITS</w:t>
      </w:r>
    </w:p>
    <w:p w:rsidR="009A0F2D" w:rsidRDefault="009A0F2D">
      <w:pPr>
        <w:spacing w:before="8"/>
        <w:rPr>
          <w:rFonts w:ascii="Calibri" w:eastAsia="Calibri" w:hAnsi="Calibri" w:cs="Calibri"/>
          <w:b/>
          <w:bCs/>
          <w:sz w:val="19"/>
          <w:szCs w:val="19"/>
        </w:rPr>
      </w:pPr>
    </w:p>
    <w:p w:rsidR="009A0F2D" w:rsidRDefault="008D230B">
      <w:pPr>
        <w:pStyle w:val="BodyText"/>
        <w:ind w:left="119" w:right="476"/>
        <w:rPr>
          <w:rFonts w:cs="Calibri"/>
        </w:rPr>
      </w:pPr>
      <w:r>
        <w:rPr>
          <w:rFonts w:cs="Calibri"/>
          <w:spacing w:val="-1"/>
        </w:rPr>
        <w:t>Fringe</w:t>
      </w:r>
      <w:r>
        <w:rPr>
          <w:rFonts w:cs="Calibri"/>
          <w:spacing w:val="-2"/>
        </w:rPr>
        <w:t xml:space="preserve"> </w:t>
      </w:r>
      <w:r>
        <w:rPr>
          <w:rFonts w:cs="Calibri"/>
          <w:spacing w:val="-1"/>
        </w:rPr>
        <w:t>Benefit</w:t>
      </w:r>
      <w:r>
        <w:rPr>
          <w:rFonts w:cs="Calibri"/>
          <w:spacing w:val="-4"/>
        </w:rPr>
        <w:t xml:space="preserve"> </w:t>
      </w:r>
      <w:r>
        <w:rPr>
          <w:rFonts w:cs="Calibri"/>
          <w:spacing w:val="-1"/>
        </w:rPr>
        <w:t>costs</w:t>
      </w:r>
      <w:r>
        <w:rPr>
          <w:rFonts w:cs="Calibri"/>
          <w:spacing w:val="-4"/>
        </w:rPr>
        <w:t xml:space="preserve"> </w:t>
      </w:r>
      <w:r>
        <w:rPr>
          <w:rFonts w:cs="Calibri"/>
        </w:rPr>
        <w:t>are</w:t>
      </w:r>
      <w:r>
        <w:rPr>
          <w:rFonts w:cs="Calibri"/>
          <w:spacing w:val="-3"/>
        </w:rPr>
        <w:t xml:space="preserve"> </w:t>
      </w:r>
      <w:r>
        <w:rPr>
          <w:rFonts w:cs="Calibri"/>
          <w:spacing w:val="-1"/>
        </w:rPr>
        <w:t>the</w:t>
      </w:r>
      <w:r>
        <w:rPr>
          <w:rFonts w:cs="Calibri"/>
          <w:spacing w:val="-3"/>
        </w:rPr>
        <w:t xml:space="preserve"> </w:t>
      </w:r>
      <w:r>
        <w:rPr>
          <w:rFonts w:cs="Calibri"/>
        </w:rPr>
        <w:t>allowances</w:t>
      </w:r>
      <w:r>
        <w:rPr>
          <w:rFonts w:cs="Calibri"/>
          <w:spacing w:val="-3"/>
        </w:rPr>
        <w:t xml:space="preserve"> </w:t>
      </w:r>
      <w:r>
        <w:rPr>
          <w:rFonts w:cs="Calibri"/>
        </w:rPr>
        <w:t>and</w:t>
      </w:r>
      <w:r>
        <w:rPr>
          <w:rFonts w:cs="Calibri"/>
          <w:spacing w:val="-4"/>
        </w:rPr>
        <w:t xml:space="preserve"> </w:t>
      </w:r>
      <w:r>
        <w:rPr>
          <w:rFonts w:cs="Calibri"/>
          <w:spacing w:val="-1"/>
        </w:rPr>
        <w:t>services</w:t>
      </w:r>
      <w:r>
        <w:rPr>
          <w:rFonts w:cs="Calibri"/>
          <w:spacing w:val="-4"/>
        </w:rPr>
        <w:t xml:space="preserve"> </w:t>
      </w:r>
      <w:r>
        <w:rPr>
          <w:rFonts w:cs="Calibri"/>
          <w:spacing w:val="-1"/>
        </w:rPr>
        <w:t>provided</w:t>
      </w:r>
      <w:r>
        <w:rPr>
          <w:rFonts w:cs="Calibri"/>
          <w:spacing w:val="-3"/>
        </w:rPr>
        <w:t xml:space="preserve"> </w:t>
      </w:r>
      <w:r>
        <w:rPr>
          <w:rFonts w:cs="Calibri"/>
          <w:spacing w:val="-1"/>
        </w:rPr>
        <w:t>by</w:t>
      </w:r>
      <w:r>
        <w:rPr>
          <w:rFonts w:cs="Calibri"/>
          <w:spacing w:val="-2"/>
        </w:rPr>
        <w:t xml:space="preserve"> </w:t>
      </w:r>
      <w:r>
        <w:rPr>
          <w:rFonts w:cs="Calibri"/>
        </w:rPr>
        <w:t>employers</w:t>
      </w:r>
      <w:r>
        <w:rPr>
          <w:rFonts w:cs="Calibri"/>
          <w:spacing w:val="-5"/>
        </w:rPr>
        <w:t xml:space="preserve"> </w:t>
      </w:r>
      <w:r>
        <w:rPr>
          <w:rFonts w:cs="Calibri"/>
        </w:rPr>
        <w:t>to</w:t>
      </w:r>
      <w:r>
        <w:rPr>
          <w:rFonts w:cs="Calibri"/>
          <w:spacing w:val="-4"/>
        </w:rPr>
        <w:t xml:space="preserve"> </w:t>
      </w:r>
      <w:r>
        <w:rPr>
          <w:rFonts w:cs="Calibri"/>
        </w:rPr>
        <w:t>their</w:t>
      </w:r>
      <w:r>
        <w:rPr>
          <w:rFonts w:cs="Calibri"/>
          <w:spacing w:val="-3"/>
        </w:rPr>
        <w:t xml:space="preserve"> </w:t>
      </w:r>
      <w:r>
        <w:rPr>
          <w:rFonts w:cs="Calibri"/>
        </w:rPr>
        <w:t>employees</w:t>
      </w:r>
      <w:r>
        <w:rPr>
          <w:rFonts w:cs="Calibri"/>
          <w:spacing w:val="31"/>
          <w:w w:val="99"/>
        </w:rPr>
        <w:t xml:space="preserve"> </w:t>
      </w:r>
      <w:r>
        <w:rPr>
          <w:rFonts w:cs="Calibri"/>
        </w:rPr>
        <w:t>as</w:t>
      </w:r>
      <w:r>
        <w:rPr>
          <w:rFonts w:cs="Calibri"/>
          <w:spacing w:val="-3"/>
        </w:rPr>
        <w:t xml:space="preserve"> </w:t>
      </w:r>
      <w:r>
        <w:rPr>
          <w:rFonts w:cs="Calibri"/>
        </w:rPr>
        <w:t>compensation</w:t>
      </w:r>
      <w:r>
        <w:rPr>
          <w:rFonts w:cs="Calibri"/>
          <w:spacing w:val="-2"/>
        </w:rPr>
        <w:t xml:space="preserve"> </w:t>
      </w:r>
      <w:r>
        <w:rPr>
          <w:rFonts w:cs="Calibri"/>
        </w:rPr>
        <w:t>in</w:t>
      </w:r>
      <w:r>
        <w:rPr>
          <w:rFonts w:cs="Calibri"/>
          <w:spacing w:val="-2"/>
        </w:rPr>
        <w:t xml:space="preserve"> </w:t>
      </w:r>
      <w:r>
        <w:rPr>
          <w:rFonts w:cs="Calibri"/>
          <w:spacing w:val="-1"/>
        </w:rPr>
        <w:t xml:space="preserve">addition </w:t>
      </w:r>
      <w:r>
        <w:rPr>
          <w:rFonts w:cs="Calibri"/>
        </w:rPr>
        <w:t>to</w:t>
      </w:r>
      <w:r>
        <w:rPr>
          <w:rFonts w:cs="Calibri"/>
          <w:spacing w:val="-2"/>
        </w:rPr>
        <w:t xml:space="preserve"> </w:t>
      </w:r>
      <w:r>
        <w:rPr>
          <w:rFonts w:cs="Calibri"/>
        </w:rPr>
        <w:t>regular</w:t>
      </w:r>
      <w:r>
        <w:rPr>
          <w:rFonts w:cs="Calibri"/>
          <w:spacing w:val="-3"/>
        </w:rPr>
        <w:t xml:space="preserve"> </w:t>
      </w:r>
      <w:r>
        <w:rPr>
          <w:rFonts w:cs="Calibri"/>
        </w:rPr>
        <w:t>salaries</w:t>
      </w:r>
      <w:r>
        <w:rPr>
          <w:rFonts w:cs="Calibri"/>
          <w:spacing w:val="-2"/>
        </w:rPr>
        <w:t xml:space="preserve"> </w:t>
      </w:r>
      <w:r>
        <w:rPr>
          <w:rFonts w:cs="Calibri"/>
          <w:spacing w:val="-1"/>
        </w:rPr>
        <w:t>and</w:t>
      </w:r>
      <w:r>
        <w:rPr>
          <w:rFonts w:cs="Calibri"/>
          <w:spacing w:val="-2"/>
        </w:rPr>
        <w:t xml:space="preserve"> </w:t>
      </w:r>
      <w:r>
        <w:rPr>
          <w:rFonts w:cs="Calibri"/>
        </w:rPr>
        <w:t>wages.</w:t>
      </w:r>
      <w:r>
        <w:rPr>
          <w:rFonts w:cs="Calibri"/>
          <w:spacing w:val="-2"/>
        </w:rPr>
        <w:t xml:space="preserve"> </w:t>
      </w:r>
      <w:r>
        <w:rPr>
          <w:rFonts w:cs="Calibri"/>
          <w:spacing w:val="-1"/>
        </w:rPr>
        <w:t>Fringe costs</w:t>
      </w:r>
      <w:r>
        <w:rPr>
          <w:rFonts w:cs="Calibri"/>
          <w:spacing w:val="-2"/>
        </w:rPr>
        <w:t xml:space="preserve"> </w:t>
      </w:r>
      <w:r>
        <w:rPr>
          <w:rFonts w:cs="Calibri"/>
        </w:rPr>
        <w:t>are</w:t>
      </w:r>
      <w:r>
        <w:rPr>
          <w:rFonts w:cs="Calibri"/>
          <w:spacing w:val="-1"/>
        </w:rPr>
        <w:t xml:space="preserve"> </w:t>
      </w:r>
      <w:r>
        <w:rPr>
          <w:rFonts w:cs="Calibri"/>
        </w:rPr>
        <w:t>benefits</w:t>
      </w:r>
      <w:r>
        <w:rPr>
          <w:rFonts w:cs="Calibri"/>
          <w:spacing w:val="-1"/>
        </w:rPr>
        <w:t xml:space="preserve"> paid</w:t>
      </w:r>
      <w:r>
        <w:rPr>
          <w:rFonts w:cs="Calibri"/>
          <w:spacing w:val="-2"/>
        </w:rPr>
        <w:t xml:space="preserve"> </w:t>
      </w:r>
      <w:r>
        <w:rPr>
          <w:rFonts w:cs="Calibri"/>
        </w:rPr>
        <w:t>to</w:t>
      </w:r>
      <w:r>
        <w:rPr>
          <w:rFonts w:cs="Calibri"/>
          <w:spacing w:val="27"/>
        </w:rPr>
        <w:t xml:space="preserve"> </w:t>
      </w:r>
      <w:r>
        <w:rPr>
          <w:rFonts w:cs="Calibri"/>
        </w:rPr>
        <w:t>employees,</w:t>
      </w:r>
      <w:r>
        <w:rPr>
          <w:rFonts w:cs="Calibri"/>
          <w:spacing w:val="-5"/>
        </w:rPr>
        <w:t xml:space="preserve"> </w:t>
      </w:r>
      <w:r>
        <w:rPr>
          <w:rFonts w:cs="Calibri"/>
          <w:spacing w:val="-1"/>
        </w:rPr>
        <w:t>including</w:t>
      </w:r>
      <w:r>
        <w:rPr>
          <w:rFonts w:cs="Calibri"/>
          <w:spacing w:val="-5"/>
        </w:rPr>
        <w:t xml:space="preserve"> </w:t>
      </w:r>
      <w:r>
        <w:rPr>
          <w:rFonts w:cs="Calibri"/>
          <w:spacing w:val="-1"/>
        </w:rPr>
        <w:t>the</w:t>
      </w:r>
      <w:r>
        <w:rPr>
          <w:rFonts w:cs="Calibri"/>
          <w:spacing w:val="-4"/>
        </w:rPr>
        <w:t xml:space="preserve"> </w:t>
      </w:r>
      <w:r>
        <w:rPr>
          <w:rFonts w:cs="Calibri"/>
          <w:spacing w:val="-1"/>
        </w:rPr>
        <w:t>cost</w:t>
      </w:r>
      <w:r>
        <w:rPr>
          <w:rFonts w:cs="Calibri"/>
          <w:spacing w:val="-5"/>
        </w:rPr>
        <w:t xml:space="preserve"> </w:t>
      </w:r>
      <w:r>
        <w:rPr>
          <w:rFonts w:cs="Calibri"/>
          <w:spacing w:val="-1"/>
        </w:rPr>
        <w:t>of</w:t>
      </w:r>
      <w:r>
        <w:rPr>
          <w:rFonts w:cs="Calibri"/>
          <w:spacing w:val="-5"/>
        </w:rPr>
        <w:t xml:space="preserve"> </w:t>
      </w:r>
      <w:r>
        <w:rPr>
          <w:rFonts w:cs="Calibri"/>
        </w:rPr>
        <w:t>employer’s</w:t>
      </w:r>
      <w:r>
        <w:rPr>
          <w:rFonts w:cs="Calibri"/>
          <w:spacing w:val="-5"/>
        </w:rPr>
        <w:t xml:space="preserve"> </w:t>
      </w:r>
      <w:r>
        <w:rPr>
          <w:rFonts w:cs="Calibri"/>
        </w:rPr>
        <w:t>share</w:t>
      </w:r>
      <w:r>
        <w:rPr>
          <w:rFonts w:cs="Calibri"/>
          <w:spacing w:val="-4"/>
        </w:rPr>
        <w:t xml:space="preserve"> </w:t>
      </w:r>
      <w:r>
        <w:rPr>
          <w:rFonts w:cs="Calibri"/>
          <w:spacing w:val="-1"/>
        </w:rPr>
        <w:t>of</w:t>
      </w:r>
      <w:r>
        <w:rPr>
          <w:rFonts w:cs="Calibri"/>
          <w:spacing w:val="-5"/>
        </w:rPr>
        <w:t xml:space="preserve"> </w:t>
      </w:r>
      <w:r>
        <w:rPr>
          <w:rFonts w:cs="Calibri"/>
        </w:rPr>
        <w:t>FICA,</w:t>
      </w:r>
      <w:r>
        <w:rPr>
          <w:rFonts w:cs="Calibri"/>
          <w:spacing w:val="-5"/>
        </w:rPr>
        <w:t xml:space="preserve"> </w:t>
      </w:r>
      <w:r>
        <w:rPr>
          <w:rFonts w:cs="Calibri"/>
        </w:rPr>
        <w:t>health</w:t>
      </w:r>
      <w:r>
        <w:rPr>
          <w:rFonts w:cs="Calibri"/>
          <w:spacing w:val="-4"/>
        </w:rPr>
        <w:t xml:space="preserve"> </w:t>
      </w:r>
      <w:r>
        <w:rPr>
          <w:rFonts w:cs="Calibri"/>
          <w:spacing w:val="-1"/>
        </w:rPr>
        <w:t>insurance,</w:t>
      </w:r>
      <w:r>
        <w:rPr>
          <w:rFonts w:cs="Calibri"/>
          <w:spacing w:val="-4"/>
        </w:rPr>
        <w:t xml:space="preserve"> </w:t>
      </w:r>
      <w:r>
        <w:rPr>
          <w:rFonts w:cs="Calibri"/>
          <w:spacing w:val="-1"/>
        </w:rPr>
        <w:t>workers’</w:t>
      </w:r>
      <w:r>
        <w:rPr>
          <w:rFonts w:cs="Calibri"/>
          <w:spacing w:val="26"/>
          <w:w w:val="99"/>
        </w:rPr>
        <w:t xml:space="preserve"> </w:t>
      </w:r>
      <w:r>
        <w:rPr>
          <w:rFonts w:cs="Calibri"/>
          <w:spacing w:val="-1"/>
        </w:rPr>
        <w:t>compensation,</w:t>
      </w:r>
      <w:r>
        <w:rPr>
          <w:rFonts w:cs="Calibri"/>
          <w:spacing w:val="-2"/>
        </w:rPr>
        <w:t xml:space="preserve"> </w:t>
      </w:r>
      <w:r>
        <w:rPr>
          <w:rFonts w:cs="Calibri"/>
        </w:rPr>
        <w:t>and</w:t>
      </w:r>
      <w:r>
        <w:rPr>
          <w:rFonts w:cs="Calibri"/>
          <w:spacing w:val="-2"/>
        </w:rPr>
        <w:t xml:space="preserve"> </w:t>
      </w:r>
      <w:r>
        <w:rPr>
          <w:rFonts w:cs="Calibri"/>
        </w:rPr>
        <w:t>vacation.</w:t>
      </w:r>
      <w:r>
        <w:rPr>
          <w:rFonts w:cs="Calibri"/>
          <w:spacing w:val="-2"/>
        </w:rPr>
        <w:t xml:space="preserve"> </w:t>
      </w:r>
      <w:r>
        <w:rPr>
          <w:rFonts w:cs="Calibri"/>
        </w:rPr>
        <w:t xml:space="preserve">Include </w:t>
      </w:r>
      <w:r>
        <w:rPr>
          <w:rFonts w:cs="Calibri"/>
          <w:spacing w:val="-1"/>
        </w:rPr>
        <w:t xml:space="preserve">how the fringe </w:t>
      </w:r>
      <w:r>
        <w:rPr>
          <w:rFonts w:cs="Calibri"/>
        </w:rPr>
        <w:t>benefit</w:t>
      </w:r>
      <w:r>
        <w:rPr>
          <w:rFonts w:cs="Calibri"/>
          <w:spacing w:val="-1"/>
        </w:rPr>
        <w:t xml:space="preserve"> amount</w:t>
      </w:r>
      <w:r>
        <w:rPr>
          <w:rFonts w:cs="Calibri"/>
          <w:spacing w:val="-2"/>
        </w:rPr>
        <w:t xml:space="preserve"> </w:t>
      </w:r>
      <w:r>
        <w:rPr>
          <w:rFonts w:cs="Calibri"/>
        </w:rPr>
        <w:t>is</w:t>
      </w:r>
      <w:r>
        <w:rPr>
          <w:rFonts w:cs="Calibri"/>
          <w:spacing w:val="-2"/>
        </w:rPr>
        <w:t xml:space="preserve"> </w:t>
      </w:r>
      <w:r>
        <w:rPr>
          <w:rFonts w:cs="Calibri"/>
        </w:rPr>
        <w:t>calculated</w:t>
      </w:r>
      <w:r>
        <w:rPr>
          <w:rFonts w:cs="Calibri"/>
          <w:spacing w:val="-4"/>
        </w:rPr>
        <w:t xml:space="preserve"> </w:t>
      </w:r>
      <w:r>
        <w:rPr>
          <w:rFonts w:cs="Calibri"/>
          <w:spacing w:val="-1"/>
        </w:rPr>
        <w:t>(i.e.,</w:t>
      </w:r>
      <w:r>
        <w:rPr>
          <w:rFonts w:cs="Calibri"/>
        </w:rPr>
        <w:t xml:space="preserve"> actual</w:t>
      </w:r>
      <w:r>
        <w:rPr>
          <w:rFonts w:cs="Calibri"/>
          <w:spacing w:val="27"/>
        </w:rPr>
        <w:t xml:space="preserve"> </w:t>
      </w:r>
      <w:r>
        <w:rPr>
          <w:rFonts w:cs="Calibri"/>
          <w:spacing w:val="-1"/>
        </w:rPr>
        <w:t>fringe</w:t>
      </w:r>
      <w:r>
        <w:rPr>
          <w:rFonts w:cs="Calibri"/>
          <w:spacing w:val="-3"/>
        </w:rPr>
        <w:t xml:space="preserve"> </w:t>
      </w:r>
      <w:r>
        <w:rPr>
          <w:rFonts w:cs="Calibri"/>
          <w:spacing w:val="-1"/>
        </w:rPr>
        <w:t>benefits</w:t>
      </w:r>
      <w:r>
        <w:rPr>
          <w:rFonts w:cs="Calibri"/>
          <w:spacing w:val="-2"/>
        </w:rPr>
        <w:t xml:space="preserve"> </w:t>
      </w:r>
      <w:r>
        <w:rPr>
          <w:rFonts w:cs="Calibri"/>
        </w:rPr>
        <w:t>estimate,</w:t>
      </w:r>
      <w:r>
        <w:rPr>
          <w:rFonts w:cs="Calibri"/>
          <w:spacing w:val="-6"/>
        </w:rPr>
        <w:t xml:space="preserve"> </w:t>
      </w:r>
      <w:r>
        <w:rPr>
          <w:rFonts w:cs="Calibri"/>
        </w:rPr>
        <w:t>approved</w:t>
      </w:r>
      <w:r>
        <w:rPr>
          <w:rFonts w:cs="Calibri"/>
          <w:spacing w:val="-3"/>
        </w:rPr>
        <w:t xml:space="preserve"> </w:t>
      </w:r>
      <w:r>
        <w:rPr>
          <w:rFonts w:cs="Calibri"/>
        </w:rPr>
        <w:t>rate,</w:t>
      </w:r>
      <w:r>
        <w:rPr>
          <w:rFonts w:cs="Calibri"/>
          <w:spacing w:val="-4"/>
        </w:rPr>
        <w:t xml:space="preserve"> </w:t>
      </w:r>
      <w:r>
        <w:rPr>
          <w:rFonts w:cs="Calibri"/>
          <w:spacing w:val="-1"/>
        </w:rPr>
        <w:t>etc.</w:t>
      </w:r>
      <w:r>
        <w:rPr>
          <w:rFonts w:cs="Calibri"/>
          <w:spacing w:val="-3"/>
        </w:rPr>
        <w:t xml:space="preserve"> </w:t>
      </w:r>
      <w:r>
        <w:rPr>
          <w:rFonts w:cs="Calibri"/>
        </w:rPr>
        <w:t>Include</w:t>
      </w:r>
      <w:r>
        <w:rPr>
          <w:rFonts w:cs="Calibri"/>
          <w:spacing w:val="-2"/>
        </w:rPr>
        <w:t xml:space="preserve"> </w:t>
      </w:r>
      <w:r>
        <w:rPr>
          <w:rFonts w:cs="Calibri"/>
        </w:rPr>
        <w:t>a</w:t>
      </w:r>
      <w:r>
        <w:rPr>
          <w:rFonts w:cs="Calibri"/>
          <w:spacing w:val="-3"/>
        </w:rPr>
        <w:t xml:space="preserve"> </w:t>
      </w:r>
      <w:r>
        <w:rPr>
          <w:rFonts w:cs="Calibri"/>
          <w:spacing w:val="-1"/>
        </w:rPr>
        <w:t>description</w:t>
      </w:r>
      <w:r>
        <w:rPr>
          <w:rFonts w:cs="Calibri"/>
          <w:spacing w:val="-2"/>
        </w:rPr>
        <w:t xml:space="preserve"> </w:t>
      </w:r>
      <w:r>
        <w:rPr>
          <w:rFonts w:cs="Calibri"/>
          <w:spacing w:val="-1"/>
        </w:rPr>
        <w:t>of</w:t>
      </w:r>
      <w:r>
        <w:rPr>
          <w:rFonts w:cs="Calibri"/>
          <w:spacing w:val="-2"/>
        </w:rPr>
        <w:t xml:space="preserve"> </w:t>
      </w:r>
      <w:r>
        <w:rPr>
          <w:rFonts w:cs="Calibri"/>
        </w:rPr>
        <w:t>specific</w:t>
      </w:r>
      <w:r>
        <w:rPr>
          <w:rFonts w:cs="Calibri"/>
          <w:spacing w:val="-2"/>
        </w:rPr>
        <w:t xml:space="preserve"> </w:t>
      </w:r>
      <w:r>
        <w:rPr>
          <w:rFonts w:cs="Calibri"/>
          <w:spacing w:val="-1"/>
        </w:rPr>
        <w:t>benefits</w:t>
      </w:r>
      <w:r>
        <w:rPr>
          <w:rFonts w:cs="Calibri"/>
          <w:spacing w:val="-2"/>
        </w:rPr>
        <w:t xml:space="preserve"> </w:t>
      </w:r>
      <w:r>
        <w:rPr>
          <w:rFonts w:cs="Calibri"/>
        </w:rPr>
        <w:t>charged</w:t>
      </w:r>
      <w:r>
        <w:rPr>
          <w:rFonts w:cs="Calibri"/>
          <w:spacing w:val="28"/>
          <w:w w:val="99"/>
        </w:rPr>
        <w:t xml:space="preserve"> </w:t>
      </w:r>
      <w:r>
        <w:rPr>
          <w:rFonts w:cs="Calibri"/>
        </w:rPr>
        <w:t>to</w:t>
      </w:r>
      <w:r>
        <w:rPr>
          <w:rFonts w:cs="Calibri"/>
          <w:spacing w:val="-4"/>
        </w:rPr>
        <w:t xml:space="preserve"> </w:t>
      </w:r>
      <w:r>
        <w:rPr>
          <w:rFonts w:cs="Calibri"/>
        </w:rPr>
        <w:t>a</w:t>
      </w:r>
      <w:r>
        <w:rPr>
          <w:rFonts w:cs="Calibri"/>
          <w:spacing w:val="-3"/>
        </w:rPr>
        <w:t xml:space="preserve"> </w:t>
      </w:r>
      <w:r>
        <w:rPr>
          <w:rFonts w:cs="Calibri"/>
        </w:rPr>
        <w:t>project</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rPr>
        <w:t>benefit</w:t>
      </w:r>
      <w:r>
        <w:rPr>
          <w:rFonts w:cs="Calibri"/>
          <w:spacing w:val="-3"/>
        </w:rPr>
        <w:t xml:space="preserve"> </w:t>
      </w:r>
      <w:r>
        <w:rPr>
          <w:rFonts w:cs="Calibri"/>
          <w:spacing w:val="-1"/>
        </w:rPr>
        <w:t>percentage.</w:t>
      </w:r>
      <w:r>
        <w:rPr>
          <w:rFonts w:cs="Calibri"/>
          <w:spacing w:val="-3"/>
        </w:rPr>
        <w:t xml:space="preserve"> </w:t>
      </w:r>
      <w:r>
        <w:rPr>
          <w:rFonts w:cs="Calibri"/>
        </w:rPr>
        <w:t>Additional</w:t>
      </w:r>
      <w:r>
        <w:rPr>
          <w:rFonts w:cs="Calibri"/>
          <w:spacing w:val="-4"/>
        </w:rPr>
        <w:t xml:space="preserve"> </w:t>
      </w:r>
      <w:r>
        <w:rPr>
          <w:rFonts w:cs="Calibri"/>
        </w:rPr>
        <w:t>considerations:</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40"/>
        </w:tabs>
        <w:ind w:left="840" w:right="394"/>
        <w:rPr>
          <w:rFonts w:cs="Calibri"/>
        </w:rPr>
      </w:pPr>
      <w:r>
        <w:rPr>
          <w:rFonts w:cs="Calibri"/>
          <w:spacing w:val="-1"/>
        </w:rPr>
        <w:t>The</w:t>
      </w:r>
      <w:r>
        <w:rPr>
          <w:rFonts w:cs="Calibri"/>
          <w:spacing w:val="-4"/>
        </w:rPr>
        <w:t xml:space="preserve"> </w:t>
      </w:r>
      <w:r>
        <w:rPr>
          <w:rFonts w:cs="Calibri"/>
          <w:spacing w:val="-1"/>
        </w:rPr>
        <w:t>personnel/salaries</w:t>
      </w:r>
      <w:r>
        <w:rPr>
          <w:rFonts w:cs="Calibri"/>
          <w:spacing w:val="-3"/>
        </w:rPr>
        <w:t xml:space="preserve"> </w:t>
      </w:r>
      <w:r>
        <w:rPr>
          <w:rFonts w:cs="Calibri"/>
          <w:spacing w:val="-1"/>
        </w:rPr>
        <w:t>should</w:t>
      </w:r>
      <w:r>
        <w:rPr>
          <w:rFonts w:cs="Calibri"/>
          <w:spacing w:val="-4"/>
        </w:rPr>
        <w:t xml:space="preserve"> </w:t>
      </w:r>
      <w:r>
        <w:rPr>
          <w:rFonts w:cs="Calibri"/>
          <w:spacing w:val="-1"/>
        </w:rPr>
        <w:t xml:space="preserve">have </w:t>
      </w:r>
      <w:r>
        <w:rPr>
          <w:rFonts w:cs="Calibri"/>
        </w:rPr>
        <w:t>corresponding</w:t>
      </w:r>
      <w:r>
        <w:rPr>
          <w:rFonts w:cs="Calibri"/>
          <w:spacing w:val="-4"/>
        </w:rPr>
        <w:t xml:space="preserve"> </w:t>
      </w:r>
      <w:r>
        <w:rPr>
          <w:rFonts w:cs="Calibri"/>
        </w:rPr>
        <w:t>fringe;</w:t>
      </w:r>
      <w:r>
        <w:rPr>
          <w:rFonts w:cs="Calibri"/>
          <w:spacing w:val="-3"/>
        </w:rPr>
        <w:t xml:space="preserve"> </w:t>
      </w:r>
      <w:r>
        <w:rPr>
          <w:rFonts w:cs="Calibri"/>
          <w:spacing w:val="-1"/>
        </w:rPr>
        <w:t>and</w:t>
      </w:r>
      <w:r>
        <w:rPr>
          <w:rFonts w:cs="Calibri"/>
          <w:spacing w:val="-4"/>
        </w:rPr>
        <w:t xml:space="preserve"> </w:t>
      </w:r>
      <w:r>
        <w:rPr>
          <w:rFonts w:cs="Calibri"/>
          <w:spacing w:val="-1"/>
        </w:rPr>
        <w:t>vice‐versa.</w:t>
      </w:r>
      <w:r>
        <w:rPr>
          <w:rFonts w:cs="Calibri"/>
          <w:spacing w:val="-5"/>
        </w:rPr>
        <w:t xml:space="preserve"> </w:t>
      </w:r>
      <w:r>
        <w:rPr>
          <w:rFonts w:cs="Calibri"/>
        </w:rPr>
        <w:t>PHMSA</w:t>
      </w:r>
      <w:r>
        <w:rPr>
          <w:rFonts w:cs="Calibri"/>
          <w:spacing w:val="-4"/>
        </w:rPr>
        <w:t xml:space="preserve"> </w:t>
      </w:r>
      <w:r>
        <w:rPr>
          <w:rFonts w:cs="Calibri"/>
          <w:spacing w:val="-2"/>
        </w:rPr>
        <w:t>cannot</w:t>
      </w:r>
      <w:r>
        <w:rPr>
          <w:rFonts w:cs="Calibri"/>
          <w:spacing w:val="40"/>
        </w:rPr>
        <w:t xml:space="preserve"> </w:t>
      </w:r>
      <w:r>
        <w:rPr>
          <w:rFonts w:cs="Calibri"/>
          <w:spacing w:val="-1"/>
        </w:rPr>
        <w:t>pay</w:t>
      </w:r>
      <w:r>
        <w:rPr>
          <w:rFonts w:cs="Calibri"/>
          <w:spacing w:val="-2"/>
        </w:rPr>
        <w:t xml:space="preserve"> </w:t>
      </w:r>
      <w:r>
        <w:rPr>
          <w:rFonts w:cs="Calibri"/>
          <w:spacing w:val="-1"/>
        </w:rPr>
        <w:t>fringe benefits</w:t>
      </w:r>
      <w:r>
        <w:rPr>
          <w:rFonts w:cs="Calibri"/>
          <w:spacing w:val="-2"/>
        </w:rPr>
        <w:t xml:space="preserve"> </w:t>
      </w:r>
      <w:r>
        <w:rPr>
          <w:rFonts w:cs="Calibri"/>
          <w:spacing w:val="-1"/>
        </w:rPr>
        <w:t xml:space="preserve">for </w:t>
      </w:r>
      <w:r>
        <w:rPr>
          <w:rFonts w:cs="Calibri"/>
        </w:rPr>
        <w:t>a</w:t>
      </w:r>
      <w:r>
        <w:rPr>
          <w:rFonts w:cs="Calibri"/>
          <w:spacing w:val="-1"/>
        </w:rPr>
        <w:t xml:space="preserve"> position</w:t>
      </w:r>
      <w:r>
        <w:rPr>
          <w:rFonts w:cs="Calibri"/>
        </w:rPr>
        <w:t xml:space="preserve"> that</w:t>
      </w:r>
      <w:r>
        <w:rPr>
          <w:rFonts w:cs="Calibri"/>
          <w:spacing w:val="-2"/>
        </w:rPr>
        <w:t xml:space="preserve"> </w:t>
      </w:r>
      <w:r>
        <w:rPr>
          <w:rFonts w:cs="Calibri"/>
        </w:rPr>
        <w:t>is</w:t>
      </w:r>
      <w:r>
        <w:rPr>
          <w:rFonts w:cs="Calibri"/>
          <w:spacing w:val="-3"/>
        </w:rPr>
        <w:t xml:space="preserve"> </w:t>
      </w:r>
      <w:r>
        <w:rPr>
          <w:rFonts w:cs="Calibri"/>
          <w:spacing w:val="-1"/>
        </w:rPr>
        <w:t>not</w:t>
      </w:r>
      <w:r>
        <w:rPr>
          <w:rFonts w:cs="Calibri"/>
          <w:spacing w:val="-2"/>
        </w:rPr>
        <w:t xml:space="preserve"> </w:t>
      </w:r>
      <w:r>
        <w:rPr>
          <w:rFonts w:cs="Calibri"/>
          <w:spacing w:val="-1"/>
        </w:rPr>
        <w:t>listed</w:t>
      </w:r>
      <w:r>
        <w:rPr>
          <w:rFonts w:cs="Calibri"/>
          <w:spacing w:val="-2"/>
        </w:rPr>
        <w:t xml:space="preserve"> </w:t>
      </w:r>
      <w:r>
        <w:rPr>
          <w:rFonts w:cs="Calibri"/>
        </w:rPr>
        <w:t>in</w:t>
      </w:r>
      <w:r>
        <w:rPr>
          <w:rFonts w:cs="Calibri"/>
          <w:spacing w:val="-2"/>
        </w:rPr>
        <w:t xml:space="preserve"> </w:t>
      </w:r>
      <w:r>
        <w:rPr>
          <w:rFonts w:cs="Calibri"/>
          <w:spacing w:val="-1"/>
        </w:rPr>
        <w:t xml:space="preserve">the </w:t>
      </w:r>
      <w:r>
        <w:rPr>
          <w:rFonts w:cs="Calibri"/>
        </w:rPr>
        <w:t>Personnel</w:t>
      </w:r>
      <w:r>
        <w:rPr>
          <w:rFonts w:cs="Calibri"/>
          <w:spacing w:val="-2"/>
        </w:rPr>
        <w:t xml:space="preserve"> </w:t>
      </w:r>
      <w:r>
        <w:rPr>
          <w:rFonts w:cs="Calibri"/>
        </w:rPr>
        <w:t>section.</w:t>
      </w:r>
    </w:p>
    <w:p w:rsidR="009A0F2D" w:rsidRDefault="008D230B">
      <w:pPr>
        <w:pStyle w:val="BodyText"/>
        <w:numPr>
          <w:ilvl w:val="1"/>
          <w:numId w:val="2"/>
        </w:numPr>
        <w:tabs>
          <w:tab w:val="left" w:pos="840"/>
        </w:tabs>
        <w:spacing w:line="305" w:lineRule="exact"/>
        <w:ind w:left="840"/>
        <w:rPr>
          <w:rFonts w:cs="Calibri"/>
        </w:rPr>
      </w:pPr>
      <w:r>
        <w:t>Explain</w:t>
      </w:r>
      <w:r>
        <w:rPr>
          <w:spacing w:val="-3"/>
        </w:rPr>
        <w:t xml:space="preserve"> </w:t>
      </w:r>
      <w:r>
        <w:rPr>
          <w:spacing w:val="-1"/>
        </w:rPr>
        <w:t>what</w:t>
      </w:r>
      <w:r>
        <w:rPr>
          <w:spacing w:val="-2"/>
        </w:rPr>
        <w:t xml:space="preserve"> </w:t>
      </w:r>
      <w:r>
        <w:t>is</w:t>
      </w:r>
      <w:r>
        <w:rPr>
          <w:spacing w:val="-3"/>
        </w:rPr>
        <w:t xml:space="preserve"> </w:t>
      </w:r>
      <w:r>
        <w:t>included</w:t>
      </w:r>
      <w:r>
        <w:rPr>
          <w:spacing w:val="-3"/>
        </w:rPr>
        <w:t xml:space="preserve"> </w:t>
      </w:r>
      <w:r>
        <w:t>in</w:t>
      </w:r>
      <w:r>
        <w:rPr>
          <w:spacing w:val="-3"/>
        </w:rPr>
        <w:t xml:space="preserve"> </w:t>
      </w:r>
      <w:r>
        <w:rPr>
          <w:spacing w:val="-1"/>
        </w:rPr>
        <w:t>the</w:t>
      </w:r>
      <w:r>
        <w:rPr>
          <w:spacing w:val="-2"/>
        </w:rPr>
        <w:t xml:space="preserve"> </w:t>
      </w:r>
      <w:r>
        <w:rPr>
          <w:spacing w:val="-1"/>
        </w:rPr>
        <w:t>benefit</w:t>
      </w:r>
      <w:r>
        <w:rPr>
          <w:spacing w:val="-2"/>
        </w:rPr>
        <w:t xml:space="preserve"> </w:t>
      </w:r>
      <w:r>
        <w:t>package</w:t>
      </w:r>
      <w:r>
        <w:rPr>
          <w:spacing w:val="-3"/>
        </w:rPr>
        <w:t xml:space="preserve"> </w:t>
      </w:r>
      <w:r>
        <w:rPr>
          <w:spacing w:val="-1"/>
        </w:rPr>
        <w:t>and</w:t>
      </w:r>
      <w:r>
        <w:rPr>
          <w:spacing w:val="-3"/>
        </w:rPr>
        <w:t xml:space="preserve"> </w:t>
      </w:r>
      <w:r>
        <w:t>at</w:t>
      </w:r>
      <w:r>
        <w:rPr>
          <w:spacing w:val="-3"/>
        </w:rPr>
        <w:t xml:space="preserve"> </w:t>
      </w:r>
      <w:r>
        <w:t>what</w:t>
      </w:r>
      <w:r>
        <w:rPr>
          <w:spacing w:val="-3"/>
        </w:rPr>
        <w:t xml:space="preserve"> </w:t>
      </w:r>
      <w:r>
        <w:t>percentage.</w:t>
      </w:r>
    </w:p>
    <w:p w:rsidR="009A0F2D" w:rsidRDefault="008D230B">
      <w:pPr>
        <w:pStyle w:val="BodyText"/>
        <w:numPr>
          <w:ilvl w:val="1"/>
          <w:numId w:val="2"/>
        </w:numPr>
        <w:tabs>
          <w:tab w:val="left" w:pos="840"/>
        </w:tabs>
        <w:ind w:left="840" w:right="999"/>
        <w:rPr>
          <w:rFonts w:cs="Calibri"/>
        </w:rPr>
      </w:pPr>
      <w:r>
        <w:rPr>
          <w:spacing w:val="-1"/>
        </w:rPr>
        <w:t>Fringe</w:t>
      </w:r>
      <w:r>
        <w:rPr>
          <w:spacing w:val="-2"/>
        </w:rPr>
        <w:t xml:space="preserve"> </w:t>
      </w:r>
      <w:r>
        <w:rPr>
          <w:spacing w:val="-1"/>
        </w:rPr>
        <w:t>benefits</w:t>
      </w:r>
      <w:r>
        <w:rPr>
          <w:spacing w:val="-3"/>
        </w:rPr>
        <w:t xml:space="preserve"> </w:t>
      </w:r>
      <w:r>
        <w:t>are</w:t>
      </w:r>
      <w:r>
        <w:rPr>
          <w:spacing w:val="-3"/>
        </w:rPr>
        <w:t xml:space="preserve"> </w:t>
      </w:r>
      <w:r>
        <w:rPr>
          <w:spacing w:val="-1"/>
        </w:rPr>
        <w:t>only</w:t>
      </w:r>
      <w:r>
        <w:rPr>
          <w:spacing w:val="-3"/>
        </w:rPr>
        <w:t xml:space="preserve"> </w:t>
      </w:r>
      <w:r>
        <w:t>allowable</w:t>
      </w:r>
      <w:r>
        <w:rPr>
          <w:spacing w:val="-3"/>
        </w:rPr>
        <w:t xml:space="preserve"> </w:t>
      </w:r>
      <w:r>
        <w:rPr>
          <w:spacing w:val="-1"/>
        </w:rPr>
        <w:t>for</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devoted</w:t>
      </w:r>
      <w:r>
        <w:rPr>
          <w:spacing w:val="-3"/>
        </w:rPr>
        <w:t xml:space="preserve"> </w:t>
      </w:r>
      <w:r>
        <w:t>to</w:t>
      </w:r>
      <w:r>
        <w:rPr>
          <w:spacing w:val="-3"/>
        </w:rPr>
        <w:t xml:space="preserve"> </w:t>
      </w:r>
      <w:r>
        <w:rPr>
          <w:spacing w:val="-1"/>
        </w:rPr>
        <w:t>the</w:t>
      </w:r>
      <w:r>
        <w:rPr>
          <w:spacing w:val="-3"/>
        </w:rPr>
        <w:t xml:space="preserve"> </w:t>
      </w:r>
      <w:r>
        <w:t>grant</w:t>
      </w:r>
      <w:r>
        <w:rPr>
          <w:spacing w:val="30"/>
          <w:w w:val="99"/>
        </w:rPr>
        <w:t xml:space="preserve"> </w:t>
      </w:r>
      <w:r>
        <w:t>project.</w:t>
      </w:r>
    </w:p>
    <w:p w:rsidR="009A0F2D" w:rsidRDefault="008D230B">
      <w:pPr>
        <w:pStyle w:val="BodyText"/>
        <w:numPr>
          <w:ilvl w:val="1"/>
          <w:numId w:val="2"/>
        </w:numPr>
        <w:tabs>
          <w:tab w:val="left" w:pos="840"/>
        </w:tabs>
        <w:ind w:left="840" w:right="394"/>
        <w:rPr>
          <w:rFonts w:cs="Calibri"/>
        </w:rPr>
      </w:pPr>
      <w:r>
        <w:rPr>
          <w:spacing w:val="-1"/>
        </w:rPr>
        <w:t>The</w:t>
      </w:r>
      <w:r>
        <w:rPr>
          <w:spacing w:val="-2"/>
        </w:rPr>
        <w:t xml:space="preserve"> </w:t>
      </w:r>
      <w:r>
        <w:rPr>
          <w:spacing w:val="-1"/>
        </w:rPr>
        <w:t>applicant</w:t>
      </w:r>
      <w:r>
        <w:rPr>
          <w:spacing w:val="-3"/>
        </w:rPr>
        <w:t xml:space="preserve"> </w:t>
      </w:r>
      <w:r>
        <w:rPr>
          <w:spacing w:val="-1"/>
        </w:rPr>
        <w:t>should</w:t>
      </w:r>
      <w:r>
        <w:rPr>
          <w:spacing w:val="-3"/>
        </w:rPr>
        <w:t xml:space="preserve"> </w:t>
      </w:r>
      <w:r>
        <w:t>not</w:t>
      </w:r>
      <w:r>
        <w:rPr>
          <w:spacing w:val="-2"/>
        </w:rPr>
        <w:t xml:space="preserve"> </w:t>
      </w:r>
      <w:r>
        <w:t>combine</w:t>
      </w:r>
      <w:r>
        <w:rPr>
          <w:spacing w:val="-2"/>
        </w:rPr>
        <w:t xml:space="preserve"> </w:t>
      </w:r>
      <w:r>
        <w:rPr>
          <w:spacing w:val="-1"/>
        </w:rPr>
        <w:t>the</w:t>
      </w:r>
      <w:r>
        <w:rPr>
          <w:spacing w:val="-2"/>
        </w:rPr>
        <w:t xml:space="preserve"> </w:t>
      </w:r>
      <w:r>
        <w:rPr>
          <w:spacing w:val="-1"/>
        </w:rPr>
        <w:t>fringe</w:t>
      </w:r>
      <w:r>
        <w:rPr>
          <w:spacing w:val="-2"/>
        </w:rPr>
        <w:t xml:space="preserve"> </w:t>
      </w:r>
      <w:r>
        <w:rPr>
          <w:spacing w:val="-1"/>
        </w:rPr>
        <w:t>benefit</w:t>
      </w:r>
      <w:r>
        <w:rPr>
          <w:spacing w:val="-2"/>
        </w:rPr>
        <w:t xml:space="preserve"> </w:t>
      </w:r>
      <w:r>
        <w:rPr>
          <w:spacing w:val="-1"/>
        </w:rPr>
        <w:t>costs</w:t>
      </w:r>
      <w:r>
        <w:rPr>
          <w:spacing w:val="-2"/>
        </w:rPr>
        <w:t xml:space="preserve"> </w:t>
      </w:r>
      <w:r>
        <w:t>with</w:t>
      </w:r>
      <w:r>
        <w:rPr>
          <w:spacing w:val="-3"/>
        </w:rPr>
        <w:t xml:space="preserve"> </w:t>
      </w:r>
      <w:r>
        <w:t>direct</w:t>
      </w:r>
      <w:r>
        <w:rPr>
          <w:spacing w:val="-2"/>
        </w:rPr>
        <w:t xml:space="preserve"> </w:t>
      </w:r>
      <w:r>
        <w:rPr>
          <w:spacing w:val="-1"/>
        </w:rPr>
        <w:t>salaries</w:t>
      </w:r>
      <w:r>
        <w:rPr>
          <w:spacing w:val="-3"/>
        </w:rPr>
        <w:t xml:space="preserve"> </w:t>
      </w:r>
      <w:r>
        <w:t>and</w:t>
      </w:r>
      <w:r>
        <w:rPr>
          <w:spacing w:val="-3"/>
        </w:rPr>
        <w:t xml:space="preserve"> </w:t>
      </w:r>
      <w:r>
        <w:t>wages</w:t>
      </w:r>
      <w:r>
        <w:rPr>
          <w:spacing w:val="27"/>
          <w:w w:val="99"/>
        </w:rPr>
        <w:t xml:space="preserve"> </w:t>
      </w:r>
      <w:r>
        <w:t>in</w:t>
      </w:r>
      <w:r>
        <w:rPr>
          <w:spacing w:val="-6"/>
        </w:rPr>
        <w:t xml:space="preserve"> </w:t>
      </w:r>
      <w:r>
        <w:rPr>
          <w:spacing w:val="-1"/>
        </w:rPr>
        <w:t>the</w:t>
      </w:r>
      <w:r>
        <w:rPr>
          <w:spacing w:val="-4"/>
        </w:rPr>
        <w:t xml:space="preserve"> </w:t>
      </w:r>
      <w:r>
        <w:rPr>
          <w:spacing w:val="-1"/>
        </w:rPr>
        <w:t>personnel</w:t>
      </w:r>
      <w:r>
        <w:rPr>
          <w:spacing w:val="-4"/>
        </w:rPr>
        <w:t xml:space="preserve"> </w:t>
      </w:r>
      <w:r>
        <w:t>category.</w:t>
      </w:r>
    </w:p>
    <w:p w:rsidR="009A0F2D" w:rsidRDefault="00576DD6">
      <w:pPr>
        <w:spacing w:before="8"/>
        <w:rPr>
          <w:rFonts w:ascii="Calibri" w:eastAsia="Calibri" w:hAnsi="Calibri" w:cs="Calibri"/>
          <w:color w:val="C00000"/>
          <w:sz w:val="24"/>
        </w:rPr>
      </w:pPr>
      <w:r>
        <w:rPr>
          <w:rFonts w:ascii="Calibri" w:eastAsia="Calibri" w:hAnsi="Calibri" w:cs="Calibri"/>
          <w:color w:val="C00000"/>
          <w:sz w:val="24"/>
        </w:rPr>
        <w:t xml:space="preserve"> Insert i</w:t>
      </w:r>
      <w:r w:rsidR="004D3512" w:rsidRPr="004D3512">
        <w:rPr>
          <w:rFonts w:ascii="Calibri" w:eastAsia="Calibri" w:hAnsi="Calibri" w:cs="Calibri"/>
          <w:color w:val="C00000"/>
          <w:sz w:val="24"/>
        </w:rPr>
        <w:t>nformation here.</w:t>
      </w: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rPr>
      </w:pPr>
    </w:p>
    <w:p w:rsidR="00576DD6" w:rsidRDefault="00576DD6">
      <w:pPr>
        <w:spacing w:before="8"/>
        <w:rPr>
          <w:rFonts w:ascii="Calibri" w:eastAsia="Calibri" w:hAnsi="Calibri" w:cs="Calibri"/>
          <w:color w:val="C00000"/>
        </w:rPr>
      </w:pPr>
    </w:p>
    <w:p w:rsidR="009A0F2D" w:rsidRDefault="009A0F2D">
      <w:pPr>
        <w:spacing w:line="200" w:lineRule="atLeast"/>
        <w:ind w:left="112"/>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pPr>
    </w:p>
    <w:p w:rsidR="009A0F2D" w:rsidRDefault="008D230B" w:rsidP="00576DD6">
      <w:pPr>
        <w:pStyle w:val="Heading1"/>
        <w:numPr>
          <w:ilvl w:val="0"/>
          <w:numId w:val="2"/>
        </w:numPr>
        <w:tabs>
          <w:tab w:val="left" w:pos="180"/>
          <w:tab w:val="left" w:pos="360"/>
        </w:tabs>
        <w:ind w:left="180" w:hanging="180"/>
        <w:jc w:val="left"/>
        <w:rPr>
          <w:rFonts w:cs="Calibri"/>
          <w:b w:val="0"/>
          <w:bCs w:val="0"/>
        </w:rPr>
      </w:pPr>
      <w:r>
        <w:t>TRAVEL</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565"/>
        <w:rPr>
          <w:rFonts w:cs="Calibri"/>
        </w:rPr>
      </w:pPr>
      <w:r>
        <w:t>Travel</w:t>
      </w:r>
      <w:r>
        <w:rPr>
          <w:spacing w:val="-4"/>
        </w:rPr>
        <w:t xml:space="preserve"> </w:t>
      </w:r>
      <w:r>
        <w:rPr>
          <w:spacing w:val="-1"/>
        </w:rPr>
        <w:t>costs</w:t>
      </w:r>
      <w:r>
        <w:rPr>
          <w:spacing w:val="-3"/>
        </w:rPr>
        <w:t xml:space="preserve"> </w:t>
      </w:r>
      <w:r>
        <w:t>are</w:t>
      </w:r>
      <w:r>
        <w:rPr>
          <w:spacing w:val="-3"/>
        </w:rPr>
        <w:t xml:space="preserve"> </w:t>
      </w:r>
      <w:r>
        <w:rPr>
          <w:spacing w:val="-1"/>
        </w:rPr>
        <w:t>those</w:t>
      </w:r>
      <w:r>
        <w:rPr>
          <w:spacing w:val="-3"/>
        </w:rPr>
        <w:t xml:space="preserve"> </w:t>
      </w:r>
      <w:r>
        <w:rPr>
          <w:spacing w:val="-1"/>
        </w:rPr>
        <w:t>costs</w:t>
      </w:r>
      <w:r>
        <w:rPr>
          <w:spacing w:val="-4"/>
        </w:rPr>
        <w:t xml:space="preserve"> </w:t>
      </w:r>
      <w:r>
        <w:t>requested</w:t>
      </w:r>
      <w:r>
        <w:rPr>
          <w:spacing w:val="-4"/>
        </w:rPr>
        <w:t xml:space="preserve"> </w:t>
      </w:r>
      <w:r>
        <w:rPr>
          <w:spacing w:val="-1"/>
        </w:rPr>
        <w:t>for</w:t>
      </w:r>
      <w:r>
        <w:rPr>
          <w:spacing w:val="-3"/>
        </w:rPr>
        <w:t xml:space="preserve"> </w:t>
      </w:r>
      <w:r>
        <w:t>field</w:t>
      </w:r>
      <w:r>
        <w:rPr>
          <w:spacing w:val="-4"/>
        </w:rPr>
        <w:t xml:space="preserve"> </w:t>
      </w:r>
      <w:r>
        <w:t>work</w:t>
      </w:r>
      <w:r>
        <w:rPr>
          <w:spacing w:val="-4"/>
        </w:rPr>
        <w:t xml:space="preserve"> </w:t>
      </w:r>
      <w:r>
        <w:rPr>
          <w:spacing w:val="-1"/>
        </w:rPr>
        <w:t>or</w:t>
      </w:r>
      <w:r>
        <w:rPr>
          <w:spacing w:val="-3"/>
        </w:rPr>
        <w:t xml:space="preserve"> </w:t>
      </w:r>
      <w:r>
        <w:rPr>
          <w:spacing w:val="-1"/>
        </w:rPr>
        <w:t>for</w:t>
      </w:r>
      <w:r>
        <w:rPr>
          <w:spacing w:val="-3"/>
        </w:rPr>
        <w:t xml:space="preserve"> </w:t>
      </w:r>
      <w:r>
        <w:t>travel</w:t>
      </w:r>
      <w:r>
        <w:rPr>
          <w:spacing w:val="-3"/>
        </w:rPr>
        <w:t xml:space="preserve"> </w:t>
      </w:r>
      <w:r>
        <w:t>to</w:t>
      </w:r>
      <w:r>
        <w:rPr>
          <w:spacing w:val="-4"/>
        </w:rPr>
        <w:t xml:space="preserve"> </w:t>
      </w:r>
      <w:r>
        <w:rPr>
          <w:spacing w:val="-1"/>
        </w:rPr>
        <w:t>professional</w:t>
      </w:r>
      <w:r>
        <w:rPr>
          <w:spacing w:val="-4"/>
        </w:rPr>
        <w:t xml:space="preserve"> </w:t>
      </w:r>
      <w:r>
        <w:t>meetings</w:t>
      </w:r>
      <w:r>
        <w:rPr>
          <w:spacing w:val="35"/>
          <w:w w:val="99"/>
        </w:rPr>
        <w:t xml:space="preserve"> </w:t>
      </w:r>
      <w:r>
        <w:t>associated</w:t>
      </w:r>
      <w:r>
        <w:rPr>
          <w:spacing w:val="-3"/>
        </w:rPr>
        <w:t xml:space="preserve"> </w:t>
      </w:r>
      <w:r>
        <w:t>with</w:t>
      </w:r>
      <w:r>
        <w:rPr>
          <w:spacing w:val="-3"/>
        </w:rPr>
        <w:t xml:space="preserve"> </w:t>
      </w:r>
      <w:r>
        <w:t>grant</w:t>
      </w:r>
      <w:r>
        <w:rPr>
          <w:spacing w:val="-3"/>
        </w:rPr>
        <w:t xml:space="preserve"> </w:t>
      </w:r>
      <w:r>
        <w:t>activities.</w:t>
      </w:r>
      <w:r>
        <w:rPr>
          <w:spacing w:val="-3"/>
        </w:rPr>
        <w:t xml:space="preserve"> </w:t>
      </w:r>
      <w:r>
        <w:rPr>
          <w:spacing w:val="-1"/>
        </w:rPr>
        <w:t>Provide</w:t>
      </w:r>
      <w:r>
        <w:rPr>
          <w:spacing w:val="-3"/>
        </w:rPr>
        <w:t xml:space="preserve"> </w:t>
      </w:r>
      <w:r>
        <w:rPr>
          <w:spacing w:val="-1"/>
        </w:rPr>
        <w:t>the</w:t>
      </w:r>
      <w:r>
        <w:rPr>
          <w:spacing w:val="-2"/>
        </w:rPr>
        <w:t xml:space="preserve"> </w:t>
      </w:r>
      <w:r>
        <w:rPr>
          <w:spacing w:val="-1"/>
        </w:rPr>
        <w:t xml:space="preserve">purpose, </w:t>
      </w:r>
      <w:r>
        <w:t>method</w:t>
      </w:r>
      <w:r>
        <w:rPr>
          <w:spacing w:val="-3"/>
        </w:rPr>
        <w:t xml:space="preserve"> </w:t>
      </w:r>
      <w:r>
        <w:rPr>
          <w:spacing w:val="-1"/>
        </w:rPr>
        <w:t>of</w:t>
      </w:r>
      <w:r>
        <w:rPr>
          <w:spacing w:val="-3"/>
        </w:rPr>
        <w:t xml:space="preserve"> </w:t>
      </w:r>
      <w:r>
        <w:t>travel,</w:t>
      </w:r>
      <w:r>
        <w:rPr>
          <w:spacing w:val="-3"/>
        </w:rPr>
        <w:t xml:space="preserve"> </w:t>
      </w:r>
      <w:r>
        <w:t>number</w:t>
      </w:r>
      <w:r>
        <w:rPr>
          <w:spacing w:val="-2"/>
        </w:rPr>
        <w:t xml:space="preserve"> </w:t>
      </w:r>
      <w:r>
        <w:rPr>
          <w:spacing w:val="-1"/>
        </w:rPr>
        <w:t>of</w:t>
      </w:r>
      <w:r>
        <w:rPr>
          <w:spacing w:val="-3"/>
        </w:rPr>
        <w:t xml:space="preserve"> </w:t>
      </w:r>
      <w:r>
        <w:rPr>
          <w:spacing w:val="-1"/>
        </w:rPr>
        <w:t>persons</w:t>
      </w:r>
      <w:r>
        <w:rPr>
          <w:spacing w:val="25"/>
        </w:rPr>
        <w:t xml:space="preserve"> </w:t>
      </w:r>
      <w:r>
        <w:t>traveling,</w:t>
      </w:r>
      <w:r>
        <w:rPr>
          <w:spacing w:val="-3"/>
        </w:rPr>
        <w:t xml:space="preserve"> </w:t>
      </w:r>
      <w:r>
        <w:t>number</w:t>
      </w:r>
      <w:r>
        <w:rPr>
          <w:spacing w:val="-2"/>
        </w:rPr>
        <w:t xml:space="preserve"> </w:t>
      </w:r>
      <w:r>
        <w:rPr>
          <w:spacing w:val="-1"/>
        </w:rPr>
        <w:t>of</w:t>
      </w:r>
      <w:r>
        <w:rPr>
          <w:spacing w:val="-3"/>
        </w:rPr>
        <w:t xml:space="preserve"> </w:t>
      </w:r>
      <w:r>
        <w:rPr>
          <w:spacing w:val="-1"/>
        </w:rPr>
        <w:t>days,</w:t>
      </w:r>
      <w:r>
        <w:rPr>
          <w:spacing w:val="-2"/>
        </w:rPr>
        <w:t xml:space="preserve"> </w:t>
      </w:r>
      <w:r>
        <w:t>and</w:t>
      </w:r>
      <w:r>
        <w:rPr>
          <w:spacing w:val="-3"/>
        </w:rPr>
        <w:t xml:space="preserve"> </w:t>
      </w:r>
      <w:r>
        <w:t>estimated</w:t>
      </w:r>
      <w:r>
        <w:rPr>
          <w:spacing w:val="-4"/>
        </w:rPr>
        <w:t xml:space="preserve"> </w:t>
      </w:r>
      <w:r>
        <w:rPr>
          <w:spacing w:val="-1"/>
        </w:rPr>
        <w:t>cost</w:t>
      </w:r>
      <w:r>
        <w:rPr>
          <w:spacing w:val="-3"/>
        </w:rPr>
        <w:t xml:space="preserve"> </w:t>
      </w:r>
      <w:r>
        <w:t>for</w:t>
      </w:r>
      <w:r>
        <w:rPr>
          <w:spacing w:val="-3"/>
        </w:rPr>
        <w:t xml:space="preserve"> </w:t>
      </w:r>
      <w:r>
        <w:t>each</w:t>
      </w:r>
      <w:r>
        <w:rPr>
          <w:spacing w:val="-3"/>
        </w:rPr>
        <w:t xml:space="preserve"> </w:t>
      </w:r>
      <w:r>
        <w:t>trip.</w:t>
      </w:r>
      <w:r>
        <w:rPr>
          <w:spacing w:val="-3"/>
        </w:rPr>
        <w:t xml:space="preserve"> </w:t>
      </w:r>
      <w:r>
        <w:rPr>
          <w:spacing w:val="-1"/>
        </w:rPr>
        <w:t>If</w:t>
      </w:r>
      <w:r>
        <w:rPr>
          <w:spacing w:val="-3"/>
        </w:rPr>
        <w:t xml:space="preserve"> </w:t>
      </w:r>
      <w:r>
        <w:t>details</w:t>
      </w:r>
      <w:r>
        <w:rPr>
          <w:spacing w:val="-2"/>
        </w:rPr>
        <w:t xml:space="preserve"> </w:t>
      </w:r>
      <w:r>
        <w:rPr>
          <w:spacing w:val="-1"/>
        </w:rPr>
        <w:t>of</w:t>
      </w:r>
      <w:r>
        <w:rPr>
          <w:spacing w:val="-3"/>
        </w:rPr>
        <w:t xml:space="preserve"> </w:t>
      </w:r>
      <w:r>
        <w:t>each</w:t>
      </w:r>
      <w:r>
        <w:rPr>
          <w:spacing w:val="-4"/>
        </w:rPr>
        <w:t xml:space="preserve"> </w:t>
      </w:r>
      <w:r>
        <w:t>trip</w:t>
      </w:r>
      <w:r>
        <w:rPr>
          <w:spacing w:val="-3"/>
        </w:rPr>
        <w:t xml:space="preserve"> </w:t>
      </w:r>
      <w:r>
        <w:t>are</w:t>
      </w:r>
      <w:r>
        <w:rPr>
          <w:spacing w:val="-3"/>
        </w:rPr>
        <w:t xml:space="preserve"> </w:t>
      </w:r>
      <w:r>
        <w:rPr>
          <w:spacing w:val="-1"/>
        </w:rPr>
        <w:t>not</w:t>
      </w:r>
      <w:r>
        <w:rPr>
          <w:spacing w:val="-3"/>
        </w:rPr>
        <w:t xml:space="preserve"> </w:t>
      </w:r>
      <w:r>
        <w:rPr>
          <w:spacing w:val="-1"/>
        </w:rPr>
        <w:t>known</w:t>
      </w:r>
      <w:r>
        <w:rPr>
          <w:spacing w:val="26"/>
        </w:rPr>
        <w:t xml:space="preserve"> </w:t>
      </w:r>
      <w:r>
        <w:t>at</w:t>
      </w:r>
      <w:r>
        <w:rPr>
          <w:spacing w:val="-4"/>
        </w:rPr>
        <w:t xml:space="preserve"> </w:t>
      </w:r>
      <w:r>
        <w:rPr>
          <w:spacing w:val="-1"/>
        </w:rPr>
        <w:t>the</w:t>
      </w:r>
      <w:r>
        <w:rPr>
          <w:spacing w:val="-2"/>
        </w:rPr>
        <w:t xml:space="preserve"> </w:t>
      </w:r>
      <w:r>
        <w:t>time</w:t>
      </w:r>
      <w:r>
        <w:rPr>
          <w:spacing w:val="-3"/>
        </w:rPr>
        <w:t xml:space="preserve"> </w:t>
      </w:r>
      <w:r>
        <w:rPr>
          <w:spacing w:val="-1"/>
        </w:rPr>
        <w:t>of</w:t>
      </w:r>
      <w:r>
        <w:rPr>
          <w:spacing w:val="-3"/>
        </w:rPr>
        <w:t xml:space="preserve"> </w:t>
      </w:r>
      <w:r>
        <w:t>application</w:t>
      </w:r>
      <w:r>
        <w:rPr>
          <w:spacing w:val="-3"/>
        </w:rPr>
        <w:t xml:space="preserve"> </w:t>
      </w:r>
      <w:r>
        <w:rPr>
          <w:spacing w:val="-1"/>
        </w:rPr>
        <w:t>submission,</w:t>
      </w:r>
      <w:r>
        <w:rPr>
          <w:spacing w:val="-2"/>
        </w:rPr>
        <w:t xml:space="preserve"> </w:t>
      </w:r>
      <w:r>
        <w:rPr>
          <w:spacing w:val="-1"/>
        </w:rPr>
        <w:t>provide</w:t>
      </w:r>
      <w:r>
        <w:rPr>
          <w:spacing w:val="-2"/>
        </w:rPr>
        <w:t xml:space="preserve"> </w:t>
      </w:r>
      <w:r>
        <w:rPr>
          <w:spacing w:val="-1"/>
        </w:rPr>
        <w:t>the</w:t>
      </w:r>
      <w:r>
        <w:rPr>
          <w:spacing w:val="-2"/>
        </w:rPr>
        <w:t xml:space="preserve"> </w:t>
      </w:r>
      <w:r>
        <w:rPr>
          <w:spacing w:val="-1"/>
        </w:rPr>
        <w:t>basis</w:t>
      </w:r>
      <w:r>
        <w:rPr>
          <w:spacing w:val="-3"/>
        </w:rPr>
        <w:t xml:space="preserve"> </w:t>
      </w:r>
      <w:r>
        <w:rPr>
          <w:spacing w:val="-1"/>
        </w:rPr>
        <w:t>for determining</w:t>
      </w:r>
      <w:r>
        <w:rPr>
          <w:spacing w:val="-2"/>
        </w:rPr>
        <w:t xml:space="preserve"> </w:t>
      </w:r>
      <w:r>
        <w:rPr>
          <w:spacing w:val="-1"/>
        </w:rPr>
        <w:t>the</w:t>
      </w:r>
      <w:r>
        <w:rPr>
          <w:spacing w:val="-2"/>
        </w:rPr>
        <w:t xml:space="preserve"> </w:t>
      </w:r>
      <w:r>
        <w:rPr>
          <w:spacing w:val="-1"/>
        </w:rPr>
        <w:t>amount</w:t>
      </w:r>
      <w:r>
        <w:rPr>
          <w:spacing w:val="-3"/>
        </w:rPr>
        <w:t xml:space="preserve"> </w:t>
      </w:r>
      <w:r>
        <w:t>requested.</w:t>
      </w:r>
    </w:p>
    <w:p w:rsidR="004D3512" w:rsidRPr="004D3512" w:rsidRDefault="004D3512" w:rsidP="004D3512">
      <w:pPr>
        <w:ind w:firstLine="102"/>
        <w:rPr>
          <w:rFonts w:ascii="Calibri" w:eastAsia="Calibri" w:hAnsi="Calibri" w:cs="Calibri"/>
          <w:color w:val="C00000"/>
          <w:sz w:val="24"/>
          <w:szCs w:val="20"/>
        </w:rPr>
      </w:pPr>
      <w:r w:rsidRPr="004D3512">
        <w:rPr>
          <w:rFonts w:ascii="Calibri" w:eastAsia="Calibri" w:hAnsi="Calibri" w:cs="Calibri"/>
          <w:color w:val="C00000"/>
          <w:sz w:val="24"/>
          <w:szCs w:val="20"/>
        </w:rPr>
        <w:t xml:space="preserve">Insert </w:t>
      </w:r>
      <w:r>
        <w:rPr>
          <w:rFonts w:ascii="Calibri" w:eastAsia="Calibri" w:hAnsi="Calibri" w:cs="Calibri"/>
          <w:color w:val="C00000"/>
          <w:sz w:val="24"/>
          <w:szCs w:val="20"/>
        </w:rPr>
        <w:t>i</w:t>
      </w:r>
      <w:r w:rsidRPr="004D3512">
        <w:rPr>
          <w:rFonts w:ascii="Calibri" w:eastAsia="Calibri" w:hAnsi="Calibri" w:cs="Calibri"/>
          <w:color w:val="C00000"/>
          <w:sz w:val="24"/>
          <w:szCs w:val="20"/>
        </w:rPr>
        <w:t>nformation here.</w:t>
      </w:r>
    </w:p>
    <w:p w:rsidR="009A0F2D" w:rsidRPr="004D3512" w:rsidRDefault="009A0F2D">
      <w:pPr>
        <w:spacing w:before="5"/>
        <w:rPr>
          <w:rFonts w:ascii="Calibri" w:eastAsia="Calibri" w:hAnsi="Calibri" w:cs="Calibri"/>
          <w:sz w:val="24"/>
          <w:szCs w:val="24"/>
        </w:rPr>
      </w:pPr>
    </w:p>
    <w:p w:rsidR="009A0F2D" w:rsidRDefault="009A0F2D">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DA7F51" w:rsidRDefault="00DA7F51">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DA7F51" w:rsidRDefault="00DA7F51">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9A0F2D" w:rsidRDefault="008D230B">
      <w:pPr>
        <w:pStyle w:val="Heading1"/>
        <w:numPr>
          <w:ilvl w:val="0"/>
          <w:numId w:val="2"/>
        </w:numPr>
        <w:tabs>
          <w:tab w:val="left" w:pos="379"/>
        </w:tabs>
        <w:ind w:hanging="238"/>
        <w:jc w:val="left"/>
        <w:rPr>
          <w:rFonts w:cs="Calibri"/>
          <w:b w:val="0"/>
          <w:bCs w:val="0"/>
        </w:rPr>
      </w:pPr>
      <w:r>
        <w:t>EQUIPMENT</w:t>
      </w:r>
    </w:p>
    <w:p w:rsidR="009A0F2D" w:rsidRDefault="009A0F2D">
      <w:pPr>
        <w:spacing w:before="8"/>
        <w:rPr>
          <w:rFonts w:ascii="Calibri" w:eastAsia="Calibri" w:hAnsi="Calibri" w:cs="Calibri"/>
          <w:b/>
          <w:bCs/>
          <w:sz w:val="19"/>
          <w:szCs w:val="19"/>
        </w:rPr>
      </w:pPr>
    </w:p>
    <w:p w:rsidR="009A0F2D" w:rsidRDefault="008D230B">
      <w:pPr>
        <w:pStyle w:val="BodyText"/>
        <w:ind w:right="431"/>
        <w:rPr>
          <w:rFonts w:cs="Calibri"/>
        </w:rPr>
      </w:pPr>
      <w:r>
        <w:rPr>
          <w:rFonts w:cs="Calibri"/>
        </w:rPr>
        <w:t>Equipment</w:t>
      </w:r>
      <w:r>
        <w:rPr>
          <w:rFonts w:cs="Calibri"/>
          <w:spacing w:val="-2"/>
        </w:rPr>
        <w:t xml:space="preserve"> </w:t>
      </w:r>
      <w:r>
        <w:rPr>
          <w:rFonts w:cs="Calibri"/>
          <w:spacing w:val="-1"/>
        </w:rPr>
        <w:t>costs</w:t>
      </w:r>
      <w:r>
        <w:rPr>
          <w:rFonts w:cs="Calibri"/>
          <w:spacing w:val="-3"/>
        </w:rPr>
        <w:t xml:space="preserve"> </w:t>
      </w:r>
      <w:r>
        <w:rPr>
          <w:rFonts w:cs="Calibri"/>
        </w:rPr>
        <w:t>includes</w:t>
      </w:r>
      <w:r>
        <w:rPr>
          <w:rFonts w:cs="Calibri"/>
          <w:spacing w:val="-2"/>
        </w:rPr>
        <w:t xml:space="preserve"> </w:t>
      </w:r>
      <w:r>
        <w:rPr>
          <w:rFonts w:cs="Calibri"/>
          <w:spacing w:val="-1"/>
        </w:rPr>
        <w:t xml:space="preserve">those </w:t>
      </w:r>
      <w:r>
        <w:rPr>
          <w:rFonts w:cs="Calibri"/>
        </w:rPr>
        <w:t>items</w:t>
      </w:r>
      <w:r>
        <w:rPr>
          <w:rFonts w:cs="Calibri"/>
          <w:spacing w:val="-2"/>
        </w:rPr>
        <w:t xml:space="preserve"> </w:t>
      </w:r>
      <w:r>
        <w:rPr>
          <w:rFonts w:cs="Calibri"/>
        </w:rPr>
        <w:t>that</w:t>
      </w:r>
      <w:r>
        <w:rPr>
          <w:rFonts w:cs="Calibri"/>
          <w:spacing w:val="-3"/>
        </w:rPr>
        <w:t xml:space="preserve"> </w:t>
      </w:r>
      <w:r>
        <w:rPr>
          <w:rFonts w:cs="Calibri"/>
        </w:rPr>
        <w:t>are</w:t>
      </w:r>
      <w:r>
        <w:rPr>
          <w:rFonts w:cs="Calibri"/>
          <w:spacing w:val="-1"/>
        </w:rPr>
        <w:t xml:space="preserve"> </w:t>
      </w:r>
      <w:r>
        <w:rPr>
          <w:rFonts w:cs="Calibri"/>
        </w:rPr>
        <w:t>tangible,</w:t>
      </w:r>
      <w:r>
        <w:rPr>
          <w:rFonts w:cs="Calibri"/>
          <w:spacing w:val="-3"/>
        </w:rPr>
        <w:t xml:space="preserve"> </w:t>
      </w:r>
      <w:r>
        <w:rPr>
          <w:rFonts w:cs="Calibri"/>
        </w:rPr>
        <w:t>nonexpendable,</w:t>
      </w:r>
      <w:r>
        <w:rPr>
          <w:rFonts w:cs="Calibri"/>
          <w:spacing w:val="-3"/>
        </w:rPr>
        <w:t xml:space="preserve"> </w:t>
      </w:r>
      <w:r>
        <w:rPr>
          <w:rFonts w:cs="Calibri"/>
          <w:spacing w:val="-1"/>
        </w:rPr>
        <w:t>personal</w:t>
      </w:r>
      <w:r>
        <w:rPr>
          <w:rFonts w:cs="Calibri"/>
          <w:spacing w:val="-2"/>
        </w:rPr>
        <w:t xml:space="preserve"> </w:t>
      </w:r>
      <w:r>
        <w:rPr>
          <w:rFonts w:cs="Calibri"/>
          <w:spacing w:val="-1"/>
        </w:rPr>
        <w:t>property</w:t>
      </w:r>
      <w:r>
        <w:rPr>
          <w:rFonts w:cs="Calibri"/>
          <w:spacing w:val="23"/>
          <w:w w:val="99"/>
        </w:rPr>
        <w:t xml:space="preserve"> </w:t>
      </w:r>
      <w:r>
        <w:rPr>
          <w:rFonts w:cs="Calibri"/>
          <w:spacing w:val="-1"/>
        </w:rPr>
        <w:t>having</w:t>
      </w:r>
      <w:r>
        <w:rPr>
          <w:rFonts w:cs="Calibri"/>
          <w:spacing w:val="-2"/>
        </w:rPr>
        <w:t xml:space="preserve"> </w:t>
      </w:r>
      <w:r>
        <w:rPr>
          <w:rFonts w:cs="Calibri"/>
        </w:rPr>
        <w:t>a</w:t>
      </w:r>
      <w:r>
        <w:rPr>
          <w:rFonts w:cs="Calibri"/>
          <w:spacing w:val="-1"/>
        </w:rPr>
        <w:t xml:space="preserve"> useful</w:t>
      </w:r>
      <w:r>
        <w:rPr>
          <w:rFonts w:cs="Calibri"/>
          <w:spacing w:val="-2"/>
        </w:rPr>
        <w:t xml:space="preserve"> </w:t>
      </w:r>
      <w:r>
        <w:rPr>
          <w:rFonts w:cs="Calibri"/>
          <w:spacing w:val="-1"/>
        </w:rPr>
        <w:t>life of</w:t>
      </w:r>
      <w:r>
        <w:rPr>
          <w:rFonts w:cs="Calibri"/>
          <w:spacing w:val="-3"/>
        </w:rPr>
        <w:t xml:space="preserve"> </w:t>
      </w:r>
      <w:r>
        <w:rPr>
          <w:rFonts w:cs="Calibri"/>
        </w:rPr>
        <w:t>more</w:t>
      </w:r>
      <w:r>
        <w:rPr>
          <w:rFonts w:cs="Calibri"/>
          <w:spacing w:val="-1"/>
        </w:rPr>
        <w:t xml:space="preserve"> </w:t>
      </w:r>
      <w:r>
        <w:rPr>
          <w:rFonts w:cs="Calibri"/>
        </w:rPr>
        <w:t>than</w:t>
      </w:r>
      <w:r>
        <w:rPr>
          <w:rFonts w:cs="Calibri"/>
          <w:spacing w:val="-3"/>
        </w:rPr>
        <w:t xml:space="preserve"> </w:t>
      </w:r>
      <w:r>
        <w:rPr>
          <w:rFonts w:cs="Calibri"/>
        </w:rPr>
        <w:t>one</w:t>
      </w:r>
      <w:r>
        <w:rPr>
          <w:rFonts w:cs="Calibri"/>
          <w:spacing w:val="-1"/>
        </w:rPr>
        <w:t xml:space="preserve"> year</w:t>
      </w:r>
      <w:r>
        <w:rPr>
          <w:rFonts w:cs="Calibri"/>
          <w:spacing w:val="-3"/>
        </w:rPr>
        <w:t xml:space="preserve"> </w:t>
      </w:r>
      <w:r>
        <w:rPr>
          <w:rFonts w:cs="Calibri"/>
        </w:rPr>
        <w:t>and</w:t>
      </w:r>
      <w:r>
        <w:rPr>
          <w:rFonts w:cs="Calibri"/>
          <w:spacing w:val="-2"/>
        </w:rPr>
        <w:t xml:space="preserve"> </w:t>
      </w:r>
      <w:r>
        <w:rPr>
          <w:rFonts w:cs="Calibri"/>
          <w:spacing w:val="-1"/>
        </w:rPr>
        <w:t>an</w:t>
      </w:r>
      <w:r>
        <w:rPr>
          <w:rFonts w:cs="Calibri"/>
          <w:spacing w:val="-3"/>
        </w:rPr>
        <w:t xml:space="preserve"> </w:t>
      </w:r>
      <w:r>
        <w:rPr>
          <w:rFonts w:cs="Calibri"/>
          <w:spacing w:val="-1"/>
        </w:rPr>
        <w:t>acquisition cost</w:t>
      </w:r>
      <w:r>
        <w:rPr>
          <w:rFonts w:cs="Calibri"/>
          <w:spacing w:val="-3"/>
        </w:rPr>
        <w:t xml:space="preserve"> </w:t>
      </w:r>
      <w:r>
        <w:rPr>
          <w:rFonts w:cs="Calibri"/>
          <w:spacing w:val="-1"/>
        </w:rPr>
        <w:t>of</w:t>
      </w:r>
      <w:r>
        <w:rPr>
          <w:rFonts w:cs="Calibri"/>
        </w:rPr>
        <w:t xml:space="preserve"> </w:t>
      </w:r>
      <w:r>
        <w:rPr>
          <w:rFonts w:cs="Calibri"/>
          <w:spacing w:val="-1"/>
        </w:rPr>
        <w:t>$5,000</w:t>
      </w:r>
      <w:r>
        <w:rPr>
          <w:rFonts w:cs="Calibri"/>
          <w:spacing w:val="-2"/>
        </w:rPr>
        <w:t xml:space="preserve"> </w:t>
      </w:r>
      <w:r>
        <w:rPr>
          <w:rFonts w:cs="Calibri"/>
          <w:spacing w:val="-1"/>
        </w:rPr>
        <w:t xml:space="preserve">or </w:t>
      </w:r>
      <w:r>
        <w:rPr>
          <w:rFonts w:cs="Calibri"/>
        </w:rPr>
        <w:t>more</w:t>
      </w:r>
      <w:r>
        <w:rPr>
          <w:rFonts w:cs="Calibri"/>
          <w:spacing w:val="-1"/>
        </w:rPr>
        <w:t xml:space="preserve"> </w:t>
      </w:r>
      <w:r>
        <w:rPr>
          <w:rFonts w:cs="Calibri"/>
        </w:rPr>
        <w:t>per</w:t>
      </w:r>
      <w:r>
        <w:rPr>
          <w:rFonts w:cs="Calibri"/>
          <w:spacing w:val="-2"/>
        </w:rPr>
        <w:t xml:space="preserve"> </w:t>
      </w:r>
      <w:r>
        <w:rPr>
          <w:rFonts w:cs="Calibri"/>
          <w:spacing w:val="-1"/>
        </w:rPr>
        <w:t xml:space="preserve">unit </w:t>
      </w:r>
      <w:r>
        <w:rPr>
          <w:rFonts w:cs="Calibri"/>
        </w:rPr>
        <w:t>‐</w:t>
      </w:r>
      <w:r>
        <w:rPr>
          <w:rFonts w:cs="Calibri"/>
          <w:spacing w:val="33"/>
        </w:rPr>
        <w:t xml:space="preserve"> </w:t>
      </w:r>
      <w:r>
        <w:rPr>
          <w:rFonts w:cs="Calibri"/>
          <w:spacing w:val="-1"/>
        </w:rPr>
        <w:t>unless</w:t>
      </w:r>
      <w:r>
        <w:rPr>
          <w:rFonts w:cs="Calibri"/>
          <w:spacing w:val="-4"/>
        </w:rPr>
        <w:t xml:space="preserve"> </w:t>
      </w:r>
      <w:r>
        <w:rPr>
          <w:rFonts w:cs="Calibri"/>
          <w:spacing w:val="-1"/>
        </w:rPr>
        <w:t>the</w:t>
      </w:r>
      <w:r>
        <w:rPr>
          <w:rFonts w:cs="Calibri"/>
          <w:spacing w:val="-2"/>
        </w:rPr>
        <w:t xml:space="preserve"> </w:t>
      </w:r>
      <w:r>
        <w:rPr>
          <w:rFonts w:cs="Calibri"/>
        </w:rPr>
        <w:t>applicant</w:t>
      </w:r>
      <w:r>
        <w:rPr>
          <w:rFonts w:cs="Calibri"/>
          <w:spacing w:val="-4"/>
        </w:rPr>
        <w:t xml:space="preserve"> </w:t>
      </w:r>
      <w:r>
        <w:rPr>
          <w:rFonts w:cs="Calibri"/>
          <w:spacing w:val="-1"/>
        </w:rPr>
        <w:t>has</w:t>
      </w:r>
      <w:r>
        <w:rPr>
          <w:rFonts w:cs="Calibri"/>
          <w:spacing w:val="-3"/>
        </w:rPr>
        <w:t xml:space="preserve"> </w:t>
      </w:r>
      <w:r>
        <w:rPr>
          <w:rFonts w:cs="Calibri"/>
        </w:rPr>
        <w:t>a</w:t>
      </w:r>
      <w:r>
        <w:rPr>
          <w:rFonts w:cs="Calibri"/>
          <w:spacing w:val="-3"/>
        </w:rPr>
        <w:t xml:space="preserve"> </w:t>
      </w:r>
      <w:r>
        <w:rPr>
          <w:rFonts w:cs="Calibri"/>
        </w:rPr>
        <w:t>clear</w:t>
      </w:r>
      <w:r>
        <w:rPr>
          <w:rFonts w:cs="Calibri"/>
          <w:spacing w:val="-3"/>
        </w:rPr>
        <w:t xml:space="preserve"> </w:t>
      </w:r>
      <w:r>
        <w:rPr>
          <w:rFonts w:cs="Calibri"/>
        </w:rPr>
        <w:t>and</w:t>
      </w:r>
      <w:r>
        <w:rPr>
          <w:rFonts w:cs="Calibri"/>
          <w:spacing w:val="-4"/>
        </w:rPr>
        <w:t xml:space="preserve"> </w:t>
      </w:r>
      <w:r>
        <w:rPr>
          <w:rFonts w:cs="Calibri"/>
        </w:rPr>
        <w:t>consistent</w:t>
      </w:r>
      <w:r>
        <w:rPr>
          <w:rFonts w:cs="Calibri"/>
          <w:spacing w:val="-4"/>
        </w:rPr>
        <w:t xml:space="preserve"> </w:t>
      </w:r>
      <w:r>
        <w:rPr>
          <w:rFonts w:cs="Calibri"/>
        </w:rPr>
        <w:t>written</w:t>
      </w:r>
      <w:r>
        <w:rPr>
          <w:rFonts w:cs="Calibri"/>
          <w:spacing w:val="-3"/>
        </w:rPr>
        <w:t xml:space="preserve"> </w:t>
      </w:r>
      <w:r>
        <w:rPr>
          <w:rFonts w:cs="Calibri"/>
          <w:spacing w:val="-1"/>
        </w:rPr>
        <w:t>policy</w:t>
      </w:r>
      <w:r>
        <w:rPr>
          <w:rFonts w:cs="Calibri"/>
          <w:spacing w:val="-3"/>
        </w:rPr>
        <w:t xml:space="preserve"> </w:t>
      </w:r>
      <w:r>
        <w:rPr>
          <w:rFonts w:cs="Calibri"/>
        </w:rPr>
        <w:t>that</w:t>
      </w:r>
      <w:r>
        <w:rPr>
          <w:rFonts w:cs="Calibri"/>
          <w:spacing w:val="-3"/>
        </w:rPr>
        <w:t xml:space="preserve"> </w:t>
      </w:r>
      <w:r>
        <w:rPr>
          <w:rFonts w:cs="Calibri"/>
          <w:spacing w:val="-1"/>
        </w:rPr>
        <w:t>determines</w:t>
      </w:r>
      <w:r>
        <w:rPr>
          <w:rFonts w:cs="Calibri"/>
          <w:spacing w:val="-4"/>
        </w:rPr>
        <w:t xml:space="preserve"> </w:t>
      </w:r>
      <w:r>
        <w:rPr>
          <w:rFonts w:cs="Calibri"/>
        </w:rPr>
        <w:t>a</w:t>
      </w:r>
      <w:r>
        <w:rPr>
          <w:rFonts w:cs="Calibri"/>
          <w:spacing w:val="-2"/>
        </w:rPr>
        <w:t xml:space="preserve"> </w:t>
      </w:r>
      <w:r>
        <w:rPr>
          <w:rFonts w:cs="Calibri"/>
          <w:spacing w:val="-1"/>
        </w:rPr>
        <w:t>different</w:t>
      </w:r>
      <w:r>
        <w:rPr>
          <w:rFonts w:cs="Calibri"/>
          <w:spacing w:val="25"/>
          <w:w w:val="99"/>
        </w:rPr>
        <w:t xml:space="preserve"> </w:t>
      </w:r>
      <w:r>
        <w:rPr>
          <w:rFonts w:cs="Calibri"/>
        </w:rPr>
        <w:t>threshold.</w:t>
      </w:r>
      <w:r>
        <w:rPr>
          <w:rFonts w:cs="Calibri"/>
          <w:spacing w:val="-2"/>
        </w:rPr>
        <w:t xml:space="preserve"> </w:t>
      </w:r>
      <w:r>
        <w:rPr>
          <w:rFonts w:cs="Calibri"/>
        </w:rPr>
        <w:t>Include</w:t>
      </w:r>
      <w:r>
        <w:rPr>
          <w:rFonts w:cs="Calibri"/>
          <w:spacing w:val="-1"/>
        </w:rPr>
        <w:t xml:space="preserve"> </w:t>
      </w:r>
      <w:r>
        <w:rPr>
          <w:rFonts w:cs="Calibri"/>
        </w:rPr>
        <w:t xml:space="preserve">a </w:t>
      </w:r>
      <w:r>
        <w:rPr>
          <w:rFonts w:cs="Calibri"/>
          <w:spacing w:val="-1"/>
        </w:rPr>
        <w:t>description,</w:t>
      </w:r>
      <w:r>
        <w:rPr>
          <w:rFonts w:cs="Calibri"/>
          <w:spacing w:val="-2"/>
        </w:rPr>
        <w:t xml:space="preserve"> </w:t>
      </w:r>
      <w:r>
        <w:rPr>
          <w:rFonts w:cs="Calibri"/>
          <w:spacing w:val="-1"/>
        </w:rPr>
        <w:t>quantity</w:t>
      </w:r>
      <w:r>
        <w:rPr>
          <w:rFonts w:cs="Calibri"/>
          <w:spacing w:val="1"/>
        </w:rPr>
        <w:t xml:space="preserve"> </w:t>
      </w:r>
      <w:r>
        <w:rPr>
          <w:rFonts w:cs="Calibri"/>
        </w:rPr>
        <w:t>and</w:t>
      </w:r>
      <w:r>
        <w:rPr>
          <w:rFonts w:cs="Calibri"/>
          <w:spacing w:val="-2"/>
        </w:rPr>
        <w:t xml:space="preserve"> </w:t>
      </w:r>
      <w:r>
        <w:rPr>
          <w:rFonts w:cs="Calibri"/>
          <w:spacing w:val="-1"/>
        </w:rPr>
        <w:t xml:space="preserve">unit </w:t>
      </w:r>
      <w:r>
        <w:rPr>
          <w:rFonts w:cs="Calibri"/>
        </w:rPr>
        <w:t xml:space="preserve">price </w:t>
      </w:r>
      <w:r>
        <w:rPr>
          <w:rFonts w:cs="Calibri"/>
          <w:spacing w:val="-1"/>
        </w:rPr>
        <w:t xml:space="preserve">for </w:t>
      </w:r>
      <w:r>
        <w:rPr>
          <w:rFonts w:cs="Calibri"/>
        </w:rPr>
        <w:t>all</w:t>
      </w:r>
      <w:r>
        <w:rPr>
          <w:rFonts w:cs="Calibri"/>
          <w:spacing w:val="-1"/>
        </w:rPr>
        <w:t xml:space="preserve"> </w:t>
      </w:r>
      <w:r>
        <w:rPr>
          <w:rFonts w:cs="Calibri"/>
        </w:rPr>
        <w:t>equipment.</w:t>
      </w:r>
    </w:p>
    <w:p w:rsidR="009A0F2D" w:rsidRDefault="009A0F2D">
      <w:pPr>
        <w:spacing w:before="8"/>
        <w:rPr>
          <w:rFonts w:ascii="Calibri" w:eastAsia="Calibri" w:hAnsi="Calibri" w:cs="Calibri"/>
          <w:sz w:val="19"/>
          <w:szCs w:val="19"/>
        </w:rPr>
      </w:pPr>
    </w:p>
    <w:p w:rsidR="009A0F2D" w:rsidRDefault="008D230B">
      <w:pPr>
        <w:pStyle w:val="BodyText"/>
        <w:rPr>
          <w:rFonts w:cs="Calibri"/>
        </w:rPr>
      </w:pPr>
      <w:r>
        <w:rPr>
          <w:rFonts w:cs="Calibri"/>
        </w:rPr>
        <w:t>Purchases</w:t>
      </w:r>
      <w:r>
        <w:rPr>
          <w:rFonts w:cs="Calibri"/>
          <w:spacing w:val="-4"/>
        </w:rPr>
        <w:t xml:space="preserve"> </w:t>
      </w:r>
      <w:r>
        <w:rPr>
          <w:rFonts w:cs="Calibri"/>
          <w:spacing w:val="-1"/>
        </w:rPr>
        <w:t>of</w:t>
      </w:r>
      <w:r>
        <w:rPr>
          <w:rFonts w:cs="Calibri"/>
          <w:spacing w:val="-3"/>
        </w:rPr>
        <w:t xml:space="preserve"> </w:t>
      </w:r>
      <w:r>
        <w:rPr>
          <w:rFonts w:cs="Calibri"/>
          <w:spacing w:val="-1"/>
        </w:rPr>
        <w:t>less</w:t>
      </w:r>
      <w:r>
        <w:rPr>
          <w:rFonts w:cs="Calibri"/>
          <w:spacing w:val="-2"/>
        </w:rPr>
        <w:t xml:space="preserve"> </w:t>
      </w:r>
      <w:r>
        <w:rPr>
          <w:rFonts w:cs="Calibri"/>
        </w:rPr>
        <w:t>than</w:t>
      </w:r>
      <w:r>
        <w:rPr>
          <w:rFonts w:cs="Calibri"/>
          <w:spacing w:val="-3"/>
        </w:rPr>
        <w:t xml:space="preserve"> </w:t>
      </w:r>
      <w:r>
        <w:rPr>
          <w:rFonts w:cs="Calibri"/>
          <w:spacing w:val="-1"/>
        </w:rPr>
        <w:t>$5,000</w:t>
      </w:r>
      <w:r>
        <w:rPr>
          <w:rFonts w:cs="Calibri"/>
          <w:spacing w:val="-2"/>
        </w:rPr>
        <w:t xml:space="preserve"> </w:t>
      </w:r>
      <w:r>
        <w:rPr>
          <w:rFonts w:cs="Calibri"/>
          <w:spacing w:val="-1"/>
        </w:rPr>
        <w:t>should</w:t>
      </w:r>
      <w:r>
        <w:rPr>
          <w:rFonts w:cs="Calibri"/>
          <w:spacing w:val="-2"/>
        </w:rPr>
        <w:t xml:space="preserve"> </w:t>
      </w:r>
      <w:r>
        <w:rPr>
          <w:rFonts w:cs="Calibri"/>
          <w:spacing w:val="-1"/>
        </w:rPr>
        <w:t>be</w:t>
      </w:r>
      <w:r>
        <w:rPr>
          <w:rFonts w:cs="Calibri"/>
          <w:spacing w:val="-2"/>
        </w:rPr>
        <w:t xml:space="preserve"> </w:t>
      </w:r>
      <w:r>
        <w:rPr>
          <w:rFonts w:cs="Calibri"/>
        </w:rPr>
        <w:t>listed</w:t>
      </w:r>
      <w:r>
        <w:rPr>
          <w:rFonts w:cs="Calibri"/>
          <w:spacing w:val="-2"/>
        </w:rPr>
        <w:t xml:space="preserve"> </w:t>
      </w:r>
      <w:r>
        <w:rPr>
          <w:rFonts w:cs="Calibri"/>
          <w:spacing w:val="-1"/>
        </w:rPr>
        <w:t>under</w:t>
      </w:r>
      <w:r>
        <w:rPr>
          <w:rFonts w:cs="Calibri"/>
          <w:spacing w:val="-2"/>
        </w:rPr>
        <w:t xml:space="preserve"> </w:t>
      </w:r>
      <w:r>
        <w:rPr>
          <w:rFonts w:cs="Calibri"/>
          <w:spacing w:val="-1"/>
        </w:rPr>
        <w:t>“Supplies” or</w:t>
      </w:r>
      <w:r>
        <w:rPr>
          <w:rFonts w:cs="Calibri"/>
          <w:spacing w:val="-2"/>
        </w:rPr>
        <w:t xml:space="preserve"> </w:t>
      </w:r>
      <w:r>
        <w:rPr>
          <w:rFonts w:cs="Calibri"/>
          <w:spacing w:val="-1"/>
        </w:rPr>
        <w:t>“Other.”</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rPr>
      </w:pPr>
      <w:r>
        <w:rPr>
          <w:rFonts w:cs="Calibri"/>
        </w:rPr>
        <w:t>Each</w:t>
      </w:r>
      <w:r>
        <w:rPr>
          <w:rFonts w:cs="Calibri"/>
          <w:spacing w:val="-3"/>
        </w:rPr>
        <w:t xml:space="preserve"> </w:t>
      </w:r>
      <w:r>
        <w:rPr>
          <w:rFonts w:cs="Calibri"/>
          <w:spacing w:val="-1"/>
        </w:rPr>
        <w:t>item</w:t>
      </w:r>
      <w:r>
        <w:rPr>
          <w:rFonts w:cs="Calibri"/>
          <w:spacing w:val="-2"/>
        </w:rPr>
        <w:t xml:space="preserve"> </w:t>
      </w:r>
      <w:r>
        <w:rPr>
          <w:rFonts w:cs="Calibri"/>
          <w:spacing w:val="-1"/>
        </w:rPr>
        <w:t>of</w:t>
      </w:r>
      <w:r>
        <w:rPr>
          <w:rFonts w:cs="Calibri"/>
          <w:spacing w:val="-2"/>
        </w:rPr>
        <w:t xml:space="preserve"> </w:t>
      </w:r>
      <w:r>
        <w:rPr>
          <w:rFonts w:cs="Calibri"/>
        </w:rPr>
        <w:t>equipment</w:t>
      </w:r>
      <w:r>
        <w:rPr>
          <w:rFonts w:cs="Calibri"/>
          <w:spacing w:val="-5"/>
        </w:rPr>
        <w:t xml:space="preserve"> </w:t>
      </w:r>
      <w:r>
        <w:rPr>
          <w:rFonts w:cs="Calibri"/>
          <w:spacing w:val="-1"/>
        </w:rPr>
        <w:t>must</w:t>
      </w:r>
      <w:r>
        <w:rPr>
          <w:rFonts w:cs="Calibri"/>
          <w:spacing w:val="-3"/>
        </w:rPr>
        <w:t xml:space="preserve"> </w:t>
      </w:r>
      <w:r>
        <w:rPr>
          <w:rFonts w:cs="Calibri"/>
          <w:spacing w:val="-1"/>
        </w:rPr>
        <w:t xml:space="preserve">be </w:t>
      </w:r>
      <w:r>
        <w:rPr>
          <w:rFonts w:cs="Calibri"/>
        </w:rPr>
        <w:t>identified</w:t>
      </w:r>
      <w:r>
        <w:rPr>
          <w:rFonts w:cs="Calibri"/>
          <w:spacing w:val="-2"/>
        </w:rPr>
        <w:t xml:space="preserve"> </w:t>
      </w:r>
      <w:r>
        <w:rPr>
          <w:rFonts w:cs="Calibri"/>
        </w:rPr>
        <w:t>with</w:t>
      </w:r>
      <w:r>
        <w:rPr>
          <w:rFonts w:cs="Calibri"/>
          <w:spacing w:val="-2"/>
        </w:rPr>
        <w:t xml:space="preserve"> </w:t>
      </w:r>
      <w:r>
        <w:rPr>
          <w:rFonts w:cs="Calibri"/>
          <w:spacing w:val="-1"/>
        </w:rPr>
        <w:t>the</w:t>
      </w:r>
      <w:r>
        <w:rPr>
          <w:rFonts w:cs="Calibri"/>
          <w:spacing w:val="-2"/>
        </w:rPr>
        <w:t xml:space="preserve"> </w:t>
      </w:r>
      <w:r>
        <w:rPr>
          <w:rFonts w:cs="Calibri"/>
          <w:spacing w:val="-1"/>
        </w:rPr>
        <w:t>corresponding</w:t>
      </w:r>
      <w:r>
        <w:rPr>
          <w:rFonts w:cs="Calibri"/>
          <w:spacing w:val="-3"/>
        </w:rPr>
        <w:t xml:space="preserve"> </w:t>
      </w:r>
      <w:r>
        <w:rPr>
          <w:rFonts w:cs="Calibri"/>
        </w:rPr>
        <w:t>cost.</w:t>
      </w:r>
      <w:r>
        <w:rPr>
          <w:rFonts w:cs="Calibri"/>
          <w:spacing w:val="-1"/>
        </w:rPr>
        <w:t xml:space="preserve"> General‐purpose</w:t>
      </w:r>
      <w:r>
        <w:rPr>
          <w:rFonts w:cs="Calibri"/>
          <w:spacing w:val="24"/>
        </w:rPr>
        <w:t xml:space="preserve"> </w:t>
      </w:r>
      <w:r>
        <w:rPr>
          <w:rFonts w:cs="Calibri"/>
        </w:rPr>
        <w:t>equipment</w:t>
      </w:r>
      <w:r>
        <w:rPr>
          <w:rFonts w:cs="Calibri"/>
          <w:spacing w:val="-4"/>
        </w:rPr>
        <w:t xml:space="preserve"> </w:t>
      </w:r>
      <w:r>
        <w:rPr>
          <w:rFonts w:cs="Calibri"/>
          <w:spacing w:val="-1"/>
        </w:rPr>
        <w:t>must</w:t>
      </w:r>
      <w:r>
        <w:rPr>
          <w:rFonts w:cs="Calibri"/>
          <w:spacing w:val="-2"/>
        </w:rPr>
        <w:t xml:space="preserve"> </w:t>
      </w:r>
      <w:r>
        <w:rPr>
          <w:rFonts w:cs="Calibri"/>
          <w:spacing w:val="-1"/>
        </w:rPr>
        <w:t xml:space="preserve">be </w:t>
      </w:r>
      <w:r>
        <w:rPr>
          <w:rFonts w:cs="Calibri"/>
        </w:rPr>
        <w:t>justified</w:t>
      </w:r>
      <w:r>
        <w:rPr>
          <w:rFonts w:cs="Calibri"/>
          <w:spacing w:val="-1"/>
        </w:rPr>
        <w:t xml:space="preserve"> </w:t>
      </w:r>
      <w:r>
        <w:rPr>
          <w:rFonts w:cs="Calibri"/>
        </w:rPr>
        <w:t>as</w:t>
      </w:r>
      <w:r>
        <w:rPr>
          <w:rFonts w:cs="Calibri"/>
          <w:spacing w:val="-1"/>
        </w:rPr>
        <w:t xml:space="preserve"> </w:t>
      </w:r>
      <w:r>
        <w:rPr>
          <w:rFonts w:cs="Calibri"/>
        </w:rPr>
        <w:t>to</w:t>
      </w:r>
      <w:r>
        <w:rPr>
          <w:rFonts w:cs="Calibri"/>
          <w:spacing w:val="-2"/>
        </w:rPr>
        <w:t xml:space="preserve"> </w:t>
      </w:r>
      <w:r>
        <w:rPr>
          <w:rFonts w:cs="Calibri"/>
        </w:rPr>
        <w:t>how</w:t>
      </w:r>
      <w:r>
        <w:rPr>
          <w:rFonts w:cs="Calibri"/>
          <w:spacing w:val="-1"/>
        </w:rPr>
        <w:t xml:space="preserve"> </w:t>
      </w:r>
      <w:r>
        <w:rPr>
          <w:rFonts w:cs="Calibri"/>
        </w:rPr>
        <w:t>it</w:t>
      </w:r>
      <w:r>
        <w:rPr>
          <w:rFonts w:cs="Calibri"/>
          <w:spacing w:val="-2"/>
        </w:rPr>
        <w:t xml:space="preserve"> </w:t>
      </w:r>
      <w:r>
        <w:rPr>
          <w:rFonts w:cs="Calibri"/>
        </w:rPr>
        <w:t>will</w:t>
      </w:r>
      <w:r>
        <w:rPr>
          <w:rFonts w:cs="Calibri"/>
          <w:spacing w:val="-1"/>
        </w:rPr>
        <w:t xml:space="preserve"> be </w:t>
      </w:r>
      <w:r>
        <w:rPr>
          <w:rFonts w:cs="Calibri"/>
        </w:rPr>
        <w:t>used</w:t>
      </w:r>
      <w:r>
        <w:rPr>
          <w:rFonts w:cs="Calibri"/>
          <w:spacing w:val="-2"/>
        </w:rPr>
        <w:t xml:space="preserve"> </w:t>
      </w:r>
      <w:r>
        <w:rPr>
          <w:rFonts w:cs="Calibri"/>
          <w:spacing w:val="-1"/>
        </w:rPr>
        <w:t>on</w:t>
      </w:r>
      <w:r>
        <w:rPr>
          <w:rFonts w:cs="Calibri"/>
          <w:spacing w:val="-2"/>
        </w:rPr>
        <w:t xml:space="preserve"> </w:t>
      </w:r>
      <w:r>
        <w:rPr>
          <w:rFonts w:cs="Calibri"/>
          <w:spacing w:val="-1"/>
        </w:rPr>
        <w:t>the</w:t>
      </w:r>
      <w:r>
        <w:rPr>
          <w:rFonts w:cs="Calibri"/>
          <w:spacing w:val="1"/>
        </w:rPr>
        <w:t xml:space="preserve"> </w:t>
      </w:r>
      <w:r>
        <w:rPr>
          <w:rFonts w:cs="Calibri"/>
        </w:rPr>
        <w:t>project.</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spacing w:val="-1"/>
        </w:rPr>
      </w:pPr>
      <w:r>
        <w:rPr>
          <w:rFonts w:cs="Calibri"/>
        </w:rPr>
        <w:t>Analyze</w:t>
      </w:r>
      <w:r>
        <w:rPr>
          <w:rFonts w:cs="Calibri"/>
          <w:spacing w:val="-3"/>
        </w:rPr>
        <w:t xml:space="preserve"> </w:t>
      </w:r>
      <w:r>
        <w:rPr>
          <w:rFonts w:cs="Calibri"/>
          <w:spacing w:val="-1"/>
        </w:rPr>
        <w:t>the</w:t>
      </w:r>
      <w:r>
        <w:rPr>
          <w:rFonts w:cs="Calibri"/>
          <w:spacing w:val="-2"/>
        </w:rPr>
        <w:t xml:space="preserve"> </w:t>
      </w:r>
      <w:r>
        <w:rPr>
          <w:rFonts w:cs="Calibri"/>
          <w:spacing w:val="-1"/>
        </w:rPr>
        <w:t>cost</w:t>
      </w:r>
      <w:r>
        <w:rPr>
          <w:rFonts w:cs="Calibri"/>
          <w:spacing w:val="-3"/>
        </w:rPr>
        <w:t xml:space="preserve"> </w:t>
      </w:r>
      <w:r>
        <w:rPr>
          <w:rFonts w:cs="Calibri"/>
        </w:rPr>
        <w:t>benefits</w:t>
      </w:r>
      <w:r>
        <w:rPr>
          <w:rFonts w:cs="Calibri"/>
          <w:spacing w:val="-2"/>
        </w:rPr>
        <w:t xml:space="preserve"> </w:t>
      </w:r>
      <w:r>
        <w:rPr>
          <w:rFonts w:cs="Calibri"/>
          <w:spacing w:val="-1"/>
        </w:rPr>
        <w:t>of</w:t>
      </w:r>
      <w:r>
        <w:rPr>
          <w:rFonts w:cs="Calibri"/>
          <w:spacing w:val="-3"/>
        </w:rPr>
        <w:t xml:space="preserve"> </w:t>
      </w:r>
      <w:r>
        <w:rPr>
          <w:rFonts w:cs="Calibri"/>
        </w:rPr>
        <w:t>purchasing</w:t>
      </w:r>
      <w:r>
        <w:rPr>
          <w:rFonts w:cs="Calibri"/>
          <w:spacing w:val="-2"/>
        </w:rPr>
        <w:t xml:space="preserve"> </w:t>
      </w:r>
      <w:r>
        <w:rPr>
          <w:rFonts w:cs="Calibri"/>
        </w:rPr>
        <w:t>versus</w:t>
      </w:r>
      <w:r>
        <w:rPr>
          <w:rFonts w:cs="Calibri"/>
          <w:spacing w:val="-2"/>
        </w:rPr>
        <w:t xml:space="preserve"> </w:t>
      </w:r>
      <w:r>
        <w:rPr>
          <w:rFonts w:cs="Calibri"/>
        </w:rPr>
        <w:t>leasing</w:t>
      </w:r>
      <w:r>
        <w:rPr>
          <w:rFonts w:cs="Calibri"/>
          <w:spacing w:val="-2"/>
        </w:rPr>
        <w:t xml:space="preserve"> </w:t>
      </w:r>
      <w:r>
        <w:rPr>
          <w:rFonts w:cs="Calibri"/>
        </w:rPr>
        <w:t>equipment,</w:t>
      </w:r>
      <w:r>
        <w:rPr>
          <w:rFonts w:cs="Calibri"/>
          <w:spacing w:val="-3"/>
        </w:rPr>
        <w:t xml:space="preserve"> </w:t>
      </w:r>
      <w:r>
        <w:rPr>
          <w:rFonts w:cs="Calibri"/>
          <w:spacing w:val="-1"/>
        </w:rPr>
        <w:t>particularly high‐cost</w:t>
      </w:r>
      <w:r>
        <w:rPr>
          <w:rFonts w:cs="Calibri"/>
          <w:spacing w:val="-3"/>
        </w:rPr>
        <w:t xml:space="preserve"> </w:t>
      </w:r>
      <w:r>
        <w:rPr>
          <w:rFonts w:cs="Calibri"/>
        </w:rPr>
        <w:t>items</w:t>
      </w:r>
      <w:r>
        <w:rPr>
          <w:rFonts w:cs="Calibri"/>
          <w:spacing w:val="27"/>
          <w:w w:val="99"/>
        </w:rPr>
        <w:t xml:space="preserve"> </w:t>
      </w:r>
      <w:r>
        <w:rPr>
          <w:rFonts w:cs="Calibri"/>
        </w:rPr>
        <w:t>and</w:t>
      </w:r>
      <w:r>
        <w:rPr>
          <w:rFonts w:cs="Calibri"/>
          <w:spacing w:val="-2"/>
        </w:rPr>
        <w:t xml:space="preserve"> </w:t>
      </w:r>
      <w:r>
        <w:rPr>
          <w:rFonts w:cs="Calibri"/>
          <w:spacing w:val="-1"/>
        </w:rPr>
        <w:t xml:space="preserve">those </w:t>
      </w:r>
      <w:r>
        <w:rPr>
          <w:rFonts w:cs="Calibri"/>
        </w:rPr>
        <w:t>subject</w:t>
      </w:r>
      <w:r>
        <w:rPr>
          <w:rFonts w:cs="Calibri"/>
          <w:spacing w:val="-2"/>
        </w:rPr>
        <w:t xml:space="preserve"> </w:t>
      </w:r>
      <w:r>
        <w:rPr>
          <w:rFonts w:cs="Calibri"/>
        </w:rPr>
        <w:t>to</w:t>
      </w:r>
      <w:r>
        <w:rPr>
          <w:rFonts w:cs="Calibri"/>
          <w:spacing w:val="-2"/>
        </w:rPr>
        <w:t xml:space="preserve"> </w:t>
      </w:r>
      <w:r>
        <w:rPr>
          <w:rFonts w:cs="Calibri"/>
          <w:spacing w:val="-1"/>
        </w:rPr>
        <w:t>rapid</w:t>
      </w:r>
      <w:r>
        <w:rPr>
          <w:rFonts w:cs="Calibri"/>
          <w:spacing w:val="-2"/>
        </w:rPr>
        <w:t xml:space="preserve"> </w:t>
      </w:r>
      <w:r>
        <w:rPr>
          <w:rFonts w:cs="Calibri"/>
        </w:rPr>
        <w:t>technical</w:t>
      </w:r>
      <w:r>
        <w:rPr>
          <w:rFonts w:cs="Calibri"/>
          <w:spacing w:val="-2"/>
        </w:rPr>
        <w:t xml:space="preserve"> </w:t>
      </w:r>
      <w:r>
        <w:rPr>
          <w:rFonts w:cs="Calibri"/>
        </w:rPr>
        <w:t>advances.</w:t>
      </w:r>
      <w:r>
        <w:rPr>
          <w:rFonts w:cs="Calibri"/>
          <w:spacing w:val="-2"/>
        </w:rPr>
        <w:t xml:space="preserve"> </w:t>
      </w:r>
      <w:r>
        <w:rPr>
          <w:rFonts w:cs="Calibri"/>
          <w:spacing w:val="-1"/>
        </w:rPr>
        <w:t xml:space="preserve">List </w:t>
      </w:r>
      <w:r>
        <w:rPr>
          <w:rFonts w:cs="Calibri"/>
        </w:rPr>
        <w:t>rented</w:t>
      </w:r>
      <w:r>
        <w:rPr>
          <w:rFonts w:cs="Calibri"/>
          <w:spacing w:val="-3"/>
        </w:rPr>
        <w:t xml:space="preserve"> </w:t>
      </w:r>
      <w:r>
        <w:rPr>
          <w:rFonts w:cs="Calibri"/>
          <w:spacing w:val="-1"/>
        </w:rPr>
        <w:t xml:space="preserve">or </w:t>
      </w:r>
      <w:r>
        <w:rPr>
          <w:rFonts w:cs="Calibri"/>
        </w:rPr>
        <w:t>leased</w:t>
      </w:r>
      <w:r>
        <w:rPr>
          <w:rFonts w:cs="Calibri"/>
          <w:spacing w:val="-2"/>
        </w:rPr>
        <w:t xml:space="preserve"> </w:t>
      </w:r>
      <w:r>
        <w:rPr>
          <w:rFonts w:cs="Calibri"/>
          <w:spacing w:val="-1"/>
        </w:rPr>
        <w:t>equipment costs</w:t>
      </w:r>
      <w:r>
        <w:rPr>
          <w:rFonts w:cs="Calibri"/>
          <w:spacing w:val="-2"/>
        </w:rPr>
        <w:t xml:space="preserve"> </w:t>
      </w:r>
      <w:r>
        <w:rPr>
          <w:rFonts w:cs="Calibri"/>
        </w:rPr>
        <w:t>in</w:t>
      </w:r>
      <w:r>
        <w:rPr>
          <w:rFonts w:cs="Calibri"/>
          <w:spacing w:val="-2"/>
        </w:rPr>
        <w:t xml:space="preserve"> </w:t>
      </w:r>
      <w:r>
        <w:rPr>
          <w:rFonts w:cs="Calibri"/>
          <w:spacing w:val="-1"/>
        </w:rPr>
        <w:t>the</w:t>
      </w:r>
      <w:r>
        <w:rPr>
          <w:rFonts w:cs="Calibri"/>
          <w:spacing w:val="30"/>
          <w:w w:val="99"/>
        </w:rPr>
        <w:t xml:space="preserve"> </w:t>
      </w:r>
      <w:r>
        <w:rPr>
          <w:rFonts w:cs="Calibri"/>
          <w:spacing w:val="-1"/>
        </w:rPr>
        <w:t>“Contractual”</w:t>
      </w:r>
      <w:r>
        <w:rPr>
          <w:rFonts w:cs="Calibri"/>
          <w:spacing w:val="-3"/>
        </w:rPr>
        <w:t xml:space="preserve"> </w:t>
      </w:r>
      <w:r>
        <w:rPr>
          <w:rFonts w:cs="Calibri"/>
          <w:spacing w:val="-1"/>
        </w:rPr>
        <w:t>or</w:t>
      </w:r>
      <w:r>
        <w:rPr>
          <w:rFonts w:cs="Calibri"/>
          <w:spacing w:val="-3"/>
        </w:rPr>
        <w:t xml:space="preserve"> </w:t>
      </w:r>
      <w:r>
        <w:rPr>
          <w:rFonts w:cs="Calibri"/>
        </w:rPr>
        <w:t>“Other”</w:t>
      </w:r>
      <w:r>
        <w:rPr>
          <w:rFonts w:cs="Calibri"/>
          <w:spacing w:val="-4"/>
        </w:rPr>
        <w:t xml:space="preserve"> </w:t>
      </w:r>
      <w:r>
        <w:rPr>
          <w:rFonts w:cs="Calibri"/>
        </w:rPr>
        <w:t>category,</w:t>
      </w:r>
      <w:r>
        <w:rPr>
          <w:rFonts w:cs="Calibri"/>
          <w:spacing w:val="-5"/>
        </w:rPr>
        <w:t xml:space="preserve"> </w:t>
      </w:r>
      <w:r>
        <w:rPr>
          <w:rFonts w:cs="Calibri"/>
          <w:spacing w:val="-1"/>
        </w:rPr>
        <w:t>depending</w:t>
      </w:r>
      <w:r>
        <w:rPr>
          <w:rFonts w:cs="Calibri"/>
          <w:spacing w:val="-4"/>
        </w:rPr>
        <w:t xml:space="preserve"> </w:t>
      </w:r>
      <w:r>
        <w:rPr>
          <w:rFonts w:cs="Calibri"/>
          <w:spacing w:val="-1"/>
        </w:rPr>
        <w:t>upon</w:t>
      </w:r>
      <w:r>
        <w:rPr>
          <w:rFonts w:cs="Calibri"/>
          <w:spacing w:val="-4"/>
        </w:rPr>
        <w:t xml:space="preserve"> </w:t>
      </w:r>
      <w:r>
        <w:rPr>
          <w:rFonts w:cs="Calibri"/>
          <w:spacing w:val="-1"/>
        </w:rPr>
        <w:t>the</w:t>
      </w:r>
      <w:r>
        <w:rPr>
          <w:rFonts w:cs="Calibri"/>
          <w:spacing w:val="-3"/>
        </w:rPr>
        <w:t xml:space="preserve"> </w:t>
      </w:r>
      <w:r>
        <w:rPr>
          <w:rFonts w:cs="Calibri"/>
        </w:rPr>
        <w:t>procurement</w:t>
      </w:r>
      <w:r>
        <w:rPr>
          <w:rFonts w:cs="Calibri"/>
          <w:spacing w:val="-4"/>
        </w:rPr>
        <w:t xml:space="preserve"> </w:t>
      </w:r>
      <w:r>
        <w:rPr>
          <w:rFonts w:cs="Calibri"/>
          <w:spacing w:val="-1"/>
        </w:rPr>
        <w:t>method.</w:t>
      </w:r>
    </w:p>
    <w:p w:rsidR="004D3512" w:rsidRPr="004D3512" w:rsidRDefault="004D3512">
      <w:pPr>
        <w:pStyle w:val="BodyText"/>
        <w:ind w:right="431"/>
        <w:rPr>
          <w:rFonts w:cs="Calibri"/>
          <w:color w:val="C00000"/>
        </w:rPr>
      </w:pPr>
      <w:r>
        <w:rPr>
          <w:rFonts w:cs="Calibri"/>
          <w:color w:val="C00000"/>
          <w:spacing w:val="-1"/>
        </w:rPr>
        <w:t>Insert information here.</w:t>
      </w: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F519DB" w:rsidRDefault="00F519DB">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9A0F2D" w:rsidRDefault="008D230B" w:rsidP="00576DD6">
      <w:pPr>
        <w:pStyle w:val="Heading1"/>
        <w:numPr>
          <w:ilvl w:val="0"/>
          <w:numId w:val="2"/>
        </w:numPr>
        <w:tabs>
          <w:tab w:val="left" w:pos="360"/>
        </w:tabs>
        <w:ind w:left="658" w:hanging="568"/>
        <w:jc w:val="left"/>
        <w:rPr>
          <w:rFonts w:cs="Calibri"/>
          <w:b w:val="0"/>
          <w:bCs w:val="0"/>
        </w:rPr>
      </w:pPr>
      <w:r>
        <w:t>SUPPLIES</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632"/>
      </w:pPr>
      <w:r>
        <w:t>Supplies</w:t>
      </w:r>
      <w:r>
        <w:rPr>
          <w:spacing w:val="-3"/>
        </w:rPr>
        <w:t xml:space="preserve"> </w:t>
      </w:r>
      <w:r>
        <w:t>are</w:t>
      </w:r>
      <w:r>
        <w:rPr>
          <w:spacing w:val="-3"/>
        </w:rPr>
        <w:t xml:space="preserve"> </w:t>
      </w:r>
      <w:r>
        <w:t>tangible</w:t>
      </w:r>
      <w:r>
        <w:rPr>
          <w:spacing w:val="-2"/>
        </w:rPr>
        <w:t xml:space="preserve"> </w:t>
      </w:r>
      <w:r>
        <w:rPr>
          <w:spacing w:val="-1"/>
        </w:rPr>
        <w:t>personal</w:t>
      </w:r>
      <w:r>
        <w:rPr>
          <w:spacing w:val="-2"/>
        </w:rPr>
        <w:t xml:space="preserve"> </w:t>
      </w:r>
      <w:r>
        <w:rPr>
          <w:spacing w:val="-1"/>
        </w:rPr>
        <w:t>property</w:t>
      </w:r>
      <w:r>
        <w:rPr>
          <w:spacing w:val="-2"/>
        </w:rPr>
        <w:t xml:space="preserve"> </w:t>
      </w:r>
      <w:r>
        <w:rPr>
          <w:spacing w:val="-1"/>
        </w:rPr>
        <w:t>other</w:t>
      </w:r>
      <w:r>
        <w:rPr>
          <w:spacing w:val="-2"/>
        </w:rPr>
        <w:t xml:space="preserve"> </w:t>
      </w:r>
      <w:r>
        <w:rPr>
          <w:spacing w:val="-1"/>
        </w:rPr>
        <w:t>than</w:t>
      </w:r>
      <w:r>
        <w:rPr>
          <w:spacing w:val="-3"/>
        </w:rPr>
        <w:t xml:space="preserve"> </w:t>
      </w:r>
      <w:r>
        <w:t>equipment.</w:t>
      </w:r>
      <w:r>
        <w:rPr>
          <w:spacing w:val="-4"/>
        </w:rPr>
        <w:t xml:space="preserve"> </w:t>
      </w:r>
      <w:r>
        <w:t>Include</w:t>
      </w:r>
      <w:r>
        <w:rPr>
          <w:spacing w:val="-2"/>
        </w:rPr>
        <w:t xml:space="preserve"> </w:t>
      </w:r>
      <w:r>
        <w:t>the</w:t>
      </w:r>
      <w:r>
        <w:rPr>
          <w:spacing w:val="-2"/>
        </w:rPr>
        <w:t xml:space="preserve"> </w:t>
      </w:r>
      <w:r>
        <w:t>types</w:t>
      </w:r>
      <w:r>
        <w:rPr>
          <w:spacing w:val="-3"/>
        </w:rPr>
        <w:t xml:space="preserve"> </w:t>
      </w:r>
      <w:r>
        <w:rPr>
          <w:spacing w:val="-1"/>
        </w:rPr>
        <w:t>of</w:t>
      </w:r>
      <w:r>
        <w:rPr>
          <w:spacing w:val="-3"/>
        </w:rPr>
        <w:t xml:space="preserve"> </w:t>
      </w:r>
      <w:r>
        <w:rPr>
          <w:spacing w:val="-1"/>
        </w:rPr>
        <w:t xml:space="preserve">property </w:t>
      </w:r>
      <w:r>
        <w:t>in</w:t>
      </w:r>
      <w:r>
        <w:rPr>
          <w:spacing w:val="23"/>
        </w:rPr>
        <w:t xml:space="preserve"> </w:t>
      </w:r>
      <w:r>
        <w:t>general</w:t>
      </w:r>
      <w:r>
        <w:rPr>
          <w:spacing w:val="-4"/>
        </w:rPr>
        <w:t xml:space="preserve"> </w:t>
      </w:r>
      <w:r>
        <w:rPr>
          <w:spacing w:val="-1"/>
        </w:rPr>
        <w:t>terms.</w:t>
      </w:r>
      <w:r>
        <w:rPr>
          <w:spacing w:val="-5"/>
        </w:rPr>
        <w:t xml:space="preserve"> </w:t>
      </w:r>
      <w:r>
        <w:rPr>
          <w:spacing w:val="-1"/>
        </w:rPr>
        <w:t>It</w:t>
      </w:r>
      <w:r>
        <w:rPr>
          <w:spacing w:val="-3"/>
        </w:rPr>
        <w:t xml:space="preserve"> </w:t>
      </w:r>
      <w:r>
        <w:t>is</w:t>
      </w:r>
      <w:r>
        <w:rPr>
          <w:spacing w:val="-3"/>
        </w:rPr>
        <w:t xml:space="preserve"> </w:t>
      </w:r>
      <w:r>
        <w:rPr>
          <w:spacing w:val="-1"/>
        </w:rPr>
        <w:t>not necessary</w:t>
      </w:r>
      <w:r>
        <w:rPr>
          <w:spacing w:val="-2"/>
        </w:rPr>
        <w:t xml:space="preserve"> </w:t>
      </w:r>
      <w:r>
        <w:t>to</w:t>
      </w:r>
      <w:r>
        <w:rPr>
          <w:spacing w:val="-3"/>
        </w:rPr>
        <w:t xml:space="preserve"> </w:t>
      </w:r>
      <w:r>
        <w:rPr>
          <w:spacing w:val="-1"/>
        </w:rPr>
        <w:t>document</w:t>
      </w:r>
      <w:r>
        <w:rPr>
          <w:spacing w:val="-3"/>
        </w:rPr>
        <w:t xml:space="preserve"> </w:t>
      </w:r>
      <w:r>
        <w:t>office</w:t>
      </w:r>
      <w:r>
        <w:rPr>
          <w:spacing w:val="-3"/>
        </w:rPr>
        <w:t xml:space="preserve"> </w:t>
      </w:r>
      <w:r>
        <w:t>supplies</w:t>
      </w:r>
      <w:r>
        <w:rPr>
          <w:spacing w:val="-3"/>
        </w:rPr>
        <w:t xml:space="preserve"> </w:t>
      </w:r>
      <w:r>
        <w:t>in</w:t>
      </w:r>
      <w:r>
        <w:rPr>
          <w:spacing w:val="-4"/>
        </w:rPr>
        <w:t xml:space="preserve"> </w:t>
      </w:r>
      <w:r>
        <w:t>great</w:t>
      </w:r>
      <w:r>
        <w:rPr>
          <w:spacing w:val="-3"/>
        </w:rPr>
        <w:t xml:space="preserve"> </w:t>
      </w:r>
      <w:r>
        <w:t>detail</w:t>
      </w:r>
      <w:r>
        <w:rPr>
          <w:spacing w:val="-3"/>
        </w:rPr>
        <w:t xml:space="preserve"> </w:t>
      </w:r>
      <w:r>
        <w:rPr>
          <w:spacing w:val="-1"/>
        </w:rPr>
        <w:t>(for</w:t>
      </w:r>
      <w:r>
        <w:rPr>
          <w:spacing w:val="-2"/>
        </w:rPr>
        <w:t xml:space="preserve"> </w:t>
      </w:r>
      <w:r>
        <w:rPr>
          <w:spacing w:val="-1"/>
        </w:rPr>
        <w:t>example:</w:t>
      </w:r>
      <w:r>
        <w:rPr>
          <w:spacing w:val="27"/>
          <w:w w:val="99"/>
        </w:rPr>
        <w:t xml:space="preserve"> </w:t>
      </w:r>
      <w:r>
        <w:t>reams</w:t>
      </w:r>
      <w:r>
        <w:rPr>
          <w:spacing w:val="-3"/>
        </w:rPr>
        <w:t xml:space="preserve"> </w:t>
      </w:r>
      <w:r>
        <w:rPr>
          <w:spacing w:val="-1"/>
        </w:rPr>
        <w:t>of</w:t>
      </w:r>
      <w:r>
        <w:rPr>
          <w:spacing w:val="-3"/>
        </w:rPr>
        <w:t xml:space="preserve"> </w:t>
      </w:r>
      <w:r>
        <w:t>paper,</w:t>
      </w:r>
      <w:r>
        <w:rPr>
          <w:spacing w:val="-1"/>
        </w:rPr>
        <w:t xml:space="preserve"> </w:t>
      </w:r>
      <w:r>
        <w:t>boxes</w:t>
      </w:r>
      <w:r>
        <w:rPr>
          <w:spacing w:val="-3"/>
        </w:rPr>
        <w:t xml:space="preserve"> </w:t>
      </w:r>
      <w:r>
        <w:rPr>
          <w:spacing w:val="-1"/>
        </w:rPr>
        <w:t>of</w:t>
      </w:r>
      <w:r>
        <w:rPr>
          <w:spacing w:val="-3"/>
        </w:rPr>
        <w:t xml:space="preserve"> </w:t>
      </w:r>
      <w:r>
        <w:t>paperclips,</w:t>
      </w:r>
      <w:r>
        <w:rPr>
          <w:spacing w:val="-1"/>
        </w:rPr>
        <w:t xml:space="preserve"> </w:t>
      </w:r>
      <w:r>
        <w:t>etc.).</w:t>
      </w:r>
      <w:r>
        <w:rPr>
          <w:spacing w:val="-4"/>
        </w:rPr>
        <w:t xml:space="preserve"> </w:t>
      </w:r>
      <w:r>
        <w:t>However,</w:t>
      </w:r>
      <w:r>
        <w:rPr>
          <w:spacing w:val="-3"/>
        </w:rPr>
        <w:t xml:space="preserve"> </w:t>
      </w:r>
      <w:r>
        <w:rPr>
          <w:spacing w:val="-1"/>
        </w:rPr>
        <w:t>applicants</w:t>
      </w:r>
      <w:r>
        <w:rPr>
          <w:spacing w:val="-2"/>
        </w:rPr>
        <w:t xml:space="preserve"> </w:t>
      </w:r>
      <w:r>
        <w:rPr>
          <w:spacing w:val="-1"/>
        </w:rPr>
        <w:t>should</w:t>
      </w:r>
      <w:r>
        <w:rPr>
          <w:spacing w:val="-2"/>
        </w:rPr>
        <w:t xml:space="preserve"> </w:t>
      </w:r>
      <w:r>
        <w:rPr>
          <w:spacing w:val="-1"/>
        </w:rPr>
        <w:t xml:space="preserve">include </w:t>
      </w:r>
      <w:r>
        <w:t>a</w:t>
      </w:r>
      <w:r>
        <w:rPr>
          <w:spacing w:val="-1"/>
        </w:rPr>
        <w:t xml:space="preserve"> quantity </w:t>
      </w:r>
      <w:r>
        <w:t>and</w:t>
      </w:r>
      <w:r>
        <w:rPr>
          <w:spacing w:val="27"/>
        </w:rPr>
        <w:t xml:space="preserve"> </w:t>
      </w:r>
      <w:r>
        <w:rPr>
          <w:spacing w:val="-1"/>
        </w:rPr>
        <w:t>unit cost</w:t>
      </w:r>
      <w:r>
        <w:rPr>
          <w:spacing w:val="-3"/>
        </w:rPr>
        <w:t xml:space="preserve"> </w:t>
      </w:r>
      <w:r>
        <w:rPr>
          <w:spacing w:val="-1"/>
        </w:rPr>
        <w:t>for</w:t>
      </w:r>
      <w:r>
        <w:t xml:space="preserve"> larger</w:t>
      </w:r>
      <w:r>
        <w:rPr>
          <w:spacing w:val="-1"/>
        </w:rPr>
        <w:t xml:space="preserve"> cost</w:t>
      </w:r>
      <w:r>
        <w:rPr>
          <w:spacing w:val="-2"/>
        </w:rPr>
        <w:t xml:space="preserve"> </w:t>
      </w:r>
      <w:r>
        <w:rPr>
          <w:spacing w:val="-1"/>
        </w:rPr>
        <w:t>supply items</w:t>
      </w:r>
      <w:r>
        <w:rPr>
          <w:spacing w:val="-2"/>
        </w:rPr>
        <w:t xml:space="preserve"> </w:t>
      </w:r>
      <w:r>
        <w:t>such</w:t>
      </w:r>
      <w:r>
        <w:rPr>
          <w:spacing w:val="-2"/>
        </w:rPr>
        <w:t xml:space="preserve"> </w:t>
      </w:r>
      <w:r>
        <w:t>as</w:t>
      </w:r>
      <w:r>
        <w:rPr>
          <w:spacing w:val="-2"/>
        </w:rPr>
        <w:t xml:space="preserve"> </w:t>
      </w:r>
      <w:r>
        <w:t>computers</w:t>
      </w:r>
      <w:r>
        <w:rPr>
          <w:spacing w:val="-2"/>
        </w:rPr>
        <w:t xml:space="preserve"> </w:t>
      </w:r>
      <w:r>
        <w:rPr>
          <w:spacing w:val="-1"/>
        </w:rPr>
        <w:t>and</w:t>
      </w:r>
      <w:r>
        <w:rPr>
          <w:spacing w:val="-2"/>
        </w:rPr>
        <w:t xml:space="preserve"> </w:t>
      </w:r>
      <w:r>
        <w:t>printers.</w:t>
      </w:r>
    </w:p>
    <w:p w:rsidR="00CB5CAC" w:rsidRPr="00CB5CAC" w:rsidRDefault="00576DD6" w:rsidP="00576DD6">
      <w:pPr>
        <w:pStyle w:val="BodyText"/>
        <w:ind w:left="0" w:right="632"/>
        <w:rPr>
          <w:color w:val="C00000"/>
        </w:rPr>
      </w:pPr>
      <w:r>
        <w:rPr>
          <w:color w:val="C00000"/>
        </w:rPr>
        <w:t xml:space="preserve"> </w:t>
      </w:r>
      <w:r w:rsidR="00CB5CAC">
        <w:rPr>
          <w:color w:val="C00000"/>
        </w:rPr>
        <w:t>Insert information here.</w:t>
      </w:r>
    </w:p>
    <w:p w:rsidR="009A0F2D" w:rsidRDefault="009A0F2D" w:rsidP="00576DD6">
      <w:pPr>
        <w:spacing w:before="9"/>
        <w:ind w:hanging="239"/>
        <w:rPr>
          <w:rFonts w:ascii="Calibri" w:eastAsia="Calibri" w:hAnsi="Calibri" w:cs="Calibri"/>
          <w:sz w:val="28"/>
          <w:szCs w:val="28"/>
        </w:rPr>
      </w:pP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0"/>
          <w:pgSz w:w="12240" w:h="15840"/>
          <w:pgMar w:top="1240" w:right="920" w:bottom="1780" w:left="1020" w:header="768" w:footer="1590" w:gutter="0"/>
          <w:cols w:space="720"/>
        </w:sectPr>
      </w:pPr>
    </w:p>
    <w:p w:rsidR="009A0F2D" w:rsidRDefault="009A0F2D">
      <w:pPr>
        <w:spacing w:before="7"/>
        <w:rPr>
          <w:rFonts w:ascii="Calibri" w:eastAsia="Calibri" w:hAnsi="Calibri" w:cs="Calibri"/>
          <w:sz w:val="11"/>
          <w:szCs w:val="11"/>
        </w:rPr>
      </w:pPr>
    </w:p>
    <w:p w:rsidR="00273B35" w:rsidRPr="00273B35" w:rsidRDefault="00273B35">
      <w:pPr>
        <w:spacing w:before="7"/>
        <w:rPr>
          <w:rFonts w:ascii="Calibri" w:eastAsia="Calibri" w:hAnsi="Calibri" w:cs="Calibri"/>
          <w:sz w:val="24"/>
          <w:szCs w:val="11"/>
        </w:rPr>
      </w:pPr>
    </w:p>
    <w:p w:rsidR="009A0F2D" w:rsidRDefault="008D230B">
      <w:pPr>
        <w:pStyle w:val="Heading1"/>
        <w:numPr>
          <w:ilvl w:val="0"/>
          <w:numId w:val="2"/>
        </w:numPr>
        <w:tabs>
          <w:tab w:val="left" w:pos="359"/>
        </w:tabs>
        <w:ind w:left="358" w:hanging="238"/>
        <w:jc w:val="left"/>
        <w:rPr>
          <w:rFonts w:cs="Calibri"/>
          <w:b w:val="0"/>
          <w:bCs w:val="0"/>
        </w:rPr>
      </w:pPr>
      <w:r>
        <w:t>CONTRACTUAL</w:t>
      </w:r>
    </w:p>
    <w:p w:rsidR="009A0F2D" w:rsidRDefault="009A0F2D">
      <w:pPr>
        <w:spacing w:before="8"/>
        <w:rPr>
          <w:rFonts w:ascii="Calibri" w:eastAsia="Calibri" w:hAnsi="Calibri" w:cs="Calibri"/>
          <w:b/>
          <w:bCs/>
          <w:sz w:val="19"/>
          <w:szCs w:val="19"/>
        </w:rPr>
      </w:pPr>
    </w:p>
    <w:p w:rsidR="009A0F2D" w:rsidRDefault="008D230B">
      <w:pPr>
        <w:pStyle w:val="BodyText"/>
        <w:ind w:left="119" w:right="686"/>
      </w:pPr>
      <w:r>
        <w:t>Contractual</w:t>
      </w:r>
      <w:r>
        <w:rPr>
          <w:spacing w:val="-4"/>
        </w:rPr>
        <w:t xml:space="preserve"> </w:t>
      </w:r>
      <w:r>
        <w:rPr>
          <w:spacing w:val="-1"/>
        </w:rPr>
        <w:t>costs</w:t>
      </w:r>
      <w:r>
        <w:rPr>
          <w:spacing w:val="-3"/>
        </w:rPr>
        <w:t xml:space="preserve"> </w:t>
      </w:r>
      <w:r>
        <w:t>are</w:t>
      </w:r>
      <w:r>
        <w:rPr>
          <w:spacing w:val="-2"/>
        </w:rPr>
        <w:t xml:space="preserve"> </w:t>
      </w:r>
      <w:r>
        <w:rPr>
          <w:spacing w:val="-1"/>
        </w:rPr>
        <w:t>those</w:t>
      </w:r>
      <w:r>
        <w:rPr>
          <w:spacing w:val="-2"/>
        </w:rPr>
        <w:t xml:space="preserve"> </w:t>
      </w:r>
      <w:r>
        <w:t>services</w:t>
      </w:r>
      <w:r>
        <w:rPr>
          <w:spacing w:val="-3"/>
        </w:rPr>
        <w:t xml:space="preserve"> </w:t>
      </w:r>
      <w:r>
        <w:rPr>
          <w:spacing w:val="-1"/>
        </w:rPr>
        <w:t>carried</w:t>
      </w:r>
      <w:r>
        <w:rPr>
          <w:spacing w:val="-3"/>
        </w:rPr>
        <w:t xml:space="preserve"> </w:t>
      </w:r>
      <w:r>
        <w:rPr>
          <w:spacing w:val="-1"/>
        </w:rPr>
        <w:t>out</w:t>
      </w:r>
      <w:r>
        <w:rPr>
          <w:spacing w:val="-3"/>
        </w:rPr>
        <w:t xml:space="preserve"> </w:t>
      </w:r>
      <w:r>
        <w:rPr>
          <w:spacing w:val="-1"/>
        </w:rPr>
        <w:t>by</w:t>
      </w:r>
      <w:r>
        <w:rPr>
          <w:spacing w:val="-2"/>
        </w:rPr>
        <w:t xml:space="preserve"> </w:t>
      </w:r>
      <w:r>
        <w:t>an</w:t>
      </w:r>
      <w:r>
        <w:rPr>
          <w:spacing w:val="-3"/>
        </w:rPr>
        <w:t xml:space="preserve"> </w:t>
      </w:r>
      <w:r>
        <w:rPr>
          <w:spacing w:val="-1"/>
        </w:rPr>
        <w:t>individual</w:t>
      </w:r>
      <w:r>
        <w:rPr>
          <w:spacing w:val="-2"/>
        </w:rPr>
        <w:t xml:space="preserve"> </w:t>
      </w:r>
      <w:r>
        <w:rPr>
          <w:spacing w:val="-1"/>
        </w:rPr>
        <w:t>or</w:t>
      </w:r>
      <w:r>
        <w:rPr>
          <w:spacing w:val="-2"/>
        </w:rPr>
        <w:t xml:space="preserve"> </w:t>
      </w:r>
      <w:r>
        <w:rPr>
          <w:spacing w:val="-1"/>
        </w:rPr>
        <w:t>organization,</w:t>
      </w:r>
      <w:r>
        <w:rPr>
          <w:spacing w:val="-2"/>
        </w:rPr>
        <w:t xml:space="preserve"> </w:t>
      </w:r>
      <w:r>
        <w:rPr>
          <w:spacing w:val="-1"/>
        </w:rPr>
        <w:t>other</w:t>
      </w:r>
      <w:r>
        <w:rPr>
          <w:spacing w:val="-2"/>
        </w:rPr>
        <w:t xml:space="preserve"> </w:t>
      </w:r>
      <w:r>
        <w:t>than</w:t>
      </w:r>
      <w:r>
        <w:rPr>
          <w:spacing w:val="-3"/>
        </w:rPr>
        <w:t xml:space="preserve"> </w:t>
      </w:r>
      <w:r>
        <w:rPr>
          <w:spacing w:val="-1"/>
        </w:rPr>
        <w:t>the</w:t>
      </w:r>
      <w:r>
        <w:rPr>
          <w:spacing w:val="36"/>
          <w:w w:val="99"/>
        </w:rPr>
        <w:t xml:space="preserve"> </w:t>
      </w:r>
      <w:r>
        <w:t>applicant,</w:t>
      </w:r>
      <w:r>
        <w:rPr>
          <w:spacing w:val="-3"/>
        </w:rPr>
        <w:t xml:space="preserve"> </w:t>
      </w:r>
      <w:r>
        <w:t>in</w:t>
      </w:r>
      <w:r>
        <w:rPr>
          <w:spacing w:val="-5"/>
        </w:rPr>
        <w:t xml:space="preserve"> </w:t>
      </w:r>
      <w:r>
        <w:rPr>
          <w:spacing w:val="-1"/>
        </w:rPr>
        <w:t>the</w:t>
      </w:r>
      <w:r>
        <w:rPr>
          <w:spacing w:val="-3"/>
        </w:rPr>
        <w:t xml:space="preserve"> </w:t>
      </w:r>
      <w:r>
        <w:t>form</w:t>
      </w:r>
      <w:r>
        <w:rPr>
          <w:spacing w:val="-4"/>
        </w:rPr>
        <w:t xml:space="preserve"> </w:t>
      </w:r>
      <w:r>
        <w:rPr>
          <w:spacing w:val="-1"/>
        </w:rPr>
        <w:t>of</w:t>
      </w:r>
      <w:r>
        <w:rPr>
          <w:spacing w:val="-2"/>
        </w:rPr>
        <w:t xml:space="preserve"> </w:t>
      </w:r>
      <w:r>
        <w:t>a</w:t>
      </w:r>
      <w:r>
        <w:rPr>
          <w:spacing w:val="-2"/>
        </w:rPr>
        <w:t xml:space="preserve"> </w:t>
      </w:r>
      <w:r>
        <w:rPr>
          <w:spacing w:val="-1"/>
        </w:rPr>
        <w:t>procurement</w:t>
      </w:r>
      <w:r>
        <w:rPr>
          <w:spacing w:val="-3"/>
        </w:rPr>
        <w:t xml:space="preserve"> </w:t>
      </w:r>
      <w:r>
        <w:rPr>
          <w:spacing w:val="-1"/>
        </w:rPr>
        <w:t>relationship.</w:t>
      </w:r>
      <w:r>
        <w:rPr>
          <w:spacing w:val="-4"/>
        </w:rPr>
        <w:t xml:space="preserve"> </w:t>
      </w:r>
      <w:r>
        <w:t>There</w:t>
      </w:r>
      <w:r>
        <w:rPr>
          <w:spacing w:val="-3"/>
        </w:rPr>
        <w:t xml:space="preserve"> </w:t>
      </w:r>
      <w:r>
        <w:t>are</w:t>
      </w:r>
      <w:r>
        <w:rPr>
          <w:spacing w:val="-3"/>
        </w:rPr>
        <w:t xml:space="preserve"> </w:t>
      </w:r>
      <w:r>
        <w:t>two</w:t>
      </w:r>
      <w:r>
        <w:rPr>
          <w:spacing w:val="-3"/>
        </w:rPr>
        <w:t xml:space="preserve"> </w:t>
      </w:r>
      <w:r>
        <w:rPr>
          <w:spacing w:val="-1"/>
        </w:rPr>
        <w:t>ways</w:t>
      </w:r>
      <w:r>
        <w:rPr>
          <w:spacing w:val="-4"/>
        </w:rPr>
        <w:t xml:space="preserve"> </w:t>
      </w:r>
      <w:r>
        <w:t>to</w:t>
      </w:r>
      <w:r>
        <w:rPr>
          <w:spacing w:val="-4"/>
        </w:rPr>
        <w:t xml:space="preserve"> </w:t>
      </w:r>
      <w:r>
        <w:t>capture</w:t>
      </w:r>
      <w:r>
        <w:rPr>
          <w:spacing w:val="-3"/>
        </w:rPr>
        <w:t xml:space="preserve"> </w:t>
      </w:r>
      <w:r>
        <w:rPr>
          <w:spacing w:val="-1"/>
        </w:rPr>
        <w:t>costs</w:t>
      </w:r>
      <w:r>
        <w:rPr>
          <w:spacing w:val="-4"/>
        </w:rPr>
        <w:t xml:space="preserve"> </w:t>
      </w:r>
      <w:r>
        <w:t>in</w:t>
      </w:r>
      <w:r>
        <w:rPr>
          <w:spacing w:val="23"/>
        </w:rPr>
        <w:t xml:space="preserve"> </w:t>
      </w:r>
      <w:r>
        <w:t>this</w:t>
      </w:r>
      <w:r>
        <w:rPr>
          <w:spacing w:val="-4"/>
        </w:rPr>
        <w:t xml:space="preserve"> </w:t>
      </w:r>
      <w:r>
        <w:t>category:</w:t>
      </w:r>
      <w:r>
        <w:rPr>
          <w:spacing w:val="-2"/>
        </w:rPr>
        <w:t xml:space="preserve"> </w:t>
      </w:r>
      <w:r>
        <w:rPr>
          <w:spacing w:val="-1"/>
        </w:rPr>
        <w:t>subgrants</w:t>
      </w:r>
      <w:r>
        <w:rPr>
          <w:spacing w:val="-3"/>
        </w:rPr>
        <w:t xml:space="preserve"> </w:t>
      </w:r>
      <w:r>
        <w:t>and</w:t>
      </w:r>
      <w:r>
        <w:rPr>
          <w:spacing w:val="-4"/>
        </w:rPr>
        <w:t xml:space="preserve"> </w:t>
      </w:r>
      <w:r>
        <w:t>contracts.</w:t>
      </w:r>
    </w:p>
    <w:p w:rsidR="009A0F2D" w:rsidRDefault="009A0F2D">
      <w:pPr>
        <w:spacing w:before="9"/>
        <w:rPr>
          <w:rFonts w:ascii="Calibri" w:eastAsia="Calibri" w:hAnsi="Calibri" w:cs="Calibri"/>
          <w:sz w:val="19"/>
          <w:szCs w:val="19"/>
        </w:rPr>
      </w:pPr>
    </w:p>
    <w:p w:rsidR="009A0F2D" w:rsidRDefault="008D230B">
      <w:pPr>
        <w:pStyle w:val="BodyText"/>
        <w:ind w:left="119" w:right="686"/>
      </w:pPr>
      <w:r>
        <w:t>A</w:t>
      </w:r>
      <w:r>
        <w:rPr>
          <w:spacing w:val="-2"/>
        </w:rPr>
        <w:t xml:space="preserve"> </w:t>
      </w:r>
      <w:r>
        <w:rPr>
          <w:spacing w:val="-1"/>
        </w:rPr>
        <w:t xml:space="preserve">Subgrant </w:t>
      </w:r>
      <w:r>
        <w:t>–</w:t>
      </w:r>
      <w:r>
        <w:rPr>
          <w:spacing w:val="-1"/>
        </w:rPr>
        <w:t xml:space="preserve"> </w:t>
      </w:r>
      <w:r>
        <w:t>is</w:t>
      </w:r>
      <w:r>
        <w:rPr>
          <w:spacing w:val="-3"/>
        </w:rPr>
        <w:t xml:space="preserve"> </w:t>
      </w:r>
      <w:r>
        <w:t>an</w:t>
      </w:r>
      <w:r>
        <w:rPr>
          <w:spacing w:val="-2"/>
        </w:rPr>
        <w:t xml:space="preserve"> </w:t>
      </w:r>
      <w:r>
        <w:t>award</w:t>
      </w:r>
      <w:r>
        <w:rPr>
          <w:spacing w:val="-2"/>
        </w:rPr>
        <w:t xml:space="preserve"> </w:t>
      </w:r>
      <w:r>
        <w:rPr>
          <w:spacing w:val="-1"/>
        </w:rPr>
        <w:t>provided</w:t>
      </w:r>
      <w:r>
        <w:t xml:space="preserve"> </w:t>
      </w:r>
      <w:r>
        <w:rPr>
          <w:spacing w:val="-1"/>
        </w:rPr>
        <w:t>by</w:t>
      </w:r>
      <w:r>
        <w:rPr>
          <w:spacing w:val="-2"/>
        </w:rPr>
        <w:t xml:space="preserve"> </w:t>
      </w:r>
      <w:r>
        <w:t>a</w:t>
      </w:r>
      <w:r>
        <w:rPr>
          <w:spacing w:val="-1"/>
        </w:rPr>
        <w:t xml:space="preserve"> pass</w:t>
      </w:r>
      <w:r>
        <w:rPr>
          <w:rFonts w:cs="Calibri"/>
          <w:spacing w:val="-1"/>
        </w:rPr>
        <w:t>‐</w:t>
      </w:r>
      <w:r>
        <w:rPr>
          <w:spacing w:val="-1"/>
        </w:rPr>
        <w:t>through</w:t>
      </w:r>
      <w:r>
        <w:rPr>
          <w:spacing w:val="-2"/>
        </w:rPr>
        <w:t xml:space="preserve"> </w:t>
      </w:r>
      <w:r>
        <w:t>entity</w:t>
      </w:r>
      <w:r>
        <w:rPr>
          <w:spacing w:val="-2"/>
        </w:rPr>
        <w:t xml:space="preserve"> </w:t>
      </w:r>
      <w:r>
        <w:t>(State</w:t>
      </w:r>
      <w:r>
        <w:rPr>
          <w:spacing w:val="-2"/>
        </w:rPr>
        <w:t xml:space="preserve"> </w:t>
      </w:r>
      <w:r>
        <w:rPr>
          <w:spacing w:val="-1"/>
        </w:rPr>
        <w:t xml:space="preserve">or </w:t>
      </w:r>
      <w:r>
        <w:t>Territory)</w:t>
      </w:r>
      <w:r>
        <w:rPr>
          <w:spacing w:val="-1"/>
        </w:rPr>
        <w:t xml:space="preserve"> </w:t>
      </w:r>
      <w:r>
        <w:t>to</w:t>
      </w:r>
      <w:r>
        <w:rPr>
          <w:spacing w:val="-2"/>
        </w:rPr>
        <w:t xml:space="preserve"> </w:t>
      </w:r>
      <w:r>
        <w:t>a</w:t>
      </w:r>
      <w:r>
        <w:rPr>
          <w:spacing w:val="27"/>
        </w:rPr>
        <w:t xml:space="preserve"> </w:t>
      </w:r>
      <w:r>
        <w:t>subrecipient.</w:t>
      </w:r>
    </w:p>
    <w:p w:rsidR="009A0F2D" w:rsidRDefault="009A0F2D">
      <w:pPr>
        <w:spacing w:before="8"/>
        <w:rPr>
          <w:rFonts w:ascii="Calibri" w:eastAsia="Calibri" w:hAnsi="Calibri" w:cs="Calibri"/>
          <w:sz w:val="19"/>
          <w:szCs w:val="19"/>
        </w:rPr>
      </w:pPr>
    </w:p>
    <w:p w:rsidR="009A0F2D" w:rsidRDefault="008D230B">
      <w:pPr>
        <w:pStyle w:val="BodyText"/>
        <w:ind w:left="119" w:right="618"/>
      </w:pPr>
      <w:r>
        <w:rPr>
          <w:spacing w:val="-1"/>
        </w:rPr>
        <w:t>That</w:t>
      </w:r>
      <w:r>
        <w:rPr>
          <w:spacing w:val="-4"/>
        </w:rPr>
        <w:t xml:space="preserve"> </w:t>
      </w:r>
      <w:r>
        <w:t>subrecipient</w:t>
      </w:r>
      <w:r>
        <w:rPr>
          <w:spacing w:val="-3"/>
        </w:rPr>
        <w:t xml:space="preserve"> </w:t>
      </w:r>
      <w:r>
        <w:rPr>
          <w:spacing w:val="-1"/>
        </w:rPr>
        <w:t>carries</w:t>
      </w:r>
      <w:r>
        <w:rPr>
          <w:spacing w:val="-5"/>
        </w:rPr>
        <w:t xml:space="preserve"> </w:t>
      </w:r>
      <w:r>
        <w:rPr>
          <w:spacing w:val="-1"/>
        </w:rPr>
        <w:t>out</w:t>
      </w:r>
      <w:r>
        <w:rPr>
          <w:spacing w:val="-4"/>
        </w:rPr>
        <w:t xml:space="preserve"> </w:t>
      </w:r>
      <w:r>
        <w:t>part</w:t>
      </w:r>
      <w:r>
        <w:rPr>
          <w:spacing w:val="-4"/>
        </w:rPr>
        <w:t xml:space="preserve"> </w:t>
      </w:r>
      <w:r>
        <w:rPr>
          <w:spacing w:val="-1"/>
        </w:rPr>
        <w:t>of</w:t>
      </w:r>
      <w:r>
        <w:rPr>
          <w:spacing w:val="-2"/>
        </w:rPr>
        <w:t xml:space="preserve"> </w:t>
      </w:r>
      <w:r>
        <w:t>a</w:t>
      </w:r>
      <w:r>
        <w:rPr>
          <w:spacing w:val="-3"/>
        </w:rPr>
        <w:t xml:space="preserve"> </w:t>
      </w:r>
      <w:r>
        <w:rPr>
          <w:spacing w:val="-1"/>
        </w:rPr>
        <w:t>program</w:t>
      </w:r>
      <w:r>
        <w:rPr>
          <w:spacing w:val="-3"/>
        </w:rPr>
        <w:t xml:space="preserve"> </w:t>
      </w:r>
      <w:r>
        <w:rPr>
          <w:spacing w:val="-1"/>
        </w:rPr>
        <w:t>for</w:t>
      </w:r>
      <w:r>
        <w:rPr>
          <w:spacing w:val="-3"/>
        </w:rPr>
        <w:t xml:space="preserve"> </w:t>
      </w:r>
      <w:r>
        <w:t>which</w:t>
      </w:r>
      <w:r>
        <w:rPr>
          <w:spacing w:val="-4"/>
        </w:rPr>
        <w:t xml:space="preserve"> </w:t>
      </w:r>
      <w:r>
        <w:rPr>
          <w:spacing w:val="-1"/>
        </w:rPr>
        <w:t>the</w:t>
      </w:r>
      <w:r>
        <w:rPr>
          <w:spacing w:val="-2"/>
        </w:rPr>
        <w:t xml:space="preserve"> </w:t>
      </w:r>
      <w:r>
        <w:t>State</w:t>
      </w:r>
      <w:r>
        <w:rPr>
          <w:spacing w:val="-3"/>
        </w:rPr>
        <w:t xml:space="preserve"> </w:t>
      </w:r>
      <w:r>
        <w:rPr>
          <w:spacing w:val="-1"/>
        </w:rPr>
        <w:t>or</w:t>
      </w:r>
      <w:r>
        <w:rPr>
          <w:spacing w:val="-3"/>
        </w:rPr>
        <w:t xml:space="preserve"> </w:t>
      </w:r>
      <w:r>
        <w:t>Territory</w:t>
      </w:r>
      <w:r>
        <w:rPr>
          <w:spacing w:val="-3"/>
        </w:rPr>
        <w:t xml:space="preserve"> </w:t>
      </w:r>
      <w:r>
        <w:rPr>
          <w:spacing w:val="-1"/>
        </w:rPr>
        <w:t>received</w:t>
      </w:r>
      <w:r>
        <w:rPr>
          <w:spacing w:val="-4"/>
        </w:rPr>
        <w:t xml:space="preserve"> </w:t>
      </w:r>
      <w:r>
        <w:t>Federal</w:t>
      </w:r>
      <w:r>
        <w:rPr>
          <w:spacing w:val="39"/>
        </w:rPr>
        <w:t xml:space="preserve"> </w:t>
      </w:r>
      <w:r>
        <w:rPr>
          <w:spacing w:val="-1"/>
        </w:rPr>
        <w:t>support.</w:t>
      </w:r>
      <w:r>
        <w:rPr>
          <w:spacing w:val="-5"/>
        </w:rPr>
        <w:t xml:space="preserve"> </w:t>
      </w:r>
      <w:r>
        <w:t>A</w:t>
      </w:r>
      <w:r>
        <w:rPr>
          <w:spacing w:val="-3"/>
        </w:rPr>
        <w:t xml:space="preserve"> </w:t>
      </w:r>
      <w:r>
        <w:t>subgrantee</w:t>
      </w:r>
      <w:r>
        <w:rPr>
          <w:spacing w:val="-3"/>
        </w:rPr>
        <w:t xml:space="preserve"> </w:t>
      </w:r>
      <w:r>
        <w:rPr>
          <w:spacing w:val="-1"/>
        </w:rPr>
        <w:t>has</w:t>
      </w:r>
      <w:r>
        <w:rPr>
          <w:spacing w:val="-4"/>
        </w:rPr>
        <w:t xml:space="preserve"> </w:t>
      </w:r>
      <w:r>
        <w:rPr>
          <w:spacing w:val="-1"/>
        </w:rPr>
        <w:t>its</w:t>
      </w:r>
      <w:r>
        <w:rPr>
          <w:spacing w:val="-5"/>
        </w:rPr>
        <w:t xml:space="preserve"> </w:t>
      </w:r>
      <w:r>
        <w:t>performance</w:t>
      </w:r>
      <w:r>
        <w:rPr>
          <w:spacing w:val="-2"/>
        </w:rPr>
        <w:t xml:space="preserve"> </w:t>
      </w:r>
      <w:r>
        <w:rPr>
          <w:spacing w:val="-1"/>
        </w:rPr>
        <w:t>measured</w:t>
      </w:r>
      <w:r>
        <w:rPr>
          <w:spacing w:val="-4"/>
        </w:rPr>
        <w:t xml:space="preserve"> </w:t>
      </w:r>
      <w:r>
        <w:t>in</w:t>
      </w:r>
      <w:r>
        <w:rPr>
          <w:spacing w:val="-5"/>
        </w:rPr>
        <w:t xml:space="preserve"> </w:t>
      </w:r>
      <w:r>
        <w:rPr>
          <w:spacing w:val="-1"/>
        </w:rPr>
        <w:t>relation</w:t>
      </w:r>
      <w:r>
        <w:rPr>
          <w:spacing w:val="-3"/>
        </w:rPr>
        <w:t xml:space="preserve"> </w:t>
      </w:r>
      <w:r>
        <w:t>to</w:t>
      </w:r>
      <w:r>
        <w:rPr>
          <w:spacing w:val="-4"/>
        </w:rPr>
        <w:t xml:space="preserve"> </w:t>
      </w:r>
      <w:r>
        <w:t>whether</w:t>
      </w:r>
      <w:r>
        <w:rPr>
          <w:spacing w:val="-4"/>
        </w:rPr>
        <w:t xml:space="preserve"> </w:t>
      </w:r>
      <w:r>
        <w:rPr>
          <w:spacing w:val="-1"/>
        </w:rPr>
        <w:t>objectives</w:t>
      </w:r>
      <w:r>
        <w:rPr>
          <w:spacing w:val="-4"/>
        </w:rPr>
        <w:t xml:space="preserve"> </w:t>
      </w:r>
      <w:r>
        <w:rPr>
          <w:spacing w:val="-1"/>
        </w:rPr>
        <w:t>of</w:t>
      </w:r>
      <w:r>
        <w:rPr>
          <w:spacing w:val="-5"/>
        </w:rPr>
        <w:t xml:space="preserve"> </w:t>
      </w:r>
      <w:r>
        <w:t>a</w:t>
      </w:r>
      <w:r>
        <w:rPr>
          <w:spacing w:val="27"/>
        </w:rPr>
        <w:t xml:space="preserve"> </w:t>
      </w:r>
      <w:r>
        <w:t>Federal</w:t>
      </w:r>
      <w:r>
        <w:rPr>
          <w:spacing w:val="-4"/>
        </w:rPr>
        <w:t xml:space="preserve"> </w:t>
      </w:r>
      <w:r>
        <w:rPr>
          <w:spacing w:val="-1"/>
        </w:rPr>
        <w:t>program</w:t>
      </w:r>
      <w:r>
        <w:rPr>
          <w:spacing w:val="-4"/>
        </w:rPr>
        <w:t xml:space="preserve"> </w:t>
      </w:r>
      <w:r>
        <w:rPr>
          <w:spacing w:val="-1"/>
        </w:rPr>
        <w:t>were</w:t>
      </w:r>
      <w:r>
        <w:rPr>
          <w:spacing w:val="-4"/>
        </w:rPr>
        <w:t xml:space="preserve"> </w:t>
      </w:r>
      <w:r>
        <w:t>met;</w:t>
      </w:r>
      <w:r>
        <w:rPr>
          <w:spacing w:val="-4"/>
        </w:rPr>
        <w:t xml:space="preserve"> </w:t>
      </w:r>
      <w:r>
        <w:rPr>
          <w:spacing w:val="-1"/>
        </w:rPr>
        <w:t>has</w:t>
      </w:r>
      <w:r>
        <w:rPr>
          <w:spacing w:val="-5"/>
        </w:rPr>
        <w:t xml:space="preserve"> </w:t>
      </w:r>
      <w:r>
        <w:rPr>
          <w:spacing w:val="-1"/>
        </w:rPr>
        <w:t>responsibility</w:t>
      </w:r>
      <w:r>
        <w:rPr>
          <w:spacing w:val="-3"/>
        </w:rPr>
        <w:t xml:space="preserve"> </w:t>
      </w:r>
      <w:r>
        <w:rPr>
          <w:spacing w:val="-1"/>
        </w:rPr>
        <w:t>for</w:t>
      </w:r>
      <w:r>
        <w:rPr>
          <w:spacing w:val="-4"/>
        </w:rPr>
        <w:t xml:space="preserve"> </w:t>
      </w:r>
      <w:r>
        <w:t>programmatic</w:t>
      </w:r>
      <w:r>
        <w:rPr>
          <w:spacing w:val="-3"/>
        </w:rPr>
        <w:t xml:space="preserve"> </w:t>
      </w:r>
      <w:r>
        <w:rPr>
          <w:spacing w:val="-1"/>
        </w:rPr>
        <w:t>decision</w:t>
      </w:r>
      <w:r>
        <w:rPr>
          <w:spacing w:val="-4"/>
        </w:rPr>
        <w:t xml:space="preserve"> </w:t>
      </w:r>
      <w:r>
        <w:t>making;</w:t>
      </w:r>
      <w:r>
        <w:rPr>
          <w:spacing w:val="-4"/>
        </w:rPr>
        <w:t xml:space="preserve"> </w:t>
      </w:r>
      <w:r>
        <w:t>is</w:t>
      </w:r>
      <w:r>
        <w:rPr>
          <w:spacing w:val="-5"/>
        </w:rPr>
        <w:t xml:space="preserve"> </w:t>
      </w:r>
      <w:r>
        <w:t>responsible</w:t>
      </w:r>
      <w:r>
        <w:rPr>
          <w:spacing w:val="28"/>
          <w:w w:val="99"/>
        </w:rPr>
        <w:t xml:space="preserve"> </w:t>
      </w:r>
      <w:r>
        <w:rPr>
          <w:spacing w:val="-1"/>
        </w:rPr>
        <w:t>for</w:t>
      </w:r>
      <w:r>
        <w:rPr>
          <w:spacing w:val="-4"/>
        </w:rPr>
        <w:t xml:space="preserve"> </w:t>
      </w:r>
      <w:r>
        <w:t>adherence</w:t>
      </w:r>
      <w:r>
        <w:rPr>
          <w:spacing w:val="-4"/>
        </w:rPr>
        <w:t xml:space="preserve"> </w:t>
      </w:r>
      <w:r>
        <w:t>to</w:t>
      </w:r>
      <w:r>
        <w:rPr>
          <w:spacing w:val="-4"/>
        </w:rPr>
        <w:t xml:space="preserve"> </w:t>
      </w:r>
      <w:r>
        <w:t>applicable</w:t>
      </w:r>
      <w:r>
        <w:rPr>
          <w:spacing w:val="-4"/>
        </w:rPr>
        <w:t xml:space="preserve"> </w:t>
      </w:r>
      <w:r>
        <w:rPr>
          <w:spacing w:val="-1"/>
        </w:rPr>
        <w:t>Federal</w:t>
      </w:r>
      <w:r>
        <w:rPr>
          <w:spacing w:val="-6"/>
        </w:rPr>
        <w:t xml:space="preserve"> </w:t>
      </w:r>
      <w:r>
        <w:rPr>
          <w:spacing w:val="-1"/>
        </w:rPr>
        <w:t>program</w:t>
      </w:r>
      <w:r>
        <w:rPr>
          <w:spacing w:val="-3"/>
        </w:rPr>
        <w:t xml:space="preserve"> </w:t>
      </w:r>
      <w:r>
        <w:t>requirements</w:t>
      </w:r>
      <w:r>
        <w:rPr>
          <w:spacing w:val="-7"/>
        </w:rPr>
        <w:t xml:space="preserve"> </w:t>
      </w:r>
      <w:r>
        <w:t>specified</w:t>
      </w:r>
      <w:r>
        <w:rPr>
          <w:spacing w:val="-4"/>
        </w:rPr>
        <w:t xml:space="preserve"> </w:t>
      </w:r>
      <w:r>
        <w:t>in</w:t>
      </w:r>
      <w:r>
        <w:rPr>
          <w:spacing w:val="-6"/>
        </w:rPr>
        <w:t xml:space="preserve"> </w:t>
      </w:r>
      <w:r>
        <w:rPr>
          <w:spacing w:val="-1"/>
        </w:rPr>
        <w:t>the</w:t>
      </w:r>
      <w:r>
        <w:rPr>
          <w:spacing w:val="-3"/>
        </w:rPr>
        <w:t xml:space="preserve"> </w:t>
      </w:r>
      <w:r>
        <w:t>Federal</w:t>
      </w:r>
      <w:r>
        <w:rPr>
          <w:spacing w:val="-5"/>
        </w:rPr>
        <w:t xml:space="preserve"> </w:t>
      </w:r>
      <w:r>
        <w:t>award;</w:t>
      </w:r>
      <w:r>
        <w:rPr>
          <w:spacing w:val="-4"/>
        </w:rPr>
        <w:t xml:space="preserve"> </w:t>
      </w:r>
      <w:r>
        <w:t>and</w:t>
      </w:r>
      <w:r>
        <w:rPr>
          <w:spacing w:val="29"/>
        </w:rPr>
        <w:t xml:space="preserve"> </w:t>
      </w:r>
      <w:r>
        <w:t>(in</w:t>
      </w:r>
      <w:r>
        <w:rPr>
          <w:spacing w:val="-3"/>
        </w:rPr>
        <w:t xml:space="preserve"> </w:t>
      </w:r>
      <w:r>
        <w:rPr>
          <w:spacing w:val="-1"/>
        </w:rPr>
        <w:t>accordance</w:t>
      </w:r>
      <w:r>
        <w:rPr>
          <w:spacing w:val="-2"/>
        </w:rPr>
        <w:t xml:space="preserve"> </w:t>
      </w:r>
      <w:r>
        <w:t>with</w:t>
      </w:r>
      <w:r>
        <w:rPr>
          <w:spacing w:val="-3"/>
        </w:rPr>
        <w:t xml:space="preserve"> </w:t>
      </w:r>
      <w:r>
        <w:rPr>
          <w:spacing w:val="-1"/>
        </w:rPr>
        <w:t>its</w:t>
      </w:r>
      <w:r>
        <w:rPr>
          <w:spacing w:val="-3"/>
        </w:rPr>
        <w:t xml:space="preserve"> </w:t>
      </w:r>
      <w:r>
        <w:rPr>
          <w:spacing w:val="-1"/>
        </w:rPr>
        <w:t>agreement),</w:t>
      </w:r>
      <w:r>
        <w:rPr>
          <w:spacing w:val="-5"/>
        </w:rPr>
        <w:t xml:space="preserve"> </w:t>
      </w:r>
      <w:r>
        <w:t>uses</w:t>
      </w:r>
      <w:r>
        <w:rPr>
          <w:spacing w:val="-3"/>
        </w:rPr>
        <w:t xml:space="preserve"> </w:t>
      </w:r>
      <w:r>
        <w:rPr>
          <w:spacing w:val="-1"/>
        </w:rPr>
        <w:t>the</w:t>
      </w:r>
      <w:r>
        <w:rPr>
          <w:spacing w:val="-2"/>
        </w:rPr>
        <w:t xml:space="preserve"> </w:t>
      </w:r>
      <w:r>
        <w:rPr>
          <w:spacing w:val="-1"/>
        </w:rPr>
        <w:t>Federal</w:t>
      </w:r>
      <w:r>
        <w:rPr>
          <w:spacing w:val="-3"/>
        </w:rPr>
        <w:t xml:space="preserve"> </w:t>
      </w:r>
      <w:r>
        <w:rPr>
          <w:spacing w:val="-1"/>
        </w:rPr>
        <w:t>funds</w:t>
      </w:r>
      <w:r>
        <w:rPr>
          <w:spacing w:val="-3"/>
        </w:rPr>
        <w:t xml:space="preserve"> </w:t>
      </w:r>
      <w:r>
        <w:t>to</w:t>
      </w:r>
      <w:r>
        <w:rPr>
          <w:spacing w:val="-3"/>
        </w:rPr>
        <w:t xml:space="preserve"> </w:t>
      </w:r>
      <w:r>
        <w:t>carry</w:t>
      </w:r>
      <w:r>
        <w:rPr>
          <w:spacing w:val="-2"/>
        </w:rPr>
        <w:t xml:space="preserve"> </w:t>
      </w:r>
      <w:r>
        <w:rPr>
          <w:spacing w:val="-1"/>
        </w:rPr>
        <w:t>out</w:t>
      </w:r>
      <w:r>
        <w:rPr>
          <w:spacing w:val="-3"/>
        </w:rPr>
        <w:t xml:space="preserve"> </w:t>
      </w:r>
      <w:r>
        <w:t>a</w:t>
      </w:r>
      <w:r>
        <w:rPr>
          <w:spacing w:val="-2"/>
        </w:rPr>
        <w:t xml:space="preserve"> </w:t>
      </w:r>
      <w:r>
        <w:rPr>
          <w:spacing w:val="-1"/>
        </w:rPr>
        <w:t>program</w:t>
      </w:r>
      <w:r>
        <w:rPr>
          <w:spacing w:val="-2"/>
        </w:rPr>
        <w:t xml:space="preserve"> </w:t>
      </w:r>
      <w:r>
        <w:rPr>
          <w:spacing w:val="-1"/>
        </w:rPr>
        <w:t>for</w:t>
      </w:r>
      <w:r>
        <w:rPr>
          <w:spacing w:val="-2"/>
        </w:rPr>
        <w:t xml:space="preserve"> </w:t>
      </w:r>
      <w:r>
        <w:t>a</w:t>
      </w:r>
      <w:r>
        <w:rPr>
          <w:spacing w:val="-2"/>
        </w:rPr>
        <w:t xml:space="preserve"> </w:t>
      </w:r>
      <w:r>
        <w:rPr>
          <w:spacing w:val="-1"/>
        </w:rPr>
        <w:t>public</w:t>
      </w:r>
      <w:r>
        <w:rPr>
          <w:spacing w:val="58"/>
        </w:rPr>
        <w:t xml:space="preserve"> </w:t>
      </w:r>
      <w:r>
        <w:rPr>
          <w:spacing w:val="-1"/>
        </w:rPr>
        <w:t xml:space="preserve">purpose </w:t>
      </w:r>
      <w:r>
        <w:t>specified</w:t>
      </w:r>
      <w:r>
        <w:rPr>
          <w:spacing w:val="-3"/>
        </w:rPr>
        <w:t xml:space="preserve"> </w:t>
      </w:r>
      <w:r>
        <w:t>in</w:t>
      </w:r>
      <w:r>
        <w:rPr>
          <w:spacing w:val="-2"/>
        </w:rPr>
        <w:t xml:space="preserve"> </w:t>
      </w:r>
      <w:r>
        <w:rPr>
          <w:spacing w:val="-1"/>
        </w:rPr>
        <w:t>authorizing</w:t>
      </w:r>
      <w:r>
        <w:rPr>
          <w:spacing w:val="-2"/>
        </w:rPr>
        <w:t xml:space="preserve"> </w:t>
      </w:r>
      <w:r>
        <w:t>statute,</w:t>
      </w:r>
      <w:r>
        <w:rPr>
          <w:spacing w:val="-2"/>
        </w:rPr>
        <w:t xml:space="preserve"> </w:t>
      </w:r>
      <w:r>
        <w:t>as</w:t>
      </w:r>
      <w:r>
        <w:rPr>
          <w:spacing w:val="-3"/>
        </w:rPr>
        <w:t xml:space="preserve"> </w:t>
      </w:r>
      <w:r>
        <w:rPr>
          <w:spacing w:val="-1"/>
        </w:rPr>
        <w:t>opposed</w:t>
      </w:r>
      <w:r>
        <w:rPr>
          <w:spacing w:val="-2"/>
        </w:rPr>
        <w:t xml:space="preserve"> </w:t>
      </w:r>
      <w:r>
        <w:t>to</w:t>
      </w:r>
      <w:r>
        <w:rPr>
          <w:spacing w:val="-2"/>
        </w:rPr>
        <w:t xml:space="preserve"> </w:t>
      </w:r>
      <w:r>
        <w:rPr>
          <w:spacing w:val="-1"/>
        </w:rPr>
        <w:t>providing</w:t>
      </w:r>
      <w:r>
        <w:rPr>
          <w:spacing w:val="-2"/>
        </w:rPr>
        <w:t xml:space="preserve"> </w:t>
      </w:r>
      <w:r>
        <w:t>goods</w:t>
      </w:r>
      <w:r>
        <w:rPr>
          <w:spacing w:val="-1"/>
        </w:rPr>
        <w:t xml:space="preserve"> or</w:t>
      </w:r>
      <w:r>
        <w:rPr>
          <w:spacing w:val="-2"/>
        </w:rPr>
        <w:t xml:space="preserve"> </w:t>
      </w:r>
      <w:r>
        <w:t>services</w:t>
      </w:r>
      <w:r>
        <w:rPr>
          <w:spacing w:val="-3"/>
        </w:rPr>
        <w:t xml:space="preserve"> </w:t>
      </w:r>
      <w:r>
        <w:rPr>
          <w:spacing w:val="-1"/>
        </w:rPr>
        <w:t>for the</w:t>
      </w:r>
      <w:r>
        <w:rPr>
          <w:spacing w:val="29"/>
          <w:w w:val="99"/>
        </w:rPr>
        <w:t xml:space="preserve"> </w:t>
      </w:r>
      <w:r>
        <w:t>benefit</w:t>
      </w:r>
      <w:r>
        <w:rPr>
          <w:spacing w:val="-1"/>
        </w:rPr>
        <w:t xml:space="preserve"> of</w:t>
      </w:r>
      <w:r>
        <w:rPr>
          <w:spacing w:val="-2"/>
        </w:rPr>
        <w:t xml:space="preserve"> </w:t>
      </w:r>
      <w:r>
        <w:rPr>
          <w:spacing w:val="-1"/>
        </w:rPr>
        <w:t>the pass</w:t>
      </w:r>
      <w:r>
        <w:rPr>
          <w:rFonts w:cs="Calibri"/>
          <w:spacing w:val="-1"/>
        </w:rPr>
        <w:t>‐</w:t>
      </w:r>
      <w:r>
        <w:rPr>
          <w:spacing w:val="-1"/>
        </w:rPr>
        <w:t>through</w:t>
      </w:r>
      <w:r>
        <w:rPr>
          <w:spacing w:val="-2"/>
        </w:rPr>
        <w:t xml:space="preserve"> </w:t>
      </w:r>
      <w:r>
        <w:t>entity.</w:t>
      </w:r>
    </w:p>
    <w:p w:rsidR="009A0F2D" w:rsidRDefault="009A0F2D">
      <w:pPr>
        <w:spacing w:before="8"/>
        <w:rPr>
          <w:rFonts w:ascii="Calibri" w:eastAsia="Calibri" w:hAnsi="Calibri" w:cs="Calibri"/>
          <w:sz w:val="19"/>
          <w:szCs w:val="19"/>
        </w:rPr>
      </w:pPr>
    </w:p>
    <w:p w:rsidR="009A0F2D" w:rsidRDefault="008D230B">
      <w:pPr>
        <w:pStyle w:val="BodyText"/>
        <w:ind w:left="119" w:right="618"/>
      </w:pPr>
      <w:r>
        <w:t>A</w:t>
      </w:r>
      <w:r>
        <w:rPr>
          <w:spacing w:val="-3"/>
        </w:rPr>
        <w:t xml:space="preserve"> </w:t>
      </w:r>
      <w:r>
        <w:t>Contract</w:t>
      </w:r>
      <w:r>
        <w:rPr>
          <w:spacing w:val="-3"/>
        </w:rPr>
        <w:t xml:space="preserve"> </w:t>
      </w:r>
      <w:r>
        <w:rPr>
          <w:rFonts w:cs="Calibri"/>
        </w:rPr>
        <w:t>‐</w:t>
      </w:r>
      <w:r>
        <w:rPr>
          <w:rFonts w:cs="Calibri"/>
          <w:spacing w:val="-3"/>
        </w:rPr>
        <w:t xml:space="preserve"> </w:t>
      </w:r>
      <w:r>
        <w:t>is</w:t>
      </w:r>
      <w:r>
        <w:rPr>
          <w:spacing w:val="-3"/>
        </w:rPr>
        <w:t xml:space="preserve"> </w:t>
      </w:r>
      <w:r>
        <w:t>a</w:t>
      </w:r>
      <w:r>
        <w:rPr>
          <w:spacing w:val="-2"/>
        </w:rPr>
        <w:t xml:space="preserve"> </w:t>
      </w:r>
      <w:r>
        <w:t>legal</w:t>
      </w:r>
      <w:r>
        <w:rPr>
          <w:spacing w:val="-2"/>
        </w:rPr>
        <w:t xml:space="preserve"> </w:t>
      </w:r>
      <w:r>
        <w:rPr>
          <w:spacing w:val="-1"/>
        </w:rPr>
        <w:t>instrument</w:t>
      </w:r>
      <w:r>
        <w:rPr>
          <w:spacing w:val="-2"/>
        </w:rPr>
        <w:t xml:space="preserve"> </w:t>
      </w:r>
      <w:r>
        <w:rPr>
          <w:spacing w:val="-1"/>
        </w:rPr>
        <w:t>by</w:t>
      </w:r>
      <w:r>
        <w:rPr>
          <w:spacing w:val="-3"/>
        </w:rPr>
        <w:t xml:space="preserve"> </w:t>
      </w:r>
      <w:r>
        <w:t>which</w:t>
      </w:r>
      <w:r>
        <w:rPr>
          <w:spacing w:val="-3"/>
        </w:rPr>
        <w:t xml:space="preserve"> </w:t>
      </w:r>
      <w:r>
        <w:t>a</w:t>
      </w:r>
      <w:r>
        <w:rPr>
          <w:spacing w:val="-2"/>
        </w:rPr>
        <w:t xml:space="preserve"> </w:t>
      </w:r>
      <w:r>
        <w:rPr>
          <w:spacing w:val="-1"/>
        </w:rPr>
        <w:t>Grantee</w:t>
      </w:r>
      <w:r>
        <w:rPr>
          <w:spacing w:val="-2"/>
        </w:rPr>
        <w:t xml:space="preserve"> </w:t>
      </w:r>
      <w:r>
        <w:rPr>
          <w:spacing w:val="-1"/>
        </w:rPr>
        <w:t>Recipient</w:t>
      </w:r>
      <w:r>
        <w:rPr>
          <w:spacing w:val="-2"/>
        </w:rPr>
        <w:t xml:space="preserve"> </w:t>
      </w:r>
      <w:r>
        <w:rPr>
          <w:spacing w:val="-1"/>
        </w:rPr>
        <w:t>purchases</w:t>
      </w:r>
      <w:r>
        <w:rPr>
          <w:spacing w:val="-3"/>
        </w:rPr>
        <w:t xml:space="preserve"> </w:t>
      </w:r>
      <w:r>
        <w:rPr>
          <w:spacing w:val="-1"/>
        </w:rPr>
        <w:t>property or</w:t>
      </w:r>
      <w:r>
        <w:rPr>
          <w:spacing w:val="-2"/>
        </w:rPr>
        <w:t xml:space="preserve"> </w:t>
      </w:r>
      <w:r>
        <w:t>services</w:t>
      </w:r>
      <w:r>
        <w:rPr>
          <w:spacing w:val="21"/>
          <w:w w:val="99"/>
        </w:rPr>
        <w:t xml:space="preserve"> </w:t>
      </w:r>
      <w:r>
        <w:t>needed</w:t>
      </w:r>
      <w:r>
        <w:rPr>
          <w:spacing w:val="-4"/>
        </w:rPr>
        <w:t xml:space="preserve"> </w:t>
      </w:r>
      <w:r>
        <w:t>to</w:t>
      </w:r>
      <w:r>
        <w:rPr>
          <w:spacing w:val="-4"/>
        </w:rPr>
        <w:t xml:space="preserve"> </w:t>
      </w:r>
      <w:r>
        <w:t>carry</w:t>
      </w:r>
      <w:r>
        <w:rPr>
          <w:spacing w:val="-3"/>
        </w:rPr>
        <w:t xml:space="preserve"> </w:t>
      </w:r>
      <w:r>
        <w:rPr>
          <w:spacing w:val="-1"/>
        </w:rPr>
        <w:t>out</w:t>
      </w:r>
      <w:r>
        <w:rPr>
          <w:spacing w:val="-4"/>
        </w:rPr>
        <w:t xml:space="preserve"> </w:t>
      </w:r>
      <w:r>
        <w:rPr>
          <w:spacing w:val="-1"/>
        </w:rPr>
        <w:t>the</w:t>
      </w:r>
      <w:r>
        <w:rPr>
          <w:spacing w:val="-3"/>
        </w:rPr>
        <w:t xml:space="preserve"> </w:t>
      </w:r>
      <w:r>
        <w:t>project</w:t>
      </w:r>
      <w:r>
        <w:rPr>
          <w:spacing w:val="-3"/>
        </w:rPr>
        <w:t xml:space="preserve"> </w:t>
      </w:r>
      <w:r>
        <w:rPr>
          <w:spacing w:val="-1"/>
        </w:rPr>
        <w:t>or</w:t>
      </w:r>
      <w:r>
        <w:rPr>
          <w:spacing w:val="-2"/>
        </w:rPr>
        <w:t xml:space="preserve"> </w:t>
      </w:r>
      <w:r>
        <w:rPr>
          <w:spacing w:val="-1"/>
        </w:rPr>
        <w:t>program</w:t>
      </w:r>
      <w:r>
        <w:rPr>
          <w:spacing w:val="-3"/>
        </w:rPr>
        <w:t xml:space="preserve"> </w:t>
      </w:r>
      <w:r>
        <w:rPr>
          <w:spacing w:val="-1"/>
        </w:rPr>
        <w:t>under</w:t>
      </w:r>
      <w:r>
        <w:rPr>
          <w:spacing w:val="-3"/>
        </w:rPr>
        <w:t xml:space="preserve"> </w:t>
      </w:r>
      <w:r>
        <w:t>an</w:t>
      </w:r>
      <w:r>
        <w:rPr>
          <w:spacing w:val="-3"/>
        </w:rPr>
        <w:t xml:space="preserve"> </w:t>
      </w:r>
      <w:r>
        <w:t>award.</w:t>
      </w:r>
      <w:r>
        <w:rPr>
          <w:spacing w:val="-4"/>
        </w:rPr>
        <w:t xml:space="preserve"> </w:t>
      </w:r>
      <w:r>
        <w:t>A</w:t>
      </w:r>
      <w:r>
        <w:rPr>
          <w:spacing w:val="-3"/>
        </w:rPr>
        <w:t xml:space="preserve"> </w:t>
      </w:r>
      <w:r>
        <w:t>contract/contractor</w:t>
      </w:r>
      <w:r>
        <w:rPr>
          <w:spacing w:val="-3"/>
        </w:rPr>
        <w:t xml:space="preserve"> </w:t>
      </w:r>
      <w:r>
        <w:rPr>
          <w:spacing w:val="-1"/>
        </w:rPr>
        <w:t>provides</w:t>
      </w:r>
      <w:r>
        <w:rPr>
          <w:spacing w:val="-4"/>
        </w:rPr>
        <w:t xml:space="preserve"> </w:t>
      </w:r>
      <w:r>
        <w:rPr>
          <w:spacing w:val="-1"/>
        </w:rPr>
        <w:t>the</w:t>
      </w:r>
      <w:r>
        <w:rPr>
          <w:spacing w:val="26"/>
          <w:w w:val="99"/>
        </w:rPr>
        <w:t xml:space="preserve"> </w:t>
      </w:r>
      <w:r>
        <w:rPr>
          <w:spacing w:val="-1"/>
        </w:rPr>
        <w:t>goods</w:t>
      </w:r>
      <w:r>
        <w:rPr>
          <w:spacing w:val="-2"/>
        </w:rPr>
        <w:t xml:space="preserve"> </w:t>
      </w:r>
      <w:r>
        <w:t>and</w:t>
      </w:r>
      <w:r>
        <w:rPr>
          <w:spacing w:val="-2"/>
        </w:rPr>
        <w:t xml:space="preserve"> </w:t>
      </w:r>
      <w:r>
        <w:rPr>
          <w:spacing w:val="-1"/>
        </w:rPr>
        <w:t>services</w:t>
      </w:r>
      <w:r>
        <w:rPr>
          <w:spacing w:val="-2"/>
        </w:rPr>
        <w:t xml:space="preserve"> </w:t>
      </w:r>
      <w:r>
        <w:rPr>
          <w:spacing w:val="-1"/>
        </w:rPr>
        <w:t xml:space="preserve">within normal business operations; </w:t>
      </w:r>
      <w:r>
        <w:t>provides</w:t>
      </w:r>
      <w:r>
        <w:rPr>
          <w:spacing w:val="-2"/>
        </w:rPr>
        <w:t xml:space="preserve"> </w:t>
      </w:r>
      <w:r>
        <w:t>similar</w:t>
      </w:r>
      <w:r>
        <w:rPr>
          <w:spacing w:val="-1"/>
        </w:rPr>
        <w:t xml:space="preserve"> goods</w:t>
      </w:r>
      <w:r>
        <w:rPr>
          <w:spacing w:val="-2"/>
        </w:rPr>
        <w:t xml:space="preserve"> </w:t>
      </w:r>
      <w:r>
        <w:rPr>
          <w:spacing w:val="-1"/>
        </w:rPr>
        <w:t>or</w:t>
      </w:r>
      <w:r>
        <w:t xml:space="preserve"> services</w:t>
      </w:r>
      <w:r>
        <w:rPr>
          <w:spacing w:val="-2"/>
        </w:rPr>
        <w:t xml:space="preserve"> </w:t>
      </w:r>
      <w:r>
        <w:t>to</w:t>
      </w:r>
      <w:r>
        <w:rPr>
          <w:spacing w:val="29"/>
        </w:rPr>
        <w:t xml:space="preserve"> </w:t>
      </w:r>
      <w:r>
        <w:t>many</w:t>
      </w:r>
      <w:r>
        <w:rPr>
          <w:spacing w:val="-4"/>
        </w:rPr>
        <w:t xml:space="preserve"> </w:t>
      </w:r>
      <w:r>
        <w:rPr>
          <w:spacing w:val="-1"/>
        </w:rPr>
        <w:t>different</w:t>
      </w:r>
      <w:r>
        <w:rPr>
          <w:spacing w:val="-3"/>
        </w:rPr>
        <w:t xml:space="preserve"> </w:t>
      </w:r>
      <w:r>
        <w:rPr>
          <w:spacing w:val="-1"/>
        </w:rPr>
        <w:t>purchasers;</w:t>
      </w:r>
      <w:r>
        <w:rPr>
          <w:spacing w:val="-3"/>
        </w:rPr>
        <w:t xml:space="preserve"> </w:t>
      </w:r>
      <w:r>
        <w:rPr>
          <w:spacing w:val="-1"/>
        </w:rPr>
        <w:t>normally</w:t>
      </w:r>
      <w:r>
        <w:rPr>
          <w:spacing w:val="-2"/>
        </w:rPr>
        <w:t xml:space="preserve"> </w:t>
      </w:r>
      <w:r>
        <w:t>operates</w:t>
      </w:r>
      <w:r>
        <w:rPr>
          <w:spacing w:val="-5"/>
        </w:rPr>
        <w:t xml:space="preserve"> </w:t>
      </w:r>
      <w:r>
        <w:rPr>
          <w:spacing w:val="-1"/>
        </w:rPr>
        <w:t>in</w:t>
      </w:r>
      <w:r>
        <w:rPr>
          <w:spacing w:val="-4"/>
        </w:rPr>
        <w:t xml:space="preserve"> </w:t>
      </w:r>
      <w:r>
        <w:t>a</w:t>
      </w:r>
      <w:r>
        <w:rPr>
          <w:spacing w:val="-3"/>
        </w:rPr>
        <w:t xml:space="preserve"> </w:t>
      </w:r>
      <w:r>
        <w:t>competitive</w:t>
      </w:r>
      <w:r>
        <w:rPr>
          <w:spacing w:val="-3"/>
        </w:rPr>
        <w:t xml:space="preserve"> </w:t>
      </w:r>
      <w:r>
        <w:t>environment;</w:t>
      </w:r>
      <w:r>
        <w:rPr>
          <w:spacing w:val="-4"/>
        </w:rPr>
        <w:t xml:space="preserve"> </w:t>
      </w:r>
      <w:r>
        <w:t>and</w:t>
      </w:r>
      <w:r>
        <w:rPr>
          <w:spacing w:val="-5"/>
        </w:rPr>
        <w:t xml:space="preserve"> </w:t>
      </w:r>
      <w:r>
        <w:rPr>
          <w:spacing w:val="-1"/>
        </w:rPr>
        <w:t>provides</w:t>
      </w:r>
      <w:r>
        <w:rPr>
          <w:spacing w:val="31"/>
        </w:rPr>
        <w:t xml:space="preserve"> </w:t>
      </w:r>
      <w:r>
        <w:rPr>
          <w:spacing w:val="-1"/>
        </w:rPr>
        <w:t>goods</w:t>
      </w:r>
      <w:r>
        <w:rPr>
          <w:spacing w:val="-3"/>
        </w:rPr>
        <w:t xml:space="preserve"> </w:t>
      </w:r>
      <w:r>
        <w:rPr>
          <w:spacing w:val="-1"/>
        </w:rPr>
        <w:t>or</w:t>
      </w:r>
      <w:r>
        <w:rPr>
          <w:spacing w:val="-2"/>
        </w:rPr>
        <w:t xml:space="preserve"> </w:t>
      </w:r>
      <w:r>
        <w:t>services</w:t>
      </w:r>
      <w:r>
        <w:rPr>
          <w:spacing w:val="-4"/>
        </w:rPr>
        <w:t xml:space="preserve"> </w:t>
      </w:r>
      <w:r>
        <w:t>that</w:t>
      </w:r>
      <w:r>
        <w:rPr>
          <w:spacing w:val="-3"/>
        </w:rPr>
        <w:t xml:space="preserve"> </w:t>
      </w:r>
      <w:r>
        <w:rPr>
          <w:spacing w:val="-1"/>
        </w:rPr>
        <w:t>are</w:t>
      </w:r>
      <w:r>
        <w:rPr>
          <w:spacing w:val="-2"/>
        </w:rPr>
        <w:t xml:space="preserve"> </w:t>
      </w:r>
      <w:r>
        <w:t>ancillary</w:t>
      </w:r>
      <w:r>
        <w:rPr>
          <w:spacing w:val="-3"/>
        </w:rPr>
        <w:t xml:space="preserve"> </w:t>
      </w:r>
      <w:r>
        <w:rPr>
          <w:spacing w:val="-1"/>
        </w:rPr>
        <w:t>to</w:t>
      </w:r>
      <w:r>
        <w:rPr>
          <w:spacing w:val="-3"/>
        </w:rPr>
        <w:t xml:space="preserve"> </w:t>
      </w:r>
      <w:r>
        <w:rPr>
          <w:spacing w:val="-1"/>
        </w:rPr>
        <w:t>the</w:t>
      </w:r>
      <w:r>
        <w:rPr>
          <w:spacing w:val="-3"/>
        </w:rPr>
        <w:t xml:space="preserve"> </w:t>
      </w:r>
      <w:r>
        <w:rPr>
          <w:spacing w:val="-1"/>
        </w:rPr>
        <w:t>operation</w:t>
      </w:r>
      <w:r>
        <w:rPr>
          <w:spacing w:val="-2"/>
        </w:rPr>
        <w:t xml:space="preserve"> </w:t>
      </w:r>
      <w:r>
        <w:rPr>
          <w:spacing w:val="-1"/>
        </w:rPr>
        <w:t>of</w:t>
      </w:r>
      <w:r>
        <w:rPr>
          <w:spacing w:val="-3"/>
        </w:rPr>
        <w:t xml:space="preserve"> </w:t>
      </w:r>
      <w:r>
        <w:rPr>
          <w:spacing w:val="-1"/>
        </w:rPr>
        <w:t>the</w:t>
      </w:r>
      <w:r>
        <w:rPr>
          <w:spacing w:val="-3"/>
        </w:rPr>
        <w:t xml:space="preserve"> </w:t>
      </w:r>
      <w:r>
        <w:t>Federal</w:t>
      </w:r>
      <w:r>
        <w:rPr>
          <w:spacing w:val="-2"/>
        </w:rPr>
        <w:t xml:space="preserve"> </w:t>
      </w:r>
      <w:r>
        <w:rPr>
          <w:spacing w:val="-1"/>
        </w:rPr>
        <w:t>program.</w:t>
      </w:r>
    </w:p>
    <w:p w:rsidR="009A0F2D" w:rsidRDefault="009A0F2D">
      <w:pPr>
        <w:spacing w:before="9"/>
        <w:rPr>
          <w:rFonts w:ascii="Calibri" w:eastAsia="Calibri" w:hAnsi="Calibri" w:cs="Calibri"/>
          <w:sz w:val="19"/>
          <w:szCs w:val="19"/>
        </w:rPr>
      </w:pPr>
    </w:p>
    <w:p w:rsidR="009A0F2D" w:rsidRDefault="008D230B">
      <w:pPr>
        <w:pStyle w:val="BodyText"/>
        <w:ind w:left="120" w:right="631"/>
      </w:pPr>
      <w:r>
        <w:rPr>
          <w:spacing w:val="-1"/>
        </w:rPr>
        <w:t>For</w:t>
      </w:r>
      <w:r>
        <w:rPr>
          <w:spacing w:val="-2"/>
        </w:rPr>
        <w:t xml:space="preserve"> </w:t>
      </w:r>
      <w:r>
        <w:t>all</w:t>
      </w:r>
      <w:r>
        <w:rPr>
          <w:spacing w:val="-2"/>
        </w:rPr>
        <w:t xml:space="preserve"> </w:t>
      </w:r>
      <w:r>
        <w:t>contractual</w:t>
      </w:r>
      <w:r>
        <w:rPr>
          <w:spacing w:val="-2"/>
        </w:rPr>
        <w:t xml:space="preserve"> </w:t>
      </w:r>
      <w:r>
        <w:rPr>
          <w:spacing w:val="-1"/>
        </w:rPr>
        <w:t>line</w:t>
      </w:r>
      <w:r>
        <w:rPr>
          <w:rFonts w:cs="Calibri"/>
          <w:spacing w:val="-1"/>
        </w:rPr>
        <w:t>‐</w:t>
      </w:r>
      <w:r>
        <w:rPr>
          <w:spacing w:val="-1"/>
        </w:rPr>
        <w:t>item costs,</w:t>
      </w:r>
      <w:r>
        <w:rPr>
          <w:spacing w:val="-3"/>
        </w:rPr>
        <w:t xml:space="preserve"> </w:t>
      </w:r>
      <w:r>
        <w:rPr>
          <w:spacing w:val="-1"/>
        </w:rPr>
        <w:t>include</w:t>
      </w:r>
      <w:r>
        <w:t xml:space="preserve"> </w:t>
      </w:r>
      <w:r>
        <w:rPr>
          <w:spacing w:val="-1"/>
        </w:rPr>
        <w:t xml:space="preserve">the </w:t>
      </w:r>
      <w:r>
        <w:t>rationale</w:t>
      </w:r>
      <w:r>
        <w:rPr>
          <w:spacing w:val="-2"/>
        </w:rPr>
        <w:t xml:space="preserve"> </w:t>
      </w:r>
      <w:r>
        <w:rPr>
          <w:spacing w:val="-1"/>
        </w:rPr>
        <w:t>for</w:t>
      </w:r>
      <w:r>
        <w:rPr>
          <w:spacing w:val="-2"/>
        </w:rPr>
        <w:t xml:space="preserve"> </w:t>
      </w:r>
      <w:r>
        <w:rPr>
          <w:spacing w:val="-1"/>
        </w:rPr>
        <w:t>the amount</w:t>
      </w:r>
      <w:r>
        <w:rPr>
          <w:spacing w:val="-2"/>
        </w:rPr>
        <w:t xml:space="preserve"> </w:t>
      </w:r>
      <w:r>
        <w:rPr>
          <w:spacing w:val="-1"/>
        </w:rPr>
        <w:t>of</w:t>
      </w:r>
      <w:r>
        <w:rPr>
          <w:spacing w:val="-2"/>
        </w:rPr>
        <w:t xml:space="preserve"> </w:t>
      </w:r>
      <w:r>
        <w:rPr>
          <w:spacing w:val="-1"/>
        </w:rPr>
        <w:t>the costs</w:t>
      </w:r>
      <w:r>
        <w:rPr>
          <w:spacing w:val="-2"/>
        </w:rPr>
        <w:t xml:space="preserve"> </w:t>
      </w:r>
      <w:r>
        <w:t>and</w:t>
      </w:r>
      <w:r>
        <w:rPr>
          <w:spacing w:val="-2"/>
        </w:rPr>
        <w:t xml:space="preserve"> </w:t>
      </w:r>
      <w:r>
        <w:rPr>
          <w:spacing w:val="-1"/>
        </w:rPr>
        <w:t>include</w:t>
      </w:r>
      <w:r>
        <w:rPr>
          <w:spacing w:val="26"/>
        </w:rPr>
        <w:t xml:space="preserve"> </w:t>
      </w:r>
      <w:r>
        <w:rPr>
          <w:spacing w:val="-1"/>
        </w:rPr>
        <w:t>the</w:t>
      </w:r>
      <w:r>
        <w:rPr>
          <w:spacing w:val="-3"/>
        </w:rPr>
        <w:t xml:space="preserve"> </w:t>
      </w:r>
      <w:r>
        <w:t>specific</w:t>
      </w:r>
      <w:r>
        <w:rPr>
          <w:spacing w:val="-3"/>
        </w:rPr>
        <w:t xml:space="preserve"> </w:t>
      </w:r>
      <w:r>
        <w:t>contract</w:t>
      </w:r>
      <w:r>
        <w:rPr>
          <w:spacing w:val="-3"/>
        </w:rPr>
        <w:t xml:space="preserve"> </w:t>
      </w:r>
      <w:r>
        <w:rPr>
          <w:spacing w:val="-1"/>
        </w:rPr>
        <w:t>goods</w:t>
      </w:r>
      <w:r>
        <w:rPr>
          <w:spacing w:val="-3"/>
        </w:rPr>
        <w:t xml:space="preserve"> </w:t>
      </w:r>
      <w:r>
        <w:rPr>
          <w:spacing w:val="-1"/>
        </w:rPr>
        <w:t>and/or</w:t>
      </w:r>
      <w:r>
        <w:rPr>
          <w:spacing w:val="-2"/>
        </w:rPr>
        <w:t xml:space="preserve"> </w:t>
      </w:r>
      <w:r>
        <w:rPr>
          <w:spacing w:val="-1"/>
        </w:rPr>
        <w:t>services</w:t>
      </w:r>
      <w:r>
        <w:rPr>
          <w:spacing w:val="-3"/>
        </w:rPr>
        <w:t xml:space="preserve"> </w:t>
      </w:r>
      <w:r>
        <w:rPr>
          <w:spacing w:val="-1"/>
        </w:rPr>
        <w:t>provided</w:t>
      </w:r>
      <w:r>
        <w:rPr>
          <w:spacing w:val="-3"/>
        </w:rPr>
        <w:t xml:space="preserve"> </w:t>
      </w:r>
      <w:r>
        <w:t>and</w:t>
      </w:r>
      <w:r>
        <w:rPr>
          <w:spacing w:val="-3"/>
        </w:rPr>
        <w:t xml:space="preserve"> </w:t>
      </w:r>
      <w:r>
        <w:rPr>
          <w:spacing w:val="-1"/>
        </w:rPr>
        <w:t>the</w:t>
      </w:r>
      <w:r>
        <w:rPr>
          <w:spacing w:val="-3"/>
        </w:rPr>
        <w:t xml:space="preserve"> </w:t>
      </w:r>
      <w:r>
        <w:t>related</w:t>
      </w:r>
      <w:r>
        <w:rPr>
          <w:spacing w:val="-5"/>
        </w:rPr>
        <w:t xml:space="preserve"> </w:t>
      </w:r>
      <w:r>
        <w:rPr>
          <w:spacing w:val="-1"/>
        </w:rPr>
        <w:t>expenses</w:t>
      </w:r>
      <w:r>
        <w:rPr>
          <w:spacing w:val="-3"/>
        </w:rPr>
        <w:t xml:space="preserve"> </w:t>
      </w:r>
      <w:r>
        <w:rPr>
          <w:spacing w:val="-1"/>
        </w:rPr>
        <w:t>for</w:t>
      </w:r>
      <w:r>
        <w:rPr>
          <w:spacing w:val="-2"/>
        </w:rPr>
        <w:t xml:space="preserve"> </w:t>
      </w:r>
      <w:r>
        <w:rPr>
          <w:spacing w:val="-1"/>
        </w:rPr>
        <w:t>those</w:t>
      </w:r>
      <w:r>
        <w:rPr>
          <w:spacing w:val="-2"/>
        </w:rPr>
        <w:t xml:space="preserve"> </w:t>
      </w:r>
      <w:r>
        <w:t>goods</w:t>
      </w:r>
      <w:r>
        <w:rPr>
          <w:spacing w:val="41"/>
        </w:rPr>
        <w:t xml:space="preserve"> </w:t>
      </w:r>
      <w:r>
        <w:t>and</w:t>
      </w:r>
      <w:r>
        <w:rPr>
          <w:spacing w:val="-5"/>
        </w:rPr>
        <w:t xml:space="preserve"> </w:t>
      </w:r>
      <w:r>
        <w:rPr>
          <w:spacing w:val="-1"/>
        </w:rPr>
        <w:t>services.</w:t>
      </w:r>
      <w:r>
        <w:rPr>
          <w:spacing w:val="-5"/>
        </w:rPr>
        <w:t xml:space="preserve"> </w:t>
      </w:r>
      <w:r>
        <w:t>Simply</w:t>
      </w:r>
      <w:r>
        <w:rPr>
          <w:spacing w:val="-3"/>
        </w:rPr>
        <w:t xml:space="preserve"> </w:t>
      </w:r>
      <w:r>
        <w:t>entering</w:t>
      </w:r>
      <w:r>
        <w:rPr>
          <w:spacing w:val="-5"/>
        </w:rPr>
        <w:t xml:space="preserve"> </w:t>
      </w:r>
      <w:r>
        <w:rPr>
          <w:spacing w:val="-1"/>
        </w:rPr>
        <w:t>the</w:t>
      </w:r>
      <w:r>
        <w:rPr>
          <w:spacing w:val="-3"/>
        </w:rPr>
        <w:t xml:space="preserve"> </w:t>
      </w:r>
      <w:r>
        <w:rPr>
          <w:spacing w:val="-1"/>
        </w:rPr>
        <w:t>statement</w:t>
      </w:r>
      <w:r>
        <w:rPr>
          <w:spacing w:val="-5"/>
        </w:rPr>
        <w:t xml:space="preserve"> </w:t>
      </w:r>
      <w:r>
        <w:rPr>
          <w:spacing w:val="-1"/>
        </w:rPr>
        <w:t>“contractual</w:t>
      </w:r>
      <w:r>
        <w:rPr>
          <w:spacing w:val="-3"/>
        </w:rPr>
        <w:t xml:space="preserve"> </w:t>
      </w:r>
      <w:r>
        <w:rPr>
          <w:spacing w:val="-1"/>
        </w:rPr>
        <w:t>services”</w:t>
      </w:r>
      <w:r>
        <w:rPr>
          <w:spacing w:val="-4"/>
        </w:rPr>
        <w:t xml:space="preserve"> </w:t>
      </w:r>
      <w:r>
        <w:t>will</w:t>
      </w:r>
      <w:r>
        <w:rPr>
          <w:spacing w:val="-4"/>
        </w:rPr>
        <w:t xml:space="preserve"> </w:t>
      </w:r>
      <w:r>
        <w:rPr>
          <w:spacing w:val="-1"/>
        </w:rPr>
        <w:t>not</w:t>
      </w:r>
      <w:r>
        <w:rPr>
          <w:spacing w:val="-4"/>
        </w:rPr>
        <w:t xml:space="preserve"> </w:t>
      </w:r>
      <w:r>
        <w:rPr>
          <w:spacing w:val="-1"/>
        </w:rPr>
        <w:t>be</w:t>
      </w:r>
      <w:r>
        <w:rPr>
          <w:spacing w:val="-4"/>
        </w:rPr>
        <w:t xml:space="preserve"> </w:t>
      </w:r>
      <w:r>
        <w:t>considered</w:t>
      </w:r>
      <w:r>
        <w:rPr>
          <w:spacing w:val="25"/>
        </w:rPr>
        <w:t xml:space="preserve"> </w:t>
      </w:r>
      <w:r>
        <w:t>sufficient</w:t>
      </w:r>
      <w:r>
        <w:rPr>
          <w:spacing w:val="-4"/>
        </w:rPr>
        <w:t xml:space="preserve"> </w:t>
      </w:r>
      <w:r>
        <w:rPr>
          <w:spacing w:val="-1"/>
        </w:rPr>
        <w:t>for</w:t>
      </w:r>
      <w:r>
        <w:rPr>
          <w:spacing w:val="-2"/>
        </w:rPr>
        <w:t xml:space="preserve"> </w:t>
      </w:r>
      <w:r>
        <w:rPr>
          <w:spacing w:val="-1"/>
        </w:rPr>
        <w:t>the</w:t>
      </w:r>
      <w:r>
        <w:rPr>
          <w:spacing w:val="-2"/>
        </w:rPr>
        <w:t xml:space="preserve"> </w:t>
      </w:r>
      <w:r>
        <w:t>requirement</w:t>
      </w:r>
      <w:r>
        <w:rPr>
          <w:spacing w:val="-3"/>
        </w:rPr>
        <w:t xml:space="preserve"> </w:t>
      </w:r>
      <w:r>
        <w:rPr>
          <w:spacing w:val="-1"/>
        </w:rPr>
        <w:t>of</w:t>
      </w:r>
      <w:r>
        <w:rPr>
          <w:spacing w:val="-4"/>
        </w:rPr>
        <w:t xml:space="preserve"> </w:t>
      </w:r>
      <w:r>
        <w:t>completing</w:t>
      </w:r>
      <w:r>
        <w:rPr>
          <w:spacing w:val="-3"/>
        </w:rPr>
        <w:t xml:space="preserve"> </w:t>
      </w:r>
      <w:r>
        <w:t>this</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BodyText"/>
        <w:ind w:left="119" w:right="686"/>
      </w:pPr>
      <w:r>
        <w:rPr>
          <w:spacing w:val="-1"/>
        </w:rPr>
        <w:t>Subgrants</w:t>
      </w:r>
      <w:r>
        <w:rPr>
          <w:spacing w:val="-2"/>
        </w:rPr>
        <w:t xml:space="preserve"> </w:t>
      </w:r>
      <w:r>
        <w:rPr>
          <w:spacing w:val="-1"/>
        </w:rPr>
        <w:t>must</w:t>
      </w:r>
      <w:r>
        <w:rPr>
          <w:spacing w:val="-2"/>
        </w:rPr>
        <w:t xml:space="preserve"> </w:t>
      </w:r>
      <w:r>
        <w:rPr>
          <w:spacing w:val="-1"/>
        </w:rPr>
        <w:t xml:space="preserve">be </w:t>
      </w:r>
      <w:r>
        <w:t>listed</w:t>
      </w:r>
      <w:r>
        <w:rPr>
          <w:spacing w:val="-2"/>
        </w:rPr>
        <w:t xml:space="preserve"> </w:t>
      </w:r>
      <w:r>
        <w:rPr>
          <w:spacing w:val="-1"/>
        </w:rPr>
        <w:t xml:space="preserve">under </w:t>
      </w:r>
      <w:r>
        <w:t>Contractual</w:t>
      </w:r>
      <w:r>
        <w:rPr>
          <w:spacing w:val="-1"/>
        </w:rPr>
        <w:t xml:space="preserve"> </w:t>
      </w:r>
      <w:r>
        <w:t>in</w:t>
      </w:r>
      <w:r>
        <w:rPr>
          <w:spacing w:val="-2"/>
        </w:rPr>
        <w:t xml:space="preserve"> </w:t>
      </w:r>
      <w:r>
        <w:rPr>
          <w:spacing w:val="-1"/>
        </w:rPr>
        <w:t>the</w:t>
      </w:r>
      <w:r>
        <w:rPr>
          <w:spacing w:val="-2"/>
        </w:rPr>
        <w:t xml:space="preserve"> </w:t>
      </w:r>
      <w:r>
        <w:rPr>
          <w:spacing w:val="-1"/>
        </w:rPr>
        <w:t>SF</w:t>
      </w:r>
      <w:r>
        <w:rPr>
          <w:rFonts w:cs="Calibri"/>
          <w:spacing w:val="-1"/>
        </w:rPr>
        <w:t>‐</w:t>
      </w:r>
      <w:r>
        <w:rPr>
          <w:spacing w:val="-1"/>
        </w:rPr>
        <w:t xml:space="preserve">424A. </w:t>
      </w:r>
      <w:r>
        <w:t>They</w:t>
      </w:r>
      <w:r>
        <w:rPr>
          <w:spacing w:val="-1"/>
        </w:rPr>
        <w:t xml:space="preserve"> must</w:t>
      </w:r>
      <w:r>
        <w:rPr>
          <w:spacing w:val="-2"/>
        </w:rPr>
        <w:t xml:space="preserve"> </w:t>
      </w:r>
      <w:r>
        <w:rPr>
          <w:spacing w:val="-1"/>
        </w:rPr>
        <w:t>be</w:t>
      </w:r>
      <w:r>
        <w:rPr>
          <w:spacing w:val="-3"/>
        </w:rPr>
        <w:t xml:space="preserve"> </w:t>
      </w:r>
      <w:r>
        <w:rPr>
          <w:spacing w:val="-1"/>
        </w:rPr>
        <w:t>clearly identified</w:t>
      </w:r>
      <w:r>
        <w:rPr>
          <w:spacing w:val="-2"/>
        </w:rPr>
        <w:t xml:space="preserve"> </w:t>
      </w:r>
      <w:r>
        <w:t>as</w:t>
      </w:r>
      <w:r>
        <w:rPr>
          <w:spacing w:val="47"/>
        </w:rPr>
        <w:t xml:space="preserve"> </w:t>
      </w:r>
      <w:r>
        <w:rPr>
          <w:spacing w:val="-1"/>
        </w:rPr>
        <w:t>subgrants</w:t>
      </w:r>
      <w:r>
        <w:rPr>
          <w:spacing w:val="-5"/>
        </w:rPr>
        <w:t xml:space="preserve"> </w:t>
      </w:r>
      <w:r>
        <w:t>in</w:t>
      </w:r>
      <w:r>
        <w:rPr>
          <w:spacing w:val="-4"/>
        </w:rPr>
        <w:t xml:space="preserve"> </w:t>
      </w:r>
      <w:r>
        <w:rPr>
          <w:spacing w:val="-1"/>
        </w:rPr>
        <w:t>the</w:t>
      </w:r>
      <w:r>
        <w:rPr>
          <w:spacing w:val="-3"/>
        </w:rPr>
        <w:t xml:space="preserve"> </w:t>
      </w:r>
      <w:r>
        <w:t>budget</w:t>
      </w:r>
      <w:r>
        <w:rPr>
          <w:spacing w:val="-4"/>
        </w:rPr>
        <w:t xml:space="preserve"> </w:t>
      </w:r>
      <w:r>
        <w:t>narrative.</w:t>
      </w:r>
    </w:p>
    <w:p w:rsidR="00CB5CAC" w:rsidRPr="00CB5CAC" w:rsidRDefault="00CB5CAC">
      <w:pPr>
        <w:pStyle w:val="BodyText"/>
        <w:ind w:left="119" w:right="686"/>
        <w:rPr>
          <w:color w:val="C00000"/>
        </w:rPr>
      </w:pPr>
      <w:r>
        <w:rPr>
          <w:color w:val="C00000"/>
        </w:rPr>
        <w:t>Insert information here.</w:t>
      </w:r>
    </w:p>
    <w:p w:rsidR="009A0F2D" w:rsidRDefault="009A0F2D">
      <w:pPr>
        <w:spacing w:before="3"/>
        <w:rPr>
          <w:rFonts w:ascii="Calibri" w:eastAsia="Calibri" w:hAnsi="Calibri" w:cs="Calibri"/>
          <w:sz w:val="24"/>
          <w:szCs w:val="24"/>
        </w:rPr>
      </w:pPr>
    </w:p>
    <w:p w:rsidR="009A0F2D" w:rsidRDefault="009A0F2D">
      <w:pPr>
        <w:spacing w:line="200" w:lineRule="atLeast"/>
        <w:ind w:left="10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1"/>
          <w:pgSz w:w="12240" w:h="15840"/>
          <w:pgMar w:top="1240" w:right="880" w:bottom="1780" w:left="1320" w:header="768" w:footer="1590" w:gutter="0"/>
          <w:cols w:space="720"/>
        </w:sectPr>
      </w:pPr>
    </w:p>
    <w:p w:rsidR="009A0F2D" w:rsidRDefault="009A0F2D">
      <w:pPr>
        <w:spacing w:before="7"/>
        <w:rPr>
          <w:rFonts w:ascii="Calibri" w:eastAsia="Calibri" w:hAnsi="Calibri" w:cs="Calibri"/>
          <w:sz w:val="8"/>
          <w:szCs w:val="8"/>
        </w:rPr>
      </w:pPr>
    </w:p>
    <w:p w:rsidR="009A0F2D" w:rsidRDefault="009A0F2D">
      <w:pPr>
        <w:spacing w:before="10"/>
        <w:rPr>
          <w:rFonts w:ascii="Calibri" w:eastAsia="Calibri" w:hAnsi="Calibri" w:cs="Calibri"/>
          <w:sz w:val="18"/>
          <w:szCs w:val="18"/>
        </w:rPr>
      </w:pPr>
    </w:p>
    <w:p w:rsidR="009A0F2D" w:rsidRDefault="008D230B">
      <w:pPr>
        <w:pStyle w:val="Heading1"/>
        <w:numPr>
          <w:ilvl w:val="0"/>
          <w:numId w:val="2"/>
        </w:numPr>
        <w:tabs>
          <w:tab w:val="left" w:pos="919"/>
        </w:tabs>
        <w:ind w:left="918" w:hanging="238"/>
        <w:jc w:val="left"/>
        <w:rPr>
          <w:rFonts w:cs="Calibri"/>
          <w:b w:val="0"/>
          <w:bCs w:val="0"/>
        </w:rPr>
      </w:pPr>
      <w:r>
        <w:rPr>
          <w:spacing w:val="-1"/>
        </w:rPr>
        <w:t>OTHER</w:t>
      </w:r>
    </w:p>
    <w:p w:rsidR="009A0F2D" w:rsidRDefault="009A0F2D">
      <w:pPr>
        <w:spacing w:before="8"/>
        <w:rPr>
          <w:rFonts w:ascii="Calibri" w:eastAsia="Calibri" w:hAnsi="Calibri" w:cs="Calibri"/>
          <w:b/>
          <w:bCs/>
          <w:sz w:val="19"/>
          <w:szCs w:val="19"/>
        </w:rPr>
      </w:pPr>
    </w:p>
    <w:p w:rsidR="009A0F2D" w:rsidRDefault="008D230B">
      <w:pPr>
        <w:pStyle w:val="BodyText"/>
        <w:ind w:left="680" w:right="941"/>
        <w:rPr>
          <w:spacing w:val="-1"/>
        </w:rPr>
      </w:pPr>
      <w:r>
        <w:rPr>
          <w:spacing w:val="-1"/>
        </w:rPr>
        <w:t>Other</w:t>
      </w:r>
      <w:r>
        <w:rPr>
          <w:spacing w:val="-2"/>
        </w:rPr>
        <w:t xml:space="preserve"> </w:t>
      </w:r>
      <w:r>
        <w:rPr>
          <w:spacing w:val="-1"/>
        </w:rPr>
        <w:t>costs do</w:t>
      </w:r>
      <w:r>
        <w:rPr>
          <w:spacing w:val="-3"/>
        </w:rPr>
        <w:t xml:space="preserve"> </w:t>
      </w:r>
      <w:r>
        <w:rPr>
          <w:spacing w:val="-1"/>
        </w:rPr>
        <w:t>not</w:t>
      </w:r>
      <w:r>
        <w:t xml:space="preserve"> fit</w:t>
      </w:r>
      <w:r>
        <w:rPr>
          <w:spacing w:val="-3"/>
        </w:rPr>
        <w:t xml:space="preserve"> </w:t>
      </w:r>
      <w:r>
        <w:t>any</w:t>
      </w:r>
      <w:r>
        <w:rPr>
          <w:spacing w:val="-1"/>
        </w:rPr>
        <w:t xml:space="preserve"> of</w:t>
      </w:r>
      <w:r>
        <w:rPr>
          <w:spacing w:val="-3"/>
        </w:rPr>
        <w:t xml:space="preserve"> </w:t>
      </w:r>
      <w:r>
        <w:rPr>
          <w:spacing w:val="-1"/>
        </w:rPr>
        <w:t xml:space="preserve">the </w:t>
      </w:r>
      <w:r>
        <w:t>aforementioned</w:t>
      </w:r>
      <w:r>
        <w:rPr>
          <w:spacing w:val="-4"/>
        </w:rPr>
        <w:t xml:space="preserve"> </w:t>
      </w:r>
      <w:r>
        <w:t>categories,</w:t>
      </w:r>
      <w:r>
        <w:rPr>
          <w:spacing w:val="-3"/>
        </w:rPr>
        <w:t xml:space="preserve"> </w:t>
      </w:r>
      <w:r>
        <w:t>such</w:t>
      </w:r>
      <w:r>
        <w:rPr>
          <w:spacing w:val="-3"/>
        </w:rPr>
        <w:t xml:space="preserve"> </w:t>
      </w:r>
      <w:r>
        <w:t>as</w:t>
      </w:r>
      <w:r>
        <w:rPr>
          <w:spacing w:val="-2"/>
        </w:rPr>
        <w:t xml:space="preserve"> </w:t>
      </w:r>
      <w:r>
        <w:t>rent</w:t>
      </w:r>
      <w:r>
        <w:rPr>
          <w:spacing w:val="-3"/>
        </w:rPr>
        <w:t xml:space="preserve"> </w:t>
      </w:r>
      <w:r>
        <w:rPr>
          <w:spacing w:val="-1"/>
        </w:rPr>
        <w:t xml:space="preserve">for </w:t>
      </w:r>
      <w:r>
        <w:t>buildings</w:t>
      </w:r>
      <w:r>
        <w:rPr>
          <w:spacing w:val="-3"/>
        </w:rPr>
        <w:t xml:space="preserve"> </w:t>
      </w:r>
      <w:r>
        <w:t>used</w:t>
      </w:r>
      <w:r>
        <w:rPr>
          <w:spacing w:val="-2"/>
        </w:rPr>
        <w:t xml:space="preserve"> </w:t>
      </w:r>
      <w:r>
        <w:t>to</w:t>
      </w:r>
      <w:r>
        <w:rPr>
          <w:spacing w:val="28"/>
        </w:rPr>
        <w:t xml:space="preserve"> </w:t>
      </w:r>
      <w:r>
        <w:t>conduct</w:t>
      </w:r>
      <w:r>
        <w:rPr>
          <w:spacing w:val="-3"/>
        </w:rPr>
        <w:t xml:space="preserve"> </w:t>
      </w:r>
      <w:r>
        <w:t>project</w:t>
      </w:r>
      <w:r>
        <w:rPr>
          <w:spacing w:val="-2"/>
        </w:rPr>
        <w:t xml:space="preserve"> </w:t>
      </w:r>
      <w:r>
        <w:rPr>
          <w:spacing w:val="-1"/>
        </w:rPr>
        <w:t>activities, utilities, leased</w:t>
      </w:r>
      <w:r>
        <w:rPr>
          <w:spacing w:val="-3"/>
        </w:rPr>
        <w:t xml:space="preserve"> </w:t>
      </w:r>
      <w:r>
        <w:t>equipment,</w:t>
      </w:r>
      <w:r>
        <w:rPr>
          <w:spacing w:val="-3"/>
        </w:rPr>
        <w:t xml:space="preserve"> </w:t>
      </w:r>
      <w:r>
        <w:rPr>
          <w:spacing w:val="-1"/>
        </w:rPr>
        <w:t>employee</w:t>
      </w:r>
      <w:r>
        <w:rPr>
          <w:spacing w:val="-2"/>
        </w:rPr>
        <w:t xml:space="preserve"> </w:t>
      </w:r>
      <w:r>
        <w:rPr>
          <w:spacing w:val="-1"/>
        </w:rPr>
        <w:t>training</w:t>
      </w:r>
      <w:r>
        <w:rPr>
          <w:spacing w:val="-3"/>
        </w:rPr>
        <w:t xml:space="preserve"> </w:t>
      </w:r>
      <w:r>
        <w:rPr>
          <w:spacing w:val="-1"/>
        </w:rPr>
        <w:t>tuition,</w:t>
      </w:r>
      <w:r>
        <w:rPr>
          <w:spacing w:val="-2"/>
        </w:rPr>
        <w:t xml:space="preserve"> </w:t>
      </w:r>
      <w:r>
        <w:t>etc.</w:t>
      </w:r>
      <w:r>
        <w:rPr>
          <w:spacing w:val="-4"/>
        </w:rPr>
        <w:t xml:space="preserve"> </w:t>
      </w:r>
      <w:r>
        <w:t>“Other”</w:t>
      </w:r>
      <w:r>
        <w:rPr>
          <w:spacing w:val="33"/>
        </w:rPr>
        <w:t xml:space="preserve"> </w:t>
      </w:r>
      <w:r>
        <w:t>direct</w:t>
      </w:r>
      <w:r>
        <w:rPr>
          <w:spacing w:val="-3"/>
        </w:rPr>
        <w:t xml:space="preserve"> </w:t>
      </w:r>
      <w:r>
        <w:rPr>
          <w:spacing w:val="-1"/>
        </w:rPr>
        <w:t>costs</w:t>
      </w:r>
      <w:r>
        <w:rPr>
          <w:spacing w:val="-3"/>
        </w:rPr>
        <w:t xml:space="preserve"> </w:t>
      </w:r>
      <w:r>
        <w:rPr>
          <w:spacing w:val="-1"/>
        </w:rPr>
        <w:t>must</w:t>
      </w:r>
      <w:r>
        <w:rPr>
          <w:spacing w:val="-3"/>
        </w:rPr>
        <w:t xml:space="preserve"> </w:t>
      </w:r>
      <w:r>
        <w:rPr>
          <w:spacing w:val="-1"/>
        </w:rPr>
        <w:t>be</w:t>
      </w:r>
      <w:r>
        <w:rPr>
          <w:spacing w:val="-2"/>
        </w:rPr>
        <w:t xml:space="preserve"> </w:t>
      </w:r>
      <w:r>
        <w:rPr>
          <w:spacing w:val="-1"/>
        </w:rPr>
        <w:t>itemized.</w:t>
      </w:r>
    </w:p>
    <w:p w:rsidR="00CB5CAC" w:rsidRPr="00CB5CAC" w:rsidRDefault="00CB5CAC">
      <w:pPr>
        <w:pStyle w:val="BodyText"/>
        <w:ind w:left="680" w:right="941"/>
        <w:rPr>
          <w:color w:val="C00000"/>
        </w:rPr>
      </w:pPr>
      <w:r>
        <w:rPr>
          <w:color w:val="C00000"/>
          <w:spacing w:val="-1"/>
        </w:rPr>
        <w:t>Insert information here.</w:t>
      </w:r>
    </w:p>
    <w:p w:rsidR="009A0F2D" w:rsidRDefault="009A0F2D">
      <w:pPr>
        <w:spacing w:before="11"/>
        <w:rPr>
          <w:rFonts w:ascii="Calibri" w:eastAsia="Calibri" w:hAnsi="Calibri" w:cs="Calibri"/>
          <w:sz w:val="7"/>
          <w:szCs w:val="7"/>
        </w:rPr>
      </w:pPr>
    </w:p>
    <w:p w:rsidR="009A0F2D" w:rsidRDefault="009A0F2D">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9A0F2D" w:rsidRDefault="008D230B">
      <w:pPr>
        <w:pStyle w:val="Heading1"/>
        <w:numPr>
          <w:ilvl w:val="0"/>
          <w:numId w:val="2"/>
        </w:numPr>
        <w:tabs>
          <w:tab w:val="left" w:pos="799"/>
        </w:tabs>
        <w:ind w:left="798" w:hanging="238"/>
        <w:jc w:val="left"/>
        <w:rPr>
          <w:rFonts w:cs="Calibri"/>
          <w:b w:val="0"/>
          <w:bCs w:val="0"/>
        </w:rPr>
      </w:pPr>
      <w:r>
        <w:t>INDIRECT</w:t>
      </w:r>
    </w:p>
    <w:p w:rsidR="009A0F2D" w:rsidRDefault="009A0F2D">
      <w:pPr>
        <w:spacing w:before="8"/>
        <w:rPr>
          <w:rFonts w:ascii="Calibri" w:eastAsia="Calibri" w:hAnsi="Calibri" w:cs="Calibri"/>
          <w:b/>
          <w:bCs/>
          <w:sz w:val="19"/>
          <w:szCs w:val="19"/>
        </w:rPr>
      </w:pPr>
    </w:p>
    <w:p w:rsidR="009A0F2D" w:rsidRPr="009D2977" w:rsidRDefault="008D230B">
      <w:pPr>
        <w:pStyle w:val="BodyText"/>
        <w:ind w:left="559" w:right="236"/>
      </w:pPr>
      <w:r w:rsidRPr="009D2977">
        <w:t xml:space="preserve">Indirect Costs (if applicable): Indirect costs are allowable in the HMEP grant. If the rate will not be approved by the application due date, attach the letter of renewal or letter of request that you sent to your cognizant agency to your application. The applicant must include a signed copy of the approved negotiated rate agreement that is valid as of the date of the application. If the applicant does not have an approved indirect cost rate agreement, the applicant may </w:t>
      </w:r>
      <w:r w:rsidR="009D2977" w:rsidRPr="009D2977">
        <w:t>be eligible</w:t>
      </w:r>
      <w:r w:rsidRPr="009D2977">
        <w:t xml:space="preserve"> for the 10% de minimis rate provided by 2 CFR § 200.414.</w:t>
      </w:r>
    </w:p>
    <w:p w:rsidR="00CB5CAC" w:rsidRPr="00CB5CAC" w:rsidRDefault="00CB5CAC">
      <w:pPr>
        <w:pStyle w:val="BodyText"/>
        <w:ind w:left="559" w:right="236"/>
        <w:rPr>
          <w:color w:val="C00000"/>
        </w:rPr>
      </w:pPr>
      <w:r>
        <w:rPr>
          <w:color w:val="C00000"/>
          <w:spacing w:val="-1"/>
        </w:rPr>
        <w:t>Insert information here.</w:t>
      </w:r>
    </w:p>
    <w:p w:rsidR="009A0F2D" w:rsidRDefault="009A0F2D">
      <w:pPr>
        <w:rPr>
          <w:rFonts w:ascii="Calibri" w:eastAsia="Calibri" w:hAnsi="Calibri" w:cs="Calibri"/>
          <w:sz w:val="20"/>
          <w:szCs w:val="20"/>
        </w:rPr>
      </w:pPr>
    </w:p>
    <w:p w:rsidR="009A0F2D" w:rsidRDefault="009A0F2D">
      <w:pPr>
        <w:spacing w:before="9"/>
        <w:rPr>
          <w:rFonts w:ascii="Calibri" w:eastAsia="Calibri" w:hAnsi="Calibri" w:cs="Calibri"/>
          <w:sz w:val="13"/>
          <w:szCs w:val="13"/>
        </w:rPr>
      </w:pPr>
    </w:p>
    <w:p w:rsidR="009A0F2D" w:rsidRDefault="009A0F2D">
      <w:pPr>
        <w:spacing w:line="200" w:lineRule="atLeast"/>
        <w:ind w:left="105"/>
        <w:rPr>
          <w:rFonts w:ascii="Calibri" w:eastAsia="Calibri" w:hAnsi="Calibri" w:cs="Calibri"/>
          <w:sz w:val="20"/>
          <w:szCs w:val="20"/>
        </w:rPr>
      </w:pPr>
    </w:p>
    <w:p w:rsidR="009A0F2D" w:rsidRDefault="009A0F2D">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576DD6" w:rsidRDefault="00576DD6">
      <w:pPr>
        <w:spacing w:before="7"/>
        <w:rPr>
          <w:rFonts w:ascii="Calibri" w:eastAsia="Calibri" w:hAnsi="Calibri" w:cs="Calibri"/>
          <w:sz w:val="32"/>
          <w:szCs w:val="32"/>
        </w:rPr>
      </w:pPr>
    </w:p>
    <w:p w:rsidR="00602E7C" w:rsidRPr="00602E7C" w:rsidRDefault="00602E7C">
      <w:pPr>
        <w:spacing w:before="7"/>
        <w:rPr>
          <w:rFonts w:ascii="Calibri" w:eastAsia="Calibri" w:hAnsi="Calibri" w:cs="Calibri"/>
          <w:sz w:val="24"/>
          <w:szCs w:val="32"/>
        </w:rPr>
      </w:pPr>
    </w:p>
    <w:p w:rsidR="00576DD6" w:rsidRDefault="00576DD6">
      <w:pPr>
        <w:spacing w:before="7"/>
        <w:rPr>
          <w:rFonts w:ascii="Calibri" w:eastAsia="Calibri" w:hAnsi="Calibri" w:cs="Calibri"/>
          <w:sz w:val="24"/>
          <w:szCs w:val="24"/>
        </w:rPr>
      </w:pPr>
    </w:p>
    <w:p w:rsidR="00273B35" w:rsidRPr="00602E7C" w:rsidRDefault="00273B35">
      <w:pPr>
        <w:spacing w:before="7"/>
        <w:rPr>
          <w:rFonts w:ascii="Calibri" w:eastAsia="Calibri" w:hAnsi="Calibri" w:cs="Calibri"/>
          <w:sz w:val="24"/>
          <w:szCs w:val="24"/>
        </w:rPr>
      </w:pPr>
    </w:p>
    <w:p w:rsidR="009A0F2D" w:rsidRDefault="008D230B">
      <w:pPr>
        <w:pStyle w:val="Heading1"/>
        <w:numPr>
          <w:ilvl w:val="0"/>
          <w:numId w:val="2"/>
        </w:numPr>
        <w:tabs>
          <w:tab w:val="left" w:pos="799"/>
        </w:tabs>
        <w:spacing w:before="0"/>
        <w:ind w:left="798" w:hanging="238"/>
        <w:jc w:val="left"/>
        <w:rPr>
          <w:rFonts w:cs="Calibri"/>
          <w:b w:val="0"/>
          <w:bCs w:val="0"/>
        </w:rPr>
      </w:pPr>
      <w:r>
        <w:t>MATCH</w:t>
      </w:r>
    </w:p>
    <w:p w:rsidR="009A0F2D" w:rsidRDefault="009A0F2D">
      <w:pPr>
        <w:spacing w:before="8"/>
        <w:rPr>
          <w:rFonts w:ascii="Calibri" w:eastAsia="Calibri" w:hAnsi="Calibri" w:cs="Calibri"/>
          <w:b/>
          <w:bCs/>
          <w:sz w:val="19"/>
          <w:szCs w:val="19"/>
        </w:rPr>
      </w:pPr>
    </w:p>
    <w:p w:rsidR="009A0F2D" w:rsidRDefault="008D230B">
      <w:pPr>
        <w:pStyle w:val="BodyText"/>
        <w:ind w:left="559" w:right="350"/>
      </w:pPr>
      <w:r>
        <w:t>Match:</w:t>
      </w:r>
      <w:r>
        <w:rPr>
          <w:spacing w:val="-2"/>
        </w:rPr>
        <w:t xml:space="preserve"> </w:t>
      </w:r>
      <w:r>
        <w:rPr>
          <w:spacing w:val="-1"/>
        </w:rPr>
        <w:t>The</w:t>
      </w:r>
      <w:r>
        <w:rPr>
          <w:spacing w:val="-3"/>
        </w:rPr>
        <w:t xml:space="preserve"> </w:t>
      </w:r>
      <w:r>
        <w:rPr>
          <w:spacing w:val="-1"/>
        </w:rPr>
        <w:t>total</w:t>
      </w:r>
      <w:r>
        <w:rPr>
          <w:spacing w:val="-2"/>
        </w:rPr>
        <w:t xml:space="preserve"> </w:t>
      </w:r>
      <w:r>
        <w:t>matching</w:t>
      </w:r>
      <w:r>
        <w:rPr>
          <w:spacing w:val="-3"/>
        </w:rPr>
        <w:t xml:space="preserve"> </w:t>
      </w:r>
      <w:r>
        <w:t>requirement</w:t>
      </w:r>
      <w:r>
        <w:rPr>
          <w:spacing w:val="-3"/>
        </w:rPr>
        <w:t xml:space="preserve"> </w:t>
      </w:r>
      <w:r>
        <w:rPr>
          <w:spacing w:val="-1"/>
        </w:rPr>
        <w:t>should</w:t>
      </w:r>
      <w:r>
        <w:rPr>
          <w:spacing w:val="-2"/>
        </w:rPr>
        <w:t xml:space="preserve"> </w:t>
      </w:r>
      <w:r>
        <w:t>be</w:t>
      </w:r>
      <w:r>
        <w:rPr>
          <w:spacing w:val="-2"/>
        </w:rPr>
        <w:t xml:space="preserve"> </w:t>
      </w:r>
      <w:r>
        <w:t>listed</w:t>
      </w:r>
      <w:r>
        <w:rPr>
          <w:spacing w:val="-2"/>
        </w:rPr>
        <w:t xml:space="preserve"> </w:t>
      </w:r>
      <w:r>
        <w:t>in</w:t>
      </w:r>
      <w:r>
        <w:rPr>
          <w:spacing w:val="-2"/>
        </w:rPr>
        <w:t xml:space="preserve"> </w:t>
      </w:r>
      <w:r>
        <w:rPr>
          <w:spacing w:val="-1"/>
        </w:rPr>
        <w:t>Section</w:t>
      </w:r>
      <w:r>
        <w:rPr>
          <w:spacing w:val="-2"/>
        </w:rPr>
        <w:t xml:space="preserve"> </w:t>
      </w:r>
      <w:r>
        <w:t>A</w:t>
      </w:r>
      <w:r>
        <w:rPr>
          <w:spacing w:val="-2"/>
        </w:rPr>
        <w:t xml:space="preserve"> </w:t>
      </w:r>
      <w:r>
        <w:t>and</w:t>
      </w:r>
      <w:r>
        <w:rPr>
          <w:spacing w:val="-2"/>
        </w:rPr>
        <w:t xml:space="preserve"> </w:t>
      </w:r>
      <w:r>
        <w:t>Section</w:t>
      </w:r>
      <w:r>
        <w:rPr>
          <w:spacing w:val="-2"/>
        </w:rPr>
        <w:t xml:space="preserve"> </w:t>
      </w:r>
      <w:r>
        <w:t>C</w:t>
      </w:r>
      <w:r>
        <w:rPr>
          <w:spacing w:val="-2"/>
        </w:rPr>
        <w:t xml:space="preserve"> </w:t>
      </w:r>
      <w:r>
        <w:rPr>
          <w:spacing w:val="-1"/>
        </w:rPr>
        <w:t>of</w:t>
      </w:r>
      <w:r>
        <w:rPr>
          <w:spacing w:val="-2"/>
        </w:rPr>
        <w:t xml:space="preserve"> </w:t>
      </w:r>
      <w:r>
        <w:rPr>
          <w:spacing w:val="-1"/>
        </w:rPr>
        <w:t>the</w:t>
      </w:r>
      <w:r>
        <w:rPr>
          <w:spacing w:val="-2"/>
        </w:rPr>
        <w:t xml:space="preserve"> </w:t>
      </w:r>
      <w:r>
        <w:t>SF</w:t>
      </w:r>
      <w:r>
        <w:rPr>
          <w:rFonts w:cs="Calibri"/>
        </w:rPr>
        <w:t>‐</w:t>
      </w:r>
      <w:r>
        <w:rPr>
          <w:rFonts w:cs="Calibri"/>
          <w:spacing w:val="28"/>
        </w:rPr>
        <w:t xml:space="preserve"> </w:t>
      </w:r>
      <w:r>
        <w:rPr>
          <w:spacing w:val="-1"/>
        </w:rPr>
        <w:t>424A</w:t>
      </w:r>
      <w:r>
        <w:rPr>
          <w:spacing w:val="-4"/>
        </w:rPr>
        <w:t xml:space="preserve"> </w:t>
      </w:r>
      <w:r>
        <w:rPr>
          <w:spacing w:val="-1"/>
        </w:rPr>
        <w:t>line</w:t>
      </w:r>
      <w:r>
        <w:rPr>
          <w:rFonts w:cs="Calibri"/>
          <w:spacing w:val="-1"/>
        </w:rPr>
        <w:t>‐</w:t>
      </w:r>
      <w:r>
        <w:rPr>
          <w:spacing w:val="-1"/>
        </w:rPr>
        <w:t>item</w:t>
      </w:r>
      <w:r>
        <w:rPr>
          <w:spacing w:val="-2"/>
        </w:rPr>
        <w:t xml:space="preserve"> </w:t>
      </w:r>
      <w:r>
        <w:rPr>
          <w:spacing w:val="-1"/>
        </w:rPr>
        <w:t>budget.</w:t>
      </w:r>
      <w:r>
        <w:rPr>
          <w:spacing w:val="-3"/>
        </w:rPr>
        <w:t xml:space="preserve"> </w:t>
      </w:r>
      <w:r>
        <w:t>Please</w:t>
      </w:r>
      <w:r>
        <w:rPr>
          <w:spacing w:val="-2"/>
        </w:rPr>
        <w:t xml:space="preserve"> </w:t>
      </w:r>
      <w:r>
        <w:rPr>
          <w:spacing w:val="-1"/>
        </w:rPr>
        <w:t>only</w:t>
      </w:r>
      <w:r>
        <w:rPr>
          <w:spacing w:val="-2"/>
        </w:rPr>
        <w:t xml:space="preserve"> </w:t>
      </w:r>
      <w:r>
        <w:rPr>
          <w:spacing w:val="-1"/>
        </w:rPr>
        <w:t>include the</w:t>
      </w:r>
      <w:r>
        <w:rPr>
          <w:spacing w:val="-3"/>
        </w:rPr>
        <w:t xml:space="preserve"> </w:t>
      </w:r>
      <w:r>
        <w:rPr>
          <w:spacing w:val="-1"/>
        </w:rPr>
        <w:t>Federal</w:t>
      </w:r>
      <w:r>
        <w:rPr>
          <w:rFonts w:cs="Calibri"/>
          <w:spacing w:val="-1"/>
        </w:rPr>
        <w:t>‐</w:t>
      </w:r>
      <w:r>
        <w:rPr>
          <w:spacing w:val="-1"/>
        </w:rPr>
        <w:t>share</w:t>
      </w:r>
      <w:r>
        <w:rPr>
          <w:spacing w:val="-2"/>
        </w:rPr>
        <w:t xml:space="preserve"> </w:t>
      </w:r>
      <w:r>
        <w:rPr>
          <w:spacing w:val="-1"/>
        </w:rPr>
        <w:t>of</w:t>
      </w:r>
      <w:r>
        <w:rPr>
          <w:spacing w:val="-3"/>
        </w:rPr>
        <w:t xml:space="preserve"> </w:t>
      </w:r>
      <w:r>
        <w:rPr>
          <w:spacing w:val="-1"/>
        </w:rPr>
        <w:t>costs</w:t>
      </w:r>
      <w:r>
        <w:rPr>
          <w:spacing w:val="-3"/>
        </w:rPr>
        <w:t xml:space="preserve"> </w:t>
      </w:r>
      <w:r>
        <w:t>in</w:t>
      </w:r>
      <w:r>
        <w:rPr>
          <w:spacing w:val="-1"/>
        </w:rPr>
        <w:t xml:space="preserve"> </w:t>
      </w:r>
      <w:r>
        <w:t>Section</w:t>
      </w:r>
      <w:r>
        <w:rPr>
          <w:spacing w:val="-2"/>
        </w:rPr>
        <w:t xml:space="preserve"> </w:t>
      </w:r>
      <w:r>
        <w:t>B</w:t>
      </w:r>
      <w:r>
        <w:rPr>
          <w:spacing w:val="-2"/>
        </w:rPr>
        <w:t xml:space="preserve"> </w:t>
      </w:r>
      <w:r>
        <w:rPr>
          <w:spacing w:val="-1"/>
        </w:rPr>
        <w:t>of</w:t>
      </w:r>
      <w:r>
        <w:rPr>
          <w:spacing w:val="-4"/>
        </w:rPr>
        <w:t xml:space="preserve"> </w:t>
      </w:r>
      <w:r>
        <w:rPr>
          <w:spacing w:val="-1"/>
        </w:rPr>
        <w:t>the</w:t>
      </w:r>
      <w:r>
        <w:rPr>
          <w:spacing w:val="-2"/>
        </w:rPr>
        <w:t xml:space="preserve"> </w:t>
      </w:r>
      <w:r>
        <w:t>SF</w:t>
      </w:r>
      <w:r>
        <w:rPr>
          <w:rFonts w:cs="Calibri"/>
        </w:rPr>
        <w:t>‐</w:t>
      </w:r>
      <w:r>
        <w:rPr>
          <w:rFonts w:cs="Calibri"/>
          <w:spacing w:val="41"/>
        </w:rPr>
        <w:t xml:space="preserve"> </w:t>
      </w:r>
      <w:r>
        <w:rPr>
          <w:spacing w:val="-1"/>
        </w:rPr>
        <w:t>424A.</w:t>
      </w:r>
      <w:r>
        <w:rPr>
          <w:spacing w:val="46"/>
        </w:rPr>
        <w:t xml:space="preserve"> </w:t>
      </w:r>
      <w:r>
        <w:rPr>
          <w:spacing w:val="-1"/>
        </w:rPr>
        <w:t>The</w:t>
      </w:r>
      <w:r>
        <w:rPr>
          <w:spacing w:val="-3"/>
        </w:rPr>
        <w:t xml:space="preserve"> </w:t>
      </w:r>
      <w:r>
        <w:t>budget</w:t>
      </w:r>
      <w:r>
        <w:rPr>
          <w:spacing w:val="-3"/>
        </w:rPr>
        <w:t xml:space="preserve"> </w:t>
      </w:r>
      <w:r>
        <w:rPr>
          <w:spacing w:val="-1"/>
        </w:rPr>
        <w:t>narrative</w:t>
      </w:r>
      <w:r>
        <w:rPr>
          <w:spacing w:val="-2"/>
        </w:rPr>
        <w:t xml:space="preserve"> </w:t>
      </w:r>
      <w:r>
        <w:t>is</w:t>
      </w:r>
      <w:r>
        <w:rPr>
          <w:spacing w:val="-4"/>
        </w:rPr>
        <w:t xml:space="preserve"> </w:t>
      </w:r>
      <w:r>
        <w:t>where</w:t>
      </w:r>
      <w:r>
        <w:rPr>
          <w:spacing w:val="-4"/>
        </w:rPr>
        <w:t xml:space="preserve"> </w:t>
      </w:r>
      <w:r>
        <w:rPr>
          <w:spacing w:val="-1"/>
        </w:rPr>
        <w:t>the</w:t>
      </w:r>
      <w:r>
        <w:rPr>
          <w:spacing w:val="-3"/>
        </w:rPr>
        <w:t xml:space="preserve"> </w:t>
      </w:r>
      <w:r>
        <w:rPr>
          <w:spacing w:val="-1"/>
        </w:rPr>
        <w:t>matching</w:t>
      </w:r>
      <w:r>
        <w:rPr>
          <w:spacing w:val="-5"/>
        </w:rPr>
        <w:t xml:space="preserve"> </w:t>
      </w:r>
      <w:r>
        <w:t>requirements</w:t>
      </w:r>
      <w:r>
        <w:rPr>
          <w:spacing w:val="-5"/>
        </w:rPr>
        <w:t xml:space="preserve"> </w:t>
      </w:r>
      <w:r>
        <w:rPr>
          <w:spacing w:val="-1"/>
        </w:rPr>
        <w:t>should</w:t>
      </w:r>
      <w:r>
        <w:rPr>
          <w:spacing w:val="-3"/>
        </w:rPr>
        <w:t xml:space="preserve"> </w:t>
      </w:r>
      <w:r>
        <w:t>be</w:t>
      </w:r>
      <w:r>
        <w:rPr>
          <w:spacing w:val="-3"/>
        </w:rPr>
        <w:t xml:space="preserve"> </w:t>
      </w:r>
      <w:r>
        <w:t>captured.</w:t>
      </w:r>
      <w:r>
        <w:rPr>
          <w:spacing w:val="-5"/>
        </w:rPr>
        <w:t xml:space="preserve"> </w:t>
      </w:r>
      <w:r>
        <w:t>Within</w:t>
      </w:r>
      <w:r>
        <w:rPr>
          <w:spacing w:val="25"/>
        </w:rPr>
        <w:t xml:space="preserve"> </w:t>
      </w:r>
      <w:r>
        <w:rPr>
          <w:spacing w:val="-1"/>
        </w:rPr>
        <w:t>the</w:t>
      </w:r>
      <w:r>
        <w:rPr>
          <w:spacing w:val="-4"/>
        </w:rPr>
        <w:t xml:space="preserve"> </w:t>
      </w:r>
      <w:r>
        <w:rPr>
          <w:spacing w:val="-1"/>
        </w:rPr>
        <w:t>applicable</w:t>
      </w:r>
      <w:r>
        <w:rPr>
          <w:spacing w:val="-3"/>
        </w:rPr>
        <w:t xml:space="preserve"> </w:t>
      </w:r>
      <w:r>
        <w:t>object</w:t>
      </w:r>
      <w:r>
        <w:rPr>
          <w:spacing w:val="-4"/>
        </w:rPr>
        <w:t xml:space="preserve"> </w:t>
      </w:r>
      <w:r>
        <w:rPr>
          <w:spacing w:val="-1"/>
        </w:rPr>
        <w:t>class</w:t>
      </w:r>
      <w:r>
        <w:rPr>
          <w:spacing w:val="-5"/>
        </w:rPr>
        <w:t xml:space="preserve"> </w:t>
      </w:r>
      <w:r>
        <w:t>category</w:t>
      </w:r>
      <w:r>
        <w:rPr>
          <w:spacing w:val="-4"/>
        </w:rPr>
        <w:t xml:space="preserve"> </w:t>
      </w:r>
      <w:r>
        <w:rPr>
          <w:spacing w:val="-1"/>
        </w:rPr>
        <w:t>in</w:t>
      </w:r>
      <w:r>
        <w:rPr>
          <w:spacing w:val="-4"/>
        </w:rPr>
        <w:t xml:space="preserve"> </w:t>
      </w:r>
      <w:r>
        <w:rPr>
          <w:spacing w:val="-1"/>
        </w:rPr>
        <w:t>the</w:t>
      </w:r>
      <w:r>
        <w:rPr>
          <w:spacing w:val="-4"/>
        </w:rPr>
        <w:t xml:space="preserve"> </w:t>
      </w:r>
      <w:r>
        <w:t>budget</w:t>
      </w:r>
      <w:r>
        <w:rPr>
          <w:spacing w:val="-4"/>
        </w:rPr>
        <w:t xml:space="preserve"> </w:t>
      </w:r>
      <w:r>
        <w:t>narrative,</w:t>
      </w:r>
      <w:r>
        <w:rPr>
          <w:spacing w:val="-3"/>
        </w:rPr>
        <w:t xml:space="preserve"> </w:t>
      </w:r>
      <w:r>
        <w:rPr>
          <w:spacing w:val="-1"/>
        </w:rPr>
        <w:t>(Personnel,</w:t>
      </w:r>
      <w:r>
        <w:rPr>
          <w:spacing w:val="-4"/>
        </w:rPr>
        <w:t xml:space="preserve"> </w:t>
      </w:r>
      <w:r>
        <w:rPr>
          <w:spacing w:val="-1"/>
        </w:rPr>
        <w:t>Supplies,</w:t>
      </w:r>
      <w:r>
        <w:rPr>
          <w:spacing w:val="-2"/>
        </w:rPr>
        <w:t xml:space="preserve"> </w:t>
      </w:r>
      <w:r>
        <w:rPr>
          <w:spacing w:val="-1"/>
        </w:rPr>
        <w:t>etc),</w:t>
      </w:r>
      <w:r>
        <w:rPr>
          <w:spacing w:val="-4"/>
        </w:rPr>
        <w:t xml:space="preserve"> </w:t>
      </w:r>
      <w:r>
        <w:t>detail</w:t>
      </w:r>
      <w:r>
        <w:rPr>
          <w:spacing w:val="39"/>
        </w:rPr>
        <w:t xml:space="preserve"> </w:t>
      </w:r>
      <w:r>
        <w:rPr>
          <w:spacing w:val="-1"/>
        </w:rPr>
        <w:t>the</w:t>
      </w:r>
      <w:r>
        <w:rPr>
          <w:spacing w:val="-10"/>
        </w:rPr>
        <w:t xml:space="preserve"> </w:t>
      </w:r>
      <w:r>
        <w:rPr>
          <w:spacing w:val="-1"/>
        </w:rPr>
        <w:t>matching</w:t>
      </w:r>
      <w:r>
        <w:rPr>
          <w:spacing w:val="-10"/>
        </w:rPr>
        <w:t xml:space="preserve"> </w:t>
      </w:r>
      <w:r>
        <w:t>requirements.</w:t>
      </w:r>
    </w:p>
    <w:p w:rsidR="00CB5CAC" w:rsidRDefault="00CB5CAC"/>
    <w:p w:rsidR="009A0F2D" w:rsidRPr="00CB5CAC" w:rsidRDefault="008D230B" w:rsidP="00CB5CAC">
      <w:pPr>
        <w:pStyle w:val="BodyText"/>
        <w:spacing w:before="51"/>
        <w:ind w:left="540" w:right="885"/>
      </w:pPr>
      <w:r w:rsidRPr="00CB5CAC">
        <w:t>Please</w:t>
      </w:r>
      <w:r w:rsidRPr="00CB5CAC">
        <w:rPr>
          <w:spacing w:val="-3"/>
        </w:rPr>
        <w:t xml:space="preserve"> </w:t>
      </w:r>
      <w:r w:rsidRPr="00CB5CAC">
        <w:rPr>
          <w:spacing w:val="-1"/>
        </w:rPr>
        <w:t>ensure</w:t>
      </w:r>
      <w:r w:rsidRPr="00CB5CAC">
        <w:rPr>
          <w:spacing w:val="-3"/>
        </w:rPr>
        <w:t xml:space="preserve"> </w:t>
      </w:r>
      <w:r w:rsidRPr="00CB5CAC">
        <w:t>that</w:t>
      </w:r>
      <w:r w:rsidRPr="00CB5CAC">
        <w:rPr>
          <w:spacing w:val="-4"/>
        </w:rPr>
        <w:t xml:space="preserve"> </w:t>
      </w:r>
      <w:r w:rsidRPr="00CB5CAC">
        <w:rPr>
          <w:spacing w:val="-1"/>
        </w:rPr>
        <w:t>the</w:t>
      </w:r>
      <w:r w:rsidRPr="00CB5CAC">
        <w:rPr>
          <w:spacing w:val="-4"/>
        </w:rPr>
        <w:t xml:space="preserve"> </w:t>
      </w:r>
      <w:r w:rsidRPr="00CB5CAC">
        <w:t>match</w:t>
      </w:r>
      <w:r w:rsidRPr="00CB5CAC">
        <w:rPr>
          <w:spacing w:val="-4"/>
        </w:rPr>
        <w:t xml:space="preserve"> </w:t>
      </w:r>
      <w:r w:rsidRPr="00CB5CAC">
        <w:t>is</w:t>
      </w:r>
      <w:r w:rsidRPr="00CB5CAC">
        <w:rPr>
          <w:spacing w:val="-4"/>
        </w:rPr>
        <w:t xml:space="preserve"> </w:t>
      </w:r>
      <w:r w:rsidRPr="00CB5CAC">
        <w:t>clearly</w:t>
      </w:r>
      <w:r w:rsidRPr="00CB5CAC">
        <w:rPr>
          <w:spacing w:val="-3"/>
        </w:rPr>
        <w:t xml:space="preserve"> </w:t>
      </w:r>
      <w:r w:rsidRPr="00CB5CAC">
        <w:rPr>
          <w:spacing w:val="-1"/>
        </w:rPr>
        <w:t>identified</w:t>
      </w:r>
      <w:r w:rsidRPr="00CB5CAC">
        <w:rPr>
          <w:spacing w:val="-2"/>
        </w:rPr>
        <w:t xml:space="preserve"> </w:t>
      </w:r>
      <w:r w:rsidRPr="00CB5CAC">
        <w:t>in</w:t>
      </w:r>
      <w:r w:rsidRPr="00CB5CAC">
        <w:rPr>
          <w:spacing w:val="-4"/>
        </w:rPr>
        <w:t xml:space="preserve"> </w:t>
      </w:r>
      <w:r w:rsidRPr="00CB5CAC">
        <w:rPr>
          <w:spacing w:val="-1"/>
        </w:rPr>
        <w:t>the</w:t>
      </w:r>
      <w:r w:rsidRPr="00CB5CAC">
        <w:rPr>
          <w:spacing w:val="-2"/>
        </w:rPr>
        <w:t xml:space="preserve"> </w:t>
      </w:r>
      <w:r w:rsidRPr="00CB5CAC">
        <w:t>budget</w:t>
      </w:r>
      <w:r w:rsidRPr="00CB5CAC">
        <w:rPr>
          <w:spacing w:val="-4"/>
        </w:rPr>
        <w:t xml:space="preserve"> </w:t>
      </w:r>
      <w:r w:rsidRPr="00CB5CAC">
        <w:rPr>
          <w:spacing w:val="-1"/>
        </w:rPr>
        <w:t>narrative.</w:t>
      </w:r>
      <w:r w:rsidRPr="00CB5CAC">
        <w:rPr>
          <w:spacing w:val="-5"/>
        </w:rPr>
        <w:t xml:space="preserve"> </w:t>
      </w:r>
      <w:r w:rsidRPr="00CB5CAC">
        <w:rPr>
          <w:spacing w:val="-1"/>
        </w:rPr>
        <w:t>Provide</w:t>
      </w:r>
      <w:r w:rsidRPr="00CB5CAC">
        <w:rPr>
          <w:spacing w:val="-4"/>
        </w:rPr>
        <w:t xml:space="preserve"> </w:t>
      </w:r>
      <w:r w:rsidR="00273B35" w:rsidRPr="00CB5CAC">
        <w:rPr>
          <w:spacing w:val="1"/>
        </w:rPr>
        <w:t xml:space="preserve">an </w:t>
      </w:r>
      <w:r w:rsidR="00273B35" w:rsidRPr="00273B35">
        <w:t>explanation</w:t>
      </w:r>
      <w:r w:rsidRPr="00CB5CAC">
        <w:rPr>
          <w:spacing w:val="-5"/>
        </w:rPr>
        <w:t xml:space="preserve"> </w:t>
      </w:r>
      <w:r w:rsidRPr="00CB5CAC">
        <w:t>as</w:t>
      </w:r>
      <w:r w:rsidRPr="00CB5CAC">
        <w:rPr>
          <w:spacing w:val="-3"/>
        </w:rPr>
        <w:t xml:space="preserve"> </w:t>
      </w:r>
      <w:r w:rsidRPr="00CB5CAC">
        <w:t>to</w:t>
      </w:r>
      <w:r w:rsidRPr="00CB5CAC">
        <w:rPr>
          <w:spacing w:val="-3"/>
        </w:rPr>
        <w:t xml:space="preserve"> </w:t>
      </w:r>
      <w:r w:rsidRPr="00CB5CAC">
        <w:rPr>
          <w:spacing w:val="-1"/>
        </w:rPr>
        <w:t>the</w:t>
      </w:r>
      <w:r w:rsidRPr="00CB5CAC">
        <w:rPr>
          <w:spacing w:val="-2"/>
        </w:rPr>
        <w:t xml:space="preserve"> </w:t>
      </w:r>
      <w:r w:rsidRPr="00CB5CAC">
        <w:rPr>
          <w:spacing w:val="-1"/>
        </w:rPr>
        <w:t>amount</w:t>
      </w:r>
      <w:r w:rsidRPr="00CB5CAC">
        <w:rPr>
          <w:spacing w:val="-3"/>
        </w:rPr>
        <w:t xml:space="preserve"> </w:t>
      </w:r>
      <w:r w:rsidRPr="00CB5CAC">
        <w:t>to</w:t>
      </w:r>
      <w:r w:rsidRPr="00CB5CAC">
        <w:rPr>
          <w:spacing w:val="-2"/>
        </w:rPr>
        <w:t xml:space="preserve"> </w:t>
      </w:r>
      <w:r w:rsidRPr="00CB5CAC">
        <w:rPr>
          <w:spacing w:val="-1"/>
        </w:rPr>
        <w:t>be</w:t>
      </w:r>
      <w:r w:rsidRPr="00CB5CAC">
        <w:rPr>
          <w:spacing w:val="-2"/>
        </w:rPr>
        <w:t xml:space="preserve"> </w:t>
      </w:r>
      <w:r w:rsidRPr="00CB5CAC">
        <w:t>matched</w:t>
      </w:r>
      <w:r w:rsidRPr="00CB5CAC">
        <w:rPr>
          <w:spacing w:val="-2"/>
        </w:rPr>
        <w:t xml:space="preserve"> </w:t>
      </w:r>
      <w:r w:rsidRPr="00CB5CAC">
        <w:rPr>
          <w:spacing w:val="-1"/>
        </w:rPr>
        <w:t>and</w:t>
      </w:r>
      <w:r w:rsidRPr="00CB5CAC">
        <w:rPr>
          <w:spacing w:val="-3"/>
        </w:rPr>
        <w:t xml:space="preserve"> </w:t>
      </w:r>
      <w:r w:rsidRPr="00CB5CAC">
        <w:rPr>
          <w:spacing w:val="-1"/>
        </w:rPr>
        <w:t>how</w:t>
      </w:r>
      <w:r w:rsidRPr="00CB5CAC">
        <w:rPr>
          <w:spacing w:val="-2"/>
        </w:rPr>
        <w:t xml:space="preserve"> </w:t>
      </w:r>
      <w:r w:rsidRPr="00CB5CAC">
        <w:t>it</w:t>
      </w:r>
      <w:r w:rsidRPr="00CB5CAC">
        <w:rPr>
          <w:spacing w:val="-3"/>
        </w:rPr>
        <w:t xml:space="preserve"> </w:t>
      </w:r>
      <w:r w:rsidRPr="00CB5CAC">
        <w:t>was</w:t>
      </w:r>
      <w:r w:rsidRPr="00CB5CAC">
        <w:rPr>
          <w:spacing w:val="-3"/>
        </w:rPr>
        <w:t xml:space="preserve"> </w:t>
      </w:r>
      <w:r w:rsidRPr="00CB5CAC">
        <w:rPr>
          <w:spacing w:val="-1"/>
        </w:rPr>
        <w:t>determined.</w:t>
      </w:r>
      <w:r w:rsidRPr="00CB5CAC">
        <w:rPr>
          <w:spacing w:val="-4"/>
        </w:rPr>
        <w:t xml:space="preserve"> </w:t>
      </w:r>
      <w:r w:rsidRPr="00CB5CAC">
        <w:t>Matching</w:t>
      </w:r>
      <w:r w:rsidRPr="00CB5CAC">
        <w:rPr>
          <w:spacing w:val="-2"/>
        </w:rPr>
        <w:t xml:space="preserve"> </w:t>
      </w:r>
      <w:r w:rsidRPr="00CB5CAC">
        <w:rPr>
          <w:spacing w:val="-1"/>
        </w:rPr>
        <w:t>funds</w:t>
      </w:r>
      <w:r w:rsidRPr="00CB5CAC">
        <w:rPr>
          <w:spacing w:val="32"/>
        </w:rPr>
        <w:t xml:space="preserve"> </w:t>
      </w:r>
      <w:r w:rsidRPr="00CB5CAC">
        <w:rPr>
          <w:spacing w:val="-1"/>
        </w:rPr>
        <w:t>should</w:t>
      </w:r>
      <w:r w:rsidRPr="00CB5CAC">
        <w:rPr>
          <w:spacing w:val="-4"/>
        </w:rPr>
        <w:t xml:space="preserve"> </w:t>
      </w:r>
      <w:r w:rsidRPr="00CB5CAC">
        <w:rPr>
          <w:spacing w:val="-1"/>
        </w:rPr>
        <w:t>be</w:t>
      </w:r>
      <w:r w:rsidRPr="00CB5CAC">
        <w:rPr>
          <w:spacing w:val="-2"/>
        </w:rPr>
        <w:t xml:space="preserve"> </w:t>
      </w:r>
      <w:r w:rsidRPr="00CB5CAC">
        <w:rPr>
          <w:spacing w:val="-1"/>
        </w:rPr>
        <w:t>described</w:t>
      </w:r>
      <w:r w:rsidRPr="00CB5CAC">
        <w:rPr>
          <w:spacing w:val="-3"/>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same</w:t>
      </w:r>
      <w:r w:rsidRPr="00CB5CAC">
        <w:rPr>
          <w:spacing w:val="-2"/>
        </w:rPr>
        <w:t xml:space="preserve"> </w:t>
      </w:r>
      <w:r w:rsidRPr="00CB5CAC">
        <w:t>manner</w:t>
      </w:r>
      <w:r w:rsidRPr="00CB5CAC">
        <w:rPr>
          <w:spacing w:val="-4"/>
        </w:rPr>
        <w:t xml:space="preserve"> </w:t>
      </w:r>
      <w:r w:rsidRPr="00CB5CAC">
        <w:t>as</w:t>
      </w:r>
      <w:r w:rsidRPr="00CB5CAC">
        <w:rPr>
          <w:spacing w:val="-3"/>
        </w:rPr>
        <w:t xml:space="preserve"> </w:t>
      </w:r>
      <w:r w:rsidRPr="00CB5CAC">
        <w:t>if</w:t>
      </w:r>
      <w:r w:rsidRPr="00CB5CAC">
        <w:rPr>
          <w:spacing w:val="-3"/>
        </w:rPr>
        <w:t xml:space="preserve"> </w:t>
      </w:r>
      <w:r w:rsidRPr="00CB5CAC">
        <w:t>they</w:t>
      </w:r>
      <w:r w:rsidRPr="00CB5CAC">
        <w:rPr>
          <w:spacing w:val="-2"/>
        </w:rPr>
        <w:t xml:space="preserve"> </w:t>
      </w:r>
      <w:r w:rsidRPr="00CB5CAC">
        <w:t>were</w:t>
      </w:r>
      <w:r w:rsidRPr="00CB5CAC">
        <w:rPr>
          <w:spacing w:val="-3"/>
        </w:rPr>
        <w:t xml:space="preserve"> </w:t>
      </w:r>
      <w:r w:rsidRPr="00CB5CAC">
        <w:rPr>
          <w:spacing w:val="-1"/>
        </w:rPr>
        <w:t>the</w:t>
      </w:r>
      <w:r w:rsidRPr="00CB5CAC">
        <w:rPr>
          <w:spacing w:val="-3"/>
        </w:rPr>
        <w:t xml:space="preserve"> </w:t>
      </w:r>
      <w:r w:rsidRPr="00CB5CAC">
        <w:t>Federal</w:t>
      </w:r>
      <w:r w:rsidRPr="00CB5CAC">
        <w:rPr>
          <w:spacing w:val="-3"/>
        </w:rPr>
        <w:t xml:space="preserve"> </w:t>
      </w:r>
      <w:r w:rsidRPr="00CB5CAC">
        <w:rPr>
          <w:spacing w:val="-1"/>
        </w:rPr>
        <w:t>share</w:t>
      </w:r>
      <w:r w:rsidRPr="00CB5CAC">
        <w:rPr>
          <w:spacing w:val="-2"/>
        </w:rPr>
        <w:t xml:space="preserve"> </w:t>
      </w:r>
      <w:r w:rsidRPr="00CB5CAC">
        <w:rPr>
          <w:spacing w:val="-1"/>
        </w:rPr>
        <w:t>of</w:t>
      </w:r>
      <w:r w:rsidRPr="00CB5CAC">
        <w:rPr>
          <w:spacing w:val="-3"/>
        </w:rPr>
        <w:t xml:space="preserve"> </w:t>
      </w:r>
      <w:r w:rsidRPr="00CB5CAC">
        <w:rPr>
          <w:spacing w:val="-1"/>
        </w:rPr>
        <w:t>costs.</w:t>
      </w:r>
      <w:r w:rsidRPr="00CB5CAC">
        <w:rPr>
          <w:spacing w:val="-2"/>
        </w:rPr>
        <w:t xml:space="preserve"> </w:t>
      </w:r>
      <w:r w:rsidRPr="00CB5CAC">
        <w:rPr>
          <w:spacing w:val="-1"/>
        </w:rPr>
        <w:t>List</w:t>
      </w:r>
      <w:r w:rsidRPr="00CB5CAC">
        <w:rPr>
          <w:spacing w:val="-2"/>
        </w:rPr>
        <w:t xml:space="preserve"> </w:t>
      </w:r>
      <w:r w:rsidRPr="00CB5CAC">
        <w:t>all</w:t>
      </w:r>
      <w:r w:rsidRPr="00CB5CAC">
        <w:rPr>
          <w:spacing w:val="-3"/>
        </w:rPr>
        <w:t xml:space="preserve"> </w:t>
      </w:r>
      <w:r w:rsidRPr="00CB5CAC">
        <w:rPr>
          <w:spacing w:val="-1"/>
        </w:rPr>
        <w:t>staff</w:t>
      </w:r>
      <w:r w:rsidRPr="00CB5CAC">
        <w:rPr>
          <w:spacing w:val="34"/>
        </w:rPr>
        <w:t xml:space="preserve"> </w:t>
      </w:r>
      <w:r w:rsidRPr="00CB5CAC">
        <w:rPr>
          <w:spacing w:val="-1"/>
        </w:rPr>
        <w:t>positions</w:t>
      </w:r>
      <w:r w:rsidRPr="00CB5CAC">
        <w:rPr>
          <w:spacing w:val="-2"/>
        </w:rPr>
        <w:t xml:space="preserve"> </w:t>
      </w:r>
      <w:r w:rsidRPr="00CB5CAC">
        <w:rPr>
          <w:spacing w:val="-1"/>
        </w:rPr>
        <w:t>by</w:t>
      </w:r>
      <w:r w:rsidRPr="00CB5CAC">
        <w:rPr>
          <w:spacing w:val="-2"/>
        </w:rPr>
        <w:t xml:space="preserve"> </w:t>
      </w:r>
      <w:r w:rsidRPr="00CB5CAC">
        <w:t>title.</w:t>
      </w:r>
      <w:r w:rsidRPr="00CB5CAC">
        <w:rPr>
          <w:spacing w:val="-4"/>
        </w:rPr>
        <w:t xml:space="preserve"> </w:t>
      </w:r>
      <w:r w:rsidRPr="00CB5CAC">
        <w:rPr>
          <w:spacing w:val="-1"/>
        </w:rPr>
        <w:t>Give</w:t>
      </w:r>
      <w:r w:rsidRPr="00CB5CAC">
        <w:rPr>
          <w:spacing w:val="-2"/>
        </w:rPr>
        <w:t xml:space="preserve"> </w:t>
      </w:r>
      <w:r w:rsidRPr="00CB5CAC">
        <w:t>annual</w:t>
      </w:r>
      <w:r w:rsidRPr="00CB5CAC">
        <w:rPr>
          <w:spacing w:val="-3"/>
        </w:rPr>
        <w:t xml:space="preserve"> </w:t>
      </w:r>
      <w:r w:rsidRPr="00CB5CAC">
        <w:t>salary</w:t>
      </w:r>
      <w:r w:rsidRPr="00CB5CAC">
        <w:rPr>
          <w:spacing w:val="-4"/>
        </w:rPr>
        <w:t xml:space="preserve"> </w:t>
      </w:r>
      <w:r w:rsidRPr="00CB5CAC">
        <w:t>exclusive</w:t>
      </w:r>
      <w:r w:rsidRPr="00CB5CAC">
        <w:rPr>
          <w:spacing w:val="-3"/>
        </w:rPr>
        <w:t xml:space="preserve"> </w:t>
      </w:r>
      <w:r w:rsidRPr="00CB5CAC">
        <w:rPr>
          <w:spacing w:val="-1"/>
        </w:rPr>
        <w:t>of</w:t>
      </w:r>
      <w:r w:rsidRPr="00CB5CAC">
        <w:rPr>
          <w:spacing w:val="-3"/>
        </w:rPr>
        <w:t xml:space="preserve"> </w:t>
      </w:r>
      <w:r w:rsidRPr="00CB5CAC">
        <w:rPr>
          <w:spacing w:val="-1"/>
        </w:rPr>
        <w:t>fringe</w:t>
      </w:r>
      <w:r w:rsidRPr="00CB5CAC">
        <w:rPr>
          <w:spacing w:val="-2"/>
        </w:rPr>
        <w:t xml:space="preserve"> </w:t>
      </w:r>
      <w:r w:rsidRPr="00CB5CAC">
        <w:rPr>
          <w:spacing w:val="-1"/>
        </w:rPr>
        <w:t>benefits,</w:t>
      </w:r>
      <w:r w:rsidRPr="00CB5CAC">
        <w:rPr>
          <w:spacing w:val="-2"/>
        </w:rPr>
        <w:t xml:space="preserve"> </w:t>
      </w:r>
      <w:r w:rsidRPr="00CB5CAC">
        <w:rPr>
          <w:spacing w:val="-1"/>
        </w:rPr>
        <w:t>job</w:t>
      </w:r>
      <w:r w:rsidRPr="00CB5CAC">
        <w:rPr>
          <w:spacing w:val="-3"/>
        </w:rPr>
        <w:t xml:space="preserve"> </w:t>
      </w:r>
      <w:r w:rsidRPr="00CB5CAC">
        <w:t>title,</w:t>
      </w:r>
      <w:r w:rsidRPr="00CB5CAC">
        <w:rPr>
          <w:spacing w:val="-3"/>
        </w:rPr>
        <w:t xml:space="preserve"> </w:t>
      </w:r>
      <w:r w:rsidRPr="00CB5CAC">
        <w:t>role</w:t>
      </w:r>
      <w:r w:rsidRPr="00CB5CAC">
        <w:rPr>
          <w:spacing w:val="-4"/>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HMEP</w:t>
      </w:r>
      <w:r w:rsidRPr="00CB5CAC">
        <w:rPr>
          <w:spacing w:val="-3"/>
        </w:rPr>
        <w:t xml:space="preserve"> </w:t>
      </w:r>
      <w:r w:rsidRPr="00CB5CAC">
        <w:t>grant</w:t>
      </w:r>
      <w:r w:rsidRPr="00CB5CAC">
        <w:rPr>
          <w:spacing w:val="28"/>
        </w:rPr>
        <w:t xml:space="preserve"> </w:t>
      </w:r>
      <w:r w:rsidRPr="00CB5CAC">
        <w:t>(this</w:t>
      </w:r>
      <w:r w:rsidRPr="00CB5CAC">
        <w:rPr>
          <w:spacing w:val="-4"/>
        </w:rPr>
        <w:t xml:space="preserve"> </w:t>
      </w:r>
      <w:r w:rsidRPr="00CB5CAC">
        <w:t>may</w:t>
      </w:r>
      <w:r w:rsidRPr="00CB5CAC">
        <w:rPr>
          <w:spacing w:val="-2"/>
        </w:rPr>
        <w:t xml:space="preserve"> </w:t>
      </w:r>
      <w:r w:rsidRPr="00CB5CAC">
        <w:t>differ</w:t>
      </w:r>
      <w:r w:rsidRPr="00CB5CAC">
        <w:rPr>
          <w:spacing w:val="-3"/>
        </w:rPr>
        <w:t xml:space="preserve"> </w:t>
      </w:r>
      <w:r w:rsidRPr="00CB5CAC">
        <w:rPr>
          <w:spacing w:val="-1"/>
        </w:rPr>
        <w:t>from</w:t>
      </w:r>
      <w:r w:rsidRPr="00CB5CAC">
        <w:rPr>
          <w:spacing w:val="-2"/>
        </w:rPr>
        <w:t xml:space="preserve"> </w:t>
      </w:r>
      <w:r w:rsidRPr="00CB5CAC">
        <w:rPr>
          <w:spacing w:val="-1"/>
        </w:rPr>
        <w:t>the</w:t>
      </w:r>
      <w:r w:rsidRPr="00CB5CAC">
        <w:rPr>
          <w:spacing w:val="-2"/>
        </w:rPr>
        <w:t xml:space="preserve"> </w:t>
      </w:r>
      <w:r w:rsidRPr="00CB5CAC">
        <w:rPr>
          <w:spacing w:val="-1"/>
        </w:rPr>
        <w:t>organizational</w:t>
      </w:r>
      <w:r w:rsidRPr="00CB5CAC">
        <w:rPr>
          <w:spacing w:val="-3"/>
        </w:rPr>
        <w:t xml:space="preserve"> </w:t>
      </w:r>
      <w:r w:rsidRPr="00CB5CAC">
        <w:rPr>
          <w:spacing w:val="-1"/>
        </w:rPr>
        <w:t>job</w:t>
      </w:r>
      <w:r w:rsidRPr="00CB5CAC">
        <w:rPr>
          <w:spacing w:val="-3"/>
        </w:rPr>
        <w:t xml:space="preserve"> </w:t>
      </w:r>
      <w:r w:rsidRPr="00CB5CAC">
        <w:t>title),</w:t>
      </w:r>
      <w:r w:rsidRPr="00CB5CAC">
        <w:rPr>
          <w:spacing w:val="-4"/>
        </w:rPr>
        <w:t xml:space="preserve"> </w:t>
      </w:r>
      <w:r w:rsidR="00273B35" w:rsidRPr="00CB5CAC">
        <w:rPr>
          <w:spacing w:val="-1"/>
        </w:rPr>
        <w:t>and percentage</w:t>
      </w:r>
      <w:r w:rsidRPr="00CB5CAC">
        <w:rPr>
          <w:spacing w:val="-1"/>
        </w:rPr>
        <w:t xml:space="preserve"> of</w:t>
      </w:r>
      <w:r w:rsidRPr="00CB5CAC">
        <w:rPr>
          <w:spacing w:val="-3"/>
        </w:rPr>
        <w:t xml:space="preserve"> </w:t>
      </w:r>
      <w:r w:rsidRPr="00CB5CAC">
        <w:t>time</w:t>
      </w:r>
      <w:r w:rsidRPr="00CB5CAC">
        <w:rPr>
          <w:spacing w:val="-3"/>
        </w:rPr>
        <w:t xml:space="preserve"> </w:t>
      </w:r>
      <w:r w:rsidRPr="00CB5CAC">
        <w:t>assigned</w:t>
      </w:r>
      <w:r w:rsidRPr="00CB5CAC">
        <w:rPr>
          <w:spacing w:val="-5"/>
        </w:rPr>
        <w:t xml:space="preserve"> </w:t>
      </w:r>
      <w:r w:rsidRPr="00CB5CAC">
        <w:t>to</w:t>
      </w:r>
      <w:r w:rsidRPr="00CB5CAC">
        <w:rPr>
          <w:spacing w:val="-3"/>
        </w:rPr>
        <w:t xml:space="preserve"> </w:t>
      </w:r>
      <w:r w:rsidRPr="00CB5CAC">
        <w:rPr>
          <w:spacing w:val="-1"/>
        </w:rPr>
        <w:t>the</w:t>
      </w:r>
      <w:r w:rsidRPr="00CB5CAC">
        <w:rPr>
          <w:spacing w:val="-1"/>
          <w:w w:val="99"/>
        </w:rPr>
        <w:t xml:space="preserve"> </w:t>
      </w:r>
      <w:r w:rsidRPr="00CB5CAC">
        <w:t>HMEP</w:t>
      </w:r>
      <w:r w:rsidRPr="00CB5CAC">
        <w:rPr>
          <w:spacing w:val="-3"/>
        </w:rPr>
        <w:t xml:space="preserve"> </w:t>
      </w:r>
      <w:r w:rsidRPr="00CB5CAC">
        <w:t>grant,</w:t>
      </w:r>
      <w:r w:rsidRPr="00CB5CAC">
        <w:rPr>
          <w:spacing w:val="-3"/>
        </w:rPr>
        <w:t xml:space="preserve"> </w:t>
      </w:r>
      <w:r w:rsidRPr="00CB5CAC">
        <w:t>and</w:t>
      </w:r>
      <w:r w:rsidRPr="00CB5CAC">
        <w:rPr>
          <w:spacing w:val="-3"/>
        </w:rPr>
        <w:t xml:space="preserve"> </w:t>
      </w:r>
      <w:r w:rsidRPr="00CB5CAC">
        <w:rPr>
          <w:spacing w:val="-1"/>
        </w:rPr>
        <w:t>total</w:t>
      </w:r>
      <w:r w:rsidRPr="00CB5CAC">
        <w:rPr>
          <w:spacing w:val="-2"/>
        </w:rPr>
        <w:t xml:space="preserve"> </w:t>
      </w:r>
      <w:r w:rsidRPr="00CB5CAC">
        <w:t>cost</w:t>
      </w:r>
      <w:r w:rsidRPr="00CB5CAC">
        <w:rPr>
          <w:spacing w:val="-2"/>
        </w:rPr>
        <w:t xml:space="preserve"> </w:t>
      </w:r>
      <w:r w:rsidRPr="00CB5CAC">
        <w:rPr>
          <w:spacing w:val="-1"/>
        </w:rPr>
        <w:t>for</w:t>
      </w:r>
      <w:r w:rsidRPr="00CB5CAC">
        <w:rPr>
          <w:spacing w:val="-2"/>
        </w:rPr>
        <w:t xml:space="preserve"> </w:t>
      </w:r>
      <w:r w:rsidRPr="00CB5CAC">
        <w:rPr>
          <w:spacing w:val="-1"/>
        </w:rPr>
        <w:t xml:space="preserve">the </w:t>
      </w:r>
      <w:r w:rsidRPr="00CB5CAC">
        <w:t>budget</w:t>
      </w:r>
      <w:r w:rsidRPr="00CB5CAC">
        <w:rPr>
          <w:spacing w:val="-2"/>
        </w:rPr>
        <w:t xml:space="preserve"> </w:t>
      </w:r>
      <w:r w:rsidRPr="00CB5CAC">
        <w:rPr>
          <w:spacing w:val="-1"/>
        </w:rPr>
        <w:t>period.</w:t>
      </w:r>
      <w:r w:rsidRPr="00CB5CAC">
        <w:rPr>
          <w:spacing w:val="-2"/>
        </w:rPr>
        <w:t xml:space="preserve"> </w:t>
      </w:r>
      <w:r w:rsidRPr="00CB5CAC">
        <w:t>Base</w:t>
      </w:r>
      <w:r w:rsidRPr="00CB5CAC">
        <w:rPr>
          <w:spacing w:val="-2"/>
        </w:rPr>
        <w:t xml:space="preserve"> </w:t>
      </w:r>
      <w:r w:rsidRPr="00CB5CAC">
        <w:rPr>
          <w:spacing w:val="-1"/>
        </w:rPr>
        <w:t>the allocation</w:t>
      </w:r>
      <w:r w:rsidRPr="00CB5CAC">
        <w:rPr>
          <w:spacing w:val="-2"/>
        </w:rPr>
        <w:t xml:space="preserve"> </w:t>
      </w:r>
      <w:r w:rsidRPr="00CB5CAC">
        <w:rPr>
          <w:spacing w:val="-1"/>
        </w:rPr>
        <w:t>of</w:t>
      </w:r>
      <w:r w:rsidRPr="00CB5CAC">
        <w:rPr>
          <w:spacing w:val="-2"/>
        </w:rPr>
        <w:t xml:space="preserve"> </w:t>
      </w:r>
      <w:r w:rsidRPr="00CB5CAC">
        <w:t>salaries</w:t>
      </w:r>
      <w:r w:rsidRPr="00CB5CAC">
        <w:rPr>
          <w:spacing w:val="-3"/>
        </w:rPr>
        <w:t xml:space="preserve"> </w:t>
      </w:r>
      <w:r w:rsidRPr="00CB5CAC">
        <w:rPr>
          <w:spacing w:val="-1"/>
        </w:rPr>
        <w:t>for individuals</w:t>
      </w:r>
      <w:r w:rsidRPr="00CB5CAC">
        <w:rPr>
          <w:spacing w:val="28"/>
        </w:rPr>
        <w:t xml:space="preserve"> </w:t>
      </w:r>
      <w:r w:rsidRPr="00CB5CAC">
        <w:t>that</w:t>
      </w:r>
      <w:r w:rsidRPr="00CB5CAC">
        <w:rPr>
          <w:spacing w:val="-4"/>
        </w:rPr>
        <w:t xml:space="preserve"> </w:t>
      </w:r>
      <w:r w:rsidRPr="00CB5CAC">
        <w:rPr>
          <w:spacing w:val="-1"/>
        </w:rPr>
        <w:t>have</w:t>
      </w:r>
      <w:r w:rsidRPr="00CB5CAC">
        <w:rPr>
          <w:spacing w:val="-2"/>
        </w:rPr>
        <w:t xml:space="preserve"> </w:t>
      </w:r>
      <w:r w:rsidRPr="00CB5CAC">
        <w:t>responsibilities</w:t>
      </w:r>
      <w:r w:rsidRPr="00CB5CAC">
        <w:rPr>
          <w:spacing w:val="-4"/>
        </w:rPr>
        <w:t xml:space="preserve"> </w:t>
      </w:r>
      <w:r w:rsidRPr="00CB5CAC">
        <w:t>in</w:t>
      </w:r>
      <w:r w:rsidRPr="00CB5CAC">
        <w:rPr>
          <w:spacing w:val="-3"/>
        </w:rPr>
        <w:t xml:space="preserve"> </w:t>
      </w:r>
      <w:r w:rsidRPr="00CB5CAC">
        <w:rPr>
          <w:spacing w:val="-1"/>
        </w:rPr>
        <w:t>both</w:t>
      </w:r>
      <w:r w:rsidRPr="00CB5CAC">
        <w:rPr>
          <w:spacing w:val="-3"/>
        </w:rPr>
        <w:t xml:space="preserve"> </w:t>
      </w:r>
      <w:r w:rsidRPr="00CB5CAC">
        <w:rPr>
          <w:spacing w:val="-1"/>
        </w:rPr>
        <w:t>the planning</w:t>
      </w:r>
      <w:r w:rsidRPr="00CB5CAC">
        <w:rPr>
          <w:spacing w:val="-2"/>
        </w:rPr>
        <w:t xml:space="preserve"> </w:t>
      </w:r>
      <w:r w:rsidRPr="00CB5CAC">
        <w:t>and</w:t>
      </w:r>
      <w:r w:rsidRPr="00CB5CAC">
        <w:rPr>
          <w:spacing w:val="-3"/>
        </w:rPr>
        <w:t xml:space="preserve"> </w:t>
      </w:r>
      <w:r w:rsidRPr="00CB5CAC">
        <w:t>training</w:t>
      </w:r>
      <w:r w:rsidRPr="00CB5CAC">
        <w:rPr>
          <w:spacing w:val="-3"/>
        </w:rPr>
        <w:t xml:space="preserve"> </w:t>
      </w:r>
      <w:r w:rsidRPr="00CB5CAC">
        <w:t>areas</w:t>
      </w:r>
      <w:r w:rsidRPr="00CB5CAC">
        <w:rPr>
          <w:spacing w:val="-3"/>
        </w:rPr>
        <w:t xml:space="preserve"> </w:t>
      </w:r>
      <w:r w:rsidRPr="00CB5CAC">
        <w:rPr>
          <w:spacing w:val="-1"/>
        </w:rPr>
        <w:t>on</w:t>
      </w:r>
      <w:r w:rsidRPr="00CB5CAC">
        <w:rPr>
          <w:spacing w:val="-3"/>
        </w:rPr>
        <w:t xml:space="preserve"> </w:t>
      </w:r>
      <w:r w:rsidRPr="00CB5CAC">
        <w:t>realistic</w:t>
      </w:r>
      <w:r w:rsidRPr="00CB5CAC">
        <w:rPr>
          <w:spacing w:val="-3"/>
        </w:rPr>
        <w:t xml:space="preserve"> </w:t>
      </w:r>
      <w:r w:rsidRPr="00CB5CAC">
        <w:t>estimates</w:t>
      </w:r>
      <w:r w:rsidRPr="00CB5CAC">
        <w:rPr>
          <w:spacing w:val="-4"/>
        </w:rPr>
        <w:t xml:space="preserve"> </w:t>
      </w:r>
      <w:r w:rsidRPr="00CB5CAC">
        <w:rPr>
          <w:spacing w:val="-1"/>
        </w:rPr>
        <w:t>of</w:t>
      </w:r>
      <w:r w:rsidRPr="00CB5CAC">
        <w:rPr>
          <w:spacing w:val="-3"/>
        </w:rPr>
        <w:t xml:space="preserve"> </w:t>
      </w:r>
      <w:r w:rsidRPr="00CB5CAC">
        <w:t>where</w:t>
      </w:r>
      <w:r w:rsidRPr="00CB5CAC">
        <w:rPr>
          <w:spacing w:val="27"/>
          <w:w w:val="99"/>
        </w:rPr>
        <w:t xml:space="preserve"> </w:t>
      </w:r>
      <w:r w:rsidRPr="00CB5CAC">
        <w:rPr>
          <w:spacing w:val="-1"/>
        </w:rPr>
        <w:t>the</w:t>
      </w:r>
      <w:r w:rsidRPr="00CB5CAC">
        <w:rPr>
          <w:spacing w:val="-2"/>
        </w:rPr>
        <w:t xml:space="preserve"> </w:t>
      </w:r>
      <w:r w:rsidRPr="00CB5CAC">
        <w:t>time</w:t>
      </w:r>
      <w:r w:rsidRPr="00CB5CAC">
        <w:rPr>
          <w:spacing w:val="-1"/>
        </w:rPr>
        <w:t xml:space="preserve"> </w:t>
      </w:r>
      <w:r w:rsidRPr="00CB5CAC">
        <w:t>is</w:t>
      </w:r>
      <w:r w:rsidRPr="00CB5CAC">
        <w:rPr>
          <w:spacing w:val="-3"/>
        </w:rPr>
        <w:t xml:space="preserve"> </w:t>
      </w:r>
      <w:r w:rsidRPr="00CB5CAC">
        <w:t>actually</w:t>
      </w:r>
      <w:r w:rsidRPr="00CB5CAC">
        <w:rPr>
          <w:spacing w:val="-1"/>
        </w:rPr>
        <w:t xml:space="preserve"> spent.</w:t>
      </w:r>
      <w:r w:rsidRPr="00CB5CAC">
        <w:rPr>
          <w:spacing w:val="-3"/>
        </w:rPr>
        <w:t xml:space="preserve"> </w:t>
      </w:r>
      <w:r w:rsidRPr="00CB5CAC">
        <w:t>Include</w:t>
      </w:r>
      <w:r w:rsidRPr="00CB5CAC">
        <w:rPr>
          <w:spacing w:val="-1"/>
        </w:rPr>
        <w:t xml:space="preserve"> only</w:t>
      </w:r>
      <w:r w:rsidRPr="00CB5CAC">
        <w:rPr>
          <w:spacing w:val="-2"/>
        </w:rPr>
        <w:t xml:space="preserve"> </w:t>
      </w:r>
      <w:r w:rsidRPr="00CB5CAC">
        <w:rPr>
          <w:spacing w:val="-1"/>
        </w:rPr>
        <w:t>those positions</w:t>
      </w:r>
      <w:r w:rsidRPr="00CB5CAC">
        <w:rPr>
          <w:spacing w:val="-2"/>
        </w:rPr>
        <w:t xml:space="preserve"> </w:t>
      </w:r>
      <w:r w:rsidRPr="00CB5CAC">
        <w:t>directly funded</w:t>
      </w:r>
      <w:r w:rsidRPr="00CB5CAC">
        <w:rPr>
          <w:spacing w:val="-3"/>
        </w:rPr>
        <w:t xml:space="preserve"> </w:t>
      </w:r>
      <w:r w:rsidRPr="00CB5CAC">
        <w:rPr>
          <w:spacing w:val="-1"/>
        </w:rPr>
        <w:t>by the</w:t>
      </w:r>
      <w:r w:rsidRPr="00CB5CAC">
        <w:rPr>
          <w:spacing w:val="-2"/>
        </w:rPr>
        <w:t xml:space="preserve"> </w:t>
      </w:r>
      <w:r w:rsidRPr="00CB5CAC">
        <w:t>HMEP</w:t>
      </w:r>
      <w:r w:rsidRPr="00CB5CAC">
        <w:rPr>
          <w:spacing w:val="-2"/>
        </w:rPr>
        <w:t xml:space="preserve"> </w:t>
      </w:r>
      <w:r w:rsidRPr="00CB5CAC">
        <w:rPr>
          <w:spacing w:val="-1"/>
        </w:rPr>
        <w:t>grant</w:t>
      </w:r>
      <w:r w:rsidRPr="00CB5CAC">
        <w:rPr>
          <w:spacing w:val="-3"/>
        </w:rPr>
        <w:t xml:space="preserve"> </w:t>
      </w:r>
      <w:r w:rsidRPr="00CB5CAC">
        <w:t>(in</w:t>
      </w:r>
      <w:r w:rsidRPr="00CB5CAC">
        <w:rPr>
          <w:spacing w:val="25"/>
        </w:rPr>
        <w:t xml:space="preserve"> </w:t>
      </w:r>
      <w:r w:rsidRPr="00CB5CAC">
        <w:rPr>
          <w:spacing w:val="-1"/>
        </w:rPr>
        <w:t>whole</w:t>
      </w:r>
      <w:r w:rsidRPr="00CB5CAC">
        <w:rPr>
          <w:spacing w:val="-2"/>
        </w:rPr>
        <w:t xml:space="preserve"> </w:t>
      </w:r>
      <w:r w:rsidRPr="00CB5CAC">
        <w:rPr>
          <w:spacing w:val="-1"/>
        </w:rPr>
        <w:t xml:space="preserve">or </w:t>
      </w:r>
      <w:r w:rsidRPr="00CB5CAC">
        <w:t>in part)</w:t>
      </w:r>
      <w:r w:rsidRPr="00CB5CAC">
        <w:rPr>
          <w:spacing w:val="-2"/>
        </w:rPr>
        <w:t xml:space="preserve"> </w:t>
      </w:r>
      <w:r w:rsidRPr="00CB5CAC">
        <w:rPr>
          <w:spacing w:val="-1"/>
        </w:rPr>
        <w:t xml:space="preserve">or </w:t>
      </w:r>
      <w:r w:rsidRPr="00CB5CAC">
        <w:t>that</w:t>
      </w:r>
      <w:r w:rsidRPr="00CB5CAC">
        <w:rPr>
          <w:spacing w:val="-2"/>
        </w:rPr>
        <w:t xml:space="preserve"> </w:t>
      </w:r>
      <w:r w:rsidRPr="00CB5CAC">
        <w:t>are</w:t>
      </w:r>
      <w:r w:rsidRPr="00CB5CAC">
        <w:rPr>
          <w:spacing w:val="-2"/>
        </w:rPr>
        <w:t xml:space="preserve"> </w:t>
      </w:r>
      <w:r w:rsidRPr="00CB5CAC">
        <w:t>part</w:t>
      </w:r>
      <w:r w:rsidRPr="00CB5CAC">
        <w:rPr>
          <w:spacing w:val="-2"/>
        </w:rPr>
        <w:t xml:space="preserve"> </w:t>
      </w:r>
      <w:r w:rsidRPr="00CB5CAC">
        <w:rPr>
          <w:spacing w:val="-1"/>
        </w:rPr>
        <w:t>of</w:t>
      </w:r>
      <w:r w:rsidRPr="00CB5CAC">
        <w:rPr>
          <w:spacing w:val="-2"/>
        </w:rPr>
        <w:t xml:space="preserve"> </w:t>
      </w:r>
      <w:r w:rsidRPr="00CB5CAC">
        <w:t>required</w:t>
      </w:r>
      <w:r w:rsidRPr="00CB5CAC">
        <w:rPr>
          <w:spacing w:val="-3"/>
        </w:rPr>
        <w:t xml:space="preserve"> </w:t>
      </w:r>
      <w:r w:rsidRPr="00CB5CAC">
        <w:t>matching.</w:t>
      </w:r>
      <w:r w:rsidRPr="00CB5CAC">
        <w:rPr>
          <w:spacing w:val="-3"/>
        </w:rPr>
        <w:t xml:space="preserve"> </w:t>
      </w:r>
      <w:r w:rsidRPr="00CB5CAC">
        <w:rPr>
          <w:spacing w:val="-1"/>
        </w:rPr>
        <w:t xml:space="preserve">For </w:t>
      </w:r>
      <w:r w:rsidRPr="00CB5CAC">
        <w:t>the</w:t>
      </w:r>
      <w:r w:rsidRPr="00CB5CAC">
        <w:rPr>
          <w:spacing w:val="-2"/>
        </w:rPr>
        <w:t xml:space="preserve"> </w:t>
      </w:r>
      <w:r w:rsidRPr="00CB5CAC">
        <w:t>salaries</w:t>
      </w:r>
      <w:r w:rsidRPr="00CB5CAC">
        <w:rPr>
          <w:spacing w:val="-2"/>
        </w:rPr>
        <w:t xml:space="preserve"> </w:t>
      </w:r>
      <w:r w:rsidRPr="00CB5CAC">
        <w:rPr>
          <w:spacing w:val="-1"/>
        </w:rPr>
        <w:t>used</w:t>
      </w:r>
      <w:r w:rsidRPr="00CB5CAC">
        <w:rPr>
          <w:spacing w:val="-2"/>
        </w:rPr>
        <w:t xml:space="preserve"> </w:t>
      </w:r>
      <w:r w:rsidRPr="00CB5CAC">
        <w:t>as</w:t>
      </w:r>
      <w:r w:rsidRPr="00CB5CAC">
        <w:rPr>
          <w:spacing w:val="-2"/>
        </w:rPr>
        <w:t xml:space="preserve"> </w:t>
      </w:r>
      <w:r w:rsidRPr="00CB5CAC">
        <w:rPr>
          <w:spacing w:val="-1"/>
        </w:rPr>
        <w:t>third</w:t>
      </w:r>
      <w:r w:rsidRPr="00CB5CAC">
        <w:rPr>
          <w:rFonts w:cs="Calibri"/>
          <w:spacing w:val="-1"/>
        </w:rPr>
        <w:t>‐</w:t>
      </w:r>
      <w:r w:rsidRPr="00CB5CAC">
        <w:rPr>
          <w:spacing w:val="-1"/>
        </w:rPr>
        <w:t>party</w:t>
      </w:r>
      <w:r w:rsidRPr="00CB5CAC">
        <w:rPr>
          <w:spacing w:val="-2"/>
        </w:rPr>
        <w:t xml:space="preserve"> </w:t>
      </w:r>
      <w:r w:rsidRPr="00CB5CAC">
        <w:t>in</w:t>
      </w:r>
      <w:r w:rsidRPr="00CB5CAC">
        <w:rPr>
          <w:rFonts w:cs="Calibri"/>
        </w:rPr>
        <w:t>‐</w:t>
      </w:r>
      <w:r w:rsidRPr="00CB5CAC">
        <w:rPr>
          <w:rFonts w:cs="Calibri"/>
          <w:spacing w:val="33"/>
        </w:rPr>
        <w:t xml:space="preserve"> </w:t>
      </w:r>
      <w:r w:rsidRPr="00CB5CAC">
        <w:t>kind</w:t>
      </w:r>
      <w:r w:rsidRPr="00CB5CAC">
        <w:rPr>
          <w:spacing w:val="-2"/>
        </w:rPr>
        <w:t xml:space="preserve"> </w:t>
      </w:r>
      <w:r w:rsidRPr="00CB5CAC">
        <w:t>contributions</w:t>
      </w:r>
      <w:r w:rsidRPr="00CB5CAC">
        <w:rPr>
          <w:spacing w:val="-2"/>
        </w:rPr>
        <w:t xml:space="preserve"> </w:t>
      </w:r>
      <w:r w:rsidRPr="00CB5CAC">
        <w:rPr>
          <w:spacing w:val="-1"/>
        </w:rPr>
        <w:t>(“soft</w:t>
      </w:r>
      <w:r w:rsidRPr="00CB5CAC">
        <w:rPr>
          <w:spacing w:val="1"/>
        </w:rPr>
        <w:t xml:space="preserve"> </w:t>
      </w:r>
      <w:r w:rsidRPr="00CB5CAC">
        <w:t>match”),</w:t>
      </w:r>
      <w:r w:rsidRPr="00CB5CAC">
        <w:rPr>
          <w:spacing w:val="-3"/>
        </w:rPr>
        <w:t xml:space="preserve"> </w:t>
      </w:r>
      <w:r w:rsidRPr="00CB5CAC">
        <w:rPr>
          <w:spacing w:val="-1"/>
        </w:rPr>
        <w:t>explain</w:t>
      </w:r>
      <w:r w:rsidRPr="00CB5CAC">
        <w:rPr>
          <w:spacing w:val="-2"/>
        </w:rPr>
        <w:t xml:space="preserve"> </w:t>
      </w:r>
      <w:r w:rsidRPr="00CB5CAC">
        <w:rPr>
          <w:spacing w:val="-1"/>
        </w:rPr>
        <w:t>the</w:t>
      </w:r>
      <w:r w:rsidRPr="00CB5CAC">
        <w:t xml:space="preserve"> </w:t>
      </w:r>
      <w:r w:rsidRPr="00CB5CAC">
        <w:rPr>
          <w:spacing w:val="-1"/>
        </w:rPr>
        <w:t>methodology</w:t>
      </w:r>
      <w:r w:rsidRPr="00CB5CAC">
        <w:rPr>
          <w:spacing w:val="-2"/>
        </w:rPr>
        <w:t xml:space="preserve"> </w:t>
      </w:r>
      <w:r w:rsidRPr="00CB5CAC">
        <w:t>and</w:t>
      </w:r>
      <w:r w:rsidRPr="00CB5CAC">
        <w:rPr>
          <w:spacing w:val="-1"/>
        </w:rPr>
        <w:t xml:space="preserve"> assumptions</w:t>
      </w:r>
      <w:r w:rsidRPr="00CB5CAC">
        <w:rPr>
          <w:spacing w:val="-2"/>
        </w:rPr>
        <w:t xml:space="preserve"> </w:t>
      </w:r>
      <w:r w:rsidRPr="00CB5CAC">
        <w:rPr>
          <w:spacing w:val="-1"/>
        </w:rPr>
        <w:t>used.</w:t>
      </w:r>
    </w:p>
    <w:p w:rsidR="00CB5CAC" w:rsidRPr="00CB5CAC" w:rsidRDefault="00CB5CAC" w:rsidP="00CB5CAC">
      <w:pPr>
        <w:spacing w:before="7"/>
        <w:ind w:left="540"/>
        <w:rPr>
          <w:rFonts w:ascii="Calibri" w:eastAsia="Calibri" w:hAnsi="Calibri" w:cs="Calibri"/>
          <w:color w:val="C00000"/>
          <w:sz w:val="24"/>
          <w:szCs w:val="24"/>
        </w:rPr>
      </w:pPr>
      <w:r>
        <w:rPr>
          <w:rFonts w:ascii="Calibri" w:eastAsia="Calibri" w:hAnsi="Calibri" w:cs="Calibri"/>
          <w:color w:val="C00000"/>
          <w:sz w:val="24"/>
          <w:szCs w:val="24"/>
        </w:rPr>
        <w:t>Insert information here.</w:t>
      </w: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footerReference w:type="default" r:id="rId12"/>
          <w:pgSz w:w="12240" w:h="15840"/>
          <w:pgMar w:top="1240" w:right="580" w:bottom="1780" w:left="660" w:header="768" w:footer="1590" w:gutter="0"/>
          <w:cols w:space="720"/>
        </w:sectPr>
      </w:pPr>
    </w:p>
    <w:p w:rsidR="009A0F2D" w:rsidRDefault="009A0F2D">
      <w:pPr>
        <w:rPr>
          <w:rFonts w:ascii="Calibri" w:eastAsia="Calibri" w:hAnsi="Calibri" w:cs="Calibri"/>
          <w:sz w:val="20"/>
          <w:szCs w:val="20"/>
        </w:rPr>
      </w:pPr>
    </w:p>
    <w:p w:rsidR="009A0F2D" w:rsidRDefault="009A0F2D">
      <w:pPr>
        <w:spacing w:before="6"/>
        <w:rPr>
          <w:rFonts w:ascii="Calibri" w:eastAsia="Calibri" w:hAnsi="Calibri" w:cs="Calibri"/>
          <w:sz w:val="19"/>
          <w:szCs w:val="19"/>
        </w:rPr>
      </w:pPr>
    </w:p>
    <w:p w:rsidR="009A0F2D" w:rsidRDefault="008D230B">
      <w:pPr>
        <w:pStyle w:val="Heading1"/>
        <w:tabs>
          <w:tab w:val="left" w:pos="9529"/>
        </w:tabs>
        <w:spacing w:before="0"/>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8"/>
          <w:highlight w:val="lightGray"/>
        </w:rPr>
        <w:t xml:space="preserve"> </w:t>
      </w:r>
      <w:r>
        <w:rPr>
          <w:highlight w:val="lightGray"/>
        </w:rPr>
        <w:t>E:</w:t>
      </w:r>
      <w:r>
        <w:rPr>
          <w:spacing w:val="41"/>
          <w:highlight w:val="lightGray"/>
        </w:rPr>
        <w:t xml:space="preserve"> </w:t>
      </w:r>
      <w:r>
        <w:rPr>
          <w:spacing w:val="-1"/>
          <w:highlight w:val="lightGray"/>
        </w:rPr>
        <w:t>CERTIFICATIONS</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291"/>
      </w:pPr>
      <w:r>
        <w:rPr>
          <w:spacing w:val="-1"/>
        </w:rPr>
        <w:t>Authorized</w:t>
      </w:r>
      <w:r>
        <w:rPr>
          <w:spacing w:val="-5"/>
        </w:rPr>
        <w:t xml:space="preserve"> </w:t>
      </w:r>
      <w:r>
        <w:rPr>
          <w:spacing w:val="-1"/>
        </w:rPr>
        <w:t>Representatives</w:t>
      </w:r>
      <w:r>
        <w:rPr>
          <w:spacing w:val="-6"/>
        </w:rPr>
        <w:t xml:space="preserve"> </w:t>
      </w:r>
      <w:r>
        <w:rPr>
          <w:spacing w:val="-1"/>
        </w:rPr>
        <w:t>should</w:t>
      </w:r>
      <w:r>
        <w:rPr>
          <w:spacing w:val="-5"/>
        </w:rPr>
        <w:t xml:space="preserve"> </w:t>
      </w:r>
      <w:r>
        <w:t>initial</w:t>
      </w:r>
      <w:r>
        <w:rPr>
          <w:spacing w:val="-3"/>
        </w:rPr>
        <w:t xml:space="preserve"> </w:t>
      </w:r>
      <w:r>
        <w:t>next</w:t>
      </w:r>
      <w:r>
        <w:rPr>
          <w:spacing w:val="-5"/>
        </w:rPr>
        <w:t xml:space="preserve"> </w:t>
      </w:r>
      <w:r>
        <w:t>to</w:t>
      </w:r>
      <w:r>
        <w:rPr>
          <w:spacing w:val="-5"/>
        </w:rPr>
        <w:t xml:space="preserve"> </w:t>
      </w:r>
      <w:r>
        <w:rPr>
          <w:spacing w:val="-1"/>
        </w:rPr>
        <w:t>each</w:t>
      </w:r>
      <w:r>
        <w:rPr>
          <w:spacing w:val="-4"/>
        </w:rPr>
        <w:t xml:space="preserve"> </w:t>
      </w:r>
      <w:r>
        <w:rPr>
          <w:spacing w:val="-1"/>
        </w:rPr>
        <w:t>statement</w:t>
      </w:r>
      <w:r>
        <w:rPr>
          <w:spacing w:val="-5"/>
        </w:rPr>
        <w:t xml:space="preserve"> </w:t>
      </w:r>
      <w:r>
        <w:rPr>
          <w:spacing w:val="-1"/>
        </w:rPr>
        <w:t>below</w:t>
      </w:r>
      <w:r>
        <w:rPr>
          <w:spacing w:val="-3"/>
        </w:rPr>
        <w:t xml:space="preserve"> </w:t>
      </w:r>
      <w:r>
        <w:t>to</w:t>
      </w:r>
      <w:r>
        <w:rPr>
          <w:spacing w:val="-5"/>
        </w:rPr>
        <w:t xml:space="preserve"> </w:t>
      </w:r>
      <w:r>
        <w:t>indicate</w:t>
      </w:r>
      <w:r>
        <w:rPr>
          <w:spacing w:val="69"/>
        </w:rPr>
        <w:t xml:space="preserve"> </w:t>
      </w:r>
      <w:r>
        <w:t>that</w:t>
      </w:r>
      <w:r>
        <w:rPr>
          <w:spacing w:val="-4"/>
        </w:rPr>
        <w:t xml:space="preserve"> </w:t>
      </w:r>
      <w:r>
        <w:t>your</w:t>
      </w:r>
      <w:r>
        <w:rPr>
          <w:spacing w:val="-3"/>
        </w:rPr>
        <w:t xml:space="preserve"> </w:t>
      </w:r>
      <w:r>
        <w:t>agency</w:t>
      </w:r>
      <w:r>
        <w:rPr>
          <w:spacing w:val="-2"/>
        </w:rPr>
        <w:t xml:space="preserve"> </w:t>
      </w:r>
      <w:r>
        <w:rPr>
          <w:spacing w:val="-1"/>
        </w:rPr>
        <w:t>understands</w:t>
      </w:r>
      <w:r>
        <w:rPr>
          <w:spacing w:val="-2"/>
        </w:rPr>
        <w:t xml:space="preserve"> </w:t>
      </w:r>
      <w:r>
        <w:t>and</w:t>
      </w:r>
      <w:r>
        <w:rPr>
          <w:spacing w:val="-3"/>
        </w:rPr>
        <w:t xml:space="preserve"> </w:t>
      </w:r>
      <w:r>
        <w:t>agrees</w:t>
      </w:r>
      <w:r>
        <w:rPr>
          <w:spacing w:val="-3"/>
        </w:rPr>
        <w:t xml:space="preserve"> </w:t>
      </w:r>
      <w:r>
        <w:t>with</w:t>
      </w:r>
      <w:r>
        <w:rPr>
          <w:spacing w:val="-3"/>
        </w:rPr>
        <w:t xml:space="preserve"> </w:t>
      </w:r>
      <w:r>
        <w:rPr>
          <w:spacing w:val="-1"/>
        </w:rPr>
        <w:t>the</w:t>
      </w:r>
      <w:r>
        <w:rPr>
          <w:spacing w:val="-2"/>
        </w:rPr>
        <w:t xml:space="preserve"> </w:t>
      </w:r>
      <w:r>
        <w:t>following:</w:t>
      </w:r>
    </w:p>
    <w:p w:rsidR="009A0F2D" w:rsidRDefault="009A0F2D">
      <w:pPr>
        <w:spacing w:before="9"/>
        <w:rPr>
          <w:rFonts w:ascii="Calibri" w:eastAsia="Calibri" w:hAnsi="Calibri" w:cs="Calibri"/>
          <w:sz w:val="19"/>
          <w:szCs w:val="19"/>
        </w:rPr>
      </w:pPr>
    </w:p>
    <w:p w:rsidR="009A0F2D" w:rsidRDefault="008D230B">
      <w:pPr>
        <w:pStyle w:val="BodyText"/>
        <w:numPr>
          <w:ilvl w:val="0"/>
          <w:numId w:val="1"/>
        </w:numPr>
        <w:tabs>
          <w:tab w:val="left" w:pos="377"/>
        </w:tabs>
        <w:ind w:right="326"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rPr>
          <w:spacing w:val="-1"/>
        </w:rPr>
        <w:t>the</w:t>
      </w:r>
      <w:r>
        <w:rPr>
          <w:spacing w:val="-2"/>
        </w:rPr>
        <w:t xml:space="preserve"> </w:t>
      </w:r>
      <w:r>
        <w:rPr>
          <w:spacing w:val="-1"/>
        </w:rPr>
        <w:t>total</w:t>
      </w:r>
      <w:r>
        <w:rPr>
          <w:spacing w:val="-4"/>
        </w:rPr>
        <w:t xml:space="preserve"> </w:t>
      </w:r>
      <w:r>
        <w:rPr>
          <w:spacing w:val="-1"/>
        </w:rPr>
        <w:t>amount</w:t>
      </w:r>
      <w:r>
        <w:rPr>
          <w:spacing w:val="-3"/>
        </w:rPr>
        <w:t xml:space="preserve"> </w:t>
      </w:r>
      <w:r>
        <w:rPr>
          <w:spacing w:val="-1"/>
        </w:rPr>
        <w:t>the</w:t>
      </w:r>
      <w:r>
        <w:rPr>
          <w:spacing w:val="-3"/>
        </w:rPr>
        <w:t xml:space="preserve"> </w:t>
      </w:r>
      <w:r>
        <w:t>State</w:t>
      </w:r>
      <w:r>
        <w:rPr>
          <w:spacing w:val="-2"/>
        </w:rPr>
        <w:t xml:space="preserve"> </w:t>
      </w:r>
      <w:r>
        <w:rPr>
          <w:spacing w:val="-1"/>
        </w:rPr>
        <w:t>or</w:t>
      </w:r>
      <w:r>
        <w:rPr>
          <w:spacing w:val="-2"/>
        </w:rPr>
        <w:t xml:space="preserve"> </w:t>
      </w:r>
      <w:r>
        <w:rPr>
          <w:spacing w:val="-1"/>
        </w:rPr>
        <w:t>Indian</w:t>
      </w:r>
      <w:r>
        <w:rPr>
          <w:spacing w:val="-4"/>
        </w:rPr>
        <w:t xml:space="preserve"> </w:t>
      </w:r>
      <w:r>
        <w:t>tribe</w:t>
      </w:r>
      <w:r>
        <w:rPr>
          <w:spacing w:val="-2"/>
        </w:rPr>
        <w:t xml:space="preserve"> </w:t>
      </w:r>
      <w:r>
        <w:t>expends</w:t>
      </w:r>
      <w:r>
        <w:rPr>
          <w:spacing w:val="-4"/>
        </w:rPr>
        <w:t xml:space="preserve"> </w:t>
      </w:r>
      <w:r>
        <w:rPr>
          <w:spacing w:val="-1"/>
        </w:rPr>
        <w:t>(except</w:t>
      </w:r>
      <w:r>
        <w:rPr>
          <w:spacing w:val="39"/>
          <w:w w:val="99"/>
        </w:rPr>
        <w:t xml:space="preserve"> </w:t>
      </w:r>
      <w:r>
        <w:rPr>
          <w:spacing w:val="-1"/>
        </w:rPr>
        <w:t>amounts</w:t>
      </w:r>
      <w:r>
        <w:rPr>
          <w:spacing w:val="-5"/>
        </w:rPr>
        <w:t xml:space="preserve"> </w:t>
      </w:r>
      <w:r>
        <w:rPr>
          <w:spacing w:val="-1"/>
        </w:rPr>
        <w:t>of</w:t>
      </w:r>
      <w:r>
        <w:rPr>
          <w:spacing w:val="-3"/>
        </w:rPr>
        <w:t xml:space="preserve"> </w:t>
      </w:r>
      <w:r>
        <w:rPr>
          <w:spacing w:val="-1"/>
        </w:rPr>
        <w:t>the</w:t>
      </w:r>
      <w:r>
        <w:rPr>
          <w:spacing w:val="-4"/>
        </w:rPr>
        <w:t xml:space="preserve"> </w:t>
      </w:r>
      <w:r>
        <w:t>Federal</w:t>
      </w:r>
      <w:r>
        <w:rPr>
          <w:spacing w:val="-5"/>
        </w:rPr>
        <w:t xml:space="preserve"> </w:t>
      </w:r>
      <w:r>
        <w:t>Government)</w:t>
      </w:r>
      <w:r>
        <w:rPr>
          <w:spacing w:val="-4"/>
        </w:rPr>
        <w:t xml:space="preserve"> </w:t>
      </w:r>
      <w:r>
        <w:t>to</w:t>
      </w:r>
      <w:r>
        <w:rPr>
          <w:spacing w:val="-5"/>
        </w:rPr>
        <w:t xml:space="preserve"> </w:t>
      </w:r>
      <w:r>
        <w:rPr>
          <w:spacing w:val="-1"/>
        </w:rPr>
        <w:t>develop,</w:t>
      </w:r>
      <w:r>
        <w:rPr>
          <w:spacing w:val="-4"/>
        </w:rPr>
        <w:t xml:space="preserve"> </w:t>
      </w:r>
      <w:r>
        <w:rPr>
          <w:spacing w:val="-1"/>
        </w:rPr>
        <w:t>improve,</w:t>
      </w:r>
      <w:r>
        <w:rPr>
          <w:spacing w:val="-4"/>
        </w:rPr>
        <w:t xml:space="preserve"> </w:t>
      </w:r>
      <w:r>
        <w:t>and</w:t>
      </w:r>
      <w:r>
        <w:rPr>
          <w:spacing w:val="-5"/>
        </w:rPr>
        <w:t xml:space="preserve"> </w:t>
      </w:r>
      <w:r>
        <w:rPr>
          <w:spacing w:val="-1"/>
        </w:rPr>
        <w:t>carry</w:t>
      </w:r>
      <w:r>
        <w:rPr>
          <w:spacing w:val="-3"/>
        </w:rPr>
        <w:t xml:space="preserve"> </w:t>
      </w:r>
      <w:r>
        <w:rPr>
          <w:spacing w:val="-1"/>
        </w:rPr>
        <w:t>out</w:t>
      </w:r>
      <w:r>
        <w:rPr>
          <w:spacing w:val="-5"/>
        </w:rPr>
        <w:t xml:space="preserve"> </w:t>
      </w:r>
      <w:r>
        <w:rPr>
          <w:spacing w:val="-1"/>
        </w:rPr>
        <w:t>emergency</w:t>
      </w:r>
      <w:r>
        <w:rPr>
          <w:spacing w:val="-6"/>
        </w:rPr>
        <w:t xml:space="preserve"> </w:t>
      </w:r>
      <w:r>
        <w:rPr>
          <w:spacing w:val="-1"/>
        </w:rPr>
        <w:t>plans</w:t>
      </w:r>
      <w:r>
        <w:rPr>
          <w:spacing w:val="-5"/>
        </w:rPr>
        <w:t xml:space="preserve"> </w:t>
      </w:r>
      <w:r>
        <w:t>will</w:t>
      </w:r>
      <w:r>
        <w:rPr>
          <w:spacing w:val="37"/>
        </w:rPr>
        <w:t xml:space="preserve"> </w:t>
      </w:r>
      <w:r>
        <w:t>at</w:t>
      </w:r>
      <w:r>
        <w:rPr>
          <w:spacing w:val="-4"/>
        </w:rPr>
        <w:t xml:space="preserve"> </w:t>
      </w:r>
      <w:r>
        <w:t>least</w:t>
      </w:r>
      <w:r>
        <w:rPr>
          <w:spacing w:val="-2"/>
        </w:rPr>
        <w:t xml:space="preserve"> </w:t>
      </w:r>
      <w:r>
        <w:rPr>
          <w:spacing w:val="-1"/>
        </w:rPr>
        <w:t>equal</w:t>
      </w:r>
      <w:r>
        <w:rPr>
          <w:spacing w:val="-3"/>
        </w:rPr>
        <w:t xml:space="preserve"> </w:t>
      </w:r>
      <w:r>
        <w:rPr>
          <w:spacing w:val="-1"/>
        </w:rPr>
        <w:t>the</w:t>
      </w:r>
      <w:r>
        <w:rPr>
          <w:spacing w:val="-3"/>
        </w:rPr>
        <w:t xml:space="preserve"> </w:t>
      </w:r>
      <w:r>
        <w:rPr>
          <w:spacing w:val="-1"/>
        </w:rPr>
        <w:t>average</w:t>
      </w:r>
      <w:r>
        <w:rPr>
          <w:spacing w:val="-2"/>
        </w:rPr>
        <w:t xml:space="preserve"> </w:t>
      </w:r>
      <w:r>
        <w:t>level</w:t>
      </w:r>
      <w:r>
        <w:rPr>
          <w:spacing w:val="-2"/>
        </w:rPr>
        <w:t xml:space="preserve"> </w:t>
      </w:r>
      <w:r>
        <w:rPr>
          <w:spacing w:val="-1"/>
        </w:rPr>
        <w:t>of</w:t>
      </w:r>
      <w:r>
        <w:rPr>
          <w:spacing w:val="-4"/>
        </w:rPr>
        <w:t xml:space="preserve"> </w:t>
      </w:r>
      <w:r>
        <w:t>expenditure</w:t>
      </w:r>
      <w:r>
        <w:rPr>
          <w:spacing w:val="-3"/>
        </w:rPr>
        <w:t xml:space="preserve"> </w:t>
      </w:r>
      <w:r>
        <w:rPr>
          <w:spacing w:val="-1"/>
        </w:rPr>
        <w:t>for</w:t>
      </w:r>
      <w:r>
        <w:rPr>
          <w:spacing w:val="-2"/>
        </w:rPr>
        <w:t xml:space="preserve"> </w:t>
      </w:r>
      <w:r>
        <w:rPr>
          <w:spacing w:val="-1"/>
        </w:rPr>
        <w:t>the</w:t>
      </w:r>
      <w:r>
        <w:rPr>
          <w:spacing w:val="-3"/>
        </w:rPr>
        <w:t xml:space="preserve"> </w:t>
      </w:r>
      <w:r>
        <w:rPr>
          <w:spacing w:val="-1"/>
        </w:rPr>
        <w:t>last</w:t>
      </w:r>
      <w:r>
        <w:rPr>
          <w:spacing w:val="-2"/>
        </w:rPr>
        <w:t xml:space="preserve"> </w:t>
      </w:r>
      <w:r>
        <w:t>5</w:t>
      </w:r>
      <w:r>
        <w:rPr>
          <w:spacing w:val="-2"/>
        </w:rPr>
        <w:t xml:space="preserve"> </w:t>
      </w:r>
      <w:r>
        <w:t>years.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4" name="Group 18"/>
                        <wpg:cNvGrpSpPr>
                          <a:grpSpLocks/>
                        </wpg:cNvGrpSpPr>
                        <wpg:grpSpPr bwMode="auto">
                          <a:xfrm>
                            <a:off x="11" y="11"/>
                            <a:ext cx="958" cy="2"/>
                            <a:chOff x="11" y="11"/>
                            <a:chExt cx="958" cy="2"/>
                          </a:xfrm>
                        </wpg:grpSpPr>
                        <wps:wsp>
                          <wps:cNvPr id="35" name="Freeform 19"/>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B35FEA" id="Group 17"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">
                <v:group id="Group 18"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9"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AF7157" w:rsidRPr="009D2977" w:rsidRDefault="008D230B" w:rsidP="00AF7157">
      <w:pPr>
        <w:pStyle w:val="ListParagraph"/>
        <w:numPr>
          <w:ilvl w:val="0"/>
          <w:numId w:val="1"/>
        </w:numPr>
        <w:tabs>
          <w:tab w:val="left" w:pos="360"/>
        </w:tabs>
        <w:spacing w:line="20" w:lineRule="atLeast"/>
        <w:ind w:left="90" w:firstLine="0"/>
        <w:rPr>
          <w:rFonts w:ascii="Calibri" w:eastAsia="Calibri" w:hAnsi="Calibri" w:cs="Calibri"/>
          <w:sz w:val="24"/>
          <w:szCs w:val="24"/>
        </w:rPr>
      </w:pPr>
      <w:r w:rsidRPr="009D2977">
        <w:rPr>
          <w:spacing w:val="-1"/>
          <w:sz w:val="24"/>
          <w:szCs w:val="24"/>
        </w:rPr>
        <w:t>The</w:t>
      </w:r>
      <w:r w:rsidRPr="009D2977">
        <w:rPr>
          <w:spacing w:val="-4"/>
          <w:sz w:val="24"/>
          <w:szCs w:val="24"/>
        </w:rPr>
        <w:t xml:space="preserve"> </w:t>
      </w:r>
      <w:r w:rsidR="00AB1197" w:rsidRPr="009D2977">
        <w:rPr>
          <w:sz w:val="24"/>
          <w:szCs w:val="24"/>
        </w:rPr>
        <w:t>Applicant</w:t>
      </w:r>
      <w:r w:rsidRPr="009D2977">
        <w:rPr>
          <w:spacing w:val="-4"/>
          <w:sz w:val="24"/>
          <w:szCs w:val="24"/>
        </w:rPr>
        <w:t xml:space="preserve"> </w:t>
      </w:r>
      <w:r w:rsidRPr="009D2977">
        <w:rPr>
          <w:spacing w:val="-1"/>
          <w:sz w:val="24"/>
          <w:szCs w:val="24"/>
        </w:rPr>
        <w:t>certifies</w:t>
      </w:r>
      <w:r w:rsidRPr="009D2977">
        <w:rPr>
          <w:spacing w:val="-4"/>
          <w:sz w:val="24"/>
          <w:szCs w:val="24"/>
        </w:rPr>
        <w:t xml:space="preserve"> </w:t>
      </w:r>
      <w:r w:rsidRPr="009D2977">
        <w:rPr>
          <w:sz w:val="24"/>
          <w:szCs w:val="24"/>
        </w:rPr>
        <w:t>that</w:t>
      </w:r>
      <w:r w:rsidRPr="009D2977">
        <w:rPr>
          <w:spacing w:val="-4"/>
          <w:sz w:val="24"/>
          <w:szCs w:val="24"/>
        </w:rPr>
        <w:t xml:space="preserve"> </w:t>
      </w:r>
      <w:r w:rsidR="00AF7157" w:rsidRPr="009D2977">
        <w:rPr>
          <w:rFonts w:ascii="Calibri" w:eastAsia="Calibri" w:hAnsi="Calibri" w:cs="Calibri"/>
          <w:sz w:val="24"/>
          <w:szCs w:val="24"/>
        </w:rPr>
        <w:t>all training activities conducted are consistent with the competencies identified in NFPA 472 or OSHA 29 § 1910.120.</w:t>
      </w:r>
    </w:p>
    <w:p w:rsidR="009A0F2D" w:rsidRPr="00AF7157" w:rsidRDefault="009A0F2D" w:rsidP="00AF7157">
      <w:pPr>
        <w:pStyle w:val="BodyText"/>
        <w:tabs>
          <w:tab w:val="left" w:pos="377"/>
        </w:tabs>
        <w:spacing w:before="51"/>
        <w:ind w:left="140" w:right="243"/>
        <w:rPr>
          <w:rFonts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1" name="Group 15"/>
                        <wpg:cNvGrpSpPr>
                          <a:grpSpLocks/>
                        </wpg:cNvGrpSpPr>
                        <wpg:grpSpPr bwMode="auto">
                          <a:xfrm>
                            <a:off x="11" y="11"/>
                            <a:ext cx="958" cy="2"/>
                            <a:chOff x="11" y="11"/>
                            <a:chExt cx="958" cy="2"/>
                          </a:xfrm>
                        </wpg:grpSpPr>
                        <wps:wsp>
                          <wps:cNvPr id="32" name="Freeform 16"/>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A55C1A" id="Group 14"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">
                <v:group id="Group 15"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6"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639" w:firstLine="0"/>
      </w:pPr>
      <w:r>
        <w:rPr>
          <w:spacing w:val="-1"/>
        </w:rPr>
        <w:t>The</w:t>
      </w:r>
      <w:r>
        <w:rPr>
          <w:spacing w:val="-2"/>
        </w:rPr>
        <w:t xml:space="preserve"> </w:t>
      </w:r>
      <w:r w:rsidR="00AB1197">
        <w:t>Applicant</w:t>
      </w:r>
      <w:r>
        <w:rPr>
          <w:spacing w:val="-2"/>
        </w:rPr>
        <w:t xml:space="preserve"> </w:t>
      </w:r>
      <w:r>
        <w:rPr>
          <w:spacing w:val="-1"/>
        </w:rPr>
        <w:t xml:space="preserve">certifies </w:t>
      </w:r>
      <w:r>
        <w:t>that</w:t>
      </w:r>
      <w:r>
        <w:rPr>
          <w:spacing w:val="-3"/>
        </w:rPr>
        <w:t xml:space="preserve"> </w:t>
      </w:r>
      <w:r w:rsidR="00C001ED">
        <w:t xml:space="preserve">it </w:t>
      </w:r>
      <w:r w:rsidR="00C001ED">
        <w:rPr>
          <w:spacing w:val="49"/>
        </w:rPr>
        <w:t>is</w:t>
      </w:r>
      <w:r>
        <w:rPr>
          <w:spacing w:val="-3"/>
        </w:rPr>
        <w:t xml:space="preserve"> </w:t>
      </w:r>
      <w:r>
        <w:t>complying</w:t>
      </w:r>
      <w:r>
        <w:rPr>
          <w:spacing w:val="-3"/>
        </w:rPr>
        <w:t xml:space="preserve"> </w:t>
      </w:r>
      <w:r>
        <w:rPr>
          <w:spacing w:val="-1"/>
        </w:rPr>
        <w:t>with</w:t>
      </w:r>
      <w:r>
        <w:rPr>
          <w:spacing w:val="-2"/>
        </w:rPr>
        <w:t xml:space="preserve"> </w:t>
      </w:r>
      <w:r>
        <w:rPr>
          <w:spacing w:val="-1"/>
        </w:rPr>
        <w:t>Sections</w:t>
      </w:r>
      <w:r>
        <w:rPr>
          <w:spacing w:val="-2"/>
        </w:rPr>
        <w:t xml:space="preserve"> </w:t>
      </w:r>
      <w:r>
        <w:rPr>
          <w:spacing w:val="-1"/>
        </w:rPr>
        <w:t>301</w:t>
      </w:r>
      <w:r>
        <w:rPr>
          <w:spacing w:val="-2"/>
        </w:rPr>
        <w:t xml:space="preserve"> </w:t>
      </w:r>
      <w:r>
        <w:t>and</w:t>
      </w:r>
      <w:r>
        <w:rPr>
          <w:spacing w:val="-3"/>
        </w:rPr>
        <w:t xml:space="preserve"> </w:t>
      </w:r>
      <w:r>
        <w:t>303</w:t>
      </w:r>
      <w:r>
        <w:rPr>
          <w:spacing w:val="-1"/>
        </w:rPr>
        <w:t xml:space="preserve"> of</w:t>
      </w:r>
      <w:r>
        <w:rPr>
          <w:spacing w:val="-3"/>
        </w:rPr>
        <w:t xml:space="preserve"> </w:t>
      </w:r>
      <w:r>
        <w:t>EPCRA</w:t>
      </w:r>
      <w:r>
        <w:rPr>
          <w:spacing w:val="-2"/>
        </w:rPr>
        <w:t xml:space="preserve"> </w:t>
      </w:r>
      <w:r>
        <w:rPr>
          <w:spacing w:val="-1"/>
        </w:rPr>
        <w:t>(42</w:t>
      </w:r>
      <w:r>
        <w:rPr>
          <w:spacing w:val="-2"/>
        </w:rPr>
        <w:t xml:space="preserve"> </w:t>
      </w:r>
      <w:r>
        <w:rPr>
          <w:spacing w:val="-1"/>
        </w:rPr>
        <w:t>U.S.C.</w:t>
      </w:r>
      <w:r>
        <w:rPr>
          <w:spacing w:val="28"/>
        </w:rPr>
        <w:t xml:space="preserve"> </w:t>
      </w:r>
      <w:r>
        <w:rPr>
          <w:spacing w:val="-1"/>
        </w:rPr>
        <w:t>11001,</w:t>
      </w:r>
      <w:r>
        <w:rPr>
          <w:spacing w:val="-16"/>
        </w:rPr>
        <w:t xml:space="preserve"> </w:t>
      </w:r>
      <w:r>
        <w:t>11003).</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8" name="Group 12"/>
                        <wpg:cNvGrpSpPr>
                          <a:grpSpLocks/>
                        </wpg:cNvGrpSpPr>
                        <wpg:grpSpPr bwMode="auto">
                          <a:xfrm>
                            <a:off x="11" y="11"/>
                            <a:ext cx="958" cy="2"/>
                            <a:chOff x="11" y="11"/>
                            <a:chExt cx="958" cy="2"/>
                          </a:xfrm>
                        </wpg:grpSpPr>
                        <wps:wsp>
                          <wps:cNvPr id="29" name="Freeform 13"/>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A86B90" id="Group 11"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">
                <v:group id="Group 12"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3"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243"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t>it</w:t>
      </w:r>
      <w:r>
        <w:rPr>
          <w:spacing w:val="-3"/>
        </w:rPr>
        <w:t xml:space="preserve"> </w:t>
      </w:r>
      <w:r>
        <w:t>will</w:t>
      </w:r>
      <w:r>
        <w:rPr>
          <w:spacing w:val="-4"/>
        </w:rPr>
        <w:t xml:space="preserve"> </w:t>
      </w:r>
      <w:r>
        <w:t>make</w:t>
      </w:r>
      <w:r>
        <w:rPr>
          <w:spacing w:val="-2"/>
        </w:rPr>
        <w:t xml:space="preserve"> </w:t>
      </w:r>
      <w:r>
        <w:rPr>
          <w:spacing w:val="-1"/>
        </w:rPr>
        <w:t>available</w:t>
      </w:r>
      <w:r>
        <w:rPr>
          <w:spacing w:val="-2"/>
        </w:rPr>
        <w:t xml:space="preserve"> </w:t>
      </w:r>
      <w:r>
        <w:rPr>
          <w:spacing w:val="-1"/>
        </w:rPr>
        <w:t>not</w:t>
      </w:r>
      <w:r>
        <w:rPr>
          <w:spacing w:val="-4"/>
        </w:rPr>
        <w:t xml:space="preserve"> </w:t>
      </w:r>
      <w:r>
        <w:rPr>
          <w:spacing w:val="-1"/>
        </w:rPr>
        <w:t>less</w:t>
      </w:r>
      <w:r>
        <w:rPr>
          <w:spacing w:val="-2"/>
        </w:rPr>
        <w:t xml:space="preserve"> </w:t>
      </w:r>
      <w:r>
        <w:t>than</w:t>
      </w:r>
      <w:r>
        <w:rPr>
          <w:spacing w:val="-3"/>
        </w:rPr>
        <w:t xml:space="preserve"> </w:t>
      </w:r>
      <w:r>
        <w:rPr>
          <w:spacing w:val="-1"/>
        </w:rPr>
        <w:t>75</w:t>
      </w:r>
      <w:r>
        <w:rPr>
          <w:spacing w:val="-4"/>
        </w:rPr>
        <w:t xml:space="preserve"> </w:t>
      </w:r>
      <w:r>
        <w:t>percent</w:t>
      </w:r>
      <w:r>
        <w:rPr>
          <w:spacing w:val="-2"/>
        </w:rPr>
        <w:t xml:space="preserve"> </w:t>
      </w:r>
      <w:r>
        <w:rPr>
          <w:spacing w:val="-1"/>
        </w:rPr>
        <w:t>of</w:t>
      </w:r>
      <w:r>
        <w:rPr>
          <w:spacing w:val="-3"/>
        </w:rPr>
        <w:t xml:space="preserve"> </w:t>
      </w:r>
      <w:r>
        <w:rPr>
          <w:spacing w:val="-1"/>
        </w:rPr>
        <w:t>the</w:t>
      </w:r>
      <w:r>
        <w:rPr>
          <w:spacing w:val="-3"/>
        </w:rPr>
        <w:t xml:space="preserve"> </w:t>
      </w:r>
      <w:r>
        <w:t>funds</w:t>
      </w:r>
      <w:r>
        <w:rPr>
          <w:spacing w:val="-3"/>
        </w:rPr>
        <w:t xml:space="preserve"> </w:t>
      </w:r>
      <w:r>
        <w:t>granted</w:t>
      </w:r>
      <w:r>
        <w:rPr>
          <w:spacing w:val="33"/>
          <w:w w:val="99"/>
        </w:rPr>
        <w:t xml:space="preserve"> </w:t>
      </w:r>
      <w:r>
        <w:rPr>
          <w:spacing w:val="-1"/>
        </w:rPr>
        <w:t>for</w:t>
      </w:r>
      <w:r>
        <w:rPr>
          <w:spacing w:val="-4"/>
        </w:rPr>
        <w:t xml:space="preserve"> </w:t>
      </w:r>
      <w:r>
        <w:rPr>
          <w:spacing w:val="-1"/>
        </w:rPr>
        <w:t>the</w:t>
      </w:r>
      <w:r>
        <w:rPr>
          <w:spacing w:val="-3"/>
        </w:rPr>
        <w:t xml:space="preserve"> </w:t>
      </w:r>
      <w:r>
        <w:rPr>
          <w:spacing w:val="-1"/>
        </w:rPr>
        <w:t>purpose</w:t>
      </w:r>
      <w:r>
        <w:rPr>
          <w:spacing w:val="-2"/>
        </w:rPr>
        <w:t xml:space="preserve"> </w:t>
      </w:r>
      <w:r>
        <w:rPr>
          <w:spacing w:val="-1"/>
        </w:rPr>
        <w:t>of</w:t>
      </w:r>
      <w:r>
        <w:rPr>
          <w:spacing w:val="-4"/>
        </w:rPr>
        <w:t xml:space="preserve"> </w:t>
      </w:r>
      <w:r>
        <w:t>planning</w:t>
      </w:r>
      <w:r>
        <w:rPr>
          <w:spacing w:val="-3"/>
        </w:rPr>
        <w:t xml:space="preserve"> </w:t>
      </w:r>
      <w:r>
        <w:rPr>
          <w:spacing w:val="-1"/>
        </w:rPr>
        <w:t>or</w:t>
      </w:r>
      <w:r>
        <w:rPr>
          <w:spacing w:val="-3"/>
        </w:rPr>
        <w:t xml:space="preserve"> </w:t>
      </w:r>
      <w:r>
        <w:t>training</w:t>
      </w:r>
      <w:r>
        <w:rPr>
          <w:spacing w:val="-4"/>
        </w:rPr>
        <w:t xml:space="preserve"> </w:t>
      </w:r>
      <w:r>
        <w:rPr>
          <w:spacing w:val="-1"/>
        </w:rPr>
        <w:t>public</w:t>
      </w:r>
      <w:r>
        <w:rPr>
          <w:spacing w:val="-3"/>
        </w:rPr>
        <w:t xml:space="preserve"> </w:t>
      </w:r>
      <w:r>
        <w:rPr>
          <w:spacing w:val="-1"/>
        </w:rPr>
        <w:t>sector</w:t>
      </w:r>
      <w:r>
        <w:rPr>
          <w:spacing w:val="-3"/>
        </w:rPr>
        <w:t xml:space="preserve"> </w:t>
      </w:r>
      <w:r>
        <w:t>emergency</w:t>
      </w:r>
      <w:r>
        <w:rPr>
          <w:spacing w:val="-4"/>
        </w:rPr>
        <w:t xml:space="preserve"> </w:t>
      </w:r>
      <w:r>
        <w:t>response</w:t>
      </w:r>
      <w:r>
        <w:rPr>
          <w:spacing w:val="-4"/>
        </w:rPr>
        <w:t xml:space="preserve"> </w:t>
      </w:r>
      <w:r>
        <w:t>employees.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5" name="Group 9"/>
                        <wpg:cNvGrpSpPr>
                          <a:grpSpLocks/>
                        </wpg:cNvGrpSpPr>
                        <wpg:grpSpPr bwMode="auto">
                          <a:xfrm>
                            <a:off x="11" y="11"/>
                            <a:ext cx="958" cy="2"/>
                            <a:chOff x="11" y="11"/>
                            <a:chExt cx="958" cy="2"/>
                          </a:xfrm>
                        </wpg:grpSpPr>
                        <wps:wsp>
                          <wps:cNvPr id="26" name="Freeform 10"/>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E432AC" id="Group 8"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">
                <v:group id="Group 9"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0"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Pr="00AF7157" w:rsidRDefault="008D230B">
      <w:pPr>
        <w:pStyle w:val="BodyText"/>
        <w:numPr>
          <w:ilvl w:val="0"/>
          <w:numId w:val="1"/>
        </w:numPr>
        <w:tabs>
          <w:tab w:val="left" w:pos="376"/>
        </w:tabs>
        <w:spacing w:before="51"/>
        <w:ind w:left="375" w:hanging="235"/>
      </w:pPr>
      <w:r>
        <w:t>I</w:t>
      </w:r>
      <w:r>
        <w:rPr>
          <w:spacing w:val="-4"/>
        </w:rPr>
        <w:t xml:space="preserve"> </w:t>
      </w:r>
      <w:r>
        <w:t>certify</w:t>
      </w:r>
      <w:r>
        <w:rPr>
          <w:spacing w:val="-3"/>
        </w:rPr>
        <w:t xml:space="preserve"> </w:t>
      </w:r>
      <w:r>
        <w:rPr>
          <w:spacing w:val="-1"/>
        </w:rPr>
        <w:t>that</w:t>
      </w:r>
      <w:r>
        <w:rPr>
          <w:spacing w:val="-5"/>
        </w:rPr>
        <w:t xml:space="preserve"> </w:t>
      </w:r>
      <w:r>
        <w:rPr>
          <w:spacing w:val="-1"/>
        </w:rPr>
        <w:t>the</w:t>
      </w:r>
      <w:r>
        <w:rPr>
          <w:spacing w:val="-3"/>
        </w:rPr>
        <w:t xml:space="preserve"> </w:t>
      </w:r>
      <w:r>
        <w:t>agency</w:t>
      </w:r>
      <w:r>
        <w:rPr>
          <w:spacing w:val="-4"/>
        </w:rPr>
        <w:t xml:space="preserve"> </w:t>
      </w:r>
      <w:r>
        <w:t>is</w:t>
      </w:r>
      <w:r>
        <w:rPr>
          <w:spacing w:val="-5"/>
        </w:rPr>
        <w:t xml:space="preserve"> </w:t>
      </w:r>
      <w:r>
        <w:rPr>
          <w:spacing w:val="-1"/>
        </w:rPr>
        <w:t>compliant</w:t>
      </w:r>
      <w:r>
        <w:rPr>
          <w:spacing w:val="-3"/>
        </w:rPr>
        <w:t xml:space="preserve"> </w:t>
      </w:r>
      <w:r>
        <w:t>with</w:t>
      </w:r>
      <w:r>
        <w:rPr>
          <w:spacing w:val="-5"/>
        </w:rPr>
        <w:t xml:space="preserve"> </w:t>
      </w:r>
      <w:r>
        <w:rPr>
          <w:spacing w:val="-1"/>
        </w:rPr>
        <w:t>the</w:t>
      </w:r>
      <w:r>
        <w:rPr>
          <w:spacing w:val="-3"/>
        </w:rPr>
        <w:t xml:space="preserve"> </w:t>
      </w:r>
      <w:r>
        <w:t>National</w:t>
      </w:r>
      <w:r>
        <w:rPr>
          <w:spacing w:val="-5"/>
        </w:rPr>
        <w:t xml:space="preserve"> </w:t>
      </w:r>
      <w:r>
        <w:t>Incident</w:t>
      </w:r>
      <w:r>
        <w:rPr>
          <w:spacing w:val="-5"/>
        </w:rPr>
        <w:t xml:space="preserve"> </w:t>
      </w:r>
      <w:r>
        <w:t>Management</w:t>
      </w:r>
      <w:r>
        <w:rPr>
          <w:spacing w:val="-4"/>
        </w:rPr>
        <w:t xml:space="preserve"> </w:t>
      </w:r>
      <w:r>
        <w:rPr>
          <w:spacing w:val="-1"/>
        </w:rPr>
        <w:t>System</w:t>
      </w:r>
      <w:r>
        <w:rPr>
          <w:spacing w:val="-3"/>
        </w:rPr>
        <w:t xml:space="preserve"> </w:t>
      </w:r>
      <w:r>
        <w:rPr>
          <w:spacing w:val="-1"/>
        </w:rPr>
        <w:t>(NIMS).</w:t>
      </w:r>
    </w:p>
    <w:p w:rsidR="00AF7157" w:rsidRPr="00FB4C5C" w:rsidRDefault="00AF7157" w:rsidP="00AF7157">
      <w:pPr>
        <w:pStyle w:val="BodyText"/>
        <w:tabs>
          <w:tab w:val="left" w:pos="376"/>
        </w:tabs>
        <w:spacing w:before="51"/>
        <w:ind w:left="375"/>
      </w:pPr>
    </w:p>
    <w:p w:rsidR="00FB4C5C" w:rsidRDefault="009D77B1" w:rsidP="00AF7157">
      <w:pPr>
        <w:pStyle w:val="BodyText"/>
        <w:tabs>
          <w:tab w:val="left" w:pos="376"/>
        </w:tabs>
        <w:spacing w:before="51"/>
        <w:rPr>
          <w:rFonts w:cs="Calibri"/>
          <w:sz w:val="2"/>
          <w:szCs w:val="2"/>
        </w:rPr>
      </w:pPr>
      <w:r>
        <w:rPr>
          <w:rFonts w:cs="Calibri"/>
          <w:noProof/>
          <w:sz w:val="2"/>
          <w:szCs w:val="2"/>
        </w:rPr>
        <mc:AlternateContent>
          <mc:Choice Requires="wpg">
            <w:drawing>
              <wp:inline distT="0" distB="0" distL="0" distR="0">
                <wp:extent cx="574040" cy="15240"/>
                <wp:effectExtent l="8890" t="8255" r="7620" b="5080"/>
                <wp:docPr id="21"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22" name="Group 720"/>
                        <wpg:cNvGrpSpPr>
                          <a:grpSpLocks/>
                        </wpg:cNvGrpSpPr>
                        <wpg:grpSpPr bwMode="auto">
                          <a:xfrm>
                            <a:off x="12" y="12"/>
                            <a:ext cx="881" cy="2"/>
                            <a:chOff x="12" y="12"/>
                            <a:chExt cx="881" cy="2"/>
                          </a:xfrm>
                        </wpg:grpSpPr>
                        <wps:wsp>
                          <wps:cNvPr id="23" name="Freeform 721"/>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0E089D" id="Group 719"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">
                <v:group id="Group 720"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721"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" path="m,l880,e" filled="f" strokeweight=".40961mm">
                    <v:path arrowok="t" o:connecttype="custom" o:connectlocs="0,0;880,0" o:connectangles="0,0"/>
                  </v:shape>
                </v:group>
                <w10:anchorlock/>
              </v:group>
            </w:pict>
          </mc:Fallback>
        </mc:AlternateContent>
      </w:r>
    </w:p>
    <w:p w:rsidR="00AF7157" w:rsidRDefault="00AF7157" w:rsidP="00AF7157">
      <w:pPr>
        <w:pStyle w:val="BodyText"/>
        <w:tabs>
          <w:tab w:val="left" w:pos="376"/>
        </w:tabs>
        <w:spacing w:before="51"/>
      </w:pPr>
    </w:p>
    <w:p w:rsidR="00AF7157" w:rsidRDefault="00AF7157" w:rsidP="00AF7157">
      <w:pPr>
        <w:pStyle w:val="BodyText"/>
        <w:numPr>
          <w:ilvl w:val="0"/>
          <w:numId w:val="1"/>
        </w:numPr>
        <w:tabs>
          <w:tab w:val="left" w:pos="376"/>
        </w:tabs>
        <w:spacing w:before="51"/>
        <w:ind w:left="180" w:hanging="90"/>
      </w:pPr>
      <w:r>
        <w:t>The applicant certifies that the person(s) it authorized to provide training has an auditable accounting system.</w:t>
      </w:r>
    </w:p>
    <w:p w:rsidR="00AF7157" w:rsidRDefault="00AF7157" w:rsidP="00AF7157">
      <w:pPr>
        <w:pStyle w:val="BodyText"/>
        <w:tabs>
          <w:tab w:val="left" w:pos="376"/>
        </w:tabs>
        <w:spacing w:before="51"/>
        <w:ind w:left="140"/>
      </w:pPr>
    </w:p>
    <w:p w:rsidR="00AF7157" w:rsidRPr="00FB4C5C" w:rsidRDefault="0065469B" w:rsidP="00AF7157">
      <w:pPr>
        <w:pStyle w:val="BodyText"/>
        <w:tabs>
          <w:tab w:val="left" w:pos="376"/>
        </w:tabs>
        <w:spacing w:before="51"/>
        <w:ind w:left="140"/>
      </w:pPr>
      <w:r>
        <w:rPr>
          <w:rFonts w:cs="Calibri"/>
          <w:noProof/>
          <w:sz w:val="2"/>
          <w:szCs w:val="2"/>
        </w:rPr>
        <mc:AlternateContent>
          <mc:Choice Requires="wpg">
            <w:drawing>
              <wp:inline distT="0" distB="0" distL="0" distR="0" wp14:anchorId="67292C8C" wp14:editId="319EF08B">
                <wp:extent cx="574040" cy="15240"/>
                <wp:effectExtent l="0" t="1905" r="6985" b="1905"/>
                <wp:docPr id="18"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9" name="Group 723"/>
                        <wpg:cNvGrpSpPr>
                          <a:grpSpLocks/>
                        </wpg:cNvGrpSpPr>
                        <wpg:grpSpPr bwMode="auto">
                          <a:xfrm>
                            <a:off x="12" y="12"/>
                            <a:ext cx="881" cy="2"/>
                            <a:chOff x="12" y="12"/>
                            <a:chExt cx="881" cy="2"/>
                          </a:xfrm>
                        </wpg:grpSpPr>
                        <wps:wsp>
                          <wps:cNvPr id="20" name="Freeform 724"/>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F2E9ACD" id="Group 722"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">
                <v:group id="Group 723"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724"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" path="m,l880,e" filled="f" strokeweight=".40961mm">
                    <v:path arrowok="t" o:connecttype="custom" o:connectlocs="0,0;880,0" o:connectangles="0,0"/>
                  </v:shape>
                </v:group>
                <w10:anchorlock/>
              </v:group>
            </w:pict>
          </mc:Fallback>
        </mc:AlternateContent>
      </w:r>
    </w:p>
    <w:p w:rsidR="00870924" w:rsidRPr="00870924" w:rsidRDefault="00870924" w:rsidP="00870924">
      <w:pPr>
        <w:pStyle w:val="BodyText"/>
        <w:spacing w:before="51"/>
        <w:ind w:left="375"/>
      </w:pPr>
    </w:p>
    <w:p w:rsidR="00AF7157" w:rsidRPr="00AF7157" w:rsidRDefault="00AF7157" w:rsidP="00AF7157">
      <w:pPr>
        <w:pStyle w:val="BodyText"/>
        <w:numPr>
          <w:ilvl w:val="0"/>
          <w:numId w:val="1"/>
        </w:numPr>
        <w:spacing w:before="51"/>
        <w:ind w:left="375" w:hanging="235"/>
      </w:pPr>
      <w:r>
        <w:rPr>
          <w:spacing w:val="-1"/>
        </w:rPr>
        <w:t xml:space="preserve"> </w:t>
      </w:r>
      <w:r w:rsidR="00AB1197" w:rsidRPr="00FB4C5C">
        <w:rPr>
          <w:spacing w:val="-1"/>
        </w:rPr>
        <w:t>The Applicant certifies that the State or Tribal Emergency Response Commission were</w:t>
      </w:r>
      <w:r>
        <w:rPr>
          <w:spacing w:val="-1"/>
        </w:rPr>
        <w:t xml:space="preserve"> provided</w:t>
      </w:r>
    </w:p>
    <w:p w:rsidR="00AB1197" w:rsidRDefault="00AB1197" w:rsidP="00AF7157">
      <w:pPr>
        <w:pStyle w:val="BodyText"/>
        <w:spacing w:before="51"/>
        <w:ind w:left="180"/>
      </w:pPr>
      <w:r w:rsidRPr="00FB4C5C">
        <w:rPr>
          <w:spacing w:val="-1"/>
        </w:rPr>
        <w:t>the opportunity to review the grant application</w:t>
      </w:r>
      <w:r w:rsidR="00FB4C5C" w:rsidRPr="00FB4C5C">
        <w:rPr>
          <w:spacing w:val="-1"/>
        </w:rPr>
        <w:t>.</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8"/>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74040" cy="15240"/>
                <wp:effectExtent l="1905" t="5715" r="5080" b="7620"/>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6" name="Group 6"/>
                        <wpg:cNvGrpSpPr>
                          <a:grpSpLocks/>
                        </wpg:cNvGrpSpPr>
                        <wpg:grpSpPr bwMode="auto">
                          <a:xfrm>
                            <a:off x="12" y="12"/>
                            <a:ext cx="881" cy="2"/>
                            <a:chOff x="12" y="12"/>
                            <a:chExt cx="881" cy="2"/>
                          </a:xfrm>
                        </wpg:grpSpPr>
                        <wps:wsp>
                          <wps:cNvPr id="17" name="Freeform 7"/>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A034C1" id="Group 5"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">
                <v:group id="Group 6"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7"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" path="m,l880,e" filled="f" strokeweight=".40961mm">
                    <v:path arrowok="t" o:connecttype="custom" o:connectlocs="0,0;880,0" o:connectangles="0,0"/>
                  </v:shape>
                </v:group>
                <w10:anchorlock/>
              </v:group>
            </w:pict>
          </mc:Fallback>
        </mc:AlternateContent>
      </w: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rsidP="00FB4C5C">
      <w:pPr>
        <w:spacing w:line="20" w:lineRule="atLeast"/>
        <w:ind w:left="128"/>
        <w:rPr>
          <w:rFonts w:ascii="Calibri" w:eastAsia="Calibri" w:hAnsi="Calibri" w:cs="Calibri"/>
          <w:sz w:val="24"/>
          <w:szCs w:val="24"/>
        </w:rPr>
      </w:pPr>
      <w:r>
        <w:rPr>
          <w:rFonts w:ascii="Calibri" w:eastAsia="Calibri" w:hAnsi="Calibri" w:cs="Calibri"/>
          <w:sz w:val="2"/>
          <w:szCs w:val="2"/>
        </w:rPr>
        <w:t>7</w:t>
      </w: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spacing w:val="-1"/>
          <w:highlight w:val="lightGray"/>
        </w:rPr>
        <w:t>APPLICATION</w:t>
      </w:r>
      <w:r>
        <w:rPr>
          <w:spacing w:val="-28"/>
          <w:highlight w:val="lightGray"/>
        </w:rPr>
        <w:t xml:space="preserve"> </w:t>
      </w:r>
      <w:r>
        <w:rPr>
          <w:spacing w:val="-1"/>
          <w:highlight w:val="lightGray"/>
        </w:rPr>
        <w:t>CERTIFICATION</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pPr>
      <w:r>
        <w:rPr>
          <w:spacing w:val="-1"/>
        </w:rPr>
        <w:t>The</w:t>
      </w:r>
      <w:r>
        <w:rPr>
          <w:spacing w:val="-2"/>
        </w:rPr>
        <w:t xml:space="preserve"> </w:t>
      </w:r>
      <w:r>
        <w:t>Grantee</w:t>
      </w:r>
      <w:r>
        <w:rPr>
          <w:spacing w:val="-4"/>
        </w:rPr>
        <w:t xml:space="preserve"> </w:t>
      </w:r>
      <w:r>
        <w:rPr>
          <w:spacing w:val="-1"/>
        </w:rPr>
        <w:t>certifies</w:t>
      </w:r>
      <w:r>
        <w:rPr>
          <w:spacing w:val="-3"/>
        </w:rPr>
        <w:t xml:space="preserve"> </w:t>
      </w:r>
      <w:r>
        <w:t>to</w:t>
      </w:r>
      <w:r>
        <w:rPr>
          <w:spacing w:val="-3"/>
        </w:rPr>
        <w:t xml:space="preserve"> </w:t>
      </w:r>
      <w:r>
        <w:rPr>
          <w:spacing w:val="-1"/>
        </w:rPr>
        <w:t>the</w:t>
      </w:r>
      <w:r>
        <w:rPr>
          <w:spacing w:val="-2"/>
        </w:rPr>
        <w:t xml:space="preserve"> </w:t>
      </w:r>
      <w:r>
        <w:rPr>
          <w:spacing w:val="-1"/>
        </w:rPr>
        <w:t>best</w:t>
      </w:r>
      <w:r>
        <w:rPr>
          <w:spacing w:val="-2"/>
        </w:rPr>
        <w:t xml:space="preserve"> </w:t>
      </w:r>
      <w:r>
        <w:rPr>
          <w:spacing w:val="-1"/>
        </w:rPr>
        <w:t>of</w:t>
      </w:r>
      <w:r>
        <w:rPr>
          <w:spacing w:val="-3"/>
        </w:rPr>
        <w:t xml:space="preserve"> </w:t>
      </w:r>
      <w:r>
        <w:rPr>
          <w:spacing w:val="-1"/>
        </w:rPr>
        <w:t>its</w:t>
      </w:r>
      <w:r>
        <w:rPr>
          <w:spacing w:val="-3"/>
        </w:rPr>
        <w:t xml:space="preserve"> </w:t>
      </w:r>
      <w:r>
        <w:t>knowledge</w:t>
      </w:r>
      <w:r>
        <w:rPr>
          <w:spacing w:val="-2"/>
        </w:rPr>
        <w:t xml:space="preserve"> </w:t>
      </w:r>
      <w:r>
        <w:t>and</w:t>
      </w:r>
      <w:r>
        <w:rPr>
          <w:spacing w:val="-3"/>
        </w:rPr>
        <w:t xml:space="preserve"> </w:t>
      </w:r>
      <w:r>
        <w:t>belief</w:t>
      </w:r>
      <w:r>
        <w:rPr>
          <w:spacing w:val="-3"/>
        </w:rPr>
        <w:t xml:space="preserve"> </w:t>
      </w:r>
      <w:r>
        <w:t>that</w:t>
      </w:r>
      <w:r>
        <w:rPr>
          <w:spacing w:val="-3"/>
        </w:rPr>
        <w:t xml:space="preserve"> </w:t>
      </w:r>
      <w:r>
        <w:t>this</w:t>
      </w:r>
      <w:r>
        <w:rPr>
          <w:spacing w:val="-3"/>
        </w:rPr>
        <w:t xml:space="preserve"> </w:t>
      </w:r>
      <w:r>
        <w:t>application</w:t>
      </w:r>
      <w:r>
        <w:rPr>
          <w:spacing w:val="-3"/>
        </w:rPr>
        <w:t xml:space="preserve"> </w:t>
      </w:r>
      <w:r>
        <w:t>is</w:t>
      </w:r>
      <w:r>
        <w:rPr>
          <w:spacing w:val="-3"/>
        </w:rPr>
        <w:t xml:space="preserve"> </w:t>
      </w:r>
      <w:r>
        <w:t>correct</w:t>
      </w:r>
      <w:r>
        <w:rPr>
          <w:spacing w:val="-3"/>
        </w:rPr>
        <w:t xml:space="preserve"> </w:t>
      </w:r>
      <w:r>
        <w:t>and</w:t>
      </w:r>
      <w:r>
        <w:rPr>
          <w:spacing w:val="25"/>
        </w:rPr>
        <w:t xml:space="preserve"> </w:t>
      </w:r>
      <w:r>
        <w:t>complete</w:t>
      </w:r>
      <w:r>
        <w:rPr>
          <w:spacing w:val="-4"/>
        </w:rPr>
        <w:t xml:space="preserve"> </w:t>
      </w:r>
      <w:r>
        <w:rPr>
          <w:spacing w:val="-1"/>
        </w:rPr>
        <w:t>for</w:t>
      </w:r>
      <w:r>
        <w:rPr>
          <w:spacing w:val="-3"/>
        </w:rPr>
        <w:t xml:space="preserve"> </w:t>
      </w:r>
      <w:r>
        <w:rPr>
          <w:spacing w:val="-1"/>
        </w:rPr>
        <w:t>the</w:t>
      </w:r>
      <w:r>
        <w:rPr>
          <w:spacing w:val="-3"/>
        </w:rPr>
        <w:t xml:space="preserve"> </w:t>
      </w:r>
      <w:r>
        <w:rPr>
          <w:spacing w:val="-1"/>
        </w:rPr>
        <w:t>planned</w:t>
      </w:r>
      <w:r>
        <w:rPr>
          <w:spacing w:val="-4"/>
        </w:rPr>
        <w:t xml:space="preserve"> </w:t>
      </w:r>
      <w:r>
        <w:t>activities</w:t>
      </w:r>
      <w:r>
        <w:rPr>
          <w:spacing w:val="-4"/>
        </w:rPr>
        <w:t xml:space="preserve"> </w:t>
      </w:r>
      <w:r>
        <w:rPr>
          <w:spacing w:val="-1"/>
        </w:rPr>
        <w:t>under</w:t>
      </w:r>
      <w:r>
        <w:rPr>
          <w:spacing w:val="-3"/>
        </w:rPr>
        <w:t xml:space="preserve"> </w:t>
      </w:r>
      <w:r>
        <w:rPr>
          <w:spacing w:val="-1"/>
        </w:rPr>
        <w:t>the</w:t>
      </w:r>
      <w:r>
        <w:rPr>
          <w:spacing w:val="-4"/>
        </w:rPr>
        <w:t xml:space="preserve"> </w:t>
      </w:r>
      <w:r>
        <w:t>HMEP</w:t>
      </w:r>
      <w:r>
        <w:rPr>
          <w:spacing w:val="-4"/>
        </w:rPr>
        <w:t xml:space="preserve"> </w:t>
      </w:r>
      <w:r>
        <w:t>Grant</w:t>
      </w:r>
      <w:r>
        <w:rPr>
          <w:spacing w:val="-4"/>
        </w:rPr>
        <w:t xml:space="preserve"> </w:t>
      </w:r>
      <w:r>
        <w:t>Program</w:t>
      </w:r>
      <w:r>
        <w:rPr>
          <w:spacing w:val="-5"/>
        </w:rPr>
        <w:t xml:space="preserve"> </w:t>
      </w:r>
      <w:r>
        <w:rPr>
          <w:spacing w:val="-1"/>
        </w:rPr>
        <w:t>Funding</w:t>
      </w:r>
      <w:r>
        <w:rPr>
          <w:spacing w:val="-3"/>
        </w:rPr>
        <w:t xml:space="preserve"> </w:t>
      </w:r>
      <w:r>
        <w:t>Requirements.</w:t>
      </w:r>
    </w:p>
    <w:p w:rsidR="009A0F2D" w:rsidRDefault="009A0F2D">
      <w:pPr>
        <w:spacing w:before="8"/>
        <w:rPr>
          <w:rFonts w:ascii="Calibri" w:eastAsia="Calibri" w:hAnsi="Calibri" w:cs="Calibri"/>
          <w:sz w:val="19"/>
          <w:szCs w:val="19"/>
        </w:rPr>
      </w:pPr>
    </w:p>
    <w:p w:rsidR="009A0F2D" w:rsidRDefault="008D230B">
      <w:pPr>
        <w:pStyle w:val="BodyText"/>
      </w:pPr>
      <w:r>
        <w:t>Grantee</w:t>
      </w:r>
      <w:r>
        <w:rPr>
          <w:spacing w:val="-9"/>
        </w:rPr>
        <w:t xml:space="preserve"> </w:t>
      </w:r>
      <w:r>
        <w:rPr>
          <w:spacing w:val="-1"/>
        </w:rPr>
        <w:t>Authorized</w:t>
      </w:r>
      <w:r>
        <w:rPr>
          <w:spacing w:val="-10"/>
        </w:rPr>
        <w:t xml:space="preserve"> </w:t>
      </w:r>
      <w:r>
        <w:rPr>
          <w:spacing w:val="-1"/>
        </w:rPr>
        <w:t>Representative</w:t>
      </w:r>
      <w:r>
        <w:rPr>
          <w:spacing w:val="-11"/>
        </w:rPr>
        <w:t xml:space="preserve"> </w:t>
      </w:r>
      <w:r>
        <w:t>Signature</w: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24"/>
          <w:szCs w:val="24"/>
        </w:rPr>
      </w:pPr>
    </w:p>
    <w:p w:rsidR="009A0F2D" w:rsidRDefault="009D77B1">
      <w:pPr>
        <w:spacing w:line="20" w:lineRule="atLeast"/>
        <w:ind w:left="18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4412615" cy="10160"/>
                <wp:effectExtent l="635" t="8255" r="6350" b="635"/>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2615" cy="10160"/>
                          <a:chOff x="0" y="0"/>
                          <a:chExt cx="6949" cy="16"/>
                        </a:xfrm>
                      </wpg:grpSpPr>
                      <wpg:grpSp>
                        <wpg:cNvPr id="13" name="Group 3"/>
                        <wpg:cNvGrpSpPr>
                          <a:grpSpLocks/>
                        </wpg:cNvGrpSpPr>
                        <wpg:grpSpPr bwMode="auto">
                          <a:xfrm>
                            <a:off x="8" y="8"/>
                            <a:ext cx="6934" cy="2"/>
                            <a:chOff x="8" y="8"/>
                            <a:chExt cx="6934" cy="2"/>
                          </a:xfrm>
                        </wpg:grpSpPr>
                        <wps:wsp>
                          <wps:cNvPr id="14" name="Freeform 4"/>
                          <wps:cNvSpPr>
                            <a:spLocks/>
                          </wps:cNvSpPr>
                          <wps:spPr bwMode="auto">
                            <a:xfrm>
                              <a:off x="8" y="8"/>
                              <a:ext cx="6934" cy="2"/>
                            </a:xfrm>
                            <a:custGeom>
                              <a:avLst/>
                              <a:gdLst>
                                <a:gd name="T0" fmla="+- 0 8 8"/>
                                <a:gd name="T1" fmla="*/ T0 w 6934"/>
                                <a:gd name="T2" fmla="+- 0 6941 8"/>
                                <a:gd name="T3" fmla="*/ T2 w 6934"/>
                              </a:gdLst>
                              <a:ahLst/>
                              <a:cxnLst>
                                <a:cxn ang="0">
                                  <a:pos x="T1" y="0"/>
                                </a:cxn>
                                <a:cxn ang="0">
                                  <a:pos x="T3" y="0"/>
                                </a:cxn>
                              </a:cxnLst>
                              <a:rect l="0" t="0" r="r" b="b"/>
                              <a:pathLst>
                                <a:path w="6934">
                                  <a:moveTo>
                                    <a:pt x="0" y="0"/>
                                  </a:moveTo>
                                  <a:lnTo>
                                    <a:pt x="6933"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D0C62A" id="Group 2" o:spid="_x0000_s1026" style="width:347.45pt;height:.8pt;mso-position-horizontal-relative:char;mso-position-vertical-relative:line" coordsize="69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">
                <v:group id="Group 3" o:spid="_x0000_s1027" style="position:absolute;left:8;top:8;width:6934;height:2" coordorigin="8,8"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4" o:spid="_x0000_s1028" style="position:absolute;left:8;top:8;width:6934;height:2;visibility:visible;mso-wrap-style:square;v-text-anchor:top"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" path="m,l6933,e" filled="f" strokeweight=".27489mm">
                    <v:path arrowok="t" o:connecttype="custom" o:connectlocs="0,0;6933,0" o:connectangles="0,0"/>
                  </v:shape>
                </v:group>
                <w10:anchorlock/>
              </v:group>
            </w:pict>
          </mc:Fallback>
        </mc:AlternateConten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7"/>
        <w:rPr>
          <w:rFonts w:ascii="Calibri" w:eastAsia="Calibri" w:hAnsi="Calibri" w:cs="Calibri"/>
          <w:sz w:val="18"/>
          <w:szCs w:val="18"/>
        </w:rPr>
      </w:pPr>
    </w:p>
    <w:p w:rsidR="009A0F2D" w:rsidRDefault="008D230B">
      <w:pPr>
        <w:pStyle w:val="BodyText"/>
        <w:tabs>
          <w:tab w:val="left" w:pos="5076"/>
        </w:tabs>
        <w:spacing w:before="64"/>
        <w:rPr>
          <w:rFonts w:ascii="Times New Roman" w:eastAsia="Times New Roman" w:hAnsi="Times New Roman" w:cs="Times New Roman"/>
        </w:rPr>
      </w:pPr>
      <w:r>
        <w:t>Printed</w:t>
      </w:r>
      <w:r>
        <w:rPr>
          <w:spacing w:val="-8"/>
        </w:rPr>
        <w:t xml:space="preserve"> </w:t>
      </w:r>
      <w:r>
        <w:t>Name:</w:t>
      </w:r>
      <w:r>
        <w:rPr>
          <w:spacing w:val="-1"/>
        </w:rPr>
        <w:t xml:space="preserve"> </w:t>
      </w:r>
      <w:r>
        <w:rPr>
          <w:rFonts w:ascii="Times New Roman"/>
          <w:u w:val="single" w:color="000000"/>
        </w:rPr>
        <w:t xml:space="preserve"> </w:t>
      </w:r>
      <w:r>
        <w:rPr>
          <w:rFonts w:ascii="Times New Roman"/>
          <w:u w:val="single" w:color="000000"/>
        </w:rPr>
        <w:tab/>
      </w:r>
    </w:p>
    <w:p w:rsidR="009A0F2D" w:rsidRDefault="009A0F2D">
      <w:pPr>
        <w:spacing w:before="3"/>
        <w:rPr>
          <w:rFonts w:ascii="Times New Roman" w:eastAsia="Times New Roman" w:hAnsi="Times New Roman" w:cs="Times New Roman"/>
          <w:sz w:val="15"/>
          <w:szCs w:val="15"/>
        </w:rPr>
      </w:pPr>
    </w:p>
    <w:p w:rsidR="009A0F2D" w:rsidRDefault="008D230B">
      <w:pPr>
        <w:pStyle w:val="BodyText"/>
        <w:tabs>
          <w:tab w:val="left" w:pos="4511"/>
        </w:tabs>
        <w:spacing w:before="64"/>
        <w:rPr>
          <w:rFonts w:ascii="Times New Roman" w:eastAsia="Times New Roman" w:hAnsi="Times New Roman" w:cs="Times New Roman"/>
        </w:rPr>
      </w:pPr>
      <w:r>
        <w:t xml:space="preserve">Title: </w:t>
      </w:r>
      <w:r>
        <w:rPr>
          <w:rFonts w:ascii="Times New Roman"/>
          <w:u w:val="single" w:color="000000"/>
        </w:rPr>
        <w:t xml:space="preserve"> </w:t>
      </w:r>
      <w:r>
        <w:rPr>
          <w:rFonts w:ascii="Times New Roman"/>
          <w:u w:val="single" w:color="000000"/>
        </w:rPr>
        <w:tab/>
      </w:r>
    </w:p>
    <w:p w:rsidR="009A0F2D" w:rsidRDefault="009A0F2D">
      <w:pPr>
        <w:spacing w:before="4"/>
        <w:rPr>
          <w:rFonts w:ascii="Times New Roman" w:eastAsia="Times New Roman" w:hAnsi="Times New Roman" w:cs="Times New Roman"/>
          <w:sz w:val="16"/>
          <w:szCs w:val="16"/>
        </w:rPr>
      </w:pPr>
    </w:p>
    <w:p w:rsidR="009A0F2D" w:rsidRDefault="008D230B">
      <w:pPr>
        <w:pStyle w:val="BodyText"/>
        <w:tabs>
          <w:tab w:val="left" w:pos="4187"/>
        </w:tabs>
        <w:spacing w:before="51"/>
        <w:rPr>
          <w:rFonts w:ascii="Times New Roman" w:eastAsia="Times New Roman" w:hAnsi="Times New Roman" w:cs="Times New Roman"/>
        </w:rPr>
      </w:pPr>
      <w:r>
        <w:t xml:space="preserve">Date: </w:t>
      </w:r>
      <w:r>
        <w:rPr>
          <w:rFonts w:ascii="Times New Roman"/>
          <w:u w:val="single" w:color="000000"/>
        </w:rPr>
        <w:t xml:space="preserve"> </w:t>
      </w:r>
      <w:r>
        <w:rPr>
          <w:rFonts w:ascii="Times New Roman"/>
          <w:u w:val="single" w:color="000000"/>
        </w:rPr>
        <w:tab/>
      </w:r>
    </w:p>
    <w:sectPr w:rsidR="009A0F2D">
      <w:footerReference w:type="default" r:id="rId13"/>
      <w:pgSz w:w="12240" w:h="15840"/>
      <w:pgMar w:top="1240" w:right="1300" w:bottom="1780" w:left="1300" w:header="768" w:footer="1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422" w:rsidRDefault="00554422">
      <w:r>
        <w:separator/>
      </w:r>
    </w:p>
  </w:endnote>
  <w:endnote w:type="continuationSeparator" w:id="0">
    <w:p w:rsidR="00554422" w:rsidRDefault="00554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48120"/>
      <w:docPartObj>
        <w:docPartGallery w:val="Page Numbers (Bottom of Page)"/>
        <w:docPartUnique/>
      </w:docPartObj>
    </w:sdtPr>
    <w:sdtEndPr>
      <w:rPr>
        <w:noProof/>
      </w:rPr>
    </w:sdtEndPr>
    <w:sdtContent>
      <w:p w:rsidR="00F519DB" w:rsidRDefault="00F519DB">
        <w:pPr>
          <w:pStyle w:val="Footer"/>
          <w:jc w:val="center"/>
        </w:pPr>
        <w:r>
          <w:fldChar w:fldCharType="begin"/>
        </w:r>
        <w:r>
          <w:instrText xml:space="preserve"> PAGE   \* MERGEFORMAT </w:instrText>
        </w:r>
        <w:r>
          <w:fldChar w:fldCharType="separate"/>
        </w:r>
        <w:r w:rsidR="006F7436">
          <w:rPr>
            <w:noProof/>
          </w:rPr>
          <w:t>1</w:t>
        </w:r>
        <w:r>
          <w:rPr>
            <w:noProof/>
          </w:rPr>
          <w:fldChar w:fldCharType="end"/>
        </w:r>
      </w:p>
    </w:sdtContent>
  </w:sdt>
  <w:p w:rsidR="008D230B" w:rsidRDefault="008D230B">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36" behindDoc="1" locked="0" layoutInCell="1" allowOverlap="1">
              <wp:simplePos x="0" y="0"/>
              <wp:positionH relativeFrom="page">
                <wp:posOffset>3802380</wp:posOffset>
              </wp:positionH>
              <wp:positionV relativeFrom="page">
                <wp:posOffset>8909050</wp:posOffset>
              </wp:positionV>
              <wp:extent cx="167640" cy="165100"/>
              <wp:effectExtent l="1905" t="3175" r="190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299.4pt;margin-top:701.5pt;width:13.2pt;height:13pt;z-index:-3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60" behindDoc="1" locked="0" layoutInCell="1" allowOverlap="1">
              <wp:simplePos x="0" y="0"/>
              <wp:positionH relativeFrom="page">
                <wp:posOffset>3789680</wp:posOffset>
              </wp:positionH>
              <wp:positionV relativeFrom="page">
                <wp:posOffset>8909050</wp:posOffset>
              </wp:positionV>
              <wp:extent cx="193040" cy="165100"/>
              <wp:effectExtent l="0" t="317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6F7436">
                            <w:rPr>
                              <w:rFonts w:ascii="Calibri"/>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8.4pt;margin-top:701.5pt;width:15.2pt;height:13pt;z-index:-3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" filled="f" stroked="f">
              <v:textbox inset="0,0,0,0">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6F7436">
                      <w:rPr>
                        <w:rFonts w:ascii="Calibri"/>
                        <w:noProof/>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422" w:rsidRDefault="00554422">
      <w:r>
        <w:separator/>
      </w:r>
    </w:p>
  </w:footnote>
  <w:footnote w:type="continuationSeparator" w:id="0">
    <w:p w:rsidR="00554422" w:rsidRDefault="00554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432" behindDoc="1" locked="0" layoutInCell="1" allowOverlap="1">
              <wp:simplePos x="0" y="0"/>
              <wp:positionH relativeFrom="page">
                <wp:posOffset>901700</wp:posOffset>
              </wp:positionH>
              <wp:positionV relativeFrom="page">
                <wp:posOffset>471170</wp:posOffset>
              </wp:positionV>
              <wp:extent cx="4168140" cy="160020"/>
              <wp:effectExtent l="0" t="4445"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71pt;margin-top:37.1pt;width:328.2pt;height:12.6pt;z-index:-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B/rwIAAKs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" filled="f" stroked="f">
              <v:textbox inset="0,0,0,0">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456" behindDoc="1" locked="0" layoutInCell="1" allowOverlap="1">
              <wp:simplePos x="0" y="0"/>
              <wp:positionH relativeFrom="page">
                <wp:posOffset>901700</wp:posOffset>
              </wp:positionH>
              <wp:positionV relativeFrom="page">
                <wp:posOffset>638175</wp:posOffset>
              </wp:positionV>
              <wp:extent cx="1945640" cy="165735"/>
              <wp:effectExtent l="0" t="0" r="635" b="0"/>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71pt;margin-top:50.25pt;width:153.2pt;height:13.05pt;z-index:-34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UQrwIAALI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" filled="f" stroked="f">
              <v:textbox inset="0,0,0,0">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v:textbox>
              <w10:wrap anchorx="page" anchory="page"/>
            </v:shape>
          </w:pict>
        </mc:Fallback>
      </mc:AlternateContent>
    </w:r>
    <w:r>
      <w:rPr>
        <w:noProof/>
      </w:rPr>
      <mc:AlternateContent>
        <mc:Choice Requires="wps">
          <w:drawing>
            <wp:anchor distT="0" distB="0" distL="114300" distR="114300" simplePos="0" relativeHeight="503282480" behindDoc="1" locked="0" layoutInCell="1" allowOverlap="1">
              <wp:simplePos x="0" y="0"/>
              <wp:positionH relativeFrom="page">
                <wp:posOffset>5017135</wp:posOffset>
              </wp:positionH>
              <wp:positionV relativeFrom="page">
                <wp:posOffset>638175</wp:posOffset>
              </wp:positionV>
              <wp:extent cx="1644650" cy="165735"/>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margin-left:395.05pt;margin-top:50.25pt;width:129.5pt;height:13.05pt;z-index:-3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QYsAIAALE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" filled="f" stroked="f">
              <v:textbox inset="0,0,0,0">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792"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71pt;margin-top:37.4pt;width:328.25pt;height:12.5pt;z-index:-3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vQsgIAALA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CAmMvQ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16"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71pt;margin-top:50.35pt;width:153.15pt;height:13pt;z-index:-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08b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IcXTxu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840"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395pt;margin-top:50.35pt;width:129.6pt;height:13pt;z-index:-3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864"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71pt;margin-top:37.4pt;width:328.25pt;height:12.5pt;z-index:-3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DD8XJk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88"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71pt;margin-top:50.35pt;width:153.15pt;height:13pt;z-index:-3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F4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Kha0Xi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912"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margin-left:395pt;margin-top:50.35pt;width:129.6pt;height:13pt;z-index:-3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Ip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CD5"/>
    <w:multiLevelType w:val="hybridMultilevel"/>
    <w:tmpl w:val="0B065BA8"/>
    <w:lvl w:ilvl="0" w:tplc="BDD89A42">
      <w:start w:val="1"/>
      <w:numFmt w:val="decimal"/>
      <w:lvlText w:val="%1."/>
      <w:lvlJc w:val="left"/>
      <w:pPr>
        <w:ind w:left="140" w:hanging="237"/>
      </w:pPr>
      <w:rPr>
        <w:rFonts w:ascii="Calibri" w:eastAsia="Calibri" w:hAnsi="Calibri" w:hint="default"/>
        <w:spacing w:val="-1"/>
        <w:sz w:val="24"/>
        <w:szCs w:val="24"/>
      </w:rPr>
    </w:lvl>
    <w:lvl w:ilvl="1" w:tplc="5B426C10">
      <w:start w:val="1"/>
      <w:numFmt w:val="bullet"/>
      <w:lvlText w:val="•"/>
      <w:lvlJc w:val="left"/>
      <w:pPr>
        <w:ind w:left="1090" w:hanging="237"/>
      </w:pPr>
      <w:rPr>
        <w:rFonts w:hint="default"/>
      </w:rPr>
    </w:lvl>
    <w:lvl w:ilvl="2" w:tplc="260CDD9A">
      <w:start w:val="1"/>
      <w:numFmt w:val="bullet"/>
      <w:lvlText w:val="•"/>
      <w:lvlJc w:val="left"/>
      <w:pPr>
        <w:ind w:left="2040" w:hanging="237"/>
      </w:pPr>
      <w:rPr>
        <w:rFonts w:hint="default"/>
      </w:rPr>
    </w:lvl>
    <w:lvl w:ilvl="3" w:tplc="F3F0C588">
      <w:start w:val="1"/>
      <w:numFmt w:val="bullet"/>
      <w:lvlText w:val="•"/>
      <w:lvlJc w:val="left"/>
      <w:pPr>
        <w:ind w:left="2990" w:hanging="237"/>
      </w:pPr>
      <w:rPr>
        <w:rFonts w:hint="default"/>
      </w:rPr>
    </w:lvl>
    <w:lvl w:ilvl="4" w:tplc="91528394">
      <w:start w:val="1"/>
      <w:numFmt w:val="bullet"/>
      <w:lvlText w:val="•"/>
      <w:lvlJc w:val="left"/>
      <w:pPr>
        <w:ind w:left="3940" w:hanging="237"/>
      </w:pPr>
      <w:rPr>
        <w:rFonts w:hint="default"/>
      </w:rPr>
    </w:lvl>
    <w:lvl w:ilvl="5" w:tplc="314ECFC2">
      <w:start w:val="1"/>
      <w:numFmt w:val="bullet"/>
      <w:lvlText w:val="•"/>
      <w:lvlJc w:val="left"/>
      <w:pPr>
        <w:ind w:left="4890" w:hanging="237"/>
      </w:pPr>
      <w:rPr>
        <w:rFonts w:hint="default"/>
      </w:rPr>
    </w:lvl>
    <w:lvl w:ilvl="6" w:tplc="C78CF28A">
      <w:start w:val="1"/>
      <w:numFmt w:val="bullet"/>
      <w:lvlText w:val="•"/>
      <w:lvlJc w:val="left"/>
      <w:pPr>
        <w:ind w:left="5840" w:hanging="237"/>
      </w:pPr>
      <w:rPr>
        <w:rFonts w:hint="default"/>
      </w:rPr>
    </w:lvl>
    <w:lvl w:ilvl="7" w:tplc="5D727CCA">
      <w:start w:val="1"/>
      <w:numFmt w:val="bullet"/>
      <w:lvlText w:val="•"/>
      <w:lvlJc w:val="left"/>
      <w:pPr>
        <w:ind w:left="6790" w:hanging="237"/>
      </w:pPr>
      <w:rPr>
        <w:rFonts w:hint="default"/>
      </w:rPr>
    </w:lvl>
    <w:lvl w:ilvl="8" w:tplc="EB00F61E">
      <w:start w:val="1"/>
      <w:numFmt w:val="bullet"/>
      <w:lvlText w:val="•"/>
      <w:lvlJc w:val="left"/>
      <w:pPr>
        <w:ind w:left="7740" w:hanging="237"/>
      </w:pPr>
      <w:rPr>
        <w:rFonts w:hint="default"/>
      </w:rPr>
    </w:lvl>
  </w:abstractNum>
  <w:abstractNum w:abstractNumId="1" w15:restartNumberingAfterBreak="0">
    <w:nsid w:val="08A37A3A"/>
    <w:multiLevelType w:val="hybridMultilevel"/>
    <w:tmpl w:val="617402F0"/>
    <w:lvl w:ilvl="0" w:tplc="05EA6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01102"/>
    <w:multiLevelType w:val="hybridMultilevel"/>
    <w:tmpl w:val="78827BC6"/>
    <w:lvl w:ilvl="0" w:tplc="C64CCDBC">
      <w:start w:val="1"/>
      <w:numFmt w:val="decimal"/>
      <w:lvlText w:val="%1."/>
      <w:lvlJc w:val="left"/>
      <w:pPr>
        <w:ind w:left="378" w:hanging="239"/>
        <w:jc w:val="right"/>
      </w:pPr>
      <w:rPr>
        <w:rFonts w:ascii="Calibri" w:eastAsia="Calibri" w:hAnsi="Calibri" w:hint="default"/>
        <w:b/>
        <w:bCs/>
        <w:spacing w:val="-1"/>
        <w:w w:val="99"/>
        <w:sz w:val="24"/>
        <w:szCs w:val="24"/>
      </w:rPr>
    </w:lvl>
    <w:lvl w:ilvl="1" w:tplc="2DFC8534">
      <w:start w:val="1"/>
      <w:numFmt w:val="bullet"/>
      <w:lvlText w:val=""/>
      <w:lvlJc w:val="left"/>
      <w:pPr>
        <w:ind w:left="860" w:hanging="360"/>
      </w:pPr>
      <w:rPr>
        <w:rFonts w:ascii="Symbol" w:eastAsia="Symbol" w:hAnsi="Symbol" w:hint="default"/>
        <w:sz w:val="24"/>
        <w:szCs w:val="24"/>
      </w:rPr>
    </w:lvl>
    <w:lvl w:ilvl="2" w:tplc="8054B860">
      <w:start w:val="1"/>
      <w:numFmt w:val="bullet"/>
      <w:lvlText w:val=""/>
      <w:lvlJc w:val="left"/>
      <w:pPr>
        <w:ind w:left="1120" w:hanging="360"/>
      </w:pPr>
      <w:rPr>
        <w:rFonts w:ascii="Symbol" w:eastAsia="Symbol" w:hAnsi="Symbol" w:hint="default"/>
        <w:sz w:val="24"/>
        <w:szCs w:val="24"/>
      </w:rPr>
    </w:lvl>
    <w:lvl w:ilvl="3" w:tplc="F2461480">
      <w:start w:val="1"/>
      <w:numFmt w:val="bullet"/>
      <w:lvlText w:val="•"/>
      <w:lvlJc w:val="left"/>
      <w:pPr>
        <w:ind w:left="1120" w:hanging="360"/>
      </w:pPr>
      <w:rPr>
        <w:rFonts w:hint="default"/>
      </w:rPr>
    </w:lvl>
    <w:lvl w:ilvl="4" w:tplc="E8F8F1B8">
      <w:start w:val="1"/>
      <w:numFmt w:val="bullet"/>
      <w:lvlText w:val="•"/>
      <w:lvlJc w:val="left"/>
      <w:pPr>
        <w:ind w:left="2334" w:hanging="360"/>
      </w:pPr>
      <w:rPr>
        <w:rFonts w:hint="default"/>
      </w:rPr>
    </w:lvl>
    <w:lvl w:ilvl="5" w:tplc="B490A2D2">
      <w:start w:val="1"/>
      <w:numFmt w:val="bullet"/>
      <w:lvlText w:val="•"/>
      <w:lvlJc w:val="left"/>
      <w:pPr>
        <w:ind w:left="3548" w:hanging="360"/>
      </w:pPr>
      <w:rPr>
        <w:rFonts w:hint="default"/>
      </w:rPr>
    </w:lvl>
    <w:lvl w:ilvl="6" w:tplc="D26E781C">
      <w:start w:val="1"/>
      <w:numFmt w:val="bullet"/>
      <w:lvlText w:val="•"/>
      <w:lvlJc w:val="left"/>
      <w:pPr>
        <w:ind w:left="4762" w:hanging="360"/>
      </w:pPr>
      <w:rPr>
        <w:rFonts w:hint="default"/>
      </w:rPr>
    </w:lvl>
    <w:lvl w:ilvl="7" w:tplc="5B8A3C96">
      <w:start w:val="1"/>
      <w:numFmt w:val="bullet"/>
      <w:lvlText w:val="•"/>
      <w:lvlJc w:val="left"/>
      <w:pPr>
        <w:ind w:left="5977" w:hanging="360"/>
      </w:pPr>
      <w:rPr>
        <w:rFonts w:hint="default"/>
      </w:rPr>
    </w:lvl>
    <w:lvl w:ilvl="8" w:tplc="9092CA5C">
      <w:start w:val="1"/>
      <w:numFmt w:val="bullet"/>
      <w:lvlText w:val="•"/>
      <w:lvlJc w:val="left"/>
      <w:pPr>
        <w:ind w:left="7191" w:hanging="360"/>
      </w:pPr>
      <w:rPr>
        <w:rFonts w:hint="default"/>
      </w:rPr>
    </w:lvl>
  </w:abstractNum>
  <w:abstractNum w:abstractNumId="3" w15:restartNumberingAfterBreak="0">
    <w:nsid w:val="3E1440F6"/>
    <w:multiLevelType w:val="hybridMultilevel"/>
    <w:tmpl w:val="58B810D8"/>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4" w15:restartNumberingAfterBreak="0">
    <w:nsid w:val="507724A6"/>
    <w:multiLevelType w:val="hybridMultilevel"/>
    <w:tmpl w:val="0BC87774"/>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5" w15:restartNumberingAfterBreak="0">
    <w:nsid w:val="5C543ACD"/>
    <w:multiLevelType w:val="hybridMultilevel"/>
    <w:tmpl w:val="2306E920"/>
    <w:lvl w:ilvl="0" w:tplc="0B784116">
      <w:start w:val="1"/>
      <w:numFmt w:val="lowerLetter"/>
      <w:lvlText w:val="%1."/>
      <w:lvlJc w:val="left"/>
      <w:pPr>
        <w:ind w:left="228" w:hanging="308"/>
      </w:pPr>
      <w:rPr>
        <w:rFonts w:ascii="Calibri" w:eastAsia="Calibri" w:hAnsi="Calibri" w:hint="default"/>
        <w:sz w:val="24"/>
        <w:szCs w:val="24"/>
      </w:rPr>
    </w:lvl>
    <w:lvl w:ilvl="1" w:tplc="64DEEDD2">
      <w:start w:val="1"/>
      <w:numFmt w:val="bullet"/>
      <w:lvlText w:val="•"/>
      <w:lvlJc w:val="left"/>
      <w:pPr>
        <w:ind w:left="1161" w:hanging="308"/>
      </w:pPr>
      <w:rPr>
        <w:rFonts w:hint="default"/>
      </w:rPr>
    </w:lvl>
    <w:lvl w:ilvl="2" w:tplc="2182D8B0">
      <w:start w:val="1"/>
      <w:numFmt w:val="bullet"/>
      <w:lvlText w:val="•"/>
      <w:lvlJc w:val="left"/>
      <w:pPr>
        <w:ind w:left="2094" w:hanging="308"/>
      </w:pPr>
      <w:rPr>
        <w:rFonts w:hint="default"/>
      </w:rPr>
    </w:lvl>
    <w:lvl w:ilvl="3" w:tplc="687AA4EA">
      <w:start w:val="1"/>
      <w:numFmt w:val="bullet"/>
      <w:lvlText w:val="•"/>
      <w:lvlJc w:val="left"/>
      <w:pPr>
        <w:ind w:left="3027" w:hanging="308"/>
      </w:pPr>
      <w:rPr>
        <w:rFonts w:hint="default"/>
      </w:rPr>
    </w:lvl>
    <w:lvl w:ilvl="4" w:tplc="27229EFC">
      <w:start w:val="1"/>
      <w:numFmt w:val="bullet"/>
      <w:lvlText w:val="•"/>
      <w:lvlJc w:val="left"/>
      <w:pPr>
        <w:ind w:left="3961" w:hanging="308"/>
      </w:pPr>
      <w:rPr>
        <w:rFonts w:hint="default"/>
      </w:rPr>
    </w:lvl>
    <w:lvl w:ilvl="5" w:tplc="BE3ED76E">
      <w:start w:val="1"/>
      <w:numFmt w:val="bullet"/>
      <w:lvlText w:val="•"/>
      <w:lvlJc w:val="left"/>
      <w:pPr>
        <w:ind w:left="4894" w:hanging="308"/>
      </w:pPr>
      <w:rPr>
        <w:rFonts w:hint="default"/>
      </w:rPr>
    </w:lvl>
    <w:lvl w:ilvl="6" w:tplc="323C7A14">
      <w:start w:val="1"/>
      <w:numFmt w:val="bullet"/>
      <w:lvlText w:val="•"/>
      <w:lvlJc w:val="left"/>
      <w:pPr>
        <w:ind w:left="5827" w:hanging="308"/>
      </w:pPr>
      <w:rPr>
        <w:rFonts w:hint="default"/>
      </w:rPr>
    </w:lvl>
    <w:lvl w:ilvl="7" w:tplc="D166F4E2">
      <w:start w:val="1"/>
      <w:numFmt w:val="bullet"/>
      <w:lvlText w:val="•"/>
      <w:lvlJc w:val="left"/>
      <w:pPr>
        <w:ind w:left="6760" w:hanging="308"/>
      </w:pPr>
      <w:rPr>
        <w:rFonts w:hint="default"/>
      </w:rPr>
    </w:lvl>
    <w:lvl w:ilvl="8" w:tplc="0EEE0B1C">
      <w:start w:val="1"/>
      <w:numFmt w:val="bullet"/>
      <w:lvlText w:val="•"/>
      <w:lvlJc w:val="left"/>
      <w:pPr>
        <w:ind w:left="7693" w:hanging="308"/>
      </w:pPr>
      <w:rPr>
        <w:rFont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2D"/>
    <w:rsid w:val="000651E3"/>
    <w:rsid w:val="000C0570"/>
    <w:rsid w:val="00183A91"/>
    <w:rsid w:val="00194DD6"/>
    <w:rsid w:val="001D35D0"/>
    <w:rsid w:val="00230412"/>
    <w:rsid w:val="00242172"/>
    <w:rsid w:val="00257931"/>
    <w:rsid w:val="00273B35"/>
    <w:rsid w:val="002A624F"/>
    <w:rsid w:val="002F0170"/>
    <w:rsid w:val="00350898"/>
    <w:rsid w:val="00367DD0"/>
    <w:rsid w:val="004677EB"/>
    <w:rsid w:val="004D3512"/>
    <w:rsid w:val="00503074"/>
    <w:rsid w:val="00510630"/>
    <w:rsid w:val="00554422"/>
    <w:rsid w:val="00576DD6"/>
    <w:rsid w:val="005C22D7"/>
    <w:rsid w:val="00602E7C"/>
    <w:rsid w:val="0065469B"/>
    <w:rsid w:val="00656154"/>
    <w:rsid w:val="006847D2"/>
    <w:rsid w:val="006F7436"/>
    <w:rsid w:val="00712ACE"/>
    <w:rsid w:val="007611BF"/>
    <w:rsid w:val="007745C5"/>
    <w:rsid w:val="00870924"/>
    <w:rsid w:val="00882D26"/>
    <w:rsid w:val="008978B9"/>
    <w:rsid w:val="008D230B"/>
    <w:rsid w:val="0090655A"/>
    <w:rsid w:val="00967566"/>
    <w:rsid w:val="009735B7"/>
    <w:rsid w:val="009759F7"/>
    <w:rsid w:val="009A0F2D"/>
    <w:rsid w:val="009D2977"/>
    <w:rsid w:val="009D77B1"/>
    <w:rsid w:val="00A66A02"/>
    <w:rsid w:val="00A95046"/>
    <w:rsid w:val="00AB1197"/>
    <w:rsid w:val="00AF7157"/>
    <w:rsid w:val="00C001ED"/>
    <w:rsid w:val="00CB5CAC"/>
    <w:rsid w:val="00D93BD3"/>
    <w:rsid w:val="00DA7F51"/>
    <w:rsid w:val="00DF1747"/>
    <w:rsid w:val="00E01F7A"/>
    <w:rsid w:val="00E656C4"/>
    <w:rsid w:val="00F069D7"/>
    <w:rsid w:val="00F4151F"/>
    <w:rsid w:val="00F519DB"/>
    <w:rsid w:val="00FB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6E7DD16"/>
  <w15:docId w15:val="{EEC057F5-D041-4414-8F4D-0BE3AAC6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style>
  <w:style w:type="paragraph" w:styleId="Heading1">
    <w:name w:val="heading 1"/>
    <w:basedOn w:val="Normal"/>
    <w:uiPriority w:val="1"/>
    <w:qFormat/>
    <w:pPr>
      <w:spacing w:before="51"/>
      <w:ind w:left="110" w:hanging="238"/>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9"/>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E0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22D7"/>
    <w:pPr>
      <w:tabs>
        <w:tab w:val="center" w:pos="4680"/>
        <w:tab w:val="right" w:pos="9360"/>
      </w:tabs>
    </w:pPr>
  </w:style>
  <w:style w:type="character" w:customStyle="1" w:styleId="HeaderChar">
    <w:name w:val="Header Char"/>
    <w:basedOn w:val="DefaultParagraphFont"/>
    <w:link w:val="Header"/>
    <w:uiPriority w:val="99"/>
    <w:rsid w:val="005C22D7"/>
  </w:style>
  <w:style w:type="paragraph" w:styleId="Footer">
    <w:name w:val="footer"/>
    <w:basedOn w:val="Normal"/>
    <w:link w:val="FooterChar"/>
    <w:uiPriority w:val="99"/>
    <w:unhideWhenUsed/>
    <w:rsid w:val="005C22D7"/>
    <w:pPr>
      <w:tabs>
        <w:tab w:val="center" w:pos="4680"/>
        <w:tab w:val="right" w:pos="9360"/>
      </w:tabs>
    </w:pPr>
  </w:style>
  <w:style w:type="character" w:customStyle="1" w:styleId="FooterChar">
    <w:name w:val="Footer Char"/>
    <w:basedOn w:val="DefaultParagraphFont"/>
    <w:link w:val="Footer"/>
    <w:uiPriority w:val="99"/>
    <w:rsid w:val="005C22D7"/>
  </w:style>
  <w:style w:type="character" w:styleId="PlaceholderText">
    <w:name w:val="Placeholder Text"/>
    <w:basedOn w:val="DefaultParagraphFont"/>
    <w:uiPriority w:val="99"/>
    <w:semiHidden/>
    <w:rsid w:val="008978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9FDDC1E0-E529-4A55-8BD1-85D0553B292A}"/>
      </w:docPartPr>
      <w:docPartBody>
        <w:p w:rsidR="00B9283F" w:rsidRDefault="00E647DA">
          <w:r w:rsidRPr="00A9791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DA"/>
    <w:rsid w:val="001D759F"/>
    <w:rsid w:val="003D090A"/>
    <w:rsid w:val="00AE33C6"/>
    <w:rsid w:val="00B9283F"/>
    <w:rsid w:val="00E6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7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B2367-5EB2-4379-B885-6934D01FA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K. O'Donnell</dc:creator>
  <cp:lastModifiedBy>Sheppard, Carla (PHMSA)</cp:lastModifiedBy>
  <cp:revision>2</cp:revision>
  <dcterms:created xsi:type="dcterms:W3CDTF">2020-12-15T14:35:00Z</dcterms:created>
  <dcterms:modified xsi:type="dcterms:W3CDTF">2020-12-15T14:35:00Z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2017-01-25T00:00:00Z</vt:filetime>
  </property>
  <property fmtid="{D5CDD505-2E9C-101B-9397-08002B2CF9AE}" pid="3" name="LastSaved">
    <vt:filetime>2018-05-01T00:00:00Z</vt:filetime>
  </property>
</Properties>
</file>