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23A93" w14:textId="7BC03777" w:rsidR="00ED2D3E" w:rsidRPr="009E4776" w:rsidRDefault="00ED2D3E" w:rsidP="00ED2D3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63ABE1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Questions and Answers </w:t>
      </w:r>
      <w:proofErr w:type="gramStart"/>
      <w:r w:rsidRPr="63ABE1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– </w:t>
      </w:r>
      <w:r w:rsidR="004C126C" w:rsidRPr="63ABE1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June</w:t>
      </w:r>
      <w:proofErr w:type="gramEnd"/>
      <w:r w:rsidR="004C126C" w:rsidRPr="63ABE1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23, 2022 </w:t>
      </w:r>
    </w:p>
    <w:p w14:paraId="142DE84E" w14:textId="37EE071C" w:rsidR="00ED2D3E" w:rsidRPr="009E4776" w:rsidRDefault="00ED2D3E" w:rsidP="63ABE1DC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7AFAC1FA">
        <w:rPr>
          <w:rFonts w:ascii="Times New Roman" w:hAnsi="Times New Roman"/>
          <w:b/>
          <w:bCs/>
          <w:sz w:val="24"/>
          <w:szCs w:val="24"/>
        </w:rPr>
        <w:t>DEPARTMENT OF STATE</w:t>
      </w:r>
      <w:r>
        <w:br/>
      </w:r>
      <w:r w:rsidRPr="7AFAC1FA">
        <w:rPr>
          <w:rFonts w:ascii="Times New Roman" w:hAnsi="Times New Roman"/>
          <w:b/>
          <w:bCs/>
          <w:sz w:val="24"/>
          <w:szCs w:val="24"/>
        </w:rPr>
        <w:t>BUREAU OF WESTERN HEMISPHERE AFFAIRS</w:t>
      </w:r>
    </w:p>
    <w:p w14:paraId="450426EA" w14:textId="64B3A7FF" w:rsidR="7AFAC1FA" w:rsidRDefault="7AFAC1FA" w:rsidP="7AFAC1FA">
      <w:pPr>
        <w:pStyle w:val="NoSpacing"/>
        <w:jc w:val="center"/>
        <w:rPr>
          <w:rFonts w:eastAsia="Calibri"/>
          <w:b/>
          <w:bCs/>
          <w:sz w:val="24"/>
          <w:szCs w:val="24"/>
        </w:rPr>
      </w:pPr>
      <w:r w:rsidRPr="7AFAC1FA">
        <w:rPr>
          <w:rFonts w:ascii="Times New Roman" w:eastAsia="Calibri" w:hAnsi="Times New Roman"/>
          <w:b/>
          <w:bCs/>
          <w:sz w:val="24"/>
          <w:szCs w:val="24"/>
        </w:rPr>
        <w:t>BUILDING LEADERS IN CUBAN CIVIL SOCIETY PROGRAM</w:t>
      </w:r>
    </w:p>
    <w:p w14:paraId="6796EA84" w14:textId="08FABADA" w:rsidR="00ED2D3E" w:rsidRPr="009E4776" w:rsidRDefault="00ED2D3E" w:rsidP="63ABE1DC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  <w:highlight w:val="yellow"/>
          <w:u w:val="single"/>
        </w:rPr>
      </w:pPr>
      <w:r w:rsidRPr="63ABE1DC">
        <w:rPr>
          <w:rFonts w:ascii="Times New Roman" w:hAnsi="Times New Roman"/>
          <w:b/>
          <w:bCs/>
          <w:sz w:val="24"/>
          <w:szCs w:val="24"/>
          <w:u w:val="single"/>
        </w:rPr>
        <w:t>FUNDING OPPORTUNITY #: SFOP0009044</w:t>
      </w:r>
    </w:p>
    <w:p w14:paraId="26AA6E3A" w14:textId="2CEF5108" w:rsidR="004C126C" w:rsidRDefault="004C126C" w:rsidP="63ABE1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191EE74" w14:textId="5A5C0464" w:rsidR="00ED2D3E" w:rsidRDefault="00ED2D3E" w:rsidP="63ABE1DC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63ABE1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#1: </w:t>
      </w:r>
      <w:r w:rsidRPr="63ABE1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12598511" w14:textId="6E076A76" w:rsidR="00ED2D3E" w:rsidRDefault="00ED2D3E" w:rsidP="00ED2D3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63ABE1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have registered your funding opportunity call as referred above.  If we understand the conditions enough well, the applicants can be only “U.S. non-profit/nongovernmental organizations subject to section 501 (c) (3) of the U.S. tax code and U.S. institutions of higher education (public and private).”  (p. 3 NOFO).  Does it mean that foreign (non-US) organizations are not allowed to apply?  If so, is it also not allowed for the US applicants to make consortia with such non-US (in our case non-profit) organizations in the funding opportunity call?  </w:t>
      </w:r>
    </w:p>
    <w:p w14:paraId="61DAF377" w14:textId="27BB0189" w:rsidR="004C126C" w:rsidRDefault="004C126C" w:rsidP="00ED2D3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5F2F51D" w14:textId="449E714F" w:rsidR="00ED2D3E" w:rsidRDefault="00ED2D3E" w:rsidP="63ABE1DC">
      <w:pPr>
        <w:spacing w:after="0" w:line="240" w:lineRule="auto"/>
        <w:ind w:left="4320" w:hanging="432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3ABE1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DOS Response to Question #1:  </w:t>
      </w:r>
    </w:p>
    <w:p w14:paraId="05663E3E" w14:textId="09C4EEE4" w:rsidR="00ED2D3E" w:rsidRDefault="00ED2D3E" w:rsidP="63ABE1D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7AFAC1FA">
        <w:rPr>
          <w:rFonts w:ascii="Times New Roman" w:eastAsia="Times New Roman" w:hAnsi="Times New Roman" w:cs="Times New Roman"/>
          <w:sz w:val="24"/>
          <w:szCs w:val="24"/>
        </w:rPr>
        <w:t xml:space="preserve">Per page 3 of the NOFO, only U.S. non-profit/nongovernmental organizations </w:t>
      </w:r>
    </w:p>
    <w:p w14:paraId="3237CEFF" w14:textId="53F0E7A1" w:rsidR="00ED2D3E" w:rsidRDefault="00ED2D3E" w:rsidP="63ABE1DC">
      <w:pPr>
        <w:spacing w:after="0" w:line="240" w:lineRule="auto"/>
        <w:ind w:left="4320" w:hanging="43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4E9B0AF4">
        <w:rPr>
          <w:rFonts w:ascii="Times New Roman" w:eastAsia="Times New Roman" w:hAnsi="Times New Roman" w:cs="Times New Roman"/>
          <w:sz w:val="24"/>
          <w:szCs w:val="24"/>
        </w:rPr>
        <w:t>subject to subject to section 501(c)(3) of the U.S. tax code and U.S. institutions of higher</w:t>
      </w:r>
    </w:p>
    <w:p w14:paraId="21AE10C7" w14:textId="761924C6" w:rsidR="00ED2D3E" w:rsidRDefault="00ED2D3E" w:rsidP="63ABE1DC">
      <w:pPr>
        <w:spacing w:after="0" w:line="240" w:lineRule="auto"/>
        <w:ind w:left="4320" w:hanging="43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63ABE1DC">
        <w:rPr>
          <w:rFonts w:ascii="Times New Roman" w:eastAsia="Times New Roman" w:hAnsi="Times New Roman" w:cs="Times New Roman"/>
          <w:sz w:val="24"/>
          <w:szCs w:val="24"/>
        </w:rPr>
        <w:t xml:space="preserve">education (public and private) </w:t>
      </w:r>
      <w:proofErr w:type="gramStart"/>
      <w:r w:rsidRPr="63ABE1DC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gramEnd"/>
      <w:r w:rsidRPr="63ABE1DC">
        <w:rPr>
          <w:rFonts w:ascii="Times New Roman" w:eastAsia="Times New Roman" w:hAnsi="Times New Roman" w:cs="Times New Roman"/>
          <w:sz w:val="24"/>
          <w:szCs w:val="24"/>
        </w:rPr>
        <w:t xml:space="preserve"> eligible to apply for this funding opportunity.  Non-US</w:t>
      </w:r>
    </w:p>
    <w:p w14:paraId="4905980D" w14:textId="4988BDD6" w:rsidR="00ED2D3E" w:rsidRDefault="00ED2D3E" w:rsidP="63ABE1DC">
      <w:pPr>
        <w:spacing w:after="0" w:line="240" w:lineRule="auto"/>
        <w:ind w:left="4320" w:hanging="43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63ABE1DC">
        <w:rPr>
          <w:rFonts w:ascii="Times New Roman" w:eastAsia="Times New Roman" w:hAnsi="Times New Roman" w:cs="Times New Roman"/>
          <w:sz w:val="24"/>
          <w:szCs w:val="24"/>
        </w:rPr>
        <w:t xml:space="preserve">organizations are not allowed to apply.  However, U.S. applicants applying </w:t>
      </w:r>
      <w:r w:rsidR="006F34D1">
        <w:rPr>
          <w:rFonts w:ascii="Times New Roman" w:eastAsia="Times New Roman" w:hAnsi="Times New Roman" w:cs="Times New Roman"/>
          <w:sz w:val="24"/>
          <w:szCs w:val="24"/>
        </w:rPr>
        <w:t>may</w:t>
      </w:r>
    </w:p>
    <w:p w14:paraId="2EB93232" w14:textId="5A2D74AC" w:rsidR="00ED2D3E" w:rsidRDefault="00ED2D3E" w:rsidP="63ABE1D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4E9B0AF4">
        <w:rPr>
          <w:rFonts w:ascii="Times New Roman" w:eastAsia="Times New Roman" w:hAnsi="Times New Roman" w:cs="Times New Roman"/>
          <w:sz w:val="24"/>
          <w:szCs w:val="24"/>
        </w:rPr>
        <w:t xml:space="preserve">identify </w:t>
      </w:r>
      <w:proofErr w:type="gramStart"/>
      <w:r w:rsidRPr="4E9B0AF4">
        <w:rPr>
          <w:rFonts w:ascii="Times New Roman" w:eastAsia="Times New Roman" w:hAnsi="Times New Roman" w:cs="Times New Roman"/>
          <w:sz w:val="24"/>
          <w:szCs w:val="24"/>
        </w:rPr>
        <w:t>non U.S.</w:t>
      </w:r>
      <w:proofErr w:type="gramEnd"/>
      <w:r w:rsidRPr="4E9B0AF4">
        <w:rPr>
          <w:rFonts w:ascii="Times New Roman" w:eastAsia="Times New Roman" w:hAnsi="Times New Roman" w:cs="Times New Roman"/>
          <w:sz w:val="24"/>
          <w:szCs w:val="24"/>
        </w:rPr>
        <w:t>-</w:t>
      </w:r>
      <w:r w:rsidR="006F34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4E9B0AF4">
        <w:rPr>
          <w:rFonts w:ascii="Times New Roman" w:eastAsia="Times New Roman" w:hAnsi="Times New Roman" w:cs="Times New Roman"/>
          <w:sz w:val="24"/>
          <w:szCs w:val="24"/>
        </w:rPr>
        <w:t>organizations as sub-recipients or consortia in support of</w:t>
      </w:r>
    </w:p>
    <w:p w14:paraId="0D09B33C" w14:textId="097EA285" w:rsidR="00ED2D3E" w:rsidRDefault="00ED2D3E" w:rsidP="4E9B0AF4">
      <w:pPr>
        <w:spacing w:after="0" w:line="240" w:lineRule="auto"/>
        <w:ind w:left="4320" w:hanging="43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4E9B0AF4">
        <w:rPr>
          <w:rFonts w:ascii="Times New Roman" w:eastAsia="Times New Roman" w:hAnsi="Times New Roman" w:cs="Times New Roman"/>
          <w:sz w:val="24"/>
          <w:szCs w:val="24"/>
        </w:rPr>
        <w:t>program objectives.  All proposed sub-recipients and consor</w:t>
      </w:r>
      <w:r w:rsidR="006F34D1">
        <w:rPr>
          <w:rFonts w:ascii="Times New Roman" w:eastAsia="Times New Roman" w:hAnsi="Times New Roman" w:cs="Times New Roman"/>
          <w:sz w:val="24"/>
          <w:szCs w:val="24"/>
        </w:rPr>
        <w:t>ti</w:t>
      </w:r>
      <w:r w:rsidRPr="4E9B0AF4">
        <w:rPr>
          <w:rFonts w:ascii="Times New Roman" w:eastAsia="Times New Roman" w:hAnsi="Times New Roman" w:cs="Times New Roman"/>
          <w:sz w:val="24"/>
          <w:szCs w:val="24"/>
        </w:rPr>
        <w:t>a must have a valid Unique Entity</w:t>
      </w:r>
    </w:p>
    <w:p w14:paraId="02F78D0F" w14:textId="78020233" w:rsidR="00ED2D3E" w:rsidRDefault="00ED2D3E" w:rsidP="63ABE1DC">
      <w:pPr>
        <w:spacing w:after="0" w:line="240" w:lineRule="auto"/>
        <w:ind w:left="4320" w:hanging="43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4E9B0AF4">
        <w:rPr>
          <w:rFonts w:ascii="Times New Roman" w:eastAsia="Times New Roman" w:hAnsi="Times New Roman" w:cs="Times New Roman"/>
          <w:sz w:val="24"/>
          <w:szCs w:val="24"/>
        </w:rPr>
        <w:t xml:space="preserve">Identifier (UEI). </w:t>
      </w:r>
    </w:p>
    <w:p w14:paraId="33C487A3" w14:textId="1594441F" w:rsidR="004C126C" w:rsidRDefault="004C126C" w:rsidP="004C126C">
      <w:pPr>
        <w:spacing w:after="0" w:line="240" w:lineRule="auto"/>
        <w:ind w:left="4320" w:hanging="432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45803D" w14:textId="66585873" w:rsidR="004C126C" w:rsidRPr="000B1B84" w:rsidRDefault="004C126C" w:rsidP="63ABE1D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9E856E" w14:textId="77777777" w:rsidR="00ED2D3E" w:rsidRPr="000B1B84" w:rsidRDefault="00ED2D3E" w:rsidP="00ED2D3E">
      <w:pPr>
        <w:spacing w:after="0" w:line="240" w:lineRule="auto"/>
        <w:ind w:left="4320" w:hanging="432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CA6164" w14:textId="359ADC81" w:rsidR="005B2944" w:rsidRPr="00ED2D3E" w:rsidRDefault="005B2944">
      <w:pPr>
        <w:rPr>
          <w:rFonts w:ascii="Times New Roman" w:hAnsi="Times New Roman" w:cs="Times New Roman"/>
          <w:sz w:val="24"/>
          <w:szCs w:val="24"/>
        </w:rPr>
      </w:pPr>
    </w:p>
    <w:sectPr w:rsidR="005B2944" w:rsidRPr="00ED2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E15D3" w14:textId="77777777" w:rsidR="00EA5C42" w:rsidRDefault="00EA5C42" w:rsidP="00EA5C42">
      <w:pPr>
        <w:spacing w:after="0" w:line="240" w:lineRule="auto"/>
      </w:pPr>
      <w:r>
        <w:separator/>
      </w:r>
    </w:p>
  </w:endnote>
  <w:endnote w:type="continuationSeparator" w:id="0">
    <w:p w14:paraId="48F92628" w14:textId="77777777" w:rsidR="00EA5C42" w:rsidRDefault="00EA5C42" w:rsidP="00EA5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9F827" w14:textId="77777777" w:rsidR="00EA5C42" w:rsidRDefault="00EA5C42" w:rsidP="00EA5C42">
      <w:pPr>
        <w:spacing w:after="0" w:line="240" w:lineRule="auto"/>
      </w:pPr>
      <w:r>
        <w:separator/>
      </w:r>
    </w:p>
  </w:footnote>
  <w:footnote w:type="continuationSeparator" w:id="0">
    <w:p w14:paraId="44B1C21A" w14:textId="77777777" w:rsidR="00EA5C42" w:rsidRDefault="00EA5C42" w:rsidP="00EA5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444D95"/>
    <w:multiLevelType w:val="hybridMultilevel"/>
    <w:tmpl w:val="41803A08"/>
    <w:lvl w:ilvl="0" w:tplc="5B986BDC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3E"/>
    <w:rsid w:val="000A26DC"/>
    <w:rsid w:val="000B1B84"/>
    <w:rsid w:val="00174CC9"/>
    <w:rsid w:val="00255958"/>
    <w:rsid w:val="002E7766"/>
    <w:rsid w:val="00327086"/>
    <w:rsid w:val="003F0891"/>
    <w:rsid w:val="004C126C"/>
    <w:rsid w:val="005B2944"/>
    <w:rsid w:val="0062084A"/>
    <w:rsid w:val="006F34D1"/>
    <w:rsid w:val="006F47C5"/>
    <w:rsid w:val="007067DB"/>
    <w:rsid w:val="0085362D"/>
    <w:rsid w:val="00886D82"/>
    <w:rsid w:val="00C676A5"/>
    <w:rsid w:val="00CE7F09"/>
    <w:rsid w:val="00D47F0F"/>
    <w:rsid w:val="00D72571"/>
    <w:rsid w:val="00DF75C8"/>
    <w:rsid w:val="00EA5C42"/>
    <w:rsid w:val="00ED2D3E"/>
    <w:rsid w:val="0402C913"/>
    <w:rsid w:val="0F8943B9"/>
    <w:rsid w:val="182B2835"/>
    <w:rsid w:val="1E9A69B9"/>
    <w:rsid w:val="20363A1A"/>
    <w:rsid w:val="222EFAD7"/>
    <w:rsid w:val="2509AB3D"/>
    <w:rsid w:val="3F89E4F4"/>
    <w:rsid w:val="42E0DA2B"/>
    <w:rsid w:val="447CAA8C"/>
    <w:rsid w:val="452CA580"/>
    <w:rsid w:val="49179EDD"/>
    <w:rsid w:val="4E9B0AF4"/>
    <w:rsid w:val="515B2D94"/>
    <w:rsid w:val="58A509AE"/>
    <w:rsid w:val="5E980661"/>
    <w:rsid w:val="63ABE1DC"/>
    <w:rsid w:val="687F52FF"/>
    <w:rsid w:val="75A19E06"/>
    <w:rsid w:val="773D6E67"/>
    <w:rsid w:val="7AFAC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B48CA3"/>
  <w15:chartTrackingRefBased/>
  <w15:docId w15:val="{090DC02B-4A06-4C67-BCFC-8CE861EE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D3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99"/>
    <w:qFormat/>
    <w:rsid w:val="00ED2D3E"/>
    <w:pPr>
      <w:spacing w:after="0" w:line="240" w:lineRule="auto"/>
    </w:pPr>
    <w:rPr>
      <w:rFonts w:ascii="Calibri" w:hAnsi="Calibri" w:cs="Times New Roman"/>
    </w:rPr>
  </w:style>
  <w:style w:type="paragraph" w:customStyle="1" w:styleId="Default">
    <w:name w:val="Default"/>
    <w:rsid w:val="00ED2D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2D3E"/>
    <w:pPr>
      <w:spacing w:after="0" w:line="240" w:lineRule="auto"/>
      <w:ind w:left="720"/>
    </w:pPr>
    <w:rPr>
      <w:rFonts w:ascii="Calibri" w:eastAsia="MS PGothic" w:hAnsi="Calibri" w:cs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69D3DADAB97F4A9A7E1C8199B03C6E" ma:contentTypeVersion="13" ma:contentTypeDescription="Create a new document." ma:contentTypeScope="" ma:versionID="47d7c9a448b55627c99685067e5bed2f">
  <xsd:schema xmlns:xsd="http://www.w3.org/2001/XMLSchema" xmlns:xs="http://www.w3.org/2001/XMLSchema" xmlns:p="http://schemas.microsoft.com/office/2006/metadata/properties" xmlns:ns2="0f18956b-b745-4279-887c-4d23bb73dc5f" xmlns:ns3="5594be49-64be-4195-a87a-d2be70646242" xmlns:ns4="b8d881c1-43c9-46ed-9f58-2e8ed0871467" targetNamespace="http://schemas.microsoft.com/office/2006/metadata/properties" ma:root="true" ma:fieldsID="c301898e2110e2dd81b8b4eacc7b2556" ns2:_="" ns3:_="" ns4:_="">
    <xsd:import namespace="0f18956b-b745-4279-887c-4d23bb73dc5f"/>
    <xsd:import namespace="5594be49-64be-4195-a87a-d2be70646242"/>
    <xsd:import namespace="b8d881c1-43c9-46ed-9f58-2e8ed08714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8956b-b745-4279-887c-4d23bb73dc5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4be49-64be-4195-a87a-d2be70646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Archive" ma:index="22" nillable="true" ma:displayName="Archive" ma:default="1" ma:format="Dropdown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881c1-43c9-46ed-9f58-2e8ed087146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 ma:index="11" ma:displayName="Category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5594be49-64be-4195-a87a-d2be70646242">true</Archive>
    <_dlc_DocId xmlns="0f18956b-b745-4279-887c-4d23bb73dc5f">2TMJY47KCFHT-1695999706-7129</_dlc_DocId>
    <_dlc_DocIdUrl xmlns="0f18956b-b745-4279-887c-4d23bb73dc5f">
      <Url>https://usdos.sharepoint.com/sites/WHA/Offices/PPC/sru/_layouts/15/DocIdRedir.aspx?ID=2TMJY47KCFHT-1695999706-7129</Url>
      <Description>2TMJY47KCFHT-1695999706-7129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4BBD56-C9CB-47E2-A75B-4EA451403B95}">
  <ds:schemaRefs>
    <ds:schemaRef ds:uri="http://schemas.microsoft.com/sharepoint/events"/>
    <ds:schemaRef ds:uri=""/>
  </ds:schemaRefs>
</ds:datastoreItem>
</file>

<file path=customXml/itemProps2.xml><?xml version="1.0" encoding="utf-8"?>
<ds:datastoreItem xmlns:ds="http://schemas.openxmlformats.org/officeDocument/2006/customXml" ds:itemID="{89CFC372-63C0-4799-BEEF-38D0227DD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18956b-b745-4279-887c-4d23bb73dc5f"/>
    <ds:schemaRef ds:uri="5594be49-64be-4195-a87a-d2be70646242"/>
    <ds:schemaRef ds:uri="b8d881c1-43c9-46ed-9f58-2e8ed0871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5D6C6E-62C9-45D4-B287-A2B9FD68650D}">
  <ds:schemaRefs>
    <ds:schemaRef ds:uri="http://schemas.microsoft.com/office/2006/metadata/properties"/>
    <ds:schemaRef ds:uri="http://schemas.microsoft.com/office/infopath/2007/PartnerControls"/>
    <ds:schemaRef ds:uri="5594be49-64be-4195-a87a-d2be70646242"/>
    <ds:schemaRef ds:uri="0f18956b-b745-4279-887c-4d23bb73dc5f"/>
  </ds:schemaRefs>
</ds:datastoreItem>
</file>

<file path=customXml/itemProps4.xml><?xml version="1.0" encoding="utf-8"?>
<ds:datastoreItem xmlns:ds="http://schemas.openxmlformats.org/officeDocument/2006/customXml" ds:itemID="{94DD6968-DCF3-45C9-965A-D4375A316C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1124</Characters>
  <Application>Microsoft Office Word</Application>
  <DocSecurity>4</DocSecurity>
  <Lines>9</Lines>
  <Paragraphs>2</Paragraphs>
  <ScaleCrop>false</ScaleCrop>
  <Company>Department of State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Bibb, Kristy</dc:creator>
  <cp:keywords/>
  <dc:description/>
  <cp:lastModifiedBy>Chagnon, Ruta</cp:lastModifiedBy>
  <cp:revision>2</cp:revision>
  <dcterms:created xsi:type="dcterms:W3CDTF">2022-06-23T16:01:00Z</dcterms:created>
  <dcterms:modified xsi:type="dcterms:W3CDTF">2022-06-23T16:01:00Z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2022-05-31T21:28:36Z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e939fcdd-3b57-42f2-95b3-1f4d9b4e8df0</vt:lpwstr>
  </property>
  <property fmtid="{D5CDD505-2E9C-101B-9397-08002B2CF9AE}" pid="8" name="MSIP_Label_1665d9ee-429a-4d5f-97cc-cfb56e044a6e_ContentBits">
    <vt:lpwstr>0</vt:lpwstr>
  </property>
  <property fmtid="{D5CDD505-2E9C-101B-9397-08002B2CF9AE}" pid="9" name="ContentTypeId">
    <vt:lpwstr>0x0101005569D3DADAB97F4A9A7E1C8199B03C6E</vt:lpwstr>
  </property>
  <property fmtid="{D5CDD505-2E9C-101B-9397-08002B2CF9AE}" pid="10" name="_dlc_DocIdItemGuid">
    <vt:lpwstr>35e322aa-4e19-4899-a974-2682189d572c</vt:lpwstr>
  </property>
</Properties>
</file>