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59FA26" w14:textId="77777777" w:rsidR="00223135" w:rsidRPr="009F7A18" w:rsidRDefault="00223135" w:rsidP="00223135">
      <w:pPr>
        <w:pStyle w:val="Title"/>
      </w:pPr>
      <w:r w:rsidRPr="009F7A18">
        <w:t>U.S. Fish and Wildlife Service</w:t>
      </w:r>
    </w:p>
    <w:p w14:paraId="36DE4717" w14:textId="77777777" w:rsidR="00223135" w:rsidRDefault="00223135" w:rsidP="000F70A8">
      <w:pPr>
        <w:spacing w:after="120"/>
        <w:jc w:val="center"/>
        <w:rPr>
          <w:b/>
          <w:sz w:val="32"/>
          <w:szCs w:val="32"/>
          <w:u w:val="single"/>
        </w:rPr>
      </w:pPr>
    </w:p>
    <w:p w14:paraId="085A1B8B" w14:textId="77777777" w:rsidR="00F7163D" w:rsidRDefault="00F7163D" w:rsidP="000F70A8">
      <w:pPr>
        <w:spacing w:after="120"/>
        <w:jc w:val="center"/>
        <w:rPr>
          <w:b/>
          <w:sz w:val="32"/>
          <w:szCs w:val="32"/>
          <w:u w:val="single"/>
        </w:rPr>
      </w:pPr>
      <w:r w:rsidRPr="000F70A8">
        <w:rPr>
          <w:b/>
          <w:sz w:val="32"/>
          <w:szCs w:val="32"/>
          <w:u w:val="single"/>
        </w:rPr>
        <w:t xml:space="preserve">Application Instructions </w:t>
      </w:r>
    </w:p>
    <w:p w14:paraId="03DF6357" w14:textId="77777777" w:rsidR="00F056B4" w:rsidRPr="000F70A8" w:rsidRDefault="00F056B4" w:rsidP="000F70A8">
      <w:pPr>
        <w:spacing w:after="120"/>
        <w:jc w:val="center"/>
        <w:rPr>
          <w:b/>
          <w:sz w:val="32"/>
          <w:szCs w:val="32"/>
          <w:u w:val="single"/>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0"/>
        <w:gridCol w:w="4770"/>
      </w:tblGrid>
      <w:tr w:rsidR="00F056B4" w:rsidRPr="00F7163D" w14:paraId="60E727EB" w14:textId="77777777" w:rsidTr="00223135">
        <w:tc>
          <w:tcPr>
            <w:tcW w:w="5400" w:type="dxa"/>
            <w:shd w:val="clear" w:color="auto" w:fill="auto"/>
          </w:tcPr>
          <w:p w14:paraId="2BF2AACB" w14:textId="77777777" w:rsidR="00F056B4" w:rsidRPr="008438E9" w:rsidRDefault="00223135" w:rsidP="008438E9">
            <w:pPr>
              <w:autoSpaceDE w:val="0"/>
              <w:autoSpaceDN w:val="0"/>
              <w:adjustRightInd w:val="0"/>
              <w:rPr>
                <w:b/>
              </w:rPr>
            </w:pPr>
            <w:r w:rsidRPr="00A152C4">
              <w:rPr>
                <w:b/>
                <w:bCs/>
              </w:rPr>
              <w:t xml:space="preserve">Funding Opportunity Announcement </w:t>
            </w:r>
            <w:r w:rsidRPr="00155B50">
              <w:rPr>
                <w:b/>
                <w:bCs/>
              </w:rPr>
              <w:t>Number</w:t>
            </w:r>
            <w:r>
              <w:rPr>
                <w:b/>
                <w:bCs/>
              </w:rPr>
              <w:t>:</w:t>
            </w:r>
          </w:p>
        </w:tc>
        <w:tc>
          <w:tcPr>
            <w:tcW w:w="4770" w:type="dxa"/>
            <w:shd w:val="clear" w:color="auto" w:fill="auto"/>
          </w:tcPr>
          <w:p w14:paraId="178EEB57" w14:textId="1A2FC967" w:rsidR="00F056B4" w:rsidRPr="0099170D" w:rsidRDefault="0099170D" w:rsidP="00F7163D">
            <w:pPr>
              <w:autoSpaceDE w:val="0"/>
              <w:autoSpaceDN w:val="0"/>
              <w:adjustRightInd w:val="0"/>
            </w:pPr>
            <w:r w:rsidRPr="0099170D">
              <w:t>F20AS00020</w:t>
            </w:r>
          </w:p>
        </w:tc>
      </w:tr>
    </w:tbl>
    <w:p w14:paraId="77257515" w14:textId="77777777" w:rsidR="00223135" w:rsidRDefault="00223135" w:rsidP="00F7163D">
      <w:pPr>
        <w:spacing w:after="120"/>
        <w:rPr>
          <w:b/>
          <w:u w:val="single"/>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7020"/>
      </w:tblGrid>
      <w:tr w:rsidR="00EF508A" w:rsidRPr="00F7163D" w14:paraId="66596B7A" w14:textId="77777777" w:rsidTr="00223135">
        <w:tc>
          <w:tcPr>
            <w:tcW w:w="3150" w:type="dxa"/>
            <w:shd w:val="clear" w:color="auto" w:fill="auto"/>
          </w:tcPr>
          <w:p w14:paraId="7309B00B" w14:textId="77777777" w:rsidR="00EF508A" w:rsidRPr="008438E9" w:rsidRDefault="00EF508A" w:rsidP="00EF508A">
            <w:pPr>
              <w:autoSpaceDE w:val="0"/>
              <w:autoSpaceDN w:val="0"/>
              <w:adjustRightInd w:val="0"/>
              <w:rPr>
                <w:b/>
              </w:rPr>
            </w:pPr>
            <w:r w:rsidRPr="008438E9">
              <w:rPr>
                <w:b/>
              </w:rPr>
              <w:t>Project Title:</w:t>
            </w:r>
          </w:p>
        </w:tc>
        <w:tc>
          <w:tcPr>
            <w:tcW w:w="7020" w:type="dxa"/>
            <w:shd w:val="clear" w:color="auto" w:fill="auto"/>
          </w:tcPr>
          <w:p w14:paraId="55B39B4B" w14:textId="7257FB83" w:rsidR="00EF508A" w:rsidRPr="008438E9" w:rsidRDefault="00EF508A" w:rsidP="00EF508A">
            <w:pPr>
              <w:autoSpaceDE w:val="0"/>
              <w:autoSpaceDN w:val="0"/>
              <w:adjustRightInd w:val="0"/>
              <w:rPr>
                <w:highlight w:val="yellow"/>
              </w:rPr>
            </w:pPr>
            <w:r w:rsidRPr="00D72A00">
              <w:rPr>
                <w:sz w:val="22"/>
                <w:szCs w:val="22"/>
              </w:rPr>
              <w:t>The Breeding Ecology of Aleutian Terns in the Kodiak Archipelago</w:t>
            </w:r>
          </w:p>
        </w:tc>
      </w:tr>
      <w:tr w:rsidR="00EF508A" w:rsidRPr="00F7163D" w14:paraId="6260133A" w14:textId="77777777" w:rsidTr="00223135">
        <w:tc>
          <w:tcPr>
            <w:tcW w:w="3150" w:type="dxa"/>
            <w:shd w:val="clear" w:color="auto" w:fill="auto"/>
          </w:tcPr>
          <w:p w14:paraId="0F7D225B" w14:textId="77777777" w:rsidR="00EF508A" w:rsidRPr="008438E9" w:rsidRDefault="00EF508A" w:rsidP="00EF508A">
            <w:pPr>
              <w:autoSpaceDE w:val="0"/>
              <w:autoSpaceDN w:val="0"/>
              <w:adjustRightInd w:val="0"/>
              <w:rPr>
                <w:b/>
              </w:rPr>
            </w:pPr>
            <w:r w:rsidRPr="008438E9">
              <w:rPr>
                <w:b/>
              </w:rPr>
              <w:t>Agency/Program Name:</w:t>
            </w:r>
          </w:p>
        </w:tc>
        <w:tc>
          <w:tcPr>
            <w:tcW w:w="7020" w:type="dxa"/>
            <w:shd w:val="clear" w:color="auto" w:fill="auto"/>
          </w:tcPr>
          <w:p w14:paraId="4745F8A1" w14:textId="472F3E42" w:rsidR="00EF508A" w:rsidRPr="008438E9" w:rsidRDefault="00EF508A" w:rsidP="00EF508A">
            <w:pPr>
              <w:autoSpaceDE w:val="0"/>
              <w:autoSpaceDN w:val="0"/>
              <w:adjustRightInd w:val="0"/>
              <w:rPr>
                <w:rFonts w:ascii="Garamond" w:hAnsi="Garamond"/>
                <w:highlight w:val="yellow"/>
              </w:rPr>
            </w:pPr>
            <w:r w:rsidRPr="00D72A00">
              <w:rPr>
                <w:sz w:val="22"/>
                <w:szCs w:val="22"/>
              </w:rPr>
              <w:t>Region 7 U.S. Fish &amp; Wildlife Service- National Wildlife Refuges, Kodiak National Wildlife Refuge</w:t>
            </w:r>
            <w:r w:rsidRPr="008438E9">
              <w:rPr>
                <w:rFonts w:ascii="Garamond" w:hAnsi="Garamond"/>
                <w:highlight w:val="yellow"/>
              </w:rPr>
              <w:t xml:space="preserve"> </w:t>
            </w:r>
          </w:p>
        </w:tc>
      </w:tr>
      <w:tr w:rsidR="00EF508A" w:rsidRPr="00F7163D" w14:paraId="032EF9AE" w14:textId="77777777" w:rsidTr="00223135">
        <w:tc>
          <w:tcPr>
            <w:tcW w:w="3150" w:type="dxa"/>
            <w:shd w:val="clear" w:color="auto" w:fill="auto"/>
          </w:tcPr>
          <w:p w14:paraId="1ACE70A3" w14:textId="77777777" w:rsidR="00EF508A" w:rsidRPr="008438E9" w:rsidRDefault="00EF508A" w:rsidP="00EF508A">
            <w:pPr>
              <w:autoSpaceDE w:val="0"/>
              <w:autoSpaceDN w:val="0"/>
              <w:adjustRightInd w:val="0"/>
              <w:rPr>
                <w:b/>
              </w:rPr>
            </w:pPr>
            <w:r w:rsidRPr="008438E9">
              <w:rPr>
                <w:b/>
              </w:rPr>
              <w:t>Full Announcement URL</w:t>
            </w:r>
          </w:p>
        </w:tc>
        <w:tc>
          <w:tcPr>
            <w:tcW w:w="7020" w:type="dxa"/>
            <w:shd w:val="clear" w:color="auto" w:fill="auto"/>
          </w:tcPr>
          <w:p w14:paraId="7CC3EB83" w14:textId="67FF6E6D" w:rsidR="00EF508A" w:rsidRPr="00DD5EAB" w:rsidRDefault="00EF508A" w:rsidP="00EF508A">
            <w:pPr>
              <w:autoSpaceDE w:val="0"/>
              <w:autoSpaceDN w:val="0"/>
              <w:adjustRightInd w:val="0"/>
            </w:pPr>
            <w:r w:rsidRPr="00114C0E">
              <w:t>grants.gov</w:t>
            </w:r>
            <w:r>
              <w:t xml:space="preserve"> </w:t>
            </w:r>
          </w:p>
        </w:tc>
      </w:tr>
      <w:tr w:rsidR="00EF508A" w:rsidRPr="00F7163D" w14:paraId="10B62B4F" w14:textId="77777777" w:rsidTr="00223135">
        <w:tc>
          <w:tcPr>
            <w:tcW w:w="3150" w:type="dxa"/>
            <w:shd w:val="clear" w:color="auto" w:fill="auto"/>
          </w:tcPr>
          <w:p w14:paraId="3C2D29B4" w14:textId="77777777" w:rsidR="00EF508A" w:rsidRPr="008438E9" w:rsidRDefault="00EF508A" w:rsidP="00EF508A">
            <w:pPr>
              <w:autoSpaceDE w:val="0"/>
              <w:autoSpaceDN w:val="0"/>
              <w:adjustRightInd w:val="0"/>
              <w:rPr>
                <w:b/>
              </w:rPr>
            </w:pPr>
            <w:r w:rsidRPr="008438E9">
              <w:rPr>
                <w:b/>
              </w:rPr>
              <w:t xml:space="preserve">Authorities: </w:t>
            </w:r>
          </w:p>
        </w:tc>
        <w:tc>
          <w:tcPr>
            <w:tcW w:w="7020" w:type="dxa"/>
            <w:shd w:val="clear" w:color="auto" w:fill="auto"/>
          </w:tcPr>
          <w:p w14:paraId="2BA5BFA7" w14:textId="4A962094" w:rsidR="00EF508A" w:rsidRPr="00A52ECF" w:rsidRDefault="00A52ECF" w:rsidP="00B774B7">
            <w:pPr>
              <w:rPr>
                <w:highlight w:val="yellow"/>
              </w:rPr>
            </w:pPr>
            <w:r w:rsidRPr="00A52ECF">
              <w:rPr>
                <w:bCs/>
              </w:rPr>
              <w:t xml:space="preserve">15.678 Cooperative Ecosystem Studies Units. </w:t>
            </w:r>
            <w:r w:rsidR="004D07EC" w:rsidRPr="00A52ECF">
              <w:t xml:space="preserve">Fish and Wildlife Coordination Act 16 U.S.C. 661-666; </w:t>
            </w:r>
            <w:r w:rsidR="00BF2ACB" w:rsidRPr="00A52ECF">
              <w:t>Fish and Wild</w:t>
            </w:r>
            <w:r w:rsidR="00B774B7">
              <w:t>life Act, 16 U.S.C. 742 et seq</w:t>
            </w:r>
            <w:r w:rsidR="00BF2ACB" w:rsidRPr="00A52ECF">
              <w:t>.</w:t>
            </w:r>
          </w:p>
        </w:tc>
      </w:tr>
    </w:tbl>
    <w:p w14:paraId="37A82DAC" w14:textId="77777777" w:rsidR="00223135" w:rsidRDefault="00223135" w:rsidP="00F7163D">
      <w:pPr>
        <w:spacing w:after="120"/>
        <w:rPr>
          <w:b/>
          <w:u w:val="single"/>
        </w:rPr>
      </w:pPr>
    </w:p>
    <w:p w14:paraId="1E9AFDA6" w14:textId="15BC73A4" w:rsidR="00F06129" w:rsidRDefault="00F06129" w:rsidP="006B4535">
      <w:pPr>
        <w:pStyle w:val="BodyText"/>
        <w:jc w:val="left"/>
        <w:rPr>
          <w:sz w:val="24"/>
        </w:rPr>
      </w:pPr>
      <w:r>
        <w:rPr>
          <w:sz w:val="24"/>
        </w:rPr>
        <w:t>The full announcement is available</w:t>
      </w:r>
      <w:r w:rsidR="0099170D">
        <w:rPr>
          <w:sz w:val="24"/>
        </w:rPr>
        <w:t xml:space="preserve"> on grants.gov for your review.</w:t>
      </w:r>
    </w:p>
    <w:p w14:paraId="3B018194" w14:textId="77777777" w:rsidR="00F06129" w:rsidRDefault="00F06129" w:rsidP="006B4535">
      <w:pPr>
        <w:pStyle w:val="BodyText"/>
        <w:jc w:val="left"/>
        <w:rPr>
          <w:sz w:val="24"/>
        </w:rPr>
      </w:pPr>
    </w:p>
    <w:p w14:paraId="43D4CE0D" w14:textId="77777777" w:rsidR="006B4535" w:rsidRDefault="006B4535" w:rsidP="006B4535">
      <w:pPr>
        <w:pStyle w:val="BodyText"/>
        <w:jc w:val="left"/>
        <w:rPr>
          <w:sz w:val="24"/>
        </w:rPr>
      </w:pPr>
      <w:r>
        <w:rPr>
          <w:sz w:val="24"/>
        </w:rPr>
        <w:t xml:space="preserve">If you have any questions or concerns, please contact the individual listed below under Agency Contacts. </w:t>
      </w:r>
    </w:p>
    <w:p w14:paraId="55F1A6E8" w14:textId="77777777" w:rsidR="006B4535" w:rsidRDefault="006B4535" w:rsidP="006B4535">
      <w:pPr>
        <w:pStyle w:val="BodyText"/>
        <w:jc w:val="left"/>
        <w:rPr>
          <w:sz w:val="24"/>
        </w:rPr>
      </w:pPr>
    </w:p>
    <w:p w14:paraId="329CF87C" w14:textId="77777777" w:rsidR="006B4535" w:rsidRPr="008B6F13" w:rsidRDefault="006B4535" w:rsidP="006B4535">
      <w:r w:rsidRPr="008B6F13">
        <w:t xml:space="preserve">Failure to provide complete information, as outlined in the announcement and application instructions may cause delays, postponement, or rejection of the application.  </w:t>
      </w:r>
    </w:p>
    <w:p w14:paraId="4AF57D98" w14:textId="77777777" w:rsidR="006B4535" w:rsidRPr="008B6F13" w:rsidRDefault="006B4535" w:rsidP="006B4535">
      <w:pPr>
        <w:pStyle w:val="BodyText"/>
        <w:jc w:val="left"/>
        <w:rPr>
          <w:sz w:val="24"/>
        </w:rPr>
      </w:pPr>
    </w:p>
    <w:p w14:paraId="46E0142C" w14:textId="77777777" w:rsidR="005108F1" w:rsidRPr="004C25D4" w:rsidRDefault="005108F1" w:rsidP="005108F1">
      <w:pPr>
        <w:spacing w:after="120"/>
        <w:jc w:val="center"/>
        <w:rPr>
          <w:b/>
          <w:sz w:val="22"/>
          <w:szCs w:val="22"/>
          <w:u w:val="single"/>
        </w:rPr>
      </w:pPr>
      <w:r w:rsidRPr="004C25D4">
        <w:rPr>
          <w:b/>
          <w:sz w:val="22"/>
          <w:szCs w:val="22"/>
          <w:u w:val="single"/>
        </w:rPr>
        <w:t>Application Checklist</w:t>
      </w:r>
    </w:p>
    <w:p w14:paraId="7C047143" w14:textId="77777777" w:rsidR="003146A7" w:rsidRPr="004C25D4" w:rsidRDefault="0099170D" w:rsidP="002C0C03">
      <w:pPr>
        <w:ind w:left="720" w:hanging="360"/>
        <w:rPr>
          <w:sz w:val="22"/>
          <w:szCs w:val="22"/>
        </w:rPr>
      </w:pPr>
      <w:sdt>
        <w:sdtPr>
          <w:rPr>
            <w:b/>
            <w:sz w:val="22"/>
            <w:szCs w:val="22"/>
          </w:rPr>
          <w:id w:val="102059301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Evidence of non-profit status</w:t>
      </w:r>
      <w:r w:rsidR="003146A7" w:rsidRPr="004C25D4">
        <w:rPr>
          <w:sz w:val="22"/>
          <w:szCs w:val="22"/>
        </w:rPr>
        <w:t>: If a non-profit organization, a copy of their Section 501(c)(3) or (4) status determination letter received from the Internal Revenue Service.</w:t>
      </w:r>
    </w:p>
    <w:p w14:paraId="517A20C2" w14:textId="77777777" w:rsidR="003146A7" w:rsidRPr="004C25D4" w:rsidRDefault="0099170D" w:rsidP="002C0C03">
      <w:pPr>
        <w:ind w:left="630" w:hanging="270"/>
        <w:rPr>
          <w:sz w:val="22"/>
          <w:szCs w:val="22"/>
        </w:rPr>
      </w:pPr>
      <w:sdt>
        <w:sdtPr>
          <w:rPr>
            <w:b/>
            <w:sz w:val="22"/>
            <w:szCs w:val="22"/>
          </w:rPr>
          <w:id w:val="-671258837"/>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Application</w:t>
      </w:r>
      <w:r w:rsidR="003146A7" w:rsidRPr="004C25D4">
        <w:rPr>
          <w:b/>
          <w:sz w:val="22"/>
          <w:szCs w:val="22"/>
        </w:rPr>
        <w:t xml:space="preserve"> for Federal Assistance</w:t>
      </w:r>
      <w:r w:rsidR="003146A7" w:rsidRPr="004C25D4">
        <w:rPr>
          <w:sz w:val="22"/>
          <w:szCs w:val="22"/>
        </w:rPr>
        <w:t>: A complete, signed and dated SF 424, SF 424-Mandatory, or SF 424- Individual form</w:t>
      </w:r>
    </w:p>
    <w:p w14:paraId="55479169" w14:textId="77777777" w:rsidR="003146A7" w:rsidRPr="004C25D4" w:rsidRDefault="0099170D" w:rsidP="002C0C03">
      <w:pPr>
        <w:ind w:left="360"/>
        <w:rPr>
          <w:sz w:val="22"/>
          <w:szCs w:val="22"/>
        </w:rPr>
      </w:pPr>
      <w:sdt>
        <w:sdtPr>
          <w:rPr>
            <w:b/>
            <w:sz w:val="22"/>
            <w:szCs w:val="22"/>
          </w:rPr>
          <w:id w:val="830804670"/>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Budget</w:t>
      </w:r>
      <w:r w:rsidR="003146A7" w:rsidRPr="004C25D4">
        <w:rPr>
          <w:b/>
          <w:sz w:val="22"/>
          <w:szCs w:val="22"/>
        </w:rPr>
        <w:t xml:space="preserve"> form</w:t>
      </w:r>
      <w:r w:rsidR="003146A7" w:rsidRPr="004C25D4">
        <w:rPr>
          <w:sz w:val="22"/>
          <w:szCs w:val="22"/>
        </w:rPr>
        <w:t>:</w:t>
      </w:r>
      <w:r w:rsidR="003146A7" w:rsidRPr="004C25D4">
        <w:rPr>
          <w:b/>
          <w:sz w:val="22"/>
          <w:szCs w:val="22"/>
        </w:rPr>
        <w:t xml:space="preserve"> </w:t>
      </w:r>
      <w:r w:rsidR="003146A7" w:rsidRPr="004C25D4">
        <w:rPr>
          <w:sz w:val="22"/>
          <w:szCs w:val="22"/>
        </w:rPr>
        <w:t>A complete SF 424A or SF 424C Budget Information form</w:t>
      </w:r>
    </w:p>
    <w:p w14:paraId="35A2484E" w14:textId="77777777" w:rsidR="003146A7" w:rsidRPr="004C25D4" w:rsidRDefault="0099170D" w:rsidP="002C0C03">
      <w:pPr>
        <w:ind w:left="360"/>
        <w:rPr>
          <w:sz w:val="22"/>
          <w:szCs w:val="22"/>
        </w:rPr>
      </w:pPr>
      <w:sdt>
        <w:sdtPr>
          <w:rPr>
            <w:b/>
            <w:sz w:val="22"/>
            <w:szCs w:val="22"/>
          </w:rPr>
          <w:id w:val="1588653736"/>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Assurances</w:t>
      </w:r>
      <w:r w:rsidR="003146A7" w:rsidRPr="004C25D4">
        <w:rPr>
          <w:b/>
          <w:sz w:val="22"/>
          <w:szCs w:val="22"/>
        </w:rPr>
        <w:t xml:space="preserve"> form: </w:t>
      </w:r>
      <w:r w:rsidR="003146A7" w:rsidRPr="004C25D4">
        <w:rPr>
          <w:sz w:val="22"/>
          <w:szCs w:val="22"/>
        </w:rPr>
        <w:t>Signed and dated SF 424B or SF 424D Assurances form</w:t>
      </w:r>
    </w:p>
    <w:p w14:paraId="393A8EF9" w14:textId="77777777" w:rsidR="003146A7" w:rsidRPr="004C25D4" w:rsidRDefault="0099170D" w:rsidP="002C0C03">
      <w:pPr>
        <w:ind w:left="360"/>
        <w:rPr>
          <w:b/>
          <w:sz w:val="22"/>
          <w:szCs w:val="22"/>
        </w:rPr>
      </w:pPr>
      <w:sdt>
        <w:sdtPr>
          <w:rPr>
            <w:b/>
            <w:sz w:val="22"/>
            <w:szCs w:val="22"/>
          </w:rPr>
          <w:id w:val="1903868382"/>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Project narrative</w:t>
      </w:r>
    </w:p>
    <w:p w14:paraId="168BA8EC" w14:textId="77777777" w:rsidR="003146A7" w:rsidRPr="004C25D4" w:rsidRDefault="0099170D" w:rsidP="002C0C03">
      <w:pPr>
        <w:ind w:left="360"/>
        <w:rPr>
          <w:b/>
          <w:sz w:val="22"/>
          <w:szCs w:val="22"/>
        </w:rPr>
      </w:pPr>
      <w:sdt>
        <w:sdtPr>
          <w:rPr>
            <w:b/>
            <w:sz w:val="22"/>
            <w:szCs w:val="22"/>
          </w:rPr>
          <w:id w:val="-86806757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Timetable </w:t>
      </w:r>
    </w:p>
    <w:p w14:paraId="456996A9" w14:textId="2EB9D691" w:rsidR="003146A7" w:rsidRPr="004C25D4" w:rsidRDefault="0099170D" w:rsidP="002C0C03">
      <w:pPr>
        <w:ind w:left="720" w:hanging="360"/>
        <w:rPr>
          <w:sz w:val="22"/>
          <w:szCs w:val="22"/>
        </w:rPr>
      </w:pPr>
      <w:sdt>
        <w:sdtPr>
          <w:rPr>
            <w:b/>
            <w:sz w:val="22"/>
            <w:szCs w:val="22"/>
          </w:rPr>
          <w:id w:val="-1762440217"/>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Single Audit Reporting statement</w:t>
      </w:r>
      <w:r w:rsidR="003146A7" w:rsidRPr="004C25D4">
        <w:rPr>
          <w:sz w:val="22"/>
          <w:szCs w:val="22"/>
        </w:rPr>
        <w:t xml:space="preserve">: If a U.S. state, local government, </w:t>
      </w:r>
      <w:r w:rsidR="00121095" w:rsidRPr="004C25D4">
        <w:rPr>
          <w:sz w:val="22"/>
          <w:szCs w:val="22"/>
        </w:rPr>
        <w:t>federally recognized</w:t>
      </w:r>
      <w:r w:rsidR="003146A7" w:rsidRPr="004C25D4">
        <w:rPr>
          <w:sz w:val="22"/>
          <w:szCs w:val="22"/>
        </w:rPr>
        <w:t xml:space="preserve"> Indian tribal government, or non-profit organization, statements regarding applicability of and compliance with </w:t>
      </w:r>
      <w:r w:rsidR="003146A7">
        <w:rPr>
          <w:sz w:val="22"/>
          <w:szCs w:val="22"/>
        </w:rPr>
        <w:t>2 CFR 200, Subpart F, Audit Requirement</w:t>
      </w:r>
    </w:p>
    <w:p w14:paraId="7EC59DD1" w14:textId="77777777" w:rsidR="003146A7" w:rsidRPr="004C25D4" w:rsidRDefault="0099170D" w:rsidP="002C0C03">
      <w:pPr>
        <w:ind w:left="360"/>
        <w:rPr>
          <w:sz w:val="22"/>
          <w:szCs w:val="22"/>
        </w:rPr>
      </w:pPr>
      <w:sdt>
        <w:sdtPr>
          <w:rPr>
            <w:b/>
            <w:sz w:val="22"/>
            <w:szCs w:val="22"/>
          </w:rPr>
          <w:id w:val="-1416080072"/>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Budget justification</w:t>
      </w:r>
      <w:r w:rsidR="003146A7" w:rsidRPr="004C25D4">
        <w:rPr>
          <w:sz w:val="22"/>
          <w:szCs w:val="22"/>
        </w:rPr>
        <w:t xml:space="preserve"> </w:t>
      </w:r>
    </w:p>
    <w:p w14:paraId="7E44659D" w14:textId="0F2CBE07" w:rsidR="003146A7" w:rsidRPr="004C25D4" w:rsidRDefault="0099170D" w:rsidP="002C0C03">
      <w:pPr>
        <w:ind w:left="720" w:hanging="360"/>
        <w:rPr>
          <w:sz w:val="22"/>
          <w:szCs w:val="22"/>
        </w:rPr>
      </w:pPr>
      <w:sdt>
        <w:sdtPr>
          <w:rPr>
            <w:b/>
            <w:sz w:val="22"/>
            <w:szCs w:val="22"/>
          </w:rPr>
          <w:id w:val="-291526171"/>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121095" w:rsidRPr="004C25D4">
        <w:rPr>
          <w:b/>
          <w:sz w:val="22"/>
          <w:szCs w:val="22"/>
        </w:rPr>
        <w:t>Federally funded</w:t>
      </w:r>
      <w:r w:rsidR="003146A7" w:rsidRPr="004C25D4">
        <w:rPr>
          <w:b/>
          <w:sz w:val="22"/>
          <w:szCs w:val="22"/>
        </w:rPr>
        <w:t xml:space="preserve"> equipment list</w:t>
      </w:r>
      <w:r w:rsidR="003146A7" w:rsidRPr="004C25D4">
        <w:rPr>
          <w:sz w:val="22"/>
          <w:szCs w:val="22"/>
        </w:rPr>
        <w:t>:</w:t>
      </w:r>
      <w:r w:rsidR="003146A7" w:rsidRPr="004C25D4">
        <w:rPr>
          <w:b/>
          <w:sz w:val="22"/>
          <w:szCs w:val="22"/>
        </w:rPr>
        <w:t xml:space="preserve"> </w:t>
      </w:r>
      <w:r w:rsidR="003146A7" w:rsidRPr="004C25D4">
        <w:rPr>
          <w:sz w:val="22"/>
          <w:szCs w:val="22"/>
        </w:rPr>
        <w:t xml:space="preserve">If Federally-funded equipment will be used for the project, a list of that equipment </w:t>
      </w:r>
    </w:p>
    <w:p w14:paraId="20FB40A2" w14:textId="4FBC07BC" w:rsidR="003146A7" w:rsidRDefault="0099170D" w:rsidP="002C0C03">
      <w:pPr>
        <w:ind w:left="720" w:hanging="360"/>
        <w:rPr>
          <w:sz w:val="22"/>
          <w:szCs w:val="22"/>
        </w:rPr>
      </w:pPr>
      <w:sdt>
        <w:sdtPr>
          <w:rPr>
            <w:b/>
            <w:sz w:val="22"/>
            <w:szCs w:val="22"/>
          </w:rPr>
          <w:id w:val="503090541"/>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NICRA</w:t>
      </w:r>
      <w:r w:rsidR="003146A7" w:rsidRPr="004C25D4">
        <w:rPr>
          <w:sz w:val="22"/>
          <w:szCs w:val="22"/>
        </w:rPr>
        <w:t>: When applicable, a copy of the organizatio</w:t>
      </w:r>
      <w:r w:rsidR="00121095">
        <w:rPr>
          <w:sz w:val="22"/>
          <w:szCs w:val="22"/>
        </w:rPr>
        <w:t>n</w:t>
      </w:r>
      <w:r w:rsidR="003146A7" w:rsidRPr="004C25D4">
        <w:rPr>
          <w:sz w:val="22"/>
          <w:szCs w:val="22"/>
        </w:rPr>
        <w:t xml:space="preserve">s current Negotiated Indirect Cost Rate Agreement </w:t>
      </w:r>
    </w:p>
    <w:p w14:paraId="61EB3F6C" w14:textId="77777777" w:rsidR="006141DB" w:rsidRPr="004C25D4" w:rsidRDefault="0099170D" w:rsidP="002C0C03">
      <w:pPr>
        <w:ind w:left="630" w:hanging="270"/>
        <w:rPr>
          <w:sz w:val="22"/>
          <w:szCs w:val="22"/>
        </w:rPr>
      </w:pPr>
      <w:sdt>
        <w:sdtPr>
          <w:rPr>
            <w:b/>
            <w:sz w:val="22"/>
            <w:szCs w:val="22"/>
          </w:rPr>
          <w:id w:val="-123315900"/>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6141DB">
        <w:rPr>
          <w:b/>
          <w:sz w:val="22"/>
          <w:szCs w:val="22"/>
        </w:rPr>
        <w:t>Conflict of Interest Disclosures</w:t>
      </w:r>
      <w:r w:rsidR="006141DB" w:rsidRPr="006141DB">
        <w:rPr>
          <w:sz w:val="22"/>
          <w:szCs w:val="22"/>
        </w:rPr>
        <w:t>:</w:t>
      </w:r>
      <w:r w:rsidR="006141DB">
        <w:rPr>
          <w:sz w:val="22"/>
          <w:szCs w:val="22"/>
        </w:rPr>
        <w:t xml:space="preserve"> When applicable, written notification of any actual or potential conflicts of interest that may arise during the life of this award. </w:t>
      </w:r>
    </w:p>
    <w:p w14:paraId="18ECF165" w14:textId="19D77461" w:rsidR="005108F1" w:rsidRDefault="0099170D" w:rsidP="002C0C03">
      <w:pPr>
        <w:ind w:left="360"/>
        <w:rPr>
          <w:sz w:val="22"/>
          <w:szCs w:val="22"/>
        </w:rPr>
      </w:pPr>
      <w:sdt>
        <w:sdtPr>
          <w:rPr>
            <w:b/>
            <w:sz w:val="22"/>
            <w:szCs w:val="22"/>
          </w:rPr>
          <w:id w:val="-63849702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S</w:t>
      </w:r>
      <w:r w:rsidR="003146A7" w:rsidRPr="004C25D4">
        <w:rPr>
          <w:b/>
          <w:sz w:val="22"/>
          <w:szCs w:val="22"/>
        </w:rPr>
        <w:t>F</w:t>
      </w:r>
      <w:r w:rsidR="00F06129">
        <w:rPr>
          <w:b/>
          <w:sz w:val="22"/>
          <w:szCs w:val="22"/>
        </w:rPr>
        <w:t>-</w:t>
      </w:r>
      <w:r w:rsidR="003146A7" w:rsidRPr="004C25D4">
        <w:rPr>
          <w:b/>
          <w:sz w:val="22"/>
          <w:szCs w:val="22"/>
        </w:rPr>
        <w:t xml:space="preserve">LLL form: </w:t>
      </w:r>
      <w:r w:rsidR="003146A7" w:rsidRPr="004C25D4">
        <w:rPr>
          <w:sz w:val="22"/>
          <w:szCs w:val="22"/>
        </w:rPr>
        <w:t>If applicable, completed SF-LLL Disclosure of Lobbying Activities form</w:t>
      </w:r>
    </w:p>
    <w:p w14:paraId="79985FF6" w14:textId="64D1A303" w:rsidR="00121095" w:rsidRPr="004C25D4" w:rsidRDefault="0099170D" w:rsidP="002C0C03">
      <w:pPr>
        <w:ind w:left="360"/>
        <w:rPr>
          <w:sz w:val="22"/>
          <w:szCs w:val="22"/>
        </w:rPr>
      </w:pPr>
      <w:sdt>
        <w:sdtPr>
          <w:rPr>
            <w:b/>
          </w:rPr>
          <w:id w:val="-1038361033"/>
          <w14:checkbox>
            <w14:checked w14:val="0"/>
            <w14:checkedState w14:val="2612" w14:font="MS Gothic"/>
            <w14:uncheckedState w14:val="2610" w14:font="MS Gothic"/>
          </w14:checkbox>
        </w:sdtPr>
        <w:sdtEndPr/>
        <w:sdtContent>
          <w:r w:rsidR="00114C0E">
            <w:rPr>
              <w:rFonts w:ascii="MS Gothic" w:eastAsia="MS Gothic" w:hAnsi="MS Gothic" w:hint="eastAsia"/>
              <w:b/>
            </w:rPr>
            <w:t>☐</w:t>
          </w:r>
        </w:sdtContent>
      </w:sdt>
      <w:r w:rsidR="00121095" w:rsidRPr="00114C0E">
        <w:rPr>
          <w:b/>
        </w:rPr>
        <w:t xml:space="preserve"> Overlap/Duplication statement</w:t>
      </w:r>
    </w:p>
    <w:p w14:paraId="54F57D64" w14:textId="77777777" w:rsidR="00223135" w:rsidRDefault="00223135" w:rsidP="002C0C03">
      <w:pPr>
        <w:rPr>
          <w:sz w:val="22"/>
          <w:szCs w:val="22"/>
        </w:rPr>
      </w:pPr>
    </w:p>
    <w:p w14:paraId="68D84D07" w14:textId="77777777" w:rsidR="005108F1" w:rsidRPr="004C25D4" w:rsidRDefault="005108F1" w:rsidP="005108F1">
      <w:pPr>
        <w:rPr>
          <w:sz w:val="22"/>
          <w:szCs w:val="22"/>
        </w:rPr>
      </w:pPr>
      <w:r w:rsidRPr="004C25D4">
        <w:rPr>
          <w:sz w:val="22"/>
          <w:szCs w:val="22"/>
        </w:rPr>
        <w:t xml:space="preserve">Failure to provide complete information may cause delays, postponement, or rejection of the application.  </w:t>
      </w:r>
    </w:p>
    <w:p w14:paraId="4D0FEE5E" w14:textId="77777777" w:rsidR="001F32C8" w:rsidRDefault="001F32C8" w:rsidP="00F7163D">
      <w:pPr>
        <w:rPr>
          <w:b/>
          <w:u w:val="single"/>
        </w:rPr>
      </w:pPr>
    </w:p>
    <w:p w14:paraId="77386A68" w14:textId="77777777" w:rsidR="00F7163D" w:rsidRDefault="00F7163D" w:rsidP="00F7163D">
      <w:pPr>
        <w:rPr>
          <w:b/>
          <w:bCs/>
          <w:u w:val="single"/>
        </w:rPr>
      </w:pPr>
      <w:r w:rsidRPr="008B6F13">
        <w:rPr>
          <w:b/>
          <w:bCs/>
          <w:u w:val="single"/>
        </w:rPr>
        <w:t>Submission Instructions</w:t>
      </w:r>
    </w:p>
    <w:p w14:paraId="7EFBB472" w14:textId="77777777" w:rsidR="00114C0E" w:rsidRPr="00D67203" w:rsidRDefault="00114C0E" w:rsidP="00114C0E">
      <w:pPr>
        <w:spacing w:after="240"/>
        <w:ind w:left="360"/>
        <w:rPr>
          <w:rFonts w:ascii="Calibri" w:hAnsi="Calibri"/>
          <w:sz w:val="22"/>
          <w:szCs w:val="22"/>
        </w:rPr>
      </w:pPr>
      <w:bookmarkStart w:id="0" w:name="OLE_LINK2"/>
      <w:bookmarkStart w:id="1" w:name="OLE_LINK3"/>
      <w:r w:rsidRPr="00330E4C">
        <w:rPr>
          <w:rFonts w:ascii="Calibri" w:hAnsi="Calibri"/>
          <w:sz w:val="22"/>
          <w:szCs w:val="22"/>
        </w:rPr>
        <w:t xml:space="preserve">This program </w:t>
      </w:r>
      <w:r>
        <w:rPr>
          <w:rFonts w:ascii="Calibri" w:hAnsi="Calibri"/>
          <w:sz w:val="22"/>
          <w:szCs w:val="22"/>
        </w:rPr>
        <w:t>encourages</w:t>
      </w:r>
      <w:r w:rsidRPr="00330E4C">
        <w:rPr>
          <w:rFonts w:ascii="Calibri" w:hAnsi="Calibri"/>
          <w:sz w:val="22"/>
          <w:szCs w:val="22"/>
        </w:rPr>
        <w:t xml:space="preserve"> applicants to submit their applications online through Grants.gov. </w:t>
      </w:r>
      <w:r w:rsidRPr="00D67203">
        <w:rPr>
          <w:rFonts w:ascii="Calibri" w:hAnsi="Calibri"/>
          <w:sz w:val="22"/>
          <w:szCs w:val="22"/>
        </w:rPr>
        <w:t>Follow these steps to apply through Grants.gov.</w:t>
      </w:r>
    </w:p>
    <w:p w14:paraId="19467593" w14:textId="77777777" w:rsidR="00114C0E" w:rsidRPr="00D67203" w:rsidRDefault="00114C0E" w:rsidP="00114C0E">
      <w:pPr>
        <w:numPr>
          <w:ilvl w:val="0"/>
          <w:numId w:val="4"/>
        </w:numPr>
        <w:outlineLvl w:val="3"/>
        <w:rPr>
          <w:rFonts w:ascii="Calibri" w:hAnsi="Calibri"/>
          <w:b/>
          <w:sz w:val="22"/>
          <w:szCs w:val="22"/>
          <w:lang w:val="en"/>
        </w:rPr>
      </w:pPr>
      <w:r w:rsidRPr="00D67203">
        <w:rPr>
          <w:rFonts w:ascii="Calibri" w:hAnsi="Calibri"/>
          <w:b/>
          <w:sz w:val="22"/>
          <w:szCs w:val="22"/>
          <w:lang w:val="en"/>
        </w:rPr>
        <w:t>Register with Grants.gov</w:t>
      </w:r>
    </w:p>
    <w:p w14:paraId="3F193B21" w14:textId="77777777" w:rsidR="00114C0E" w:rsidRPr="00D67203" w:rsidRDefault="00114C0E" w:rsidP="00114C0E">
      <w:pPr>
        <w:spacing w:after="240"/>
        <w:ind w:left="720"/>
        <w:rPr>
          <w:rFonts w:ascii="Calibri" w:hAnsi="Calibri"/>
          <w:sz w:val="22"/>
          <w:szCs w:val="22"/>
        </w:rPr>
      </w:pPr>
      <w:r w:rsidRPr="00D67203">
        <w:rPr>
          <w:rFonts w:ascii="Calibri" w:hAnsi="Calibri"/>
          <w:sz w:val="22"/>
          <w:szCs w:val="22"/>
        </w:rPr>
        <w:t xml:space="preserve">Applicants must first </w:t>
      </w:r>
      <w:hyperlink r:id="rId11" w:history="1">
        <w:r w:rsidRPr="00D67203">
          <w:rPr>
            <w:rFonts w:ascii="Calibri" w:hAnsi="Calibri"/>
            <w:color w:val="0000FF"/>
            <w:sz w:val="22"/>
            <w:szCs w:val="22"/>
            <w:u w:val="single"/>
          </w:rPr>
          <w:t>register an account with Grants.gov</w:t>
        </w:r>
      </w:hyperlink>
      <w:r w:rsidRPr="00D67203">
        <w:rPr>
          <w:rFonts w:ascii="Calibri" w:hAnsi="Calibri"/>
          <w:sz w:val="22"/>
          <w:szCs w:val="22"/>
        </w:rPr>
        <w:t xml:space="preserve"> and complete all steps of the registration process before they can apply through Grants.gov.</w:t>
      </w:r>
      <w:r>
        <w:rPr>
          <w:rFonts w:ascii="Calibri" w:hAnsi="Calibri"/>
          <w:sz w:val="22"/>
          <w:szCs w:val="22"/>
        </w:rPr>
        <w:t xml:space="preserve"> </w:t>
      </w:r>
      <w:r w:rsidRPr="00D67203">
        <w:rPr>
          <w:rFonts w:ascii="Calibri" w:hAnsi="Calibri"/>
          <w:sz w:val="22"/>
          <w:szCs w:val="22"/>
        </w:rPr>
        <w:t>Grants.gov registration requires the entity to create an account, create an account profile, and establish authorized profile roles, including the applicant’s authorized representative.</w:t>
      </w:r>
      <w:r>
        <w:rPr>
          <w:rFonts w:ascii="Calibri" w:hAnsi="Calibri"/>
          <w:sz w:val="22"/>
          <w:szCs w:val="22"/>
        </w:rPr>
        <w:t xml:space="preserve"> </w:t>
      </w:r>
      <w:r w:rsidRPr="00D67203">
        <w:rPr>
          <w:rFonts w:ascii="Calibri" w:hAnsi="Calibri"/>
          <w:sz w:val="22"/>
          <w:szCs w:val="22"/>
        </w:rPr>
        <w:t>Registration can take three to five business days or longer, if you do not complete the required steps in a timely manner.</w:t>
      </w:r>
    </w:p>
    <w:p w14:paraId="45FE39B4" w14:textId="77777777" w:rsidR="00114C0E" w:rsidRPr="00D67203" w:rsidRDefault="00114C0E" w:rsidP="00114C0E">
      <w:pPr>
        <w:pStyle w:val="Heading4"/>
        <w:keepLines w:val="0"/>
        <w:numPr>
          <w:ilvl w:val="0"/>
          <w:numId w:val="4"/>
        </w:numPr>
        <w:spacing w:before="0"/>
        <w:rPr>
          <w:rFonts w:ascii="Calibri" w:hAnsi="Calibri"/>
          <w:szCs w:val="22"/>
          <w:lang w:val="en"/>
        </w:rPr>
      </w:pPr>
      <w:r w:rsidRPr="00D67203">
        <w:rPr>
          <w:rFonts w:ascii="Calibri" w:hAnsi="Calibri"/>
          <w:szCs w:val="22"/>
          <w:lang w:val="en"/>
        </w:rPr>
        <w:t>Grants.gov Workspace Application</w:t>
      </w:r>
    </w:p>
    <w:p w14:paraId="44F88AA1" w14:textId="77777777" w:rsidR="00114C0E" w:rsidRPr="00D67203" w:rsidRDefault="00114C0E" w:rsidP="00114C0E">
      <w:pPr>
        <w:spacing w:after="240"/>
        <w:ind w:left="720"/>
        <w:rPr>
          <w:rFonts w:ascii="Calibri" w:hAnsi="Calibri"/>
          <w:sz w:val="22"/>
          <w:szCs w:val="22"/>
        </w:rPr>
      </w:pPr>
      <w:r w:rsidRPr="00D67203">
        <w:rPr>
          <w:rFonts w:ascii="Calibri" w:hAnsi="Calibri"/>
          <w:sz w:val="22"/>
          <w:szCs w:val="22"/>
        </w:rPr>
        <w:t>Grants.gov applicants apply online using Workspace.</w:t>
      </w:r>
      <w:r>
        <w:rPr>
          <w:rFonts w:ascii="Calibri" w:hAnsi="Calibri"/>
          <w:sz w:val="22"/>
          <w:szCs w:val="22"/>
        </w:rPr>
        <w:t xml:space="preserve"> </w:t>
      </w:r>
      <w:r w:rsidRPr="00D67203">
        <w:rPr>
          <w:rFonts w:ascii="Calibri" w:hAnsi="Calibri"/>
          <w:sz w:val="22"/>
          <w:szCs w:val="22"/>
        </w:rPr>
        <w:t>Workspace is a shared, online environment where members of a grant team may simultaneously access and edit different webforms within an application. For each funding opportunity announcement, you can create individual instances of a workspace.</w:t>
      </w:r>
      <w:r>
        <w:rPr>
          <w:rFonts w:ascii="Calibri" w:hAnsi="Calibri"/>
          <w:sz w:val="22"/>
          <w:szCs w:val="22"/>
        </w:rPr>
        <w:t xml:space="preserve"> </w:t>
      </w:r>
      <w:r w:rsidRPr="00D67203">
        <w:rPr>
          <w:rFonts w:ascii="Calibri" w:hAnsi="Calibri"/>
          <w:sz w:val="22"/>
          <w:szCs w:val="22"/>
        </w:rPr>
        <w:t xml:space="preserve">To apply, the applicant will </w:t>
      </w:r>
      <w:hyperlink r:id="rId12" w:history="1">
        <w:r w:rsidRPr="00D67203">
          <w:rPr>
            <w:rFonts w:ascii="Calibri" w:hAnsi="Calibri"/>
            <w:color w:val="0000FF"/>
            <w:sz w:val="22"/>
            <w:szCs w:val="22"/>
            <w:u w:val="single"/>
          </w:rPr>
          <w:t>create, complete, and submit a Workspace application package for this Funding Opportunity directly on Grants.gov</w:t>
        </w:r>
      </w:hyperlink>
      <w:r w:rsidRPr="00D67203">
        <w:rPr>
          <w:rFonts w:ascii="Calibri" w:hAnsi="Calibri"/>
          <w:sz w:val="22"/>
          <w:szCs w:val="22"/>
        </w:rPr>
        <w:t>.</w:t>
      </w:r>
      <w:r>
        <w:rPr>
          <w:rFonts w:ascii="Calibri" w:hAnsi="Calibri"/>
          <w:sz w:val="22"/>
          <w:szCs w:val="22"/>
        </w:rPr>
        <w:t xml:space="preserve"> </w:t>
      </w:r>
      <w:r w:rsidRPr="00D67203">
        <w:rPr>
          <w:rFonts w:ascii="Calibri" w:hAnsi="Calibri"/>
          <w:sz w:val="22"/>
          <w:szCs w:val="22"/>
        </w:rPr>
        <w:t>Grants.gov recommends submitting your application package at least 24-48 hours prior to the close date to allow time to correct any potential technical issues that may disrupt the application submission.</w:t>
      </w:r>
      <w:r>
        <w:rPr>
          <w:rFonts w:ascii="Calibri" w:hAnsi="Calibri"/>
          <w:sz w:val="22"/>
          <w:szCs w:val="22"/>
        </w:rPr>
        <w:t xml:space="preserve"> </w:t>
      </w:r>
      <w:r w:rsidRPr="00D67203">
        <w:rPr>
          <w:rFonts w:ascii="Calibri" w:hAnsi="Calibri"/>
          <w:sz w:val="22"/>
          <w:szCs w:val="22"/>
        </w:rPr>
        <w:t>When attaching files to the Grants.gov application, please do not assign file names longer than 20 characters, including spaces.</w:t>
      </w:r>
      <w:r>
        <w:rPr>
          <w:rFonts w:ascii="Calibri" w:hAnsi="Calibri"/>
          <w:sz w:val="22"/>
          <w:szCs w:val="22"/>
        </w:rPr>
        <w:t xml:space="preserve"> </w:t>
      </w:r>
      <w:r w:rsidRPr="00D67203">
        <w:rPr>
          <w:rFonts w:ascii="Calibri" w:hAnsi="Calibri"/>
          <w:sz w:val="22"/>
          <w:szCs w:val="22"/>
        </w:rPr>
        <w:t>File names longer than 20 characters will prevent your application received by Grants.gov from automatically downloading into the Service’s financial assistance management system.</w:t>
      </w:r>
      <w:r>
        <w:rPr>
          <w:rFonts w:ascii="Calibri" w:hAnsi="Calibri"/>
          <w:sz w:val="22"/>
          <w:szCs w:val="22"/>
        </w:rPr>
        <w:t xml:space="preserve"> </w:t>
      </w:r>
      <w:r w:rsidRPr="00D67203">
        <w:rPr>
          <w:rFonts w:ascii="Calibri" w:hAnsi="Calibri"/>
          <w:sz w:val="22"/>
          <w:szCs w:val="22"/>
        </w:rPr>
        <w:t>Applicants using slow internet, such as dial-up connections, should be aware that the transmission of the application to Grants.gov takes time.</w:t>
      </w:r>
      <w:r>
        <w:rPr>
          <w:rFonts w:ascii="Calibri" w:hAnsi="Calibri"/>
          <w:sz w:val="22"/>
          <w:szCs w:val="22"/>
        </w:rPr>
        <w:t xml:space="preserve"> </w:t>
      </w:r>
      <w:r w:rsidRPr="00D67203">
        <w:rPr>
          <w:rFonts w:ascii="Calibri" w:hAnsi="Calibri"/>
          <w:sz w:val="22"/>
          <w:szCs w:val="22"/>
        </w:rPr>
        <w:t>Grants.gov sends either an error message or a “successfully received” message by email to the applicant’s authorized representative once the transmission is complete.</w:t>
      </w:r>
      <w:r>
        <w:rPr>
          <w:rFonts w:ascii="Calibri" w:hAnsi="Calibri"/>
          <w:sz w:val="22"/>
          <w:szCs w:val="22"/>
        </w:rPr>
        <w:t xml:space="preserve"> </w:t>
      </w:r>
      <w:r w:rsidRPr="00D67203">
        <w:rPr>
          <w:rFonts w:ascii="Calibri" w:hAnsi="Calibri"/>
          <w:sz w:val="22"/>
          <w:szCs w:val="22"/>
        </w:rPr>
        <w:t>Please do not end the transmission process before receiving that message.</w:t>
      </w:r>
    </w:p>
    <w:p w14:paraId="0DEB0CF8" w14:textId="77777777" w:rsidR="00114C0E" w:rsidRPr="00D67203" w:rsidRDefault="00114C0E" w:rsidP="00114C0E">
      <w:pPr>
        <w:pStyle w:val="Heading4"/>
        <w:keepLines w:val="0"/>
        <w:numPr>
          <w:ilvl w:val="0"/>
          <w:numId w:val="4"/>
        </w:numPr>
        <w:spacing w:before="0"/>
        <w:rPr>
          <w:rFonts w:ascii="Calibri" w:hAnsi="Calibri"/>
          <w:szCs w:val="22"/>
          <w:lang w:val="en"/>
        </w:rPr>
      </w:pPr>
      <w:r w:rsidRPr="00D67203">
        <w:rPr>
          <w:rFonts w:ascii="Calibri" w:hAnsi="Calibri"/>
          <w:szCs w:val="22"/>
          <w:lang w:val="en"/>
        </w:rPr>
        <w:t>Proof of Timely Submission</w:t>
      </w:r>
    </w:p>
    <w:p w14:paraId="0D5D4EB4" w14:textId="77777777" w:rsidR="00114C0E" w:rsidRPr="00D67203" w:rsidRDefault="00114C0E" w:rsidP="00114C0E">
      <w:pPr>
        <w:spacing w:after="240"/>
        <w:ind w:left="720"/>
        <w:rPr>
          <w:rFonts w:ascii="Calibri" w:hAnsi="Calibri"/>
          <w:sz w:val="22"/>
          <w:szCs w:val="22"/>
        </w:rPr>
      </w:pPr>
      <w:r w:rsidRPr="00D67203">
        <w:rPr>
          <w:rFonts w:ascii="Calibri" w:hAnsi="Calibri"/>
          <w:sz w:val="22"/>
          <w:szCs w:val="22"/>
        </w:rPr>
        <w:t>Grants.gov automatically generates an electronic date and time stamp in the system upon application receipt.</w:t>
      </w:r>
      <w:r>
        <w:rPr>
          <w:rFonts w:ascii="Calibri" w:hAnsi="Calibri"/>
          <w:sz w:val="22"/>
          <w:szCs w:val="22"/>
        </w:rPr>
        <w:t xml:space="preserve"> </w:t>
      </w:r>
      <w:r w:rsidRPr="00D67203">
        <w:rPr>
          <w:rFonts w:ascii="Calibri" w:hAnsi="Calibri"/>
          <w:sz w:val="22"/>
          <w:szCs w:val="22"/>
        </w:rPr>
        <w:t>Grants.gov sends an acknowledgement of receipt with the date and time stamp and a unique Grants.gov application tracking number to the authorized representative by email.</w:t>
      </w:r>
      <w:r>
        <w:rPr>
          <w:rFonts w:ascii="Calibri" w:hAnsi="Calibri"/>
          <w:sz w:val="22"/>
          <w:szCs w:val="22"/>
        </w:rPr>
        <w:t xml:space="preserve"> </w:t>
      </w:r>
      <w:r w:rsidRPr="00D67203">
        <w:rPr>
          <w:rFonts w:ascii="Calibri" w:hAnsi="Calibri"/>
          <w:sz w:val="22"/>
          <w:szCs w:val="22"/>
        </w:rPr>
        <w:t>This email from Grants.gov serves as your proof of timely submission.</w:t>
      </w:r>
    </w:p>
    <w:p w14:paraId="4FA1033E" w14:textId="77777777" w:rsidR="00114C0E" w:rsidRPr="00330E4C" w:rsidRDefault="00114C0E" w:rsidP="00114C0E">
      <w:pPr>
        <w:pStyle w:val="Heading4"/>
        <w:keepLines w:val="0"/>
        <w:numPr>
          <w:ilvl w:val="0"/>
          <w:numId w:val="4"/>
        </w:numPr>
        <w:spacing w:before="0"/>
        <w:rPr>
          <w:rFonts w:ascii="Calibri" w:hAnsi="Calibri"/>
          <w:i w:val="0"/>
          <w:szCs w:val="22"/>
        </w:rPr>
      </w:pPr>
      <w:r w:rsidRPr="00330E4C">
        <w:rPr>
          <w:rFonts w:ascii="Calibri" w:hAnsi="Calibri"/>
          <w:i w:val="0"/>
          <w:szCs w:val="22"/>
        </w:rPr>
        <w:t>To submit an application by mail:</w:t>
      </w:r>
    </w:p>
    <w:p w14:paraId="6F062FAC" w14:textId="77777777" w:rsidR="00114C0E" w:rsidRPr="00330E4C" w:rsidRDefault="00114C0E" w:rsidP="00114C0E">
      <w:pPr>
        <w:pStyle w:val="BodyText"/>
        <w:ind w:left="720"/>
        <w:jc w:val="left"/>
        <w:rPr>
          <w:rFonts w:ascii="Calibri" w:hAnsi="Calibri"/>
          <w:szCs w:val="22"/>
        </w:rPr>
      </w:pPr>
      <w:r w:rsidRPr="00330E4C">
        <w:rPr>
          <w:rFonts w:ascii="Calibri" w:hAnsi="Calibri"/>
          <w:szCs w:val="22"/>
        </w:rPr>
        <w:t xml:space="preserve">Number all pages of your printed application. Mail one, single-sided, </w:t>
      </w:r>
      <w:r w:rsidRPr="00330E4C">
        <w:rPr>
          <w:rFonts w:ascii="Calibri" w:hAnsi="Calibri"/>
          <w:szCs w:val="22"/>
          <w:u w:val="single"/>
        </w:rPr>
        <w:t>unbound</w:t>
      </w:r>
      <w:r w:rsidRPr="00330E4C">
        <w:rPr>
          <w:rFonts w:ascii="Calibri" w:hAnsi="Calibri"/>
          <w:szCs w:val="22"/>
        </w:rPr>
        <w:t xml:space="preserve"> copy (do not staple or otherwise permanently bind pages) of your complete application to the Service program point of contact identified in the Grants.gov funding opportunity.</w:t>
      </w:r>
    </w:p>
    <w:p w14:paraId="5B5FC4A1" w14:textId="77777777" w:rsidR="00114C0E" w:rsidRPr="00330E4C" w:rsidRDefault="00114C0E" w:rsidP="00114C0E">
      <w:pPr>
        <w:pStyle w:val="BodyText"/>
        <w:ind w:left="450"/>
        <w:jc w:val="left"/>
        <w:rPr>
          <w:rFonts w:ascii="Calibri" w:hAnsi="Calibri"/>
          <w:szCs w:val="22"/>
        </w:rPr>
      </w:pPr>
    </w:p>
    <w:p w14:paraId="04074B1B" w14:textId="77777777" w:rsidR="00114C0E" w:rsidRPr="00330E4C" w:rsidRDefault="00114C0E" w:rsidP="00114C0E">
      <w:pPr>
        <w:pStyle w:val="BodyText"/>
        <w:ind w:left="720"/>
        <w:jc w:val="left"/>
        <w:rPr>
          <w:rFonts w:ascii="Calibri" w:hAnsi="Calibri"/>
          <w:szCs w:val="22"/>
        </w:rPr>
      </w:pPr>
      <w:r w:rsidRPr="00330E4C">
        <w:rPr>
          <w:rFonts w:ascii="Calibri" w:hAnsi="Calibri"/>
          <w:szCs w:val="22"/>
        </w:rPr>
        <w:t xml:space="preserve">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w:t>
      </w:r>
      <w:r w:rsidRPr="00330E4C">
        <w:rPr>
          <w:rFonts w:ascii="Calibri" w:hAnsi="Calibri"/>
          <w:b/>
          <w:szCs w:val="22"/>
          <w:u w:val="single"/>
        </w:rPr>
        <w:t>Remove this text (manually or digitally) before signing the forms</w:t>
      </w:r>
      <w:r w:rsidRPr="00330E4C">
        <w:rPr>
          <w:rFonts w:ascii="Calibri" w:hAnsi="Calibri"/>
          <w:szCs w:val="22"/>
        </w:rPr>
        <w:t>.</w:t>
      </w:r>
    </w:p>
    <w:p w14:paraId="26D8EC87" w14:textId="77777777" w:rsidR="00114C0E" w:rsidRPr="00330E4C" w:rsidRDefault="00114C0E" w:rsidP="00114C0E">
      <w:pPr>
        <w:pStyle w:val="BodyText"/>
        <w:ind w:left="450"/>
        <w:jc w:val="left"/>
        <w:rPr>
          <w:rFonts w:ascii="Calibri" w:hAnsi="Calibri"/>
          <w:szCs w:val="22"/>
        </w:rPr>
      </w:pPr>
    </w:p>
    <w:p w14:paraId="6AF6C6D7" w14:textId="77777777" w:rsidR="00114C0E" w:rsidRPr="00330E4C" w:rsidRDefault="00114C0E" w:rsidP="00114C0E">
      <w:pPr>
        <w:pStyle w:val="Heading4"/>
        <w:keepLines w:val="0"/>
        <w:numPr>
          <w:ilvl w:val="0"/>
          <w:numId w:val="4"/>
        </w:numPr>
        <w:spacing w:before="0"/>
        <w:rPr>
          <w:rFonts w:ascii="Calibri" w:hAnsi="Calibri"/>
          <w:i w:val="0"/>
          <w:szCs w:val="22"/>
        </w:rPr>
      </w:pPr>
      <w:r w:rsidRPr="00330E4C">
        <w:rPr>
          <w:rFonts w:ascii="Calibri" w:hAnsi="Calibri"/>
          <w:i w:val="0"/>
          <w:szCs w:val="22"/>
        </w:rPr>
        <w:lastRenderedPageBreak/>
        <w:t>To submit an application by e-mail:</w:t>
      </w:r>
    </w:p>
    <w:p w14:paraId="1837111B" w14:textId="77777777" w:rsidR="00114C0E" w:rsidRPr="00330E4C" w:rsidRDefault="00114C0E" w:rsidP="00114C0E">
      <w:pPr>
        <w:pStyle w:val="BodyText"/>
        <w:ind w:left="720"/>
        <w:jc w:val="left"/>
        <w:rPr>
          <w:rFonts w:ascii="Calibri" w:hAnsi="Calibri"/>
          <w:szCs w:val="22"/>
        </w:rPr>
      </w:pPr>
      <w:r w:rsidRPr="00330E4C">
        <w:rPr>
          <w:rFonts w:ascii="Calibri" w:hAnsi="Calibri"/>
          <w:bCs/>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330E4C">
        <w:rPr>
          <w:rFonts w:ascii="Calibri" w:hAnsi="Calibri"/>
          <w:szCs w:val="22"/>
        </w:rPr>
        <w:t>E-mail your application to the Service program point of contact identified in the Grants.gov funding opportunity.</w:t>
      </w:r>
    </w:p>
    <w:p w14:paraId="1397FAF9" w14:textId="77777777" w:rsidR="00114C0E" w:rsidRPr="00330E4C" w:rsidRDefault="00114C0E" w:rsidP="00114C0E">
      <w:pPr>
        <w:pStyle w:val="BodyText"/>
        <w:ind w:left="450"/>
        <w:jc w:val="left"/>
        <w:rPr>
          <w:rFonts w:ascii="Calibri" w:hAnsi="Calibri"/>
          <w:szCs w:val="22"/>
        </w:rPr>
      </w:pPr>
    </w:p>
    <w:p w14:paraId="4883E4D8" w14:textId="77777777" w:rsidR="00114C0E" w:rsidRPr="00F52652" w:rsidRDefault="00114C0E" w:rsidP="00114C0E">
      <w:pPr>
        <w:pStyle w:val="BodyText"/>
        <w:ind w:left="720"/>
        <w:jc w:val="left"/>
        <w:rPr>
          <w:rFonts w:ascii="Calibri" w:hAnsi="Calibri"/>
          <w:szCs w:val="22"/>
        </w:rPr>
      </w:pPr>
      <w:r w:rsidRPr="00330E4C">
        <w:rPr>
          <w:rFonts w:ascii="Calibri" w:hAnsi="Calibri"/>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0765D125" w14:textId="77777777" w:rsidR="006B4535" w:rsidRDefault="006B4535" w:rsidP="00B8221A">
      <w:pPr>
        <w:pStyle w:val="BodyText"/>
        <w:tabs>
          <w:tab w:val="left" w:pos="2910"/>
        </w:tabs>
        <w:jc w:val="left"/>
        <w:rPr>
          <w:b/>
          <w:sz w:val="24"/>
          <w:u w:val="single"/>
        </w:rPr>
      </w:pPr>
      <w:bookmarkStart w:id="2" w:name="_GoBack"/>
      <w:bookmarkEnd w:id="2"/>
    </w:p>
    <w:p w14:paraId="68153D60" w14:textId="77777777" w:rsidR="00B8221A" w:rsidRPr="008438E9" w:rsidRDefault="008438E9" w:rsidP="00B8221A">
      <w:pPr>
        <w:pStyle w:val="BodyText"/>
        <w:tabs>
          <w:tab w:val="left" w:pos="2910"/>
        </w:tabs>
        <w:jc w:val="left"/>
        <w:rPr>
          <w:b/>
          <w:sz w:val="24"/>
          <w:u w:val="single"/>
        </w:rPr>
      </w:pPr>
      <w:r>
        <w:rPr>
          <w:b/>
          <w:sz w:val="24"/>
          <w:u w:val="single"/>
        </w:rPr>
        <w:t>Submission deadline:</w:t>
      </w:r>
    </w:p>
    <w:p w14:paraId="211C0F35" w14:textId="5FF3AB93" w:rsidR="00E47205" w:rsidRDefault="00223135" w:rsidP="00E47205">
      <w:pPr>
        <w:pStyle w:val="BodyText"/>
        <w:rPr>
          <w:sz w:val="24"/>
        </w:rPr>
      </w:pPr>
      <w:r>
        <w:rPr>
          <w:sz w:val="24"/>
        </w:rPr>
        <w:t>All proposals must be received</w:t>
      </w:r>
      <w:r w:rsidR="008438E9">
        <w:rPr>
          <w:sz w:val="24"/>
        </w:rPr>
        <w:t xml:space="preserve"> </w:t>
      </w:r>
      <w:r>
        <w:rPr>
          <w:sz w:val="24"/>
        </w:rPr>
        <w:t>by the</w:t>
      </w:r>
      <w:r w:rsidR="008438E9">
        <w:rPr>
          <w:sz w:val="24"/>
        </w:rPr>
        <w:t xml:space="preserve"> US Fish &amp;</w:t>
      </w:r>
      <w:r w:rsidR="007B2703">
        <w:rPr>
          <w:sz w:val="24"/>
        </w:rPr>
        <w:t xml:space="preserve"> Wildlife Service by </w:t>
      </w:r>
      <w:r w:rsidR="00114C0E" w:rsidRPr="008460D7">
        <w:rPr>
          <w:sz w:val="24"/>
        </w:rPr>
        <w:t xml:space="preserve">1:00 </w:t>
      </w:r>
      <w:r w:rsidR="007B2703" w:rsidRPr="008460D7">
        <w:rPr>
          <w:sz w:val="24"/>
        </w:rPr>
        <w:t xml:space="preserve">pm, </w:t>
      </w:r>
      <w:r w:rsidR="00F056B4" w:rsidRPr="008460D7">
        <w:rPr>
          <w:sz w:val="24"/>
        </w:rPr>
        <w:t xml:space="preserve">Alaska </w:t>
      </w:r>
      <w:r w:rsidR="00BA6F34">
        <w:rPr>
          <w:sz w:val="24"/>
        </w:rPr>
        <w:t>Daylight</w:t>
      </w:r>
      <w:r w:rsidR="00D04341" w:rsidRPr="008460D7">
        <w:rPr>
          <w:sz w:val="24"/>
        </w:rPr>
        <w:t xml:space="preserve"> </w:t>
      </w:r>
      <w:r w:rsidR="00F056B4" w:rsidRPr="008460D7">
        <w:rPr>
          <w:sz w:val="24"/>
        </w:rPr>
        <w:t>Time</w:t>
      </w:r>
      <w:r w:rsidR="00B8221A" w:rsidRPr="008460D7">
        <w:rPr>
          <w:sz w:val="24"/>
        </w:rPr>
        <w:t xml:space="preserve">, </w:t>
      </w:r>
      <w:r w:rsidR="0099170D">
        <w:rPr>
          <w:sz w:val="24"/>
        </w:rPr>
        <w:t>October 15</w:t>
      </w:r>
      <w:r w:rsidR="00114C0E" w:rsidRPr="008460D7">
        <w:rPr>
          <w:sz w:val="24"/>
        </w:rPr>
        <w:t>, 2019</w:t>
      </w:r>
      <w:r w:rsidR="00B8221A" w:rsidRPr="008460D7">
        <w:rPr>
          <w:sz w:val="24"/>
        </w:rPr>
        <w:t>.</w:t>
      </w:r>
    </w:p>
    <w:p w14:paraId="200CAE70" w14:textId="77777777" w:rsidR="006B4535" w:rsidRDefault="006B4535" w:rsidP="008438E9">
      <w:pPr>
        <w:pStyle w:val="BodyText"/>
        <w:jc w:val="left"/>
        <w:rPr>
          <w:sz w:val="24"/>
        </w:rPr>
      </w:pPr>
    </w:p>
    <w:p w14:paraId="218CBB88" w14:textId="77777777" w:rsidR="008438E9" w:rsidRPr="00B8221A" w:rsidRDefault="008438E9" w:rsidP="008438E9">
      <w:pPr>
        <w:rPr>
          <w:b/>
          <w:lang w:val="pt-BR"/>
        </w:rPr>
      </w:pPr>
      <w:r>
        <w:rPr>
          <w:b/>
          <w:lang w:val="pt-BR"/>
        </w:rPr>
        <w:t>Agency Contact</w:t>
      </w:r>
      <w:r w:rsidRPr="00B8221A">
        <w:rPr>
          <w:b/>
          <w:lang w:val="pt-BR"/>
        </w:rPr>
        <w:t>:</w:t>
      </w:r>
    </w:p>
    <w:p w14:paraId="2F0316C4" w14:textId="00900D8F" w:rsidR="008438E9" w:rsidRPr="008460D7" w:rsidRDefault="008460D7" w:rsidP="008438E9">
      <w:pPr>
        <w:rPr>
          <w:lang w:val="pt-BR"/>
        </w:rPr>
      </w:pPr>
      <w:r w:rsidRPr="008460D7">
        <w:rPr>
          <w:lang w:val="pt-BR"/>
        </w:rPr>
        <w:t>Robin Corcoran</w:t>
      </w:r>
    </w:p>
    <w:p w14:paraId="248D262F" w14:textId="75932549" w:rsidR="008438E9" w:rsidRPr="008460D7" w:rsidRDefault="008460D7" w:rsidP="008438E9">
      <w:pPr>
        <w:rPr>
          <w:lang w:val="pt-BR"/>
        </w:rPr>
      </w:pPr>
      <w:r w:rsidRPr="008460D7">
        <w:rPr>
          <w:lang w:val="pt-BR"/>
        </w:rPr>
        <w:t>Wildlife Biologist</w:t>
      </w:r>
    </w:p>
    <w:p w14:paraId="55FEAFC4" w14:textId="36EB5648" w:rsidR="008438E9" w:rsidRPr="008460D7" w:rsidRDefault="008460D7" w:rsidP="008438E9">
      <w:pPr>
        <w:rPr>
          <w:lang w:val="pt-BR"/>
        </w:rPr>
      </w:pPr>
      <w:r w:rsidRPr="008460D7">
        <w:rPr>
          <w:lang w:val="pt-BR"/>
        </w:rPr>
        <w:t>Kodiak National Wildlife Refuge</w:t>
      </w:r>
    </w:p>
    <w:p w14:paraId="26A9D21D" w14:textId="77777777" w:rsidR="008438E9" w:rsidRPr="008460D7" w:rsidRDefault="008438E9" w:rsidP="008438E9">
      <w:pPr>
        <w:rPr>
          <w:lang w:val="pt-BR"/>
        </w:rPr>
      </w:pPr>
      <w:r w:rsidRPr="008460D7">
        <w:rPr>
          <w:lang w:val="pt-BR"/>
        </w:rPr>
        <w:t>US FWS Alaska Region 7</w:t>
      </w:r>
    </w:p>
    <w:p w14:paraId="5BEE6931" w14:textId="72C92ED9" w:rsidR="008438E9" w:rsidRPr="008460D7" w:rsidRDefault="008460D7" w:rsidP="008438E9">
      <w:pPr>
        <w:rPr>
          <w:lang w:val="pt-BR"/>
        </w:rPr>
      </w:pPr>
      <w:r w:rsidRPr="008460D7">
        <w:rPr>
          <w:lang w:val="pt-BR"/>
        </w:rPr>
        <w:t>1390 Buskin River Road</w:t>
      </w:r>
    </w:p>
    <w:p w14:paraId="644661A7" w14:textId="2A5CD3C7" w:rsidR="006B4535" w:rsidRPr="008460D7" w:rsidRDefault="008460D7" w:rsidP="008438E9">
      <w:pPr>
        <w:rPr>
          <w:lang w:val="pt-BR"/>
        </w:rPr>
      </w:pPr>
      <w:r w:rsidRPr="008460D7">
        <w:rPr>
          <w:lang w:val="pt-BR"/>
        </w:rPr>
        <w:t>Kodiak, AK 99615</w:t>
      </w:r>
    </w:p>
    <w:p w14:paraId="7B1D303C" w14:textId="19F9B4FC" w:rsidR="008438E9" w:rsidRPr="008460D7" w:rsidRDefault="008460D7" w:rsidP="008438E9">
      <w:pPr>
        <w:rPr>
          <w:lang w:val="pt-BR"/>
        </w:rPr>
      </w:pPr>
      <w:r w:rsidRPr="008460D7">
        <w:rPr>
          <w:lang w:val="pt-BR"/>
        </w:rPr>
        <w:t>907-487-0229</w:t>
      </w:r>
    </w:p>
    <w:p w14:paraId="29D07592" w14:textId="22737A52" w:rsidR="00223135" w:rsidRPr="008460D7" w:rsidRDefault="008460D7" w:rsidP="008438E9">
      <w:pPr>
        <w:rPr>
          <w:lang w:val="pt-BR"/>
        </w:rPr>
      </w:pPr>
      <w:r w:rsidRPr="008460D7">
        <w:rPr>
          <w:lang w:val="pt-BR"/>
        </w:rPr>
        <w:t>robin_corcoran@fws.gov</w:t>
      </w:r>
    </w:p>
    <w:p w14:paraId="3D3B1A9C" w14:textId="77777777" w:rsidR="008438E9" w:rsidRDefault="008438E9" w:rsidP="008438E9">
      <w:pPr>
        <w:spacing w:after="120"/>
      </w:pPr>
    </w:p>
    <w:p w14:paraId="1F78B1D5" w14:textId="77777777" w:rsidR="006B4535" w:rsidRDefault="006B4535" w:rsidP="008438E9">
      <w:pPr>
        <w:spacing w:after="120"/>
      </w:pPr>
    </w:p>
    <w:p w14:paraId="744B0614" w14:textId="77777777" w:rsidR="008438E9" w:rsidRPr="00F87A2E" w:rsidRDefault="008438E9" w:rsidP="008438E9"/>
    <w:p w14:paraId="7D3514F7" w14:textId="77777777" w:rsidR="008438E9" w:rsidRPr="00F87A2E" w:rsidRDefault="008438E9" w:rsidP="008438E9"/>
    <w:p w14:paraId="7872308D" w14:textId="77777777" w:rsidR="008438E9" w:rsidRDefault="008438E9" w:rsidP="00F7163D">
      <w:pPr>
        <w:pStyle w:val="BodyText"/>
        <w:jc w:val="left"/>
        <w:rPr>
          <w:sz w:val="24"/>
        </w:rPr>
      </w:pPr>
    </w:p>
    <w:p w14:paraId="4FBD95EC" w14:textId="77777777" w:rsidR="00B8221A" w:rsidRPr="00F87A2E" w:rsidRDefault="00B8221A" w:rsidP="00F7163D">
      <w:pPr>
        <w:pStyle w:val="BodyText"/>
        <w:jc w:val="left"/>
        <w:rPr>
          <w:sz w:val="24"/>
        </w:rPr>
      </w:pPr>
    </w:p>
    <w:bookmarkEnd w:id="0"/>
    <w:bookmarkEnd w:id="1"/>
    <w:p w14:paraId="372D4C96" w14:textId="77777777" w:rsidR="00301E37" w:rsidRDefault="00301E37"/>
    <w:sectPr w:rsidR="00301E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887088" w14:textId="77777777" w:rsidR="002E5289" w:rsidRDefault="002E5289" w:rsidP="00223135">
      <w:r>
        <w:separator/>
      </w:r>
    </w:p>
  </w:endnote>
  <w:endnote w:type="continuationSeparator" w:id="0">
    <w:p w14:paraId="68E25D37" w14:textId="77777777" w:rsidR="002E5289" w:rsidRDefault="002E5289" w:rsidP="00223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19E3AB" w14:textId="77777777" w:rsidR="002E5289" w:rsidRDefault="002E5289" w:rsidP="00223135">
      <w:r>
        <w:separator/>
      </w:r>
    </w:p>
  </w:footnote>
  <w:footnote w:type="continuationSeparator" w:id="0">
    <w:p w14:paraId="208267C7" w14:textId="77777777" w:rsidR="002E5289" w:rsidRDefault="002E5289" w:rsidP="00223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F5E5F"/>
    <w:multiLevelType w:val="hybridMultilevel"/>
    <w:tmpl w:val="50BE12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E93288"/>
    <w:multiLevelType w:val="hybridMultilevel"/>
    <w:tmpl w:val="D9728B08"/>
    <w:lvl w:ilvl="0" w:tplc="15944772">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3"/>
  </w:num>
  <w:num w:numId="3">
    <w:abstractNumId w:val="0"/>
  </w:num>
  <w:num w:numId="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63D"/>
    <w:rsid w:val="000F70A8"/>
    <w:rsid w:val="00114C0E"/>
    <w:rsid w:val="00121095"/>
    <w:rsid w:val="0013712C"/>
    <w:rsid w:val="001C51A5"/>
    <w:rsid w:val="001C7058"/>
    <w:rsid w:val="001F32C8"/>
    <w:rsid w:val="001F73B6"/>
    <w:rsid w:val="00223135"/>
    <w:rsid w:val="002C0C03"/>
    <w:rsid w:val="002E5289"/>
    <w:rsid w:val="00301E37"/>
    <w:rsid w:val="0030252C"/>
    <w:rsid w:val="003146A7"/>
    <w:rsid w:val="00332C19"/>
    <w:rsid w:val="003709EF"/>
    <w:rsid w:val="003B2190"/>
    <w:rsid w:val="003D7F0D"/>
    <w:rsid w:val="003E5309"/>
    <w:rsid w:val="0044542F"/>
    <w:rsid w:val="004D07EC"/>
    <w:rsid w:val="004E0632"/>
    <w:rsid w:val="005108F1"/>
    <w:rsid w:val="006141DB"/>
    <w:rsid w:val="0063376E"/>
    <w:rsid w:val="006B4535"/>
    <w:rsid w:val="006D5A91"/>
    <w:rsid w:val="00764077"/>
    <w:rsid w:val="00775941"/>
    <w:rsid w:val="007B2703"/>
    <w:rsid w:val="008438E9"/>
    <w:rsid w:val="008460D7"/>
    <w:rsid w:val="008B6F13"/>
    <w:rsid w:val="0099170D"/>
    <w:rsid w:val="00A301E4"/>
    <w:rsid w:val="00A52ECF"/>
    <w:rsid w:val="00B774B7"/>
    <w:rsid w:val="00B8221A"/>
    <w:rsid w:val="00BA6F34"/>
    <w:rsid w:val="00BF2ACB"/>
    <w:rsid w:val="00C26323"/>
    <w:rsid w:val="00D04341"/>
    <w:rsid w:val="00DC416A"/>
    <w:rsid w:val="00E24492"/>
    <w:rsid w:val="00E44BC8"/>
    <w:rsid w:val="00E47205"/>
    <w:rsid w:val="00E90060"/>
    <w:rsid w:val="00EF508A"/>
    <w:rsid w:val="00F056B4"/>
    <w:rsid w:val="00F06129"/>
    <w:rsid w:val="00F228AF"/>
    <w:rsid w:val="00F255B2"/>
    <w:rsid w:val="00F71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27FD7"/>
  <w15:docId w15:val="{5B0A6ACE-0603-4520-937F-90E41F855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163D"/>
    <w:pPr>
      <w:spacing w:after="0"/>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F056B4"/>
    <w:pPr>
      <w:ind w:left="75" w:right="75"/>
      <w:outlineLvl w:val="2"/>
    </w:pPr>
    <w:rPr>
      <w:rFonts w:ascii="Trebuchet MS" w:hAnsi="Trebuchet MS"/>
      <w:b/>
      <w:bCs/>
      <w:smallCaps/>
      <w:color w:val="000080"/>
    </w:rPr>
  </w:style>
  <w:style w:type="paragraph" w:styleId="Heading4">
    <w:name w:val="heading 4"/>
    <w:basedOn w:val="Normal"/>
    <w:next w:val="Normal"/>
    <w:link w:val="Heading4Char"/>
    <w:unhideWhenUsed/>
    <w:qFormat/>
    <w:rsid w:val="00114C0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7163D"/>
    <w:pPr>
      <w:jc w:val="both"/>
    </w:pPr>
    <w:rPr>
      <w:sz w:val="22"/>
    </w:rPr>
  </w:style>
  <w:style w:type="character" w:customStyle="1" w:styleId="BodyTextChar">
    <w:name w:val="Body Text Char"/>
    <w:basedOn w:val="DefaultParagraphFont"/>
    <w:link w:val="BodyText"/>
    <w:rsid w:val="00F7163D"/>
    <w:rPr>
      <w:rFonts w:ascii="Times New Roman" w:eastAsia="Times New Roman" w:hAnsi="Times New Roman" w:cs="Times New Roman"/>
      <w:szCs w:val="24"/>
    </w:rPr>
  </w:style>
  <w:style w:type="character" w:styleId="CommentReference">
    <w:name w:val="annotation reference"/>
    <w:basedOn w:val="DefaultParagraphFont"/>
    <w:unhideWhenUsed/>
    <w:rsid w:val="008438E9"/>
    <w:rPr>
      <w:sz w:val="16"/>
      <w:szCs w:val="16"/>
    </w:rPr>
  </w:style>
  <w:style w:type="paragraph" w:styleId="CommentText">
    <w:name w:val="annotation text"/>
    <w:basedOn w:val="Normal"/>
    <w:link w:val="CommentTextChar"/>
    <w:unhideWhenUsed/>
    <w:rsid w:val="008438E9"/>
    <w:rPr>
      <w:sz w:val="20"/>
      <w:szCs w:val="20"/>
    </w:rPr>
  </w:style>
  <w:style w:type="character" w:customStyle="1" w:styleId="CommentTextChar">
    <w:name w:val="Comment Text Char"/>
    <w:basedOn w:val="DefaultParagraphFont"/>
    <w:link w:val="CommentText"/>
    <w:rsid w:val="008438E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438E9"/>
    <w:rPr>
      <w:b/>
      <w:bCs/>
    </w:rPr>
  </w:style>
  <w:style w:type="character" w:customStyle="1" w:styleId="CommentSubjectChar">
    <w:name w:val="Comment Subject Char"/>
    <w:basedOn w:val="CommentTextChar"/>
    <w:link w:val="CommentSubject"/>
    <w:uiPriority w:val="99"/>
    <w:semiHidden/>
    <w:rsid w:val="008438E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438E9"/>
    <w:rPr>
      <w:rFonts w:ascii="Tahoma" w:hAnsi="Tahoma" w:cs="Tahoma"/>
      <w:sz w:val="16"/>
      <w:szCs w:val="16"/>
    </w:rPr>
  </w:style>
  <w:style w:type="character" w:customStyle="1" w:styleId="BalloonTextChar">
    <w:name w:val="Balloon Text Char"/>
    <w:basedOn w:val="DefaultParagraphFont"/>
    <w:link w:val="BalloonText"/>
    <w:uiPriority w:val="99"/>
    <w:semiHidden/>
    <w:rsid w:val="008438E9"/>
    <w:rPr>
      <w:rFonts w:ascii="Tahoma" w:eastAsia="Times New Roman" w:hAnsi="Tahoma" w:cs="Tahoma"/>
      <w:sz w:val="16"/>
      <w:szCs w:val="16"/>
    </w:rPr>
  </w:style>
  <w:style w:type="character" w:customStyle="1" w:styleId="Heading3Char">
    <w:name w:val="Heading 3 Char"/>
    <w:basedOn w:val="DefaultParagraphFont"/>
    <w:link w:val="Heading3"/>
    <w:uiPriority w:val="9"/>
    <w:rsid w:val="00F056B4"/>
    <w:rPr>
      <w:rFonts w:ascii="Trebuchet MS" w:eastAsia="Times New Roman" w:hAnsi="Trebuchet MS" w:cs="Times New Roman"/>
      <w:b/>
      <w:bCs/>
      <w:smallCaps/>
      <w:color w:val="000080"/>
      <w:sz w:val="24"/>
      <w:szCs w:val="24"/>
    </w:rPr>
  </w:style>
  <w:style w:type="character" w:styleId="Hyperlink">
    <w:name w:val="Hyperlink"/>
    <w:unhideWhenUsed/>
    <w:rsid w:val="00F056B4"/>
    <w:rPr>
      <w:color w:val="0000FF"/>
      <w:u w:val="single"/>
    </w:rPr>
  </w:style>
  <w:style w:type="paragraph" w:styleId="Header">
    <w:name w:val="header"/>
    <w:basedOn w:val="Normal"/>
    <w:link w:val="HeaderChar"/>
    <w:uiPriority w:val="99"/>
    <w:unhideWhenUsed/>
    <w:rsid w:val="00223135"/>
    <w:pPr>
      <w:tabs>
        <w:tab w:val="center" w:pos="4680"/>
        <w:tab w:val="right" w:pos="9360"/>
      </w:tabs>
    </w:pPr>
  </w:style>
  <w:style w:type="character" w:customStyle="1" w:styleId="HeaderChar">
    <w:name w:val="Header Char"/>
    <w:basedOn w:val="DefaultParagraphFont"/>
    <w:link w:val="Header"/>
    <w:uiPriority w:val="99"/>
    <w:rsid w:val="0022313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23135"/>
    <w:pPr>
      <w:tabs>
        <w:tab w:val="center" w:pos="4680"/>
        <w:tab w:val="right" w:pos="9360"/>
      </w:tabs>
    </w:pPr>
  </w:style>
  <w:style w:type="character" w:customStyle="1" w:styleId="FooterChar">
    <w:name w:val="Footer Char"/>
    <w:basedOn w:val="DefaultParagraphFont"/>
    <w:link w:val="Footer"/>
    <w:uiPriority w:val="99"/>
    <w:rsid w:val="00223135"/>
    <w:rPr>
      <w:rFonts w:ascii="Times New Roman" w:eastAsia="Times New Roman" w:hAnsi="Times New Roman" w:cs="Times New Roman"/>
      <w:sz w:val="24"/>
      <w:szCs w:val="24"/>
    </w:rPr>
  </w:style>
  <w:style w:type="paragraph" w:styleId="Title">
    <w:name w:val="Title"/>
    <w:basedOn w:val="Normal"/>
    <w:link w:val="TitleChar"/>
    <w:qFormat/>
    <w:rsid w:val="00223135"/>
    <w:pPr>
      <w:jc w:val="center"/>
    </w:pPr>
    <w:rPr>
      <w:b/>
      <w:bCs/>
    </w:rPr>
  </w:style>
  <w:style w:type="character" w:customStyle="1" w:styleId="TitleChar">
    <w:name w:val="Title Char"/>
    <w:basedOn w:val="DefaultParagraphFont"/>
    <w:link w:val="Title"/>
    <w:rsid w:val="00223135"/>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uiPriority w:val="9"/>
    <w:semiHidden/>
    <w:rsid w:val="00114C0E"/>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rants.gov/web/grants/applicants/workspace-overview.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rants.gov/web/grants/applicants/registration.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5AA27F76B14D4CBACB042E19D4FF81" ma:contentTypeVersion="21" ma:contentTypeDescription="Create a new document." ma:contentTypeScope="" ma:versionID="a39afc795d0e4e3d6860ace5ba4610bd">
  <xsd:schema xmlns:xsd="http://www.w3.org/2001/XMLSchema" xmlns:xs="http://www.w3.org/2001/XMLSchema" xmlns:p="http://schemas.microsoft.com/office/2006/metadata/properties" xmlns:ns2="32c264d4-c1fb-4a30-89c7-1bb785b5d8a7" xmlns:ns3="6b5c01c7-ad00-45d7-8b30-b147169d1355" targetNamespace="http://schemas.microsoft.com/office/2006/metadata/properties" ma:root="true" ma:fieldsID="1becf7a4c4b146fcafad935538f61f18" ns2:_="" ns3:_="">
    <xsd:import namespace="32c264d4-c1fb-4a30-89c7-1bb785b5d8a7"/>
    <xsd:import namespace="6b5c01c7-ad00-45d7-8b30-b147169d1355"/>
    <xsd:element name="properties">
      <xsd:complexType>
        <xsd:sequence>
          <xsd:element name="documentManagement">
            <xsd:complexType>
              <xsd:all>
                <xsd:element ref="ns2:NOFO" minOccurs="0"/>
                <xsd:element ref="ns2:NOFO_x0020_Amendment" minOccurs="0"/>
                <xsd:element ref="ns3:_dlc_DocId" minOccurs="0"/>
                <xsd:element ref="ns3:_dlc_DocIdUrl" minOccurs="0"/>
                <xsd:element ref="ns3:_dlc_DocIdPersistId" minOccurs="0"/>
                <xsd:element ref="ns2:New_x0020_Award_x0020_Non_x0020_Construction" minOccurs="0"/>
                <xsd:element ref="ns2:New_x0020_Award_x0020_Construction" minOccurs="0"/>
                <xsd:element ref="ns2:New_x0020_Award_x0020_SCA" minOccurs="0"/>
                <xsd:element ref="ns2:New_x0020_Award_x0020_Partners_x0020_Program" minOccurs="0"/>
                <xsd:element ref="ns2:New_x0020_Award_x0020_Partners_x0020_Program_x0020_Individuals" minOccurs="0"/>
                <xsd:element ref="ns2:Funded_x0020_Revision" minOccurs="0"/>
                <xsd:element ref="ns2:Unfunded_x0020_Revision" minOccurs="0"/>
                <xsd:element ref="ns2:Recipient_x0020_Forms" minOccurs="0"/>
                <xsd:element ref="ns2:Proposal_x0020_Review" minOccurs="0"/>
                <xsd:element ref="ns2:Applications_x0020_and_x0020_Reports" minOccurs="0"/>
                <xsd:element ref="ns2:Property_x0020_Forms" minOccurs="0"/>
                <xsd:element ref="ns2:High_x0020_Risk" minOccurs="0"/>
                <xsd:element ref="ns2:ASAP" minOccurs="0"/>
                <xsd:element ref="ns2:Milestone_x0020_Plan" minOccurs="0"/>
                <xsd:element ref="ns2:Payments" minOccurs="0"/>
                <xsd:element ref="ns2:Instructions" minOccurs="0"/>
                <xsd:element ref="ns2:Guidance" minOccurs="0"/>
                <xsd:element ref="ns2:Policy" minOccurs="0"/>
                <xsd:element ref="ns2:Close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c264d4-c1fb-4a30-89c7-1bb785b5d8a7" elementFormDefault="qualified">
    <xsd:import namespace="http://schemas.microsoft.com/office/2006/documentManagement/types"/>
    <xsd:import namespace="http://schemas.microsoft.com/office/infopath/2007/PartnerControls"/>
    <xsd:element name="NOFO" ma:index="2" nillable="true" ma:displayName="NOFO" ma:default="0" ma:format="Dropdown" ma:internalName="NOFO">
      <xsd:simpleType>
        <xsd:restriction base="dms:Choice">
          <xsd:enumeration value="0"/>
          <xsd:enumeration value="1"/>
        </xsd:restriction>
      </xsd:simpleType>
    </xsd:element>
    <xsd:element name="NOFO_x0020_Amendment" ma:index="3" nillable="true" ma:displayName="NOFO Amendment" ma:default="0" ma:format="Dropdown" ma:internalName="NOFO_x0020_Amendment">
      <xsd:simpleType>
        <xsd:restriction base="dms:Choice">
          <xsd:enumeration value="0"/>
          <xsd:enumeration value="1"/>
        </xsd:restriction>
      </xsd:simpleType>
    </xsd:element>
    <xsd:element name="New_x0020_Award_x0020_Non_x0020_Construction" ma:index="13" nillable="true" ma:displayName="New Award Non Construction" ma:default="0" ma:format="Dropdown" ma:internalName="New_x0020_Award_x0020_Non_x0020_Construction">
      <xsd:simpleType>
        <xsd:restriction base="dms:Choice">
          <xsd:enumeration value="0"/>
          <xsd:enumeration value="1"/>
        </xsd:restriction>
      </xsd:simpleType>
    </xsd:element>
    <xsd:element name="New_x0020_Award_x0020_Construction" ma:index="14" nillable="true" ma:displayName="New Award Construction" ma:default="0" ma:format="Dropdown" ma:internalName="New_x0020_Award_x0020_Construction">
      <xsd:simpleType>
        <xsd:restriction base="dms:Choice">
          <xsd:enumeration value="0"/>
          <xsd:enumeration value="1"/>
        </xsd:restriction>
      </xsd:simpleType>
    </xsd:element>
    <xsd:element name="New_x0020_Award_x0020_SCA" ma:index="15" nillable="true" ma:displayName="New Award SCA" ma:default="0" ma:format="Dropdown" ma:internalName="New_x0020_Award_x0020_SCA">
      <xsd:simpleType>
        <xsd:restriction base="dms:Choice">
          <xsd:enumeration value="0"/>
          <xsd:enumeration value="1"/>
        </xsd:restriction>
      </xsd:simpleType>
    </xsd:element>
    <xsd:element name="New_x0020_Award_x0020_Partners_x0020_Program" ma:index="16" nillable="true" ma:displayName="New Award Partners Program" ma:default="0" ma:format="Dropdown" ma:internalName="New_x0020_Award_x0020_Partners_x0020_Program">
      <xsd:simpleType>
        <xsd:restriction base="dms:Choice">
          <xsd:enumeration value="0"/>
          <xsd:enumeration value="1"/>
        </xsd:restriction>
      </xsd:simpleType>
    </xsd:element>
    <xsd:element name="New_x0020_Award_x0020_Partners_x0020_Program_x0020_Individuals" ma:index="17" nillable="true" ma:displayName="New Award Partners Program Individuals" ma:default="0" ma:format="Dropdown" ma:internalName="New_x0020_Award_x0020_Partners_x0020_Program_x0020_Individuals">
      <xsd:simpleType>
        <xsd:restriction base="dms:Choice">
          <xsd:enumeration value="0"/>
          <xsd:enumeration value="1"/>
        </xsd:restriction>
      </xsd:simpleType>
    </xsd:element>
    <xsd:element name="Funded_x0020_Revision" ma:index="18" nillable="true" ma:displayName="Funded Revision" ma:default="0" ma:format="Dropdown" ma:internalName="Funded_x0020_Revision">
      <xsd:simpleType>
        <xsd:restriction base="dms:Choice">
          <xsd:enumeration value="0"/>
          <xsd:enumeration value="1"/>
        </xsd:restriction>
      </xsd:simpleType>
    </xsd:element>
    <xsd:element name="Unfunded_x0020_Revision" ma:index="19" nillable="true" ma:displayName="Unfunded Revision" ma:default="0" ma:format="Dropdown" ma:internalName="Unfunded_x0020_Revision">
      <xsd:simpleType>
        <xsd:restriction base="dms:Choice">
          <xsd:enumeration value="0"/>
          <xsd:enumeration value="1"/>
        </xsd:restriction>
      </xsd:simpleType>
    </xsd:element>
    <xsd:element name="Recipient_x0020_Forms" ma:index="20" nillable="true" ma:displayName="Recipient Forms" ma:default="0" ma:format="Dropdown" ma:internalName="Recipient_x0020_Forms">
      <xsd:simpleType>
        <xsd:restriction base="dms:Choice">
          <xsd:enumeration value="0"/>
          <xsd:enumeration value="1"/>
        </xsd:restriction>
      </xsd:simpleType>
    </xsd:element>
    <xsd:element name="Proposal_x0020_Review" ma:index="21" nillable="true" ma:displayName="Proposal Review" ma:default="0" ma:format="Dropdown" ma:internalName="Proposal_x0020_Review">
      <xsd:simpleType>
        <xsd:restriction base="dms:Choice">
          <xsd:enumeration value="0"/>
          <xsd:enumeration value="1"/>
        </xsd:restriction>
      </xsd:simpleType>
    </xsd:element>
    <xsd:element name="Applications_x0020_and_x0020_Reports" ma:index="22" nillable="true" ma:displayName="Applications and Reports" ma:default="0" ma:format="Dropdown" ma:internalName="Applications_x0020_and_x0020_Reports">
      <xsd:simpleType>
        <xsd:restriction base="dms:Choice">
          <xsd:enumeration value="0"/>
          <xsd:enumeration value="1"/>
        </xsd:restriction>
      </xsd:simpleType>
    </xsd:element>
    <xsd:element name="Property_x0020_Forms" ma:index="23" nillable="true" ma:displayName="Property Forms" ma:default="0" ma:format="Dropdown" ma:internalName="Property_x0020_Forms">
      <xsd:simpleType>
        <xsd:restriction base="dms:Choice">
          <xsd:enumeration value="0"/>
          <xsd:enumeration value="1"/>
        </xsd:restriction>
      </xsd:simpleType>
    </xsd:element>
    <xsd:element name="High_x0020_Risk" ma:index="24" nillable="true" ma:displayName="High Risk" ma:default="0" ma:format="Dropdown" ma:internalName="High_x0020_Risk">
      <xsd:simpleType>
        <xsd:restriction base="dms:Choice">
          <xsd:enumeration value="0"/>
          <xsd:enumeration value="1"/>
        </xsd:restriction>
      </xsd:simpleType>
    </xsd:element>
    <xsd:element name="ASAP" ma:index="25" nillable="true" ma:displayName="ASAP" ma:default="0" ma:format="Dropdown" ma:internalName="ASAP">
      <xsd:simpleType>
        <xsd:restriction base="dms:Choice">
          <xsd:enumeration value="0"/>
          <xsd:enumeration value="1"/>
        </xsd:restriction>
      </xsd:simpleType>
    </xsd:element>
    <xsd:element name="Milestone_x0020_Plan" ma:index="26" nillable="true" ma:displayName="Milestone Plan" ma:default="0" ma:format="Dropdown" ma:internalName="Milestone_x0020_Plan">
      <xsd:simpleType>
        <xsd:restriction base="dms:Choice">
          <xsd:enumeration value="0"/>
          <xsd:enumeration value="1"/>
        </xsd:restriction>
      </xsd:simpleType>
    </xsd:element>
    <xsd:element name="Payments" ma:index="27" nillable="true" ma:displayName="Payments" ma:default="0" ma:format="Dropdown" ma:internalName="Payments">
      <xsd:simpleType>
        <xsd:restriction base="dms:Choice">
          <xsd:enumeration value="0"/>
          <xsd:enumeration value="1"/>
        </xsd:restriction>
      </xsd:simpleType>
    </xsd:element>
    <xsd:element name="Instructions" ma:index="28" nillable="true" ma:displayName="Instructions" ma:default="0" ma:format="Dropdown" ma:internalName="Instructions">
      <xsd:simpleType>
        <xsd:restriction base="dms:Choice">
          <xsd:enumeration value="0"/>
          <xsd:enumeration value="1"/>
        </xsd:restriction>
      </xsd:simpleType>
    </xsd:element>
    <xsd:element name="Guidance" ma:index="29" nillable="true" ma:displayName="Guidance" ma:default="0" ma:format="Dropdown" ma:internalName="Guidance">
      <xsd:simpleType>
        <xsd:restriction base="dms:Choice">
          <xsd:enumeration value="0"/>
          <xsd:enumeration value="1"/>
        </xsd:restriction>
      </xsd:simpleType>
    </xsd:element>
    <xsd:element name="Policy" ma:index="30" nillable="true" ma:displayName="Policy" ma:default="0" ma:format="Dropdown" ma:internalName="Policy">
      <xsd:simpleType>
        <xsd:restriction base="dms:Choice">
          <xsd:enumeration value="0"/>
          <xsd:enumeration value="1"/>
        </xsd:restriction>
      </xsd:simpleType>
    </xsd:element>
    <xsd:element name="Closeout" ma:index="31" nillable="true" ma:displayName="Closeout" ma:default="0" ma:format="Dropdown" ma:internalName="Closeout">
      <xsd:simpleType>
        <xsd:restriction base="dms:Choice">
          <xsd:enumeration value="0"/>
          <xsd:enumeration value="1"/>
        </xsd:restriction>
      </xsd:simpleType>
    </xsd:element>
  </xsd:schema>
  <xsd:schema xmlns:xsd="http://www.w3.org/2001/XMLSchema" xmlns:xs="http://www.w3.org/2001/XMLSchema" xmlns:dms="http://schemas.microsoft.com/office/2006/documentManagement/types" xmlns:pc="http://schemas.microsoft.com/office/infopath/2007/PartnerControls" targetNamespace="6b5c01c7-ad00-45d7-8b30-b147169d1355"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ew_x0020_Award_x0020_Partners_x0020_Program_x0020_Individuals xmlns="32c264d4-c1fb-4a30-89c7-1bb785b5d8a7">0</New_x0020_Award_x0020_Partners_x0020_Program_x0020_Individuals>
    <Payments xmlns="32c264d4-c1fb-4a30-89c7-1bb785b5d8a7">0</Payments>
    <Instructions xmlns="32c264d4-c1fb-4a30-89c7-1bb785b5d8a7">0</Instructions>
    <Policy xmlns="32c264d4-c1fb-4a30-89c7-1bb785b5d8a7">0</Policy>
    <Applications_x0020_and_x0020_Reports xmlns="32c264d4-c1fb-4a30-89c7-1bb785b5d8a7">0</Applications_x0020_and_x0020_Reports>
    <High_x0020_Risk xmlns="32c264d4-c1fb-4a30-89c7-1bb785b5d8a7">0</High_x0020_Risk>
    <Unfunded_x0020_Revision xmlns="32c264d4-c1fb-4a30-89c7-1bb785b5d8a7">0</Unfunded_x0020_Revision>
    <Milestone_x0020_Plan xmlns="32c264d4-c1fb-4a30-89c7-1bb785b5d8a7">0</Milestone_x0020_Plan>
    <ASAP xmlns="32c264d4-c1fb-4a30-89c7-1bb785b5d8a7">0</ASAP>
    <New_x0020_Award_x0020_SCA xmlns="32c264d4-c1fb-4a30-89c7-1bb785b5d8a7">0</New_x0020_Award_x0020_SCA>
    <NOFO_x0020_Amendment xmlns="32c264d4-c1fb-4a30-89c7-1bb785b5d8a7">0</NOFO_x0020_Amendment>
    <New_x0020_Award_x0020_Non_x0020_Construction xmlns="32c264d4-c1fb-4a30-89c7-1bb785b5d8a7">0</New_x0020_Award_x0020_Non_x0020_Construction>
    <Property_x0020_Forms xmlns="32c264d4-c1fb-4a30-89c7-1bb785b5d8a7">0</Property_x0020_Forms>
    <NOFO xmlns="32c264d4-c1fb-4a30-89c7-1bb785b5d8a7">1</NOFO>
    <Funded_x0020_Revision xmlns="32c264d4-c1fb-4a30-89c7-1bb785b5d8a7">0</Funded_x0020_Revision>
    <Proposal_x0020_Review xmlns="32c264d4-c1fb-4a30-89c7-1bb785b5d8a7">0</Proposal_x0020_Review>
    <Recipient_x0020_Forms xmlns="32c264d4-c1fb-4a30-89c7-1bb785b5d8a7">0</Recipient_x0020_Forms>
    <New_x0020_Award_x0020_Construction xmlns="32c264d4-c1fb-4a30-89c7-1bb785b5d8a7">0</New_x0020_Award_x0020_Construction>
    <New_x0020_Award_x0020_Partners_x0020_Program xmlns="32c264d4-c1fb-4a30-89c7-1bb785b5d8a7">0</New_x0020_Award_x0020_Partners_x0020_Program>
    <Guidance xmlns="32c264d4-c1fb-4a30-89c7-1bb785b5d8a7">0</Guidance>
    <_dlc_DocId xmlns="6b5c01c7-ad00-45d7-8b30-b147169d1355">DMDQQ7KTRRYU-494-16</_dlc_DocId>
    <_dlc_DocIdUrl xmlns="6b5c01c7-ad00-45d7-8b30-b147169d1355">
      <Url>https://fishnet.fws.doi.net/regions/7/admin/cgs/fa/_layouts/DocIdRedir.aspx?ID=DMDQQ7KTRRYU-494-16</Url>
      <Description>DMDQQ7KTRRYU-494-16</Description>
    </_dlc_DocIdUrl>
    <Closeout xmlns="32c264d4-c1fb-4a30-89c7-1bb785b5d8a7">0</Closeout>
  </documentManagement>
</p:properties>
</file>

<file path=customXml/itemProps1.xml><?xml version="1.0" encoding="utf-8"?>
<ds:datastoreItem xmlns:ds="http://schemas.openxmlformats.org/officeDocument/2006/customXml" ds:itemID="{D43CAA31-A7EE-46DB-B916-D78823AF4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c264d4-c1fb-4a30-89c7-1bb785b5d8a7"/>
    <ds:schemaRef ds:uri="6b5c01c7-ad00-45d7-8b30-b147169d1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49F662-36C6-4F4B-ADF2-E91BEED296FC}">
  <ds:schemaRefs>
    <ds:schemaRef ds:uri="http://schemas.microsoft.com/sharepoint/events"/>
  </ds:schemaRefs>
</ds:datastoreItem>
</file>

<file path=customXml/itemProps3.xml><?xml version="1.0" encoding="utf-8"?>
<ds:datastoreItem xmlns:ds="http://schemas.openxmlformats.org/officeDocument/2006/customXml" ds:itemID="{59734E95-A0AF-4FDE-9E7E-F919CA73B013}">
  <ds:schemaRefs>
    <ds:schemaRef ds:uri="http://schemas.microsoft.com/sharepoint/v3/contenttype/forms"/>
  </ds:schemaRefs>
</ds:datastoreItem>
</file>

<file path=customXml/itemProps4.xml><?xml version="1.0" encoding="utf-8"?>
<ds:datastoreItem xmlns:ds="http://schemas.openxmlformats.org/officeDocument/2006/customXml" ds:itemID="{6B446480-8903-4CAE-9AB5-C790373CE549}">
  <ds:schemaRefs>
    <ds:schemaRef ds:uri="http://schemas.microsoft.com/office/2006/metadata/properties"/>
    <ds:schemaRef ds:uri="http://schemas.microsoft.com/office/infopath/2007/PartnerControls"/>
    <ds:schemaRef ds:uri="32c264d4-c1fb-4a30-89c7-1bb785b5d8a7"/>
    <ds:schemaRef ds:uri="6b5c01c7-ad00-45d7-8b30-b147169d1355"/>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1007</Words>
  <Characters>5742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Notice of Funding Opportunity Application Instructions</vt:lpstr>
    </vt:vector>
  </TitlesOfParts>
  <Company>U.S. Fish &amp; Wildlife Service</Company>
  <LinksUpToDate>false</LinksUpToDate>
  <CharactersWithSpaces>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Application Instructions</dc:title>
  <dc:creator>Wigglesworth, David</dc:creator>
  <cp:lastModifiedBy>Carithers, James M</cp:lastModifiedBy>
  <cp:revision>11</cp:revision>
  <dcterms:created xsi:type="dcterms:W3CDTF">2019-04-17T19:27:00Z</dcterms:created>
  <dcterms:modified xsi:type="dcterms:W3CDTF">2019-10-10T22:40:00Z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0x010100815AA27F76B14D4CBACB042E19D4FF81</vt:lpwstr>
  </property>
  <property fmtid="{D5CDD505-2E9C-101B-9397-08002B2CF9AE}" pid="3" name="_dlc_DocIdItemGuid">
    <vt:lpwstr>7c6a9e5b-4a8a-46b5-b144-9c9169ad0dd4</vt:lpwstr>
  </property>
</Properties>
</file>