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3878CB1" w14:textId="77777777" w:rsidR="00271FC0" w:rsidRDefault="00271FC0" w:rsidP="00271FC0">
      <w:pPr>
        <w:spacing w:after="0" w:line="240" w:lineRule="auto"/>
        <w:jc w:val="center"/>
        <w:rPr>
          <w:rFonts w:ascii="Times New Roman" w:hAnsi="Times New Roman" w:cs="Times New Roman"/>
          <w:sz w:val="24"/>
        </w:rPr>
      </w:pPr>
      <w:r w:rsidRPr="00271FC0">
        <w:rPr>
          <w:rFonts w:ascii="Times New Roman" w:hAnsi="Times New Roman" w:cs="Times New Roman"/>
          <w:sz w:val="24"/>
        </w:rPr>
        <w:t>Centers for Disease Control and Prevention</w:t>
      </w:r>
      <w:r>
        <w:rPr>
          <w:rFonts w:ascii="Times New Roman" w:hAnsi="Times New Roman" w:cs="Times New Roman"/>
          <w:sz w:val="24"/>
        </w:rPr>
        <w:t xml:space="preserve"> (CDC)</w:t>
      </w:r>
    </w:p>
    <w:p w14:paraId="03878CB2" w14:textId="77777777" w:rsidR="001D29D1" w:rsidRDefault="009C4531" w:rsidP="00271FC0">
      <w:pPr>
        <w:spacing w:after="0" w:line="240" w:lineRule="auto"/>
        <w:jc w:val="center"/>
        <w:rPr>
          <w:rFonts w:ascii="Times New Roman" w:hAnsi="Times New Roman" w:cs="Times New Roman"/>
          <w:sz w:val="24"/>
        </w:rPr>
      </w:pPr>
      <w:r>
        <w:rPr>
          <w:rFonts w:ascii="Times New Roman" w:hAnsi="Times New Roman" w:cs="Times New Roman"/>
          <w:sz w:val="24"/>
        </w:rPr>
        <w:t>Procurement and Grants Office (PGO)</w:t>
      </w:r>
    </w:p>
    <w:p w14:paraId="03878CB3" w14:textId="77777777" w:rsidR="009C4531" w:rsidRPr="00271FC0" w:rsidRDefault="009C4531" w:rsidP="009C4531">
      <w:pPr>
        <w:spacing w:after="0" w:line="240" w:lineRule="auto"/>
        <w:rPr>
          <w:rFonts w:ascii="Times New Roman" w:hAnsi="Times New Roman" w:cs="Times New Roman"/>
          <w:b/>
          <w:sz w:val="24"/>
        </w:rPr>
      </w:pPr>
      <w:r w:rsidRPr="00336697">
        <w:rPr>
          <w:rFonts w:ascii="Times New Roman" w:hAnsi="Times New Roman" w:cs="Times New Roman"/>
          <w:sz w:val="24"/>
        </w:rPr>
        <w:t xml:space="preserve">                           </w:t>
      </w:r>
      <w:r w:rsidRPr="00271FC0">
        <w:rPr>
          <w:rFonts w:ascii="Times New Roman" w:hAnsi="Times New Roman" w:cs="Times New Roman"/>
          <w:b/>
          <w:sz w:val="24"/>
        </w:rPr>
        <w:t xml:space="preserve">Instructions for Preparing an Interim Progress Report </w:t>
      </w:r>
      <w:r w:rsidRPr="00271FC0">
        <w:rPr>
          <w:rFonts w:ascii="Times New Roman" w:hAnsi="Times New Roman" w:cs="Times New Roman"/>
          <w:b/>
          <w:sz w:val="24"/>
        </w:rPr>
        <w:br/>
      </w:r>
    </w:p>
    <w:p w14:paraId="03878CB4" w14:textId="6EA2CDA1" w:rsidR="009C4531" w:rsidRPr="003800D6" w:rsidRDefault="009C4531" w:rsidP="00271FC0">
      <w:pPr>
        <w:spacing w:after="0" w:line="240" w:lineRule="auto"/>
        <w:jc w:val="center"/>
        <w:rPr>
          <w:rFonts w:ascii="Times New Roman" w:hAnsi="Times New Roman" w:cs="Times New Roman"/>
          <w:sz w:val="24"/>
        </w:rPr>
      </w:pPr>
      <w:r w:rsidRPr="003800D6">
        <w:rPr>
          <w:rFonts w:ascii="Times New Roman" w:hAnsi="Times New Roman" w:cs="Times New Roman"/>
          <w:sz w:val="24"/>
        </w:rPr>
        <w:t>Catalog of Federal Domestic Assistance (CFDA) Number:</w:t>
      </w:r>
      <w:r w:rsidR="00271FC0">
        <w:rPr>
          <w:rFonts w:ascii="Times New Roman" w:hAnsi="Times New Roman" w:cs="Times New Roman"/>
          <w:sz w:val="24"/>
        </w:rPr>
        <w:t xml:space="preserve"> </w:t>
      </w:r>
      <w:r w:rsidR="00036360">
        <w:rPr>
          <w:rFonts w:ascii="Times New Roman" w:hAnsi="Times New Roman" w:cs="Times New Roman"/>
          <w:sz w:val="24"/>
        </w:rPr>
        <w:t>93.185</w:t>
      </w:r>
    </w:p>
    <w:p w14:paraId="10994ABE" w14:textId="6044D5AE" w:rsidR="001A5C97" w:rsidRDefault="009C4531" w:rsidP="00271FC0">
      <w:pPr>
        <w:spacing w:after="0" w:line="240" w:lineRule="auto"/>
        <w:jc w:val="center"/>
        <w:rPr>
          <w:rFonts w:ascii="Times New Roman" w:hAnsi="Times New Roman" w:cs="Times New Roman"/>
          <w:sz w:val="24"/>
        </w:rPr>
      </w:pPr>
      <w:r w:rsidRPr="003800D6">
        <w:rPr>
          <w:rFonts w:ascii="Times New Roman" w:hAnsi="Times New Roman" w:cs="Times New Roman"/>
          <w:sz w:val="24"/>
        </w:rPr>
        <w:t xml:space="preserve">Funding Opportunity Announcement (FOA) Number: </w:t>
      </w:r>
      <w:r w:rsidR="002861B4" w:rsidRPr="00AE12EF">
        <w:rPr>
          <w:rFonts w:ascii="Times New Roman" w:hAnsi="Times New Roman" w:cs="Times New Roman"/>
          <w:b/>
          <w:color w:val="000000" w:themeColor="text1"/>
          <w:sz w:val="24"/>
        </w:rPr>
        <w:t>CDC-RFA-GH13-13010</w:t>
      </w:r>
      <w:r w:rsidR="0047477B" w:rsidRPr="00AE12EF">
        <w:rPr>
          <w:rFonts w:ascii="Times New Roman" w:hAnsi="Times New Roman" w:cs="Times New Roman"/>
          <w:b/>
          <w:color w:val="000000" w:themeColor="text1"/>
          <w:sz w:val="24"/>
        </w:rPr>
        <w:t>4CONT1</w:t>
      </w:r>
      <w:r w:rsidR="00211BD9" w:rsidRPr="00AE12EF">
        <w:rPr>
          <w:rFonts w:ascii="Times New Roman" w:hAnsi="Times New Roman" w:cs="Times New Roman"/>
          <w:b/>
          <w:color w:val="000000" w:themeColor="text1"/>
          <w:sz w:val="24"/>
        </w:rPr>
        <w:t>6</w:t>
      </w:r>
    </w:p>
    <w:p w14:paraId="03878CB8" w14:textId="77777777" w:rsidR="009C4531" w:rsidRDefault="009C4531" w:rsidP="00271FC0">
      <w:pPr>
        <w:spacing w:after="0" w:line="240" w:lineRule="auto"/>
        <w:jc w:val="center"/>
        <w:rPr>
          <w:rFonts w:ascii="Times New Roman" w:hAnsi="Times New Roman" w:cs="Times New Roman"/>
          <w:sz w:val="24"/>
        </w:rPr>
      </w:pPr>
    </w:p>
    <w:p w14:paraId="03878CB9" w14:textId="16054163" w:rsidR="009C4531" w:rsidRDefault="002861B4" w:rsidP="00271FC0">
      <w:pPr>
        <w:spacing w:after="0" w:line="240" w:lineRule="auto"/>
        <w:jc w:val="center"/>
        <w:rPr>
          <w:rFonts w:ascii="Times New Roman" w:hAnsi="Times New Roman" w:cs="Times New Roman"/>
          <w:sz w:val="24"/>
        </w:rPr>
      </w:pPr>
      <w:r>
        <w:rPr>
          <w:rFonts w:ascii="Times New Roman" w:hAnsi="Times New Roman" w:cs="Times New Roman"/>
          <w:sz w:val="24"/>
        </w:rPr>
        <w:t>Poliomyelitis Eradication Initiative and Expanded Programme On Immunization</w:t>
      </w:r>
    </w:p>
    <w:p w14:paraId="4BF3A76B" w14:textId="77777777" w:rsidR="006857E1" w:rsidRDefault="006857E1" w:rsidP="009C4531">
      <w:pPr>
        <w:spacing w:after="0" w:line="240" w:lineRule="auto"/>
        <w:rPr>
          <w:rFonts w:ascii="Times New Roman" w:hAnsi="Times New Roman" w:cs="Times New Roman"/>
          <w:b/>
          <w:sz w:val="24"/>
          <w:szCs w:val="24"/>
        </w:rPr>
      </w:pPr>
    </w:p>
    <w:p w14:paraId="03878CBB" w14:textId="77777777" w:rsidR="009C4531" w:rsidRDefault="009C4531" w:rsidP="009C4531">
      <w:pPr>
        <w:spacing w:after="0" w:line="240" w:lineRule="auto"/>
        <w:rPr>
          <w:rFonts w:ascii="Times New Roman" w:hAnsi="Times New Roman" w:cs="Times New Roman"/>
          <w:b/>
          <w:sz w:val="24"/>
          <w:szCs w:val="24"/>
        </w:rPr>
      </w:pPr>
      <w:r w:rsidRPr="003800D6">
        <w:rPr>
          <w:rFonts w:ascii="Times New Roman" w:hAnsi="Times New Roman" w:cs="Times New Roman"/>
          <w:b/>
          <w:sz w:val="24"/>
          <w:szCs w:val="24"/>
        </w:rPr>
        <w:t xml:space="preserve">Eligibility: </w:t>
      </w:r>
    </w:p>
    <w:p w14:paraId="03878CBC" w14:textId="77777777" w:rsidR="00271FC0" w:rsidRPr="003800D6" w:rsidRDefault="00271FC0" w:rsidP="009C4531">
      <w:pPr>
        <w:spacing w:after="0" w:line="240" w:lineRule="auto"/>
        <w:rPr>
          <w:rFonts w:ascii="Times New Roman" w:hAnsi="Times New Roman" w:cs="Times New Roman"/>
          <w:b/>
          <w:sz w:val="24"/>
          <w:szCs w:val="24"/>
        </w:rPr>
      </w:pPr>
    </w:p>
    <w:p w14:paraId="40232237" w14:textId="533D170C" w:rsidR="0021150E" w:rsidRDefault="009C4531" w:rsidP="009C4531">
      <w:pPr>
        <w:spacing w:after="0" w:line="240" w:lineRule="auto"/>
        <w:rPr>
          <w:rFonts w:ascii="Times New Roman" w:hAnsi="Times New Roman" w:cs="Times New Roman"/>
          <w:b/>
          <w:sz w:val="24"/>
          <w:szCs w:val="24"/>
        </w:rPr>
      </w:pPr>
      <w:r w:rsidRPr="002D1592">
        <w:rPr>
          <w:rFonts w:ascii="Times New Roman" w:hAnsi="Times New Roman" w:cs="Times New Roman"/>
          <w:sz w:val="24"/>
          <w:szCs w:val="24"/>
        </w:rPr>
        <w:t xml:space="preserve">This award will be a continuation of funds intended only for grantees previously awarded under </w:t>
      </w:r>
      <w:r w:rsidR="002861B4">
        <w:rPr>
          <w:rFonts w:ascii="Times New Roman" w:hAnsi="Times New Roman" w:cs="Times New Roman"/>
          <w:b/>
          <w:sz w:val="24"/>
          <w:szCs w:val="24"/>
        </w:rPr>
        <w:t>GH13-1301</w:t>
      </w:r>
      <w:r w:rsidR="0021150E">
        <w:rPr>
          <w:rFonts w:ascii="Times New Roman" w:hAnsi="Times New Roman" w:cs="Times New Roman"/>
          <w:b/>
          <w:sz w:val="24"/>
          <w:szCs w:val="24"/>
        </w:rPr>
        <w:t xml:space="preserve">: </w:t>
      </w:r>
      <w:r w:rsidR="002861B4" w:rsidRPr="002861B4">
        <w:rPr>
          <w:rFonts w:ascii="Times New Roman" w:hAnsi="Times New Roman" w:cs="Times New Roman"/>
          <w:b/>
          <w:sz w:val="24"/>
          <w:szCs w:val="24"/>
        </w:rPr>
        <w:t>Poliomyelitis Eradication Initiative and Expanded Programme On Immunization</w:t>
      </w:r>
    </w:p>
    <w:p w14:paraId="03878CBD" w14:textId="79932764" w:rsidR="009C4531" w:rsidRPr="00194B8A" w:rsidRDefault="009C4531" w:rsidP="009C4531">
      <w:pPr>
        <w:spacing w:after="0" w:line="240" w:lineRule="auto"/>
        <w:rPr>
          <w:rFonts w:ascii="Times New Roman" w:hAnsi="Times New Roman" w:cs="Times New Roman"/>
          <w:sz w:val="24"/>
          <w:szCs w:val="24"/>
        </w:rPr>
      </w:pPr>
      <w:r>
        <w:rPr>
          <w:rFonts w:ascii="Times New Roman" w:hAnsi="Times New Roman" w:cs="Times New Roman"/>
          <w:sz w:val="24"/>
          <w:szCs w:val="24"/>
        </w:rPr>
        <w:br/>
      </w:r>
      <w:r w:rsidRPr="002D1592">
        <w:rPr>
          <w:rFonts w:ascii="Times New Roman" w:hAnsi="Times New Roman" w:cs="Times New Roman"/>
          <w:b/>
          <w:sz w:val="24"/>
          <w:szCs w:val="24"/>
        </w:rPr>
        <w:t>Application Submission</w:t>
      </w:r>
      <w:r>
        <w:rPr>
          <w:rFonts w:ascii="Times New Roman" w:hAnsi="Times New Roman" w:cs="Times New Roman"/>
          <w:b/>
          <w:sz w:val="24"/>
          <w:szCs w:val="24"/>
        </w:rPr>
        <w:t>:</w:t>
      </w:r>
      <w:r>
        <w:rPr>
          <w:rFonts w:ascii="Times New Roman" w:hAnsi="Times New Roman" w:cs="Times New Roman"/>
          <w:b/>
          <w:sz w:val="24"/>
          <w:szCs w:val="24"/>
        </w:rPr>
        <w:br/>
      </w:r>
      <w:r>
        <w:rPr>
          <w:rFonts w:ascii="Times New Roman" w:hAnsi="Times New Roman" w:cs="Times New Roman"/>
          <w:b/>
          <w:sz w:val="24"/>
          <w:szCs w:val="24"/>
        </w:rPr>
        <w:br/>
      </w:r>
      <w:r w:rsidRPr="002D1592">
        <w:rPr>
          <w:rFonts w:ascii="Times New Roman" w:hAnsi="Times New Roman" w:cs="Times New Roman"/>
          <w:sz w:val="24"/>
          <w:szCs w:val="24"/>
        </w:rPr>
        <w:t xml:space="preserve">CDC requires grantees to submit their Interim Progress Reports through </w:t>
      </w:r>
      <w:hyperlink r:id="rId10" w:history="1">
        <w:r w:rsidR="00271FC0" w:rsidRPr="008B2CFE">
          <w:rPr>
            <w:rStyle w:val="Hyperlink"/>
            <w:rFonts w:ascii="Times New Roman" w:hAnsi="Times New Roman" w:cs="Times New Roman"/>
            <w:sz w:val="24"/>
            <w:szCs w:val="24"/>
          </w:rPr>
          <w:t>www.Grants.gov</w:t>
        </w:r>
      </w:hyperlink>
      <w:r w:rsidRPr="002D1592">
        <w:rPr>
          <w:rFonts w:ascii="Times New Roman" w:hAnsi="Times New Roman" w:cs="Times New Roman"/>
          <w:sz w:val="24"/>
          <w:szCs w:val="24"/>
        </w:rPr>
        <w:t>.</w:t>
      </w:r>
      <w:r w:rsidR="00271FC0">
        <w:rPr>
          <w:rFonts w:ascii="Times New Roman" w:hAnsi="Times New Roman" w:cs="Times New Roman"/>
          <w:sz w:val="24"/>
          <w:szCs w:val="24"/>
        </w:rPr>
        <w:t xml:space="preserve"> </w:t>
      </w:r>
      <w:r w:rsidRPr="002D1592">
        <w:rPr>
          <w:rFonts w:ascii="Times New Roman" w:hAnsi="Times New Roman" w:cs="Times New Roman"/>
          <w:sz w:val="24"/>
          <w:szCs w:val="24"/>
        </w:rPr>
        <w:t xml:space="preserve"> If you encounter any difficulties submitting your interim progress report through </w:t>
      </w:r>
      <w:hyperlink r:id="rId11" w:history="1">
        <w:r w:rsidR="00271FC0" w:rsidRPr="008B2CFE">
          <w:rPr>
            <w:rStyle w:val="Hyperlink"/>
            <w:rFonts w:ascii="Times New Roman" w:hAnsi="Times New Roman" w:cs="Times New Roman"/>
            <w:sz w:val="24"/>
            <w:szCs w:val="24"/>
          </w:rPr>
          <w:t>www.Grants.gov</w:t>
        </w:r>
      </w:hyperlink>
      <w:r w:rsidRPr="002D1592">
        <w:rPr>
          <w:rFonts w:ascii="Times New Roman" w:hAnsi="Times New Roman" w:cs="Times New Roman"/>
          <w:sz w:val="24"/>
          <w:szCs w:val="24"/>
        </w:rPr>
        <w:t>,</w:t>
      </w:r>
      <w:r w:rsidR="00271FC0">
        <w:rPr>
          <w:rFonts w:ascii="Times New Roman" w:hAnsi="Times New Roman" w:cs="Times New Roman"/>
          <w:sz w:val="24"/>
          <w:szCs w:val="24"/>
        </w:rPr>
        <w:t xml:space="preserve"> </w:t>
      </w:r>
      <w:r w:rsidRPr="002D1592">
        <w:rPr>
          <w:rFonts w:ascii="Times New Roman" w:hAnsi="Times New Roman" w:cs="Times New Roman"/>
          <w:sz w:val="24"/>
          <w:szCs w:val="24"/>
        </w:rPr>
        <w:t>please contact CDC’s Technical Information Management Section at (770) 488-2700 prior to the submission deadline.  If you need further information regarding the application process, please co</w:t>
      </w:r>
      <w:r w:rsidR="00271FC0">
        <w:rPr>
          <w:rFonts w:ascii="Times New Roman" w:hAnsi="Times New Roman" w:cs="Times New Roman"/>
          <w:sz w:val="24"/>
          <w:szCs w:val="24"/>
        </w:rPr>
        <w:t xml:space="preserve">ntact </w:t>
      </w:r>
      <w:r w:rsidR="0047477B">
        <w:rPr>
          <w:rFonts w:ascii="Times New Roman" w:hAnsi="Times New Roman" w:cs="Times New Roman"/>
          <w:sz w:val="24"/>
          <w:szCs w:val="24"/>
        </w:rPr>
        <w:t>Lakita Reid</w:t>
      </w:r>
      <w:r w:rsidR="007A3ED2">
        <w:rPr>
          <w:rFonts w:ascii="Times New Roman" w:hAnsi="Times New Roman" w:cs="Times New Roman"/>
          <w:sz w:val="24"/>
          <w:szCs w:val="24"/>
        </w:rPr>
        <w:t xml:space="preserve"> </w:t>
      </w:r>
      <w:r w:rsidR="00271FC0">
        <w:rPr>
          <w:rFonts w:ascii="Times New Roman" w:hAnsi="Times New Roman" w:cs="Times New Roman"/>
          <w:sz w:val="24"/>
          <w:szCs w:val="24"/>
        </w:rPr>
        <w:t>(</w:t>
      </w:r>
      <w:r w:rsidRPr="002D1592">
        <w:rPr>
          <w:rFonts w:ascii="Times New Roman" w:hAnsi="Times New Roman" w:cs="Times New Roman"/>
          <w:sz w:val="24"/>
          <w:szCs w:val="24"/>
        </w:rPr>
        <w:t>GMS</w:t>
      </w:r>
      <w:r w:rsidR="00271FC0">
        <w:rPr>
          <w:rFonts w:ascii="Times New Roman" w:hAnsi="Times New Roman" w:cs="Times New Roman"/>
          <w:sz w:val="24"/>
          <w:szCs w:val="24"/>
        </w:rPr>
        <w:t>) at (770) 488-</w:t>
      </w:r>
      <w:r w:rsidR="007A3ED2">
        <w:rPr>
          <w:rFonts w:ascii="Times New Roman" w:hAnsi="Times New Roman" w:cs="Times New Roman"/>
          <w:sz w:val="24"/>
          <w:szCs w:val="24"/>
        </w:rPr>
        <w:t>8382</w:t>
      </w:r>
      <w:r w:rsidRPr="002D1592">
        <w:rPr>
          <w:rFonts w:ascii="Times New Roman" w:hAnsi="Times New Roman" w:cs="Times New Roman"/>
          <w:sz w:val="24"/>
          <w:szCs w:val="24"/>
        </w:rPr>
        <w:t>.  For programmat</w:t>
      </w:r>
      <w:r w:rsidR="00271FC0">
        <w:rPr>
          <w:rFonts w:ascii="Times New Roman" w:hAnsi="Times New Roman" w:cs="Times New Roman"/>
          <w:sz w:val="24"/>
          <w:szCs w:val="24"/>
        </w:rPr>
        <w:t>ic information, please contact</w:t>
      </w:r>
      <w:r w:rsidR="007A3ED2">
        <w:rPr>
          <w:rFonts w:ascii="Times New Roman" w:hAnsi="Times New Roman" w:cs="Times New Roman"/>
          <w:sz w:val="24"/>
          <w:szCs w:val="24"/>
        </w:rPr>
        <w:t xml:space="preserve"> Andrew Stein </w:t>
      </w:r>
      <w:r w:rsidR="00271FC0">
        <w:rPr>
          <w:rFonts w:ascii="Times New Roman" w:hAnsi="Times New Roman" w:cs="Times New Roman"/>
          <w:sz w:val="24"/>
          <w:szCs w:val="24"/>
        </w:rPr>
        <w:t>(Project Officer)</w:t>
      </w:r>
      <w:r w:rsidR="00D21061">
        <w:rPr>
          <w:rFonts w:ascii="Times New Roman" w:hAnsi="Times New Roman" w:cs="Times New Roman"/>
          <w:sz w:val="24"/>
          <w:szCs w:val="24"/>
        </w:rPr>
        <w:t xml:space="preserve"> at 404-639</w:t>
      </w:r>
      <w:r w:rsidRPr="002D1592">
        <w:rPr>
          <w:rFonts w:ascii="Times New Roman" w:hAnsi="Times New Roman" w:cs="Times New Roman"/>
          <w:sz w:val="24"/>
          <w:szCs w:val="24"/>
        </w:rPr>
        <w:t>-</w:t>
      </w:r>
      <w:r w:rsidR="007A3ED2">
        <w:rPr>
          <w:rFonts w:ascii="Times New Roman" w:hAnsi="Times New Roman" w:cs="Times New Roman"/>
          <w:sz w:val="24"/>
          <w:szCs w:val="24"/>
        </w:rPr>
        <w:t>6251</w:t>
      </w:r>
      <w:r w:rsidRPr="002D1592">
        <w:rPr>
          <w:rFonts w:ascii="Times New Roman" w:hAnsi="Times New Roman" w:cs="Times New Roman"/>
          <w:sz w:val="24"/>
          <w:szCs w:val="24"/>
        </w:rPr>
        <w:t>.</w:t>
      </w:r>
      <w:r>
        <w:rPr>
          <w:rFonts w:ascii="Times New Roman" w:hAnsi="Times New Roman" w:cs="Times New Roman"/>
          <w:b/>
          <w:sz w:val="24"/>
          <w:szCs w:val="24"/>
        </w:rPr>
        <w:br/>
      </w:r>
      <w:r>
        <w:rPr>
          <w:rFonts w:ascii="Times New Roman" w:hAnsi="Times New Roman" w:cs="Times New Roman"/>
          <w:b/>
          <w:sz w:val="24"/>
          <w:szCs w:val="24"/>
        </w:rPr>
        <w:br/>
      </w:r>
      <w:r w:rsidRPr="00194B8A">
        <w:rPr>
          <w:rFonts w:ascii="Times New Roman" w:hAnsi="Times New Roman" w:cs="Times New Roman"/>
          <w:sz w:val="24"/>
          <w:szCs w:val="24"/>
        </w:rPr>
        <w:t>Reports must be submitted by</w:t>
      </w:r>
      <w:r w:rsidR="00FC7C7B">
        <w:rPr>
          <w:rFonts w:ascii="Times New Roman" w:hAnsi="Times New Roman" w:cs="Times New Roman"/>
          <w:sz w:val="24"/>
          <w:szCs w:val="24"/>
        </w:rPr>
        <w:t xml:space="preserve"> </w:t>
      </w:r>
      <w:r w:rsidR="00FC7C7B">
        <w:rPr>
          <w:rFonts w:ascii="Times New Roman" w:hAnsi="Times New Roman"/>
          <w:b/>
          <w:i/>
          <w:color w:val="FF0000"/>
          <w:sz w:val="24"/>
          <w:szCs w:val="24"/>
        </w:rPr>
        <w:t>September 25, 2015</w:t>
      </w:r>
      <w:r w:rsidR="00FC7C7B">
        <w:rPr>
          <w:rFonts w:ascii="Times New Roman" w:hAnsi="Times New Roman"/>
          <w:b/>
          <w:sz w:val="24"/>
          <w:szCs w:val="24"/>
        </w:rPr>
        <w:t xml:space="preserve">, </w:t>
      </w:r>
      <w:r w:rsidR="00FC7C7B" w:rsidRPr="00FC7C7B">
        <w:rPr>
          <w:rFonts w:ascii="Times New Roman" w:hAnsi="Times New Roman"/>
          <w:b/>
          <w:color w:val="FF0000"/>
          <w:sz w:val="24"/>
          <w:szCs w:val="24"/>
        </w:rPr>
        <w:t xml:space="preserve">11:59 p.m. Eastern Standard Time on </w:t>
      </w:r>
      <w:bookmarkStart w:id="0" w:name="_GoBack"/>
      <w:bookmarkEnd w:id="0"/>
      <w:r w:rsidR="00FC7C7B">
        <w:rPr>
          <w:rFonts w:ascii="Times New Roman" w:hAnsi="Times New Roman"/>
          <w:b/>
          <w:sz w:val="24"/>
          <w:szCs w:val="24"/>
        </w:rPr>
        <w:fldChar w:fldCharType="begin"/>
      </w:r>
      <w:r w:rsidR="00FC7C7B">
        <w:rPr>
          <w:rFonts w:ascii="Times New Roman" w:hAnsi="Times New Roman"/>
          <w:b/>
          <w:sz w:val="24"/>
          <w:szCs w:val="24"/>
        </w:rPr>
        <w:instrText xml:space="preserve"> HYPERLINK "http://www.Grants.gov" </w:instrText>
      </w:r>
      <w:r w:rsidR="00FC7C7B">
        <w:rPr>
          <w:rFonts w:ascii="Times New Roman" w:hAnsi="Times New Roman"/>
          <w:b/>
          <w:sz w:val="24"/>
          <w:szCs w:val="24"/>
        </w:rPr>
        <w:fldChar w:fldCharType="separate"/>
      </w:r>
      <w:r w:rsidR="00FC7C7B" w:rsidRPr="008D0AB7">
        <w:rPr>
          <w:rStyle w:val="Hyperlink"/>
          <w:rFonts w:ascii="Times New Roman" w:hAnsi="Times New Roman"/>
          <w:b/>
          <w:sz w:val="24"/>
          <w:szCs w:val="24"/>
        </w:rPr>
        <w:t>www.Grants.gov</w:t>
      </w:r>
      <w:r w:rsidR="00FC7C7B">
        <w:rPr>
          <w:rFonts w:ascii="Times New Roman" w:hAnsi="Times New Roman"/>
          <w:b/>
          <w:sz w:val="24"/>
          <w:szCs w:val="24"/>
        </w:rPr>
        <w:fldChar w:fldCharType="end"/>
      </w:r>
      <w:r w:rsidR="00FC7C7B">
        <w:rPr>
          <w:rFonts w:ascii="Times New Roman" w:hAnsi="Times New Roman"/>
          <w:b/>
          <w:sz w:val="24"/>
          <w:szCs w:val="24"/>
        </w:rPr>
        <w:t>.</w:t>
      </w:r>
      <w:r w:rsidRPr="00194B8A">
        <w:rPr>
          <w:rFonts w:ascii="Times New Roman" w:hAnsi="Times New Roman" w:cs="Times New Roman"/>
          <w:b/>
          <w:sz w:val="24"/>
          <w:szCs w:val="24"/>
        </w:rPr>
        <w:t xml:space="preserve">  </w:t>
      </w:r>
      <w:r w:rsidRPr="00194B8A">
        <w:rPr>
          <w:rFonts w:ascii="Times New Roman" w:hAnsi="Times New Roman" w:cs="Times New Roman"/>
          <w:sz w:val="24"/>
          <w:szCs w:val="24"/>
        </w:rPr>
        <w:t>Late or incomplete reports could result in an enforcement action such as a delay in the award/or a reduction in funds.  CDC will accept requests for a deadline extension on rare occasions and after adequate justification has been provided.</w:t>
      </w:r>
      <w:r>
        <w:rPr>
          <w:rFonts w:ascii="Times New Roman" w:hAnsi="Times New Roman" w:cs="Times New Roman"/>
          <w:sz w:val="24"/>
          <w:szCs w:val="24"/>
        </w:rPr>
        <w:br/>
      </w:r>
      <w:r>
        <w:rPr>
          <w:rFonts w:ascii="Times New Roman" w:hAnsi="Times New Roman" w:cs="Times New Roman"/>
          <w:sz w:val="24"/>
          <w:szCs w:val="24"/>
        </w:rPr>
        <w:br/>
      </w:r>
      <w:r w:rsidRPr="00194B8A">
        <w:rPr>
          <w:rFonts w:ascii="Times New Roman" w:hAnsi="Times New Roman" w:cs="Times New Roman"/>
          <w:b/>
          <w:sz w:val="24"/>
          <w:szCs w:val="24"/>
        </w:rPr>
        <w:t>General Application Packet Tips:</w:t>
      </w:r>
    </w:p>
    <w:p w14:paraId="03878CBE" w14:textId="77777777" w:rsidR="009C4531" w:rsidRPr="00194B8A" w:rsidRDefault="009C4531" w:rsidP="009C4531">
      <w:pPr>
        <w:spacing w:after="0" w:line="240" w:lineRule="auto"/>
        <w:rPr>
          <w:rFonts w:ascii="Times New Roman" w:hAnsi="Times New Roman" w:cs="Times New Roman"/>
          <w:sz w:val="24"/>
          <w:szCs w:val="24"/>
        </w:rPr>
      </w:pPr>
    </w:p>
    <w:p w14:paraId="03878CBF" w14:textId="77777777" w:rsidR="00271FC0" w:rsidRDefault="009C4531" w:rsidP="009C4531">
      <w:pPr>
        <w:pStyle w:val="ListParagraph"/>
        <w:numPr>
          <w:ilvl w:val="0"/>
          <w:numId w:val="1"/>
        </w:numPr>
        <w:spacing w:after="0" w:line="240" w:lineRule="auto"/>
        <w:rPr>
          <w:rFonts w:ascii="Times New Roman" w:hAnsi="Times New Roman" w:cs="Times New Roman"/>
          <w:sz w:val="24"/>
          <w:szCs w:val="24"/>
        </w:rPr>
      </w:pPr>
      <w:r w:rsidRPr="00271FC0">
        <w:rPr>
          <w:rFonts w:ascii="Times New Roman" w:hAnsi="Times New Roman" w:cs="Times New Roman"/>
          <w:sz w:val="24"/>
          <w:szCs w:val="24"/>
        </w:rPr>
        <w:t>Properly label each item of the application packet</w:t>
      </w:r>
    </w:p>
    <w:p w14:paraId="03878CC0" w14:textId="77777777" w:rsidR="00271FC0" w:rsidRDefault="009C4531" w:rsidP="009C4531">
      <w:pPr>
        <w:pStyle w:val="ListParagraph"/>
        <w:numPr>
          <w:ilvl w:val="0"/>
          <w:numId w:val="1"/>
        </w:numPr>
        <w:spacing w:after="0" w:line="240" w:lineRule="auto"/>
        <w:rPr>
          <w:rFonts w:ascii="Times New Roman" w:hAnsi="Times New Roman" w:cs="Times New Roman"/>
          <w:sz w:val="24"/>
          <w:szCs w:val="24"/>
        </w:rPr>
      </w:pPr>
      <w:r w:rsidRPr="00271FC0">
        <w:rPr>
          <w:rFonts w:ascii="Times New Roman" w:hAnsi="Times New Roman" w:cs="Times New Roman"/>
          <w:sz w:val="24"/>
          <w:szCs w:val="24"/>
        </w:rPr>
        <w:t>Each section should use 1.5 spacing with one-inch margins</w:t>
      </w:r>
    </w:p>
    <w:p w14:paraId="03878CC1" w14:textId="77777777" w:rsidR="00271FC0" w:rsidRDefault="009C4531" w:rsidP="009C4531">
      <w:pPr>
        <w:pStyle w:val="ListParagraph"/>
        <w:numPr>
          <w:ilvl w:val="0"/>
          <w:numId w:val="1"/>
        </w:numPr>
        <w:spacing w:after="0" w:line="240" w:lineRule="auto"/>
        <w:rPr>
          <w:rFonts w:ascii="Times New Roman" w:hAnsi="Times New Roman" w:cs="Times New Roman"/>
          <w:sz w:val="24"/>
          <w:szCs w:val="24"/>
        </w:rPr>
      </w:pPr>
      <w:r w:rsidRPr="00271FC0">
        <w:rPr>
          <w:rFonts w:ascii="Times New Roman" w:hAnsi="Times New Roman" w:cs="Times New Roman"/>
          <w:sz w:val="24"/>
          <w:szCs w:val="24"/>
        </w:rPr>
        <w:t>Number all narrative pages only</w:t>
      </w:r>
    </w:p>
    <w:p w14:paraId="03878CC2" w14:textId="5CADA8C2" w:rsidR="00271FC0" w:rsidRPr="00271FC0" w:rsidRDefault="009C4531" w:rsidP="009C4531">
      <w:pPr>
        <w:pStyle w:val="ListParagraph"/>
        <w:numPr>
          <w:ilvl w:val="0"/>
          <w:numId w:val="1"/>
        </w:numPr>
        <w:spacing w:after="0" w:line="240" w:lineRule="auto"/>
        <w:rPr>
          <w:rFonts w:ascii="Times New Roman" w:hAnsi="Times New Roman" w:cs="Times New Roman"/>
          <w:sz w:val="24"/>
          <w:szCs w:val="24"/>
        </w:rPr>
      </w:pPr>
      <w:r w:rsidRPr="00271FC0">
        <w:rPr>
          <w:rFonts w:ascii="Times New Roman" w:hAnsi="Times New Roman" w:cs="Times New Roman"/>
          <w:sz w:val="24"/>
          <w:szCs w:val="24"/>
        </w:rPr>
        <w:t xml:space="preserve">Do not exceed </w:t>
      </w:r>
      <w:r w:rsidR="00D21061">
        <w:rPr>
          <w:rFonts w:ascii="Times New Roman" w:hAnsi="Times New Roman" w:cs="Times New Roman"/>
          <w:sz w:val="24"/>
          <w:szCs w:val="24"/>
        </w:rPr>
        <w:t>25</w:t>
      </w:r>
      <w:r w:rsidRPr="00271FC0">
        <w:rPr>
          <w:rFonts w:ascii="Times New Roman" w:hAnsi="Times New Roman" w:cs="Times New Roman"/>
          <w:sz w:val="24"/>
          <w:szCs w:val="24"/>
        </w:rPr>
        <w:t xml:space="preserve"> pages </w:t>
      </w:r>
      <w:r w:rsidR="00D21061">
        <w:rPr>
          <w:rFonts w:ascii="Times New Roman" w:hAnsi="Times New Roman" w:cs="Times New Roman"/>
          <w:sz w:val="24"/>
          <w:szCs w:val="24"/>
        </w:rPr>
        <w:t>(</w:t>
      </w:r>
      <w:r w:rsidRPr="00271FC0">
        <w:rPr>
          <w:rFonts w:ascii="Times New Roman" w:hAnsi="Times New Roman" w:cs="Times New Roman"/>
          <w:b/>
          <w:sz w:val="24"/>
          <w:szCs w:val="24"/>
          <w:u w:val="single"/>
        </w:rPr>
        <w:t>Excluding</w:t>
      </w:r>
      <w:r w:rsidRPr="00271FC0">
        <w:rPr>
          <w:rFonts w:ascii="Times New Roman" w:hAnsi="Times New Roman" w:cs="Times New Roman"/>
          <w:b/>
          <w:sz w:val="24"/>
          <w:szCs w:val="24"/>
        </w:rPr>
        <w:t xml:space="preserve"> </w:t>
      </w:r>
      <w:r w:rsidRPr="00271FC0">
        <w:rPr>
          <w:rFonts w:ascii="Times New Roman" w:hAnsi="Times New Roman" w:cs="Times New Roman"/>
          <w:sz w:val="24"/>
          <w:szCs w:val="24"/>
        </w:rPr>
        <w:t>appendices, excluding budget and support)</w:t>
      </w:r>
      <w:r w:rsidRPr="00271FC0">
        <w:rPr>
          <w:rFonts w:ascii="Times New Roman" w:hAnsi="Times New Roman" w:cs="Times New Roman"/>
          <w:b/>
          <w:sz w:val="24"/>
          <w:szCs w:val="24"/>
        </w:rPr>
        <w:t xml:space="preserve">  </w:t>
      </w:r>
    </w:p>
    <w:p w14:paraId="03878CC3" w14:textId="77777777" w:rsidR="00271FC0" w:rsidRDefault="009C4531" w:rsidP="009C4531">
      <w:pPr>
        <w:pStyle w:val="ListParagraph"/>
        <w:numPr>
          <w:ilvl w:val="0"/>
          <w:numId w:val="1"/>
        </w:numPr>
        <w:spacing w:after="0" w:line="240" w:lineRule="auto"/>
        <w:rPr>
          <w:rFonts w:ascii="Times New Roman" w:hAnsi="Times New Roman" w:cs="Times New Roman"/>
          <w:sz w:val="24"/>
          <w:szCs w:val="24"/>
        </w:rPr>
      </w:pPr>
      <w:r w:rsidRPr="00271FC0">
        <w:rPr>
          <w:rFonts w:ascii="Times New Roman" w:hAnsi="Times New Roman" w:cs="Times New Roman"/>
          <w:sz w:val="24"/>
          <w:szCs w:val="24"/>
        </w:rPr>
        <w:t>Use a 12 point font</w:t>
      </w:r>
    </w:p>
    <w:p w14:paraId="03878CC4" w14:textId="77777777" w:rsidR="00271FC0" w:rsidRDefault="009C4531" w:rsidP="009C4531">
      <w:pPr>
        <w:pStyle w:val="ListParagraph"/>
        <w:numPr>
          <w:ilvl w:val="0"/>
          <w:numId w:val="1"/>
        </w:numPr>
        <w:spacing w:after="0" w:line="240" w:lineRule="auto"/>
        <w:rPr>
          <w:rFonts w:ascii="Times New Roman" w:hAnsi="Times New Roman" w:cs="Times New Roman"/>
          <w:sz w:val="24"/>
          <w:szCs w:val="24"/>
        </w:rPr>
      </w:pPr>
      <w:r w:rsidRPr="00271FC0">
        <w:rPr>
          <w:rFonts w:ascii="Times New Roman" w:hAnsi="Times New Roman" w:cs="Times New Roman"/>
          <w:sz w:val="24"/>
          <w:szCs w:val="24"/>
        </w:rPr>
        <w:t>Where the instructions on the forms conflict with these instructions, follow these instructions</w:t>
      </w:r>
    </w:p>
    <w:p w14:paraId="03878CC5" w14:textId="77777777" w:rsidR="00271FC0" w:rsidRDefault="00271FC0" w:rsidP="00271FC0">
      <w:pPr>
        <w:pStyle w:val="ListParagraph"/>
        <w:spacing w:after="0" w:line="240" w:lineRule="auto"/>
        <w:rPr>
          <w:rFonts w:ascii="Times New Roman" w:hAnsi="Times New Roman" w:cs="Times New Roman"/>
          <w:sz w:val="24"/>
          <w:szCs w:val="24"/>
        </w:rPr>
      </w:pPr>
    </w:p>
    <w:p w14:paraId="03878CC6" w14:textId="77777777" w:rsidR="00271FC0" w:rsidRDefault="009C4531" w:rsidP="009C4531">
      <w:pPr>
        <w:pStyle w:val="ListParagraph"/>
        <w:numPr>
          <w:ilvl w:val="0"/>
          <w:numId w:val="2"/>
        </w:numPr>
        <w:spacing w:after="0" w:line="240" w:lineRule="auto"/>
        <w:ind w:left="1440"/>
        <w:rPr>
          <w:rFonts w:ascii="Times New Roman" w:hAnsi="Times New Roman" w:cs="Times New Roman"/>
          <w:sz w:val="24"/>
          <w:szCs w:val="24"/>
        </w:rPr>
      </w:pPr>
      <w:r w:rsidRPr="00271FC0">
        <w:rPr>
          <w:rFonts w:ascii="Times New Roman" w:hAnsi="Times New Roman" w:cs="Times New Roman"/>
          <w:sz w:val="24"/>
          <w:szCs w:val="24"/>
        </w:rPr>
        <w:t>CDC requires the use of</w:t>
      </w:r>
      <w:r w:rsidR="00271FC0">
        <w:rPr>
          <w:rFonts w:ascii="Times New Roman" w:hAnsi="Times New Roman" w:cs="Times New Roman"/>
          <w:sz w:val="24"/>
          <w:szCs w:val="24"/>
        </w:rPr>
        <w:t xml:space="preserve"> PDF format for ALL attachments.</w:t>
      </w:r>
    </w:p>
    <w:p w14:paraId="03878CC7" w14:textId="77777777" w:rsidR="00271FC0" w:rsidRDefault="009C4531" w:rsidP="009C4531">
      <w:pPr>
        <w:pStyle w:val="ListParagraph"/>
        <w:numPr>
          <w:ilvl w:val="0"/>
          <w:numId w:val="2"/>
        </w:numPr>
        <w:spacing w:after="0" w:line="240" w:lineRule="auto"/>
        <w:ind w:left="1440"/>
        <w:rPr>
          <w:rFonts w:ascii="Times New Roman" w:hAnsi="Times New Roman" w:cs="Times New Roman"/>
          <w:sz w:val="24"/>
          <w:szCs w:val="24"/>
        </w:rPr>
      </w:pPr>
      <w:r w:rsidRPr="00271FC0">
        <w:rPr>
          <w:rFonts w:ascii="Times New Roman" w:hAnsi="Times New Roman" w:cs="Times New Roman"/>
          <w:sz w:val="24"/>
          <w:szCs w:val="24"/>
        </w:rPr>
        <w:t>Use of file formats other than PDF may result in the file being unreadable by CDC staff.</w:t>
      </w:r>
    </w:p>
    <w:p w14:paraId="03878CC8" w14:textId="77777777" w:rsidR="00271FC0" w:rsidRDefault="009C4531" w:rsidP="009C4531">
      <w:pPr>
        <w:pStyle w:val="ListParagraph"/>
        <w:numPr>
          <w:ilvl w:val="0"/>
          <w:numId w:val="2"/>
        </w:numPr>
        <w:spacing w:after="0" w:line="240" w:lineRule="auto"/>
        <w:ind w:left="1440"/>
        <w:rPr>
          <w:rFonts w:ascii="Times New Roman" w:hAnsi="Times New Roman" w:cs="Times New Roman"/>
          <w:sz w:val="24"/>
          <w:szCs w:val="24"/>
        </w:rPr>
      </w:pPr>
      <w:r w:rsidRPr="00271FC0">
        <w:rPr>
          <w:rFonts w:ascii="Times New Roman" w:hAnsi="Times New Roman" w:cs="Times New Roman"/>
          <w:sz w:val="24"/>
          <w:szCs w:val="24"/>
        </w:rPr>
        <w:t xml:space="preserve">Directions for creating PDF files can be found on </w:t>
      </w:r>
      <w:hyperlink r:id="rId12" w:history="1">
        <w:r w:rsidR="00271FC0" w:rsidRPr="008B2CFE">
          <w:rPr>
            <w:rStyle w:val="Hyperlink"/>
            <w:rFonts w:ascii="Times New Roman" w:hAnsi="Times New Roman" w:cs="Times New Roman"/>
            <w:sz w:val="24"/>
            <w:szCs w:val="24"/>
          </w:rPr>
          <w:t>www.Grants.gov</w:t>
        </w:r>
      </w:hyperlink>
      <w:r w:rsidRPr="00271FC0">
        <w:rPr>
          <w:rFonts w:ascii="Times New Roman" w:hAnsi="Times New Roman" w:cs="Times New Roman"/>
          <w:sz w:val="24"/>
          <w:szCs w:val="24"/>
        </w:rPr>
        <w:t>.</w:t>
      </w:r>
      <w:r w:rsidR="00271FC0">
        <w:rPr>
          <w:rFonts w:ascii="Times New Roman" w:hAnsi="Times New Roman" w:cs="Times New Roman"/>
          <w:sz w:val="24"/>
          <w:szCs w:val="24"/>
        </w:rPr>
        <w:t xml:space="preserve"> </w:t>
      </w:r>
    </w:p>
    <w:p w14:paraId="03878CC9" w14:textId="77777777" w:rsidR="00271FC0" w:rsidRDefault="00271FC0" w:rsidP="00271FC0">
      <w:pPr>
        <w:spacing w:after="0" w:line="240" w:lineRule="auto"/>
        <w:rPr>
          <w:rFonts w:ascii="Times New Roman" w:hAnsi="Times New Roman" w:cs="Times New Roman"/>
          <w:b/>
          <w:sz w:val="24"/>
          <w:szCs w:val="24"/>
        </w:rPr>
      </w:pPr>
      <w:r>
        <w:rPr>
          <w:rFonts w:ascii="Times New Roman" w:hAnsi="Times New Roman" w:cs="Times New Roman"/>
          <w:b/>
          <w:sz w:val="24"/>
          <w:szCs w:val="24"/>
        </w:rPr>
        <w:t>Checklist of required contents of application packet:</w:t>
      </w:r>
    </w:p>
    <w:p w14:paraId="03878CCA" w14:textId="77777777" w:rsidR="00271FC0" w:rsidRDefault="00271FC0" w:rsidP="00271FC0">
      <w:pPr>
        <w:spacing w:after="0" w:line="240" w:lineRule="auto"/>
        <w:rPr>
          <w:rFonts w:ascii="Times New Roman" w:hAnsi="Times New Roman" w:cs="Times New Roman"/>
          <w:b/>
          <w:sz w:val="24"/>
          <w:szCs w:val="24"/>
        </w:rPr>
      </w:pPr>
    </w:p>
    <w:p w14:paraId="03878CCB" w14:textId="77777777" w:rsidR="00271FC0" w:rsidRDefault="00271FC0" w:rsidP="00271FC0">
      <w:pPr>
        <w:pStyle w:val="ListParagraph"/>
        <w:numPr>
          <w:ilvl w:val="0"/>
          <w:numId w:val="3"/>
        </w:numPr>
        <w:spacing w:after="0" w:line="240" w:lineRule="auto"/>
        <w:rPr>
          <w:rFonts w:ascii="Times New Roman" w:hAnsi="Times New Roman" w:cs="Times New Roman"/>
          <w:sz w:val="24"/>
          <w:szCs w:val="24"/>
        </w:rPr>
      </w:pPr>
      <w:r>
        <w:rPr>
          <w:rFonts w:ascii="Times New Roman" w:hAnsi="Times New Roman" w:cs="Times New Roman"/>
          <w:sz w:val="24"/>
          <w:szCs w:val="24"/>
        </w:rPr>
        <w:t>Application for Federal Domestic Assistance-Short Organizational Form</w:t>
      </w:r>
    </w:p>
    <w:p w14:paraId="03878CCC" w14:textId="77777777" w:rsidR="00271FC0" w:rsidRDefault="00271FC0" w:rsidP="00271FC0">
      <w:pPr>
        <w:pStyle w:val="ListParagraph"/>
        <w:numPr>
          <w:ilvl w:val="0"/>
          <w:numId w:val="3"/>
        </w:num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SF-424A Budget Information-Non-Construction Programs</w:t>
      </w:r>
    </w:p>
    <w:p w14:paraId="03878CCD" w14:textId="77777777" w:rsidR="00271FC0" w:rsidRDefault="00271FC0" w:rsidP="00271FC0">
      <w:pPr>
        <w:pStyle w:val="ListParagraph"/>
        <w:numPr>
          <w:ilvl w:val="0"/>
          <w:numId w:val="3"/>
        </w:numPr>
        <w:spacing w:after="0" w:line="240" w:lineRule="auto"/>
        <w:rPr>
          <w:rFonts w:ascii="Times New Roman" w:hAnsi="Times New Roman" w:cs="Times New Roman"/>
          <w:sz w:val="24"/>
          <w:szCs w:val="24"/>
        </w:rPr>
      </w:pPr>
      <w:r>
        <w:rPr>
          <w:rFonts w:ascii="Times New Roman" w:hAnsi="Times New Roman" w:cs="Times New Roman"/>
          <w:sz w:val="24"/>
          <w:szCs w:val="24"/>
        </w:rPr>
        <w:t>Budget Justification</w:t>
      </w:r>
    </w:p>
    <w:p w14:paraId="03878CCE" w14:textId="77777777" w:rsidR="00271FC0" w:rsidRDefault="00271FC0" w:rsidP="00271FC0">
      <w:pPr>
        <w:pStyle w:val="ListParagraph"/>
        <w:numPr>
          <w:ilvl w:val="0"/>
          <w:numId w:val="3"/>
        </w:numPr>
        <w:spacing w:after="0" w:line="240" w:lineRule="auto"/>
        <w:rPr>
          <w:rFonts w:ascii="Times New Roman" w:hAnsi="Times New Roman" w:cs="Times New Roman"/>
          <w:sz w:val="24"/>
          <w:szCs w:val="24"/>
        </w:rPr>
      </w:pPr>
      <w:r>
        <w:rPr>
          <w:rFonts w:ascii="Times New Roman" w:hAnsi="Times New Roman" w:cs="Times New Roman"/>
          <w:sz w:val="24"/>
          <w:szCs w:val="24"/>
        </w:rPr>
        <w:t>Indirect Cost Rate Agreement</w:t>
      </w:r>
    </w:p>
    <w:p w14:paraId="03878CCF" w14:textId="77777777" w:rsidR="00271FC0" w:rsidRDefault="00271FC0" w:rsidP="00271FC0">
      <w:pPr>
        <w:pStyle w:val="ListParagraph"/>
        <w:numPr>
          <w:ilvl w:val="0"/>
          <w:numId w:val="3"/>
        </w:numPr>
        <w:spacing w:after="0" w:line="240" w:lineRule="auto"/>
        <w:rPr>
          <w:rFonts w:ascii="Times New Roman" w:hAnsi="Times New Roman" w:cs="Times New Roman"/>
          <w:sz w:val="24"/>
          <w:szCs w:val="24"/>
        </w:rPr>
      </w:pPr>
      <w:r>
        <w:rPr>
          <w:rFonts w:ascii="Times New Roman" w:hAnsi="Times New Roman" w:cs="Times New Roman"/>
          <w:sz w:val="24"/>
          <w:szCs w:val="24"/>
        </w:rPr>
        <w:t>Project Narrative</w:t>
      </w:r>
    </w:p>
    <w:p w14:paraId="03878CD0" w14:textId="77777777" w:rsidR="00271FC0" w:rsidRDefault="00271FC0" w:rsidP="00271FC0">
      <w:pPr>
        <w:spacing w:after="0" w:line="240" w:lineRule="auto"/>
        <w:rPr>
          <w:rFonts w:ascii="Times New Roman" w:hAnsi="Times New Roman" w:cs="Times New Roman"/>
          <w:b/>
          <w:sz w:val="24"/>
          <w:szCs w:val="24"/>
        </w:rPr>
      </w:pPr>
    </w:p>
    <w:p w14:paraId="03878CD1" w14:textId="77777777" w:rsidR="00271FC0" w:rsidRPr="006E26BA" w:rsidRDefault="00271FC0" w:rsidP="00271FC0">
      <w:pPr>
        <w:spacing w:after="0" w:line="240" w:lineRule="auto"/>
        <w:rPr>
          <w:rFonts w:ascii="Times New Roman" w:hAnsi="Times New Roman" w:cs="Times New Roman"/>
          <w:b/>
          <w:sz w:val="24"/>
          <w:szCs w:val="24"/>
        </w:rPr>
      </w:pPr>
      <w:r w:rsidRPr="006E26BA">
        <w:rPr>
          <w:rFonts w:ascii="Times New Roman" w:hAnsi="Times New Roman" w:cs="Times New Roman"/>
          <w:b/>
          <w:sz w:val="24"/>
          <w:szCs w:val="24"/>
        </w:rPr>
        <w:t>Instructions for accessing and completing required contents of the application package:</w:t>
      </w:r>
    </w:p>
    <w:p w14:paraId="03878CD2" w14:textId="77777777" w:rsidR="006E26BA" w:rsidRPr="006E26BA" w:rsidRDefault="006E26BA" w:rsidP="00271FC0">
      <w:pPr>
        <w:spacing w:after="0" w:line="240" w:lineRule="auto"/>
        <w:rPr>
          <w:rFonts w:ascii="Times New Roman" w:hAnsi="Times New Roman" w:cs="Times New Roman"/>
          <w:b/>
          <w:sz w:val="24"/>
          <w:szCs w:val="24"/>
        </w:rPr>
      </w:pPr>
    </w:p>
    <w:p w14:paraId="03878CD3" w14:textId="77777777" w:rsidR="006E26BA" w:rsidRDefault="009C4531" w:rsidP="006E26BA">
      <w:pPr>
        <w:pStyle w:val="ListParagraph"/>
        <w:numPr>
          <w:ilvl w:val="0"/>
          <w:numId w:val="6"/>
        </w:numPr>
        <w:spacing w:after="0" w:line="240" w:lineRule="auto"/>
        <w:ind w:left="1800"/>
        <w:rPr>
          <w:rFonts w:ascii="Times New Roman" w:hAnsi="Times New Roman" w:cs="Times New Roman"/>
          <w:sz w:val="24"/>
          <w:szCs w:val="24"/>
        </w:rPr>
      </w:pPr>
      <w:r w:rsidRPr="006E26BA">
        <w:rPr>
          <w:rFonts w:ascii="Times New Roman" w:hAnsi="Times New Roman" w:cs="Times New Roman"/>
          <w:b/>
          <w:sz w:val="24"/>
          <w:szCs w:val="24"/>
        </w:rPr>
        <w:t xml:space="preserve">Go to: </w:t>
      </w:r>
      <w:hyperlink r:id="rId13" w:history="1">
        <w:r w:rsidR="006E26BA" w:rsidRPr="006E26BA">
          <w:rPr>
            <w:rStyle w:val="Hyperlink"/>
            <w:rFonts w:ascii="Times New Roman" w:hAnsi="Times New Roman" w:cs="Times New Roman"/>
            <w:sz w:val="24"/>
            <w:szCs w:val="24"/>
          </w:rPr>
          <w:t>www.Grants.gov</w:t>
        </w:r>
      </w:hyperlink>
      <w:r w:rsidR="006E26BA" w:rsidRPr="006E26BA">
        <w:rPr>
          <w:rFonts w:ascii="Times New Roman" w:hAnsi="Times New Roman" w:cs="Times New Roman"/>
          <w:sz w:val="24"/>
          <w:szCs w:val="24"/>
        </w:rPr>
        <w:t xml:space="preserve"> </w:t>
      </w:r>
    </w:p>
    <w:p w14:paraId="03878CD4" w14:textId="77777777" w:rsidR="006E26BA" w:rsidRDefault="009C4531" w:rsidP="006E26BA">
      <w:pPr>
        <w:pStyle w:val="ListParagraph"/>
        <w:numPr>
          <w:ilvl w:val="0"/>
          <w:numId w:val="6"/>
        </w:numPr>
        <w:spacing w:after="0" w:line="240" w:lineRule="auto"/>
        <w:ind w:left="1800"/>
        <w:rPr>
          <w:rFonts w:ascii="Times New Roman" w:hAnsi="Times New Roman" w:cs="Times New Roman"/>
          <w:sz w:val="24"/>
          <w:szCs w:val="24"/>
        </w:rPr>
      </w:pPr>
      <w:r w:rsidRPr="006E26BA">
        <w:rPr>
          <w:rFonts w:ascii="Times New Roman" w:hAnsi="Times New Roman" w:cs="Times New Roman"/>
          <w:b/>
          <w:sz w:val="24"/>
          <w:szCs w:val="24"/>
        </w:rPr>
        <w:t xml:space="preserve">Select: </w:t>
      </w:r>
      <w:r w:rsidRPr="006E26BA">
        <w:rPr>
          <w:rFonts w:ascii="Times New Roman" w:hAnsi="Times New Roman" w:cs="Times New Roman"/>
          <w:sz w:val="24"/>
          <w:szCs w:val="24"/>
        </w:rPr>
        <w:t>“Apply for Grants”</w:t>
      </w:r>
    </w:p>
    <w:p w14:paraId="03878CD5" w14:textId="77777777" w:rsidR="006E26BA" w:rsidRDefault="009C4531" w:rsidP="006E26BA">
      <w:pPr>
        <w:pStyle w:val="ListParagraph"/>
        <w:numPr>
          <w:ilvl w:val="0"/>
          <w:numId w:val="6"/>
        </w:numPr>
        <w:spacing w:after="0" w:line="240" w:lineRule="auto"/>
        <w:ind w:left="1800"/>
        <w:rPr>
          <w:rFonts w:ascii="Times New Roman" w:hAnsi="Times New Roman" w:cs="Times New Roman"/>
          <w:sz w:val="24"/>
          <w:szCs w:val="24"/>
        </w:rPr>
      </w:pPr>
      <w:r w:rsidRPr="006E26BA">
        <w:rPr>
          <w:rFonts w:ascii="Times New Roman" w:hAnsi="Times New Roman" w:cs="Times New Roman"/>
          <w:b/>
          <w:sz w:val="24"/>
          <w:szCs w:val="24"/>
        </w:rPr>
        <w:t xml:space="preserve">Select: </w:t>
      </w:r>
      <w:r w:rsidRPr="006E26BA">
        <w:rPr>
          <w:rFonts w:ascii="Times New Roman" w:hAnsi="Times New Roman" w:cs="Times New Roman"/>
          <w:sz w:val="24"/>
          <w:szCs w:val="24"/>
        </w:rPr>
        <w:t>“Step 1: Download a Grant Application”</w:t>
      </w:r>
    </w:p>
    <w:p w14:paraId="72699CF8" w14:textId="77777777" w:rsidR="00AE12EF" w:rsidRPr="00AE12EF" w:rsidRDefault="009C4531" w:rsidP="006E26BA">
      <w:pPr>
        <w:pStyle w:val="ListParagraph"/>
        <w:numPr>
          <w:ilvl w:val="0"/>
          <w:numId w:val="6"/>
        </w:numPr>
        <w:spacing w:after="0" w:line="240" w:lineRule="auto"/>
        <w:ind w:left="1800"/>
        <w:rPr>
          <w:rFonts w:ascii="Times New Roman" w:hAnsi="Times New Roman" w:cs="Times New Roman"/>
          <w:sz w:val="24"/>
          <w:szCs w:val="24"/>
        </w:rPr>
      </w:pPr>
      <w:r w:rsidRPr="006E26BA">
        <w:rPr>
          <w:rFonts w:ascii="Times New Roman" w:hAnsi="Times New Roman" w:cs="Times New Roman"/>
          <w:b/>
          <w:sz w:val="24"/>
          <w:szCs w:val="24"/>
        </w:rPr>
        <w:t xml:space="preserve">Insert the Funding Announcement Number only, formatted as: </w:t>
      </w:r>
    </w:p>
    <w:p w14:paraId="03878CD6" w14:textId="3E366A62" w:rsidR="006E26BA" w:rsidRPr="00AE12EF" w:rsidRDefault="00AE12EF" w:rsidP="00AE12EF">
      <w:pPr>
        <w:pStyle w:val="ListParagraph"/>
        <w:spacing w:after="0" w:line="240" w:lineRule="auto"/>
        <w:ind w:left="1800"/>
        <w:rPr>
          <w:rFonts w:ascii="Times New Roman" w:hAnsi="Times New Roman" w:cs="Times New Roman"/>
          <w:b/>
          <w:sz w:val="24"/>
          <w:szCs w:val="24"/>
        </w:rPr>
      </w:pPr>
      <w:r w:rsidRPr="00AE12EF">
        <w:rPr>
          <w:rFonts w:ascii="Times New Roman" w:hAnsi="Times New Roman" w:cs="Times New Roman"/>
          <w:b/>
          <w:sz w:val="24"/>
        </w:rPr>
        <w:t>C</w:t>
      </w:r>
      <w:r w:rsidR="007A3ED2" w:rsidRPr="00AE12EF">
        <w:rPr>
          <w:rFonts w:ascii="Times New Roman" w:hAnsi="Times New Roman" w:cs="Times New Roman"/>
          <w:b/>
          <w:sz w:val="24"/>
        </w:rPr>
        <w:t>DC-RFA-GH13-1301</w:t>
      </w:r>
      <w:r w:rsidRPr="00AE12EF">
        <w:rPr>
          <w:rFonts w:ascii="Times New Roman" w:hAnsi="Times New Roman" w:cs="Times New Roman"/>
          <w:b/>
          <w:sz w:val="24"/>
        </w:rPr>
        <w:t>04CONT16</w:t>
      </w:r>
    </w:p>
    <w:p w14:paraId="03878CD7" w14:textId="77777777" w:rsidR="009C4531" w:rsidRPr="006E26BA" w:rsidRDefault="009C4531" w:rsidP="006E26BA">
      <w:pPr>
        <w:pStyle w:val="ListParagraph"/>
        <w:numPr>
          <w:ilvl w:val="0"/>
          <w:numId w:val="6"/>
        </w:numPr>
        <w:spacing w:after="0" w:line="240" w:lineRule="auto"/>
        <w:ind w:left="1800"/>
        <w:rPr>
          <w:rFonts w:ascii="Times New Roman" w:hAnsi="Times New Roman" w:cs="Times New Roman"/>
          <w:sz w:val="24"/>
          <w:szCs w:val="24"/>
        </w:rPr>
      </w:pPr>
      <w:r w:rsidRPr="006E26BA">
        <w:rPr>
          <w:rFonts w:ascii="Times New Roman" w:hAnsi="Times New Roman" w:cs="Times New Roman"/>
          <w:b/>
          <w:sz w:val="24"/>
          <w:szCs w:val="24"/>
        </w:rPr>
        <w:t xml:space="preserve">Download </w:t>
      </w:r>
      <w:r w:rsidRPr="006E26BA">
        <w:rPr>
          <w:rFonts w:ascii="Times New Roman" w:hAnsi="Times New Roman" w:cs="Times New Roman"/>
          <w:sz w:val="24"/>
          <w:szCs w:val="24"/>
        </w:rPr>
        <w:t xml:space="preserve">application package and complete all sections. </w:t>
      </w:r>
    </w:p>
    <w:p w14:paraId="03878CD8" w14:textId="77777777" w:rsidR="006E26BA" w:rsidRDefault="009C4531" w:rsidP="009C4531">
      <w:pPr>
        <w:spacing w:after="0" w:line="240" w:lineRule="auto"/>
        <w:rPr>
          <w:rFonts w:ascii="Times New Roman" w:hAnsi="Times New Roman" w:cs="Times New Roman"/>
          <w:b/>
          <w:sz w:val="24"/>
          <w:szCs w:val="24"/>
        </w:rPr>
      </w:pPr>
      <w:r>
        <w:rPr>
          <w:rFonts w:ascii="Times New Roman" w:hAnsi="Times New Roman" w:cs="Times New Roman"/>
          <w:b/>
          <w:sz w:val="24"/>
          <w:szCs w:val="24"/>
        </w:rPr>
        <w:br/>
      </w:r>
    </w:p>
    <w:p w14:paraId="03878CD9" w14:textId="77777777" w:rsidR="009C4531" w:rsidRPr="006E26BA" w:rsidRDefault="009C4531" w:rsidP="006E26BA">
      <w:pPr>
        <w:pStyle w:val="ListParagraph"/>
        <w:numPr>
          <w:ilvl w:val="0"/>
          <w:numId w:val="7"/>
        </w:numPr>
        <w:spacing w:after="0" w:line="240" w:lineRule="auto"/>
        <w:rPr>
          <w:rFonts w:ascii="Times New Roman" w:hAnsi="Times New Roman" w:cs="Times New Roman"/>
          <w:b/>
          <w:sz w:val="24"/>
          <w:szCs w:val="24"/>
          <w:u w:val="single"/>
        </w:rPr>
      </w:pPr>
      <w:r w:rsidRPr="006E26BA">
        <w:rPr>
          <w:rFonts w:ascii="Times New Roman" w:hAnsi="Times New Roman" w:cs="Times New Roman"/>
          <w:b/>
          <w:sz w:val="24"/>
          <w:szCs w:val="24"/>
          <w:u w:val="single"/>
        </w:rPr>
        <w:t>Application for Federal Domestic Assistance-Short Organizational Form:</w:t>
      </w:r>
    </w:p>
    <w:p w14:paraId="03878CDA" w14:textId="77777777" w:rsidR="006E26BA" w:rsidRPr="006E26BA" w:rsidRDefault="009C4531" w:rsidP="009C4531">
      <w:pPr>
        <w:spacing w:after="0" w:line="240" w:lineRule="auto"/>
        <w:rPr>
          <w:rFonts w:ascii="Times New Roman" w:hAnsi="Times New Roman" w:cs="Times New Roman"/>
          <w:sz w:val="24"/>
          <w:szCs w:val="24"/>
        </w:rPr>
      </w:pPr>
      <w:r w:rsidRPr="003164FB">
        <w:rPr>
          <w:rFonts w:ascii="Times New Roman" w:hAnsi="Times New Roman" w:cs="Times New Roman"/>
          <w:b/>
          <w:sz w:val="24"/>
          <w:szCs w:val="24"/>
        </w:rPr>
        <w:t xml:space="preserve">   </w:t>
      </w:r>
    </w:p>
    <w:p w14:paraId="03878CDB" w14:textId="77777777" w:rsidR="009C4531" w:rsidRPr="006E26BA" w:rsidRDefault="009C4531" w:rsidP="006E26BA">
      <w:pPr>
        <w:pStyle w:val="ListParagraph"/>
        <w:numPr>
          <w:ilvl w:val="0"/>
          <w:numId w:val="9"/>
        </w:numPr>
        <w:spacing w:after="0" w:line="240" w:lineRule="auto"/>
        <w:ind w:left="1080"/>
        <w:rPr>
          <w:rFonts w:ascii="Times New Roman" w:hAnsi="Times New Roman" w:cs="Times New Roman"/>
          <w:sz w:val="24"/>
          <w:szCs w:val="24"/>
        </w:rPr>
      </w:pPr>
      <w:r w:rsidRPr="006E26BA">
        <w:rPr>
          <w:rFonts w:ascii="Times New Roman" w:hAnsi="Times New Roman" w:cs="Times New Roman"/>
          <w:sz w:val="24"/>
          <w:szCs w:val="24"/>
        </w:rPr>
        <w:t>Complete all sections.</w:t>
      </w:r>
    </w:p>
    <w:p w14:paraId="03878CDC" w14:textId="77777777" w:rsidR="006E26BA" w:rsidRDefault="009C4531" w:rsidP="006E26BA">
      <w:pPr>
        <w:pStyle w:val="ListParagraph"/>
        <w:numPr>
          <w:ilvl w:val="0"/>
          <w:numId w:val="10"/>
        </w:numPr>
        <w:spacing w:after="0" w:line="240" w:lineRule="auto"/>
        <w:ind w:left="1800"/>
        <w:rPr>
          <w:rFonts w:ascii="Times New Roman" w:hAnsi="Times New Roman" w:cs="Times New Roman"/>
          <w:sz w:val="24"/>
          <w:szCs w:val="24"/>
        </w:rPr>
      </w:pPr>
      <w:r w:rsidRPr="006E26BA">
        <w:rPr>
          <w:rFonts w:ascii="Times New Roman" w:hAnsi="Times New Roman" w:cs="Times New Roman"/>
          <w:sz w:val="24"/>
          <w:szCs w:val="24"/>
        </w:rPr>
        <w:t>In addition to inserting the legal name of your organization in Block #5a, insert the</w:t>
      </w:r>
      <w:r w:rsidR="006E26BA">
        <w:rPr>
          <w:rFonts w:ascii="Times New Roman" w:hAnsi="Times New Roman" w:cs="Times New Roman"/>
          <w:sz w:val="24"/>
          <w:szCs w:val="24"/>
        </w:rPr>
        <w:t xml:space="preserve"> </w:t>
      </w:r>
      <w:r w:rsidRPr="006E26BA">
        <w:rPr>
          <w:rFonts w:ascii="Times New Roman" w:hAnsi="Times New Roman" w:cs="Times New Roman"/>
          <w:sz w:val="24"/>
          <w:szCs w:val="24"/>
        </w:rPr>
        <w:t>CDC Award Number provided in the CDC Notice of Award.</w:t>
      </w:r>
      <w:r w:rsidR="006E26BA">
        <w:rPr>
          <w:rFonts w:ascii="Times New Roman" w:hAnsi="Times New Roman" w:cs="Times New Roman"/>
          <w:sz w:val="24"/>
          <w:szCs w:val="24"/>
        </w:rPr>
        <w:t xml:space="preserve">  Failure to provide your </w:t>
      </w:r>
      <w:r w:rsidRPr="006E26BA">
        <w:rPr>
          <w:rFonts w:ascii="Times New Roman" w:hAnsi="Times New Roman" w:cs="Times New Roman"/>
          <w:sz w:val="24"/>
          <w:szCs w:val="24"/>
        </w:rPr>
        <w:t>award number could cause delay i</w:t>
      </w:r>
      <w:r w:rsidR="006E26BA">
        <w:rPr>
          <w:rFonts w:ascii="Times New Roman" w:hAnsi="Times New Roman" w:cs="Times New Roman"/>
          <w:sz w:val="24"/>
          <w:szCs w:val="24"/>
        </w:rPr>
        <w:t>n processing your application.</w:t>
      </w:r>
    </w:p>
    <w:p w14:paraId="03878CDD" w14:textId="77777777" w:rsidR="009C4531" w:rsidRPr="006E26BA" w:rsidRDefault="009C4531" w:rsidP="006E26BA">
      <w:pPr>
        <w:pStyle w:val="ListParagraph"/>
        <w:numPr>
          <w:ilvl w:val="0"/>
          <w:numId w:val="10"/>
        </w:numPr>
        <w:spacing w:after="0" w:line="240" w:lineRule="auto"/>
        <w:ind w:left="1800"/>
        <w:rPr>
          <w:rFonts w:ascii="Times New Roman" w:hAnsi="Times New Roman" w:cs="Times New Roman"/>
          <w:sz w:val="24"/>
          <w:szCs w:val="24"/>
        </w:rPr>
      </w:pPr>
      <w:r w:rsidRPr="006E26BA">
        <w:rPr>
          <w:rFonts w:ascii="Times New Roman" w:hAnsi="Times New Roman" w:cs="Times New Roman"/>
          <w:sz w:val="24"/>
          <w:szCs w:val="24"/>
        </w:rPr>
        <w:t>Please insert your organization’s Business Official information in Block #8.</w:t>
      </w:r>
    </w:p>
    <w:p w14:paraId="03878CDE" w14:textId="77777777" w:rsidR="009C4531" w:rsidRPr="003164FB" w:rsidRDefault="009C4531" w:rsidP="009C4531">
      <w:pPr>
        <w:spacing w:after="0" w:line="240" w:lineRule="auto"/>
        <w:rPr>
          <w:rFonts w:ascii="Times New Roman" w:hAnsi="Times New Roman" w:cs="Times New Roman"/>
          <w:b/>
          <w:sz w:val="24"/>
          <w:szCs w:val="24"/>
        </w:rPr>
      </w:pPr>
    </w:p>
    <w:p w14:paraId="03878CDF" w14:textId="77777777" w:rsidR="006E26BA" w:rsidRDefault="009C4531" w:rsidP="006E26BA">
      <w:pPr>
        <w:spacing w:after="0" w:line="240" w:lineRule="auto"/>
        <w:ind w:left="360"/>
        <w:rPr>
          <w:rFonts w:ascii="Times New Roman" w:hAnsi="Times New Roman" w:cs="Times New Roman"/>
          <w:sz w:val="24"/>
          <w:szCs w:val="24"/>
        </w:rPr>
      </w:pPr>
      <w:r w:rsidRPr="003164FB">
        <w:rPr>
          <w:rFonts w:ascii="Times New Roman" w:hAnsi="Times New Roman" w:cs="Times New Roman"/>
          <w:b/>
          <w:sz w:val="24"/>
          <w:szCs w:val="24"/>
        </w:rPr>
        <w:t xml:space="preserve">SPECIAL NOTE:  </w:t>
      </w:r>
      <w:r w:rsidRPr="00EA7978">
        <w:rPr>
          <w:rFonts w:ascii="Times New Roman" w:hAnsi="Times New Roman" w:cs="Times New Roman"/>
          <w:sz w:val="24"/>
          <w:szCs w:val="24"/>
        </w:rPr>
        <w:t>Items 2, 3, and 4 should be attached</w:t>
      </w:r>
      <w:r w:rsidR="006E26BA">
        <w:rPr>
          <w:rFonts w:ascii="Times New Roman" w:hAnsi="Times New Roman" w:cs="Times New Roman"/>
          <w:sz w:val="24"/>
          <w:szCs w:val="24"/>
        </w:rPr>
        <w:t xml:space="preserve"> to the application through the </w:t>
      </w:r>
      <w:r w:rsidRPr="00EA7978">
        <w:rPr>
          <w:rFonts w:ascii="Times New Roman" w:hAnsi="Times New Roman" w:cs="Times New Roman"/>
          <w:sz w:val="24"/>
          <w:szCs w:val="24"/>
        </w:rPr>
        <w:t>“Mandatory Documents” section of the “Grant Application” page.  Select “Other Attachments Form” and attach as a PDF file.</w:t>
      </w:r>
    </w:p>
    <w:p w14:paraId="03878CE0" w14:textId="77777777" w:rsidR="006E26BA" w:rsidRDefault="006E26BA" w:rsidP="006E26BA">
      <w:pPr>
        <w:spacing w:after="0" w:line="240" w:lineRule="auto"/>
        <w:rPr>
          <w:rFonts w:ascii="Times New Roman" w:hAnsi="Times New Roman" w:cs="Times New Roman"/>
          <w:b/>
          <w:sz w:val="24"/>
          <w:szCs w:val="24"/>
        </w:rPr>
      </w:pPr>
    </w:p>
    <w:p w14:paraId="03878CE1" w14:textId="77777777" w:rsidR="009C4531" w:rsidRPr="006E26BA" w:rsidRDefault="009C4531" w:rsidP="006E26BA">
      <w:pPr>
        <w:pStyle w:val="ListParagraph"/>
        <w:numPr>
          <w:ilvl w:val="0"/>
          <w:numId w:val="7"/>
        </w:numPr>
        <w:spacing w:after="0" w:line="240" w:lineRule="auto"/>
        <w:rPr>
          <w:rFonts w:ascii="Times New Roman" w:hAnsi="Times New Roman" w:cs="Times New Roman"/>
          <w:b/>
          <w:sz w:val="24"/>
          <w:szCs w:val="24"/>
          <w:u w:val="single"/>
        </w:rPr>
      </w:pPr>
      <w:r w:rsidRPr="006E26BA">
        <w:rPr>
          <w:rFonts w:ascii="Times New Roman" w:hAnsi="Times New Roman" w:cs="Times New Roman"/>
          <w:b/>
          <w:sz w:val="24"/>
          <w:szCs w:val="24"/>
          <w:u w:val="single"/>
        </w:rPr>
        <w:t xml:space="preserve">SF424A Budget Information and Justification: </w:t>
      </w:r>
    </w:p>
    <w:p w14:paraId="03878CE2" w14:textId="77777777" w:rsidR="009C4531" w:rsidRPr="00EA7978" w:rsidRDefault="009C4531" w:rsidP="009C4531">
      <w:pPr>
        <w:spacing w:after="0" w:line="240" w:lineRule="auto"/>
        <w:rPr>
          <w:rFonts w:ascii="Times New Roman" w:hAnsi="Times New Roman" w:cs="Times New Roman"/>
          <w:sz w:val="24"/>
          <w:szCs w:val="24"/>
        </w:rPr>
      </w:pPr>
    </w:p>
    <w:p w14:paraId="03878CE3" w14:textId="77777777" w:rsidR="006E26BA" w:rsidRDefault="009C4531" w:rsidP="009C4531">
      <w:pPr>
        <w:pStyle w:val="ListParagraph"/>
        <w:numPr>
          <w:ilvl w:val="0"/>
          <w:numId w:val="11"/>
        </w:numPr>
        <w:tabs>
          <w:tab w:val="left" w:pos="-2430"/>
        </w:tabs>
        <w:spacing w:after="0" w:line="240" w:lineRule="auto"/>
        <w:ind w:left="1080"/>
        <w:rPr>
          <w:rFonts w:ascii="Times New Roman" w:hAnsi="Times New Roman" w:cs="Times New Roman"/>
          <w:sz w:val="24"/>
          <w:szCs w:val="24"/>
        </w:rPr>
      </w:pPr>
      <w:r w:rsidRPr="006E26BA">
        <w:rPr>
          <w:rFonts w:ascii="Times New Roman" w:hAnsi="Times New Roman" w:cs="Times New Roman"/>
          <w:sz w:val="24"/>
          <w:szCs w:val="24"/>
        </w:rPr>
        <w:t xml:space="preserve">Download the form from </w:t>
      </w:r>
      <w:hyperlink r:id="rId14" w:history="1">
        <w:r w:rsidR="006E26BA" w:rsidRPr="006E26BA">
          <w:rPr>
            <w:rStyle w:val="Hyperlink"/>
            <w:rFonts w:ascii="Times New Roman" w:hAnsi="Times New Roman" w:cs="Times New Roman"/>
            <w:sz w:val="24"/>
            <w:szCs w:val="24"/>
          </w:rPr>
          <w:t>www.Grants.gov</w:t>
        </w:r>
      </w:hyperlink>
      <w:r w:rsidRPr="006E26BA">
        <w:rPr>
          <w:rFonts w:ascii="Times New Roman" w:hAnsi="Times New Roman" w:cs="Times New Roman"/>
          <w:sz w:val="24"/>
          <w:szCs w:val="24"/>
        </w:rPr>
        <w:t xml:space="preserve">.  </w:t>
      </w:r>
    </w:p>
    <w:p w14:paraId="03878CE4" w14:textId="77777777" w:rsidR="006E26BA" w:rsidRDefault="009C4531" w:rsidP="009C4531">
      <w:pPr>
        <w:pStyle w:val="ListParagraph"/>
        <w:numPr>
          <w:ilvl w:val="0"/>
          <w:numId w:val="11"/>
        </w:numPr>
        <w:tabs>
          <w:tab w:val="left" w:pos="-2430"/>
        </w:tabs>
        <w:spacing w:after="0" w:line="240" w:lineRule="auto"/>
        <w:ind w:left="1080"/>
        <w:rPr>
          <w:rFonts w:ascii="Times New Roman" w:hAnsi="Times New Roman" w:cs="Times New Roman"/>
          <w:sz w:val="24"/>
          <w:szCs w:val="24"/>
        </w:rPr>
      </w:pPr>
      <w:r w:rsidRPr="006E26BA">
        <w:rPr>
          <w:rFonts w:ascii="Times New Roman" w:hAnsi="Times New Roman" w:cs="Times New Roman"/>
          <w:sz w:val="24"/>
          <w:szCs w:val="24"/>
        </w:rPr>
        <w:t xml:space="preserve">Complete all applicable sections. </w:t>
      </w:r>
    </w:p>
    <w:p w14:paraId="03878CE5" w14:textId="77777777" w:rsidR="006E26BA" w:rsidRDefault="009C4531" w:rsidP="009C4531">
      <w:pPr>
        <w:pStyle w:val="ListParagraph"/>
        <w:numPr>
          <w:ilvl w:val="0"/>
          <w:numId w:val="11"/>
        </w:numPr>
        <w:tabs>
          <w:tab w:val="left" w:pos="-2430"/>
        </w:tabs>
        <w:spacing w:after="0" w:line="240" w:lineRule="auto"/>
        <w:ind w:left="1080"/>
        <w:rPr>
          <w:rFonts w:ascii="Times New Roman" w:hAnsi="Times New Roman" w:cs="Times New Roman"/>
          <w:sz w:val="24"/>
          <w:szCs w:val="24"/>
        </w:rPr>
      </w:pPr>
      <w:r w:rsidRPr="006E26BA">
        <w:rPr>
          <w:rFonts w:ascii="Times New Roman" w:hAnsi="Times New Roman" w:cs="Times New Roman"/>
          <w:sz w:val="24"/>
          <w:szCs w:val="24"/>
        </w:rPr>
        <w:t>Estimated Un-obligated</w:t>
      </w:r>
    </w:p>
    <w:p w14:paraId="03878CE6" w14:textId="77777777" w:rsidR="006E26BA" w:rsidRDefault="009C4531" w:rsidP="009C4531">
      <w:pPr>
        <w:pStyle w:val="ListParagraph"/>
        <w:numPr>
          <w:ilvl w:val="0"/>
          <w:numId w:val="12"/>
        </w:numPr>
        <w:tabs>
          <w:tab w:val="left" w:pos="-2430"/>
        </w:tabs>
        <w:spacing w:after="0" w:line="240" w:lineRule="auto"/>
        <w:ind w:left="1440"/>
        <w:rPr>
          <w:rFonts w:ascii="Times New Roman" w:hAnsi="Times New Roman" w:cs="Times New Roman"/>
          <w:sz w:val="24"/>
          <w:szCs w:val="24"/>
        </w:rPr>
      </w:pPr>
      <w:r w:rsidRPr="006E26BA">
        <w:rPr>
          <w:rFonts w:ascii="Times New Roman" w:hAnsi="Times New Roman" w:cs="Times New Roman"/>
          <w:sz w:val="24"/>
          <w:szCs w:val="24"/>
        </w:rPr>
        <w:t xml:space="preserve">Provide an estimate of anticipated un-obligated </w:t>
      </w:r>
      <w:r w:rsidR="006E26BA">
        <w:rPr>
          <w:rFonts w:ascii="Times New Roman" w:hAnsi="Times New Roman" w:cs="Times New Roman"/>
          <w:sz w:val="24"/>
          <w:szCs w:val="24"/>
        </w:rPr>
        <w:t>funds at the end of the current</w:t>
      </w:r>
      <w:r w:rsidRPr="006E26BA">
        <w:rPr>
          <w:rFonts w:ascii="Times New Roman" w:hAnsi="Times New Roman" w:cs="Times New Roman"/>
          <w:sz w:val="24"/>
          <w:szCs w:val="24"/>
        </w:rPr>
        <w:t xml:space="preserve"> budget peri</w:t>
      </w:r>
      <w:r w:rsidR="006E26BA">
        <w:rPr>
          <w:rFonts w:ascii="Times New Roman" w:hAnsi="Times New Roman" w:cs="Times New Roman"/>
          <w:sz w:val="24"/>
          <w:szCs w:val="24"/>
        </w:rPr>
        <w:t xml:space="preserve">od. </w:t>
      </w:r>
    </w:p>
    <w:p w14:paraId="03878CE7" w14:textId="77777777" w:rsidR="006E26BA" w:rsidRDefault="009C4531" w:rsidP="009C4531">
      <w:pPr>
        <w:pStyle w:val="ListParagraph"/>
        <w:numPr>
          <w:ilvl w:val="0"/>
          <w:numId w:val="12"/>
        </w:numPr>
        <w:tabs>
          <w:tab w:val="left" w:pos="-2430"/>
        </w:tabs>
        <w:spacing w:after="0" w:line="240" w:lineRule="auto"/>
        <w:ind w:left="1440"/>
        <w:rPr>
          <w:rFonts w:ascii="Times New Roman" w:hAnsi="Times New Roman" w:cs="Times New Roman"/>
          <w:sz w:val="24"/>
          <w:szCs w:val="24"/>
        </w:rPr>
      </w:pPr>
      <w:r w:rsidRPr="006E26BA">
        <w:rPr>
          <w:rFonts w:ascii="Times New Roman" w:hAnsi="Times New Roman" w:cs="Times New Roman"/>
          <w:sz w:val="24"/>
          <w:szCs w:val="24"/>
        </w:rPr>
        <w:t xml:space="preserve">If use of estimated un-obligated funds is requested in addition to funding for the                             </w:t>
      </w:r>
      <w:r w:rsidR="006E26BA">
        <w:rPr>
          <w:rFonts w:ascii="Times New Roman" w:hAnsi="Times New Roman" w:cs="Times New Roman"/>
          <w:sz w:val="24"/>
          <w:szCs w:val="24"/>
        </w:rPr>
        <w:t xml:space="preserve">   </w:t>
      </w:r>
      <w:r w:rsidRPr="006E26BA">
        <w:rPr>
          <w:rFonts w:ascii="Times New Roman" w:hAnsi="Times New Roman" w:cs="Times New Roman"/>
          <w:sz w:val="24"/>
          <w:szCs w:val="24"/>
        </w:rPr>
        <w:t xml:space="preserve">next year, complete all columns in Section A of 424A and submit </w:t>
      </w:r>
      <w:r w:rsidR="006E26BA">
        <w:rPr>
          <w:rFonts w:ascii="Times New Roman" w:hAnsi="Times New Roman" w:cs="Times New Roman"/>
          <w:sz w:val="24"/>
          <w:szCs w:val="24"/>
        </w:rPr>
        <w:t xml:space="preserve">an interim   </w:t>
      </w:r>
      <w:r w:rsidRPr="006E26BA">
        <w:rPr>
          <w:rFonts w:ascii="Times New Roman" w:hAnsi="Times New Roman" w:cs="Times New Roman"/>
          <w:sz w:val="24"/>
          <w:szCs w:val="24"/>
        </w:rPr>
        <w:t xml:space="preserve">Financial Status Report (FSR), Standard Form-269, available on the CDC internet at </w:t>
      </w:r>
      <w:hyperlink r:id="rId15" w:history="1">
        <w:r w:rsidRPr="006E26BA">
          <w:rPr>
            <w:rStyle w:val="Hyperlink"/>
            <w:rFonts w:ascii="Times New Roman" w:hAnsi="Times New Roman" w:cs="Times New Roman"/>
            <w:sz w:val="24"/>
            <w:szCs w:val="24"/>
          </w:rPr>
          <w:t>http://grants.nih.gov/grants/forms.htm#closeout</w:t>
        </w:r>
      </w:hyperlink>
      <w:r w:rsidRPr="006E26BA">
        <w:rPr>
          <w:rFonts w:ascii="Times New Roman" w:hAnsi="Times New Roman" w:cs="Times New Roman"/>
          <w:sz w:val="24"/>
          <w:szCs w:val="24"/>
        </w:rPr>
        <w:t xml:space="preserve">. </w:t>
      </w:r>
    </w:p>
    <w:p w14:paraId="03878CE8" w14:textId="77777777" w:rsidR="006E26BA" w:rsidRDefault="009C4531" w:rsidP="009C4531">
      <w:pPr>
        <w:pStyle w:val="ListParagraph"/>
        <w:numPr>
          <w:ilvl w:val="0"/>
          <w:numId w:val="11"/>
        </w:numPr>
        <w:tabs>
          <w:tab w:val="left" w:pos="-2430"/>
        </w:tabs>
        <w:spacing w:after="0" w:line="240" w:lineRule="auto"/>
        <w:ind w:left="1080"/>
        <w:rPr>
          <w:rFonts w:ascii="Times New Roman" w:hAnsi="Times New Roman" w:cs="Times New Roman"/>
          <w:sz w:val="24"/>
          <w:szCs w:val="24"/>
        </w:rPr>
      </w:pPr>
      <w:r w:rsidRPr="006E26BA">
        <w:rPr>
          <w:rFonts w:ascii="Times New Roman" w:hAnsi="Times New Roman" w:cs="Times New Roman"/>
          <w:sz w:val="24"/>
          <w:szCs w:val="24"/>
        </w:rPr>
        <w:t xml:space="preserve">The estimated un-obligated balance should be realistic in order to be consistent with the annual FSR to be submitted following the end of the budget period. </w:t>
      </w:r>
    </w:p>
    <w:p w14:paraId="03878CE9" w14:textId="77777777" w:rsidR="006E26BA" w:rsidRDefault="009C4531" w:rsidP="009C4531">
      <w:pPr>
        <w:pStyle w:val="ListParagraph"/>
        <w:numPr>
          <w:ilvl w:val="0"/>
          <w:numId w:val="11"/>
        </w:numPr>
        <w:tabs>
          <w:tab w:val="left" w:pos="-2430"/>
        </w:tabs>
        <w:spacing w:after="0" w:line="240" w:lineRule="auto"/>
        <w:ind w:left="1080"/>
        <w:rPr>
          <w:rFonts w:ascii="Times New Roman" w:hAnsi="Times New Roman" w:cs="Times New Roman"/>
          <w:sz w:val="24"/>
          <w:szCs w:val="24"/>
        </w:rPr>
      </w:pPr>
      <w:r w:rsidRPr="006E26BA">
        <w:rPr>
          <w:rFonts w:ascii="Times New Roman" w:hAnsi="Times New Roman" w:cs="Times New Roman"/>
          <w:sz w:val="24"/>
          <w:szCs w:val="24"/>
        </w:rPr>
        <w:t xml:space="preserve">Based on the current rate of obligation, if it appears there will be un-obligated funds at the end of the current budget period, provide detailed actions that will be taken to obligate this amount. </w:t>
      </w:r>
    </w:p>
    <w:p w14:paraId="03878CEA" w14:textId="77777777" w:rsidR="006E26BA" w:rsidRDefault="009C4531" w:rsidP="009C4531">
      <w:pPr>
        <w:pStyle w:val="ListParagraph"/>
        <w:numPr>
          <w:ilvl w:val="0"/>
          <w:numId w:val="11"/>
        </w:numPr>
        <w:tabs>
          <w:tab w:val="left" w:pos="-2430"/>
        </w:tabs>
        <w:spacing w:after="0" w:line="240" w:lineRule="auto"/>
        <w:ind w:left="1080"/>
        <w:rPr>
          <w:rFonts w:ascii="Times New Roman" w:hAnsi="Times New Roman" w:cs="Times New Roman"/>
          <w:sz w:val="24"/>
          <w:szCs w:val="24"/>
        </w:rPr>
      </w:pPr>
      <w:r w:rsidRPr="006E26BA">
        <w:rPr>
          <w:rFonts w:ascii="Times New Roman" w:hAnsi="Times New Roman" w:cs="Times New Roman"/>
          <w:sz w:val="24"/>
          <w:szCs w:val="24"/>
        </w:rPr>
        <w:lastRenderedPageBreak/>
        <w:t>If it appears there will be insufficient funds, (1) provide detailed justification of the shortfall; and (2) list the actions taken to bring the obligations in line with the authorized funding level.</w:t>
      </w:r>
    </w:p>
    <w:p w14:paraId="03878CEB" w14:textId="77777777" w:rsidR="006E26BA" w:rsidRDefault="009C4531" w:rsidP="009C4531">
      <w:pPr>
        <w:pStyle w:val="ListParagraph"/>
        <w:numPr>
          <w:ilvl w:val="0"/>
          <w:numId w:val="11"/>
        </w:numPr>
        <w:tabs>
          <w:tab w:val="left" w:pos="-2430"/>
        </w:tabs>
        <w:spacing w:after="0" w:line="240" w:lineRule="auto"/>
        <w:ind w:left="1080"/>
        <w:rPr>
          <w:rFonts w:ascii="Times New Roman" w:hAnsi="Times New Roman" w:cs="Times New Roman"/>
          <w:sz w:val="24"/>
          <w:szCs w:val="24"/>
        </w:rPr>
      </w:pPr>
      <w:r w:rsidRPr="006E26BA">
        <w:rPr>
          <w:rFonts w:ascii="Times New Roman" w:hAnsi="Times New Roman" w:cs="Times New Roman"/>
          <w:sz w:val="24"/>
          <w:szCs w:val="24"/>
        </w:rPr>
        <w:t xml:space="preserve">The proposed budget should be based on the federal funding level stated in the letter from CDC. </w:t>
      </w:r>
    </w:p>
    <w:p w14:paraId="03878CEC" w14:textId="77777777" w:rsidR="006E26BA" w:rsidRDefault="009C4531" w:rsidP="009C4531">
      <w:pPr>
        <w:pStyle w:val="ListParagraph"/>
        <w:numPr>
          <w:ilvl w:val="0"/>
          <w:numId w:val="11"/>
        </w:numPr>
        <w:tabs>
          <w:tab w:val="left" w:pos="-2430"/>
        </w:tabs>
        <w:spacing w:after="0" w:line="240" w:lineRule="auto"/>
        <w:ind w:left="1080"/>
        <w:rPr>
          <w:rFonts w:ascii="Times New Roman" w:hAnsi="Times New Roman" w:cs="Times New Roman"/>
          <w:sz w:val="24"/>
          <w:szCs w:val="24"/>
        </w:rPr>
      </w:pPr>
      <w:r w:rsidRPr="006E26BA">
        <w:rPr>
          <w:rFonts w:ascii="Times New Roman" w:hAnsi="Times New Roman" w:cs="Times New Roman"/>
          <w:sz w:val="24"/>
          <w:szCs w:val="24"/>
        </w:rPr>
        <w:t xml:space="preserve"> In a separate narrative, provide a detailed, line-item budget justification of the funding amount requested to support the activities to be carried out with those funds.  Attach in the “Mandatory Documents” box under “Budget Narrative Attachment Form”.  Document needs to be in the PDF format.</w:t>
      </w:r>
    </w:p>
    <w:p w14:paraId="03878CED" w14:textId="77777777" w:rsidR="006E26BA" w:rsidRDefault="009C4531" w:rsidP="009C4531">
      <w:pPr>
        <w:pStyle w:val="ListParagraph"/>
        <w:numPr>
          <w:ilvl w:val="0"/>
          <w:numId w:val="11"/>
        </w:numPr>
        <w:tabs>
          <w:tab w:val="left" w:pos="-2430"/>
        </w:tabs>
        <w:spacing w:after="0" w:line="240" w:lineRule="auto"/>
        <w:ind w:left="1080"/>
        <w:rPr>
          <w:rFonts w:ascii="Times New Roman" w:hAnsi="Times New Roman" w:cs="Times New Roman"/>
          <w:sz w:val="24"/>
          <w:szCs w:val="24"/>
        </w:rPr>
      </w:pPr>
      <w:r w:rsidRPr="006E26BA">
        <w:rPr>
          <w:rFonts w:ascii="Times New Roman" w:hAnsi="Times New Roman" w:cs="Times New Roman"/>
          <w:sz w:val="24"/>
          <w:szCs w:val="24"/>
        </w:rPr>
        <w:t xml:space="preserve">The budget justification must be prepared in the general form, format, and to the level of detail as described in the CDC Budget Guidance.  The sample budget guidance is provided on CDC’s internet at: </w:t>
      </w:r>
      <w:hyperlink r:id="rId16" w:history="1">
        <w:r w:rsidR="006E26BA" w:rsidRPr="008B2CFE">
          <w:rPr>
            <w:rStyle w:val="Hyperlink"/>
            <w:rFonts w:ascii="Times New Roman" w:hAnsi="Times New Roman" w:cs="Times New Roman"/>
            <w:sz w:val="24"/>
            <w:szCs w:val="24"/>
          </w:rPr>
          <w:t>http://www.cdc.gov/od/pgo/funding/grants/foamain.shtm</w:t>
        </w:r>
      </w:hyperlink>
      <w:r w:rsidR="006E26BA">
        <w:rPr>
          <w:rFonts w:ascii="Times New Roman" w:hAnsi="Times New Roman" w:cs="Times New Roman"/>
          <w:sz w:val="24"/>
          <w:szCs w:val="24"/>
        </w:rPr>
        <w:t xml:space="preserve">. </w:t>
      </w:r>
      <w:r w:rsidRPr="006E26BA">
        <w:rPr>
          <w:rFonts w:ascii="Times New Roman" w:hAnsi="Times New Roman" w:cs="Times New Roman"/>
          <w:sz w:val="24"/>
          <w:szCs w:val="24"/>
        </w:rPr>
        <w:t xml:space="preserve"> </w:t>
      </w:r>
      <w:r w:rsidR="006E26BA">
        <w:rPr>
          <w:rFonts w:ascii="Times New Roman" w:hAnsi="Times New Roman" w:cs="Times New Roman"/>
          <w:sz w:val="24"/>
          <w:szCs w:val="24"/>
        </w:rPr>
        <w:t xml:space="preserve"> </w:t>
      </w:r>
    </w:p>
    <w:p w14:paraId="03878CEE" w14:textId="77777777" w:rsidR="006E26BA" w:rsidRDefault="009C4531" w:rsidP="009C4531">
      <w:pPr>
        <w:pStyle w:val="ListParagraph"/>
        <w:numPr>
          <w:ilvl w:val="0"/>
          <w:numId w:val="11"/>
        </w:numPr>
        <w:tabs>
          <w:tab w:val="left" w:pos="-2430"/>
        </w:tabs>
        <w:spacing w:after="0" w:line="240" w:lineRule="auto"/>
        <w:ind w:left="1080"/>
        <w:rPr>
          <w:rFonts w:ascii="Times New Roman" w:hAnsi="Times New Roman" w:cs="Times New Roman"/>
          <w:sz w:val="24"/>
          <w:szCs w:val="24"/>
        </w:rPr>
      </w:pPr>
      <w:r w:rsidRPr="006E26BA">
        <w:rPr>
          <w:rFonts w:ascii="Times New Roman" w:hAnsi="Times New Roman" w:cs="Times New Roman"/>
          <w:sz w:val="24"/>
          <w:szCs w:val="24"/>
        </w:rPr>
        <w:t xml:space="preserve">For any new proposed subcontracts provide the information specified in the Budget Guidance.  </w:t>
      </w:r>
    </w:p>
    <w:p w14:paraId="03878CEF" w14:textId="77777777" w:rsidR="006E26BA" w:rsidRDefault="009C4531" w:rsidP="009C4531">
      <w:pPr>
        <w:pStyle w:val="ListParagraph"/>
        <w:numPr>
          <w:ilvl w:val="0"/>
          <w:numId w:val="11"/>
        </w:numPr>
        <w:tabs>
          <w:tab w:val="left" w:pos="-2430"/>
        </w:tabs>
        <w:spacing w:after="0" w:line="240" w:lineRule="auto"/>
        <w:ind w:left="1080"/>
        <w:rPr>
          <w:rFonts w:ascii="Times New Roman" w:hAnsi="Times New Roman" w:cs="Times New Roman"/>
          <w:sz w:val="24"/>
          <w:szCs w:val="24"/>
        </w:rPr>
      </w:pPr>
      <w:r w:rsidRPr="006E26BA">
        <w:rPr>
          <w:rFonts w:ascii="Times New Roman" w:hAnsi="Times New Roman" w:cs="Times New Roman"/>
          <w:sz w:val="24"/>
          <w:szCs w:val="24"/>
        </w:rPr>
        <w:t>When non-federal matching is required, provide a line-item list of non-Federal contributions including source, amount, and/or value of third party contributions proposed to meet a matching requirement.</w:t>
      </w:r>
    </w:p>
    <w:p w14:paraId="03878CF0" w14:textId="77777777" w:rsidR="006E26BA" w:rsidRPr="006E26BA" w:rsidRDefault="006E26BA" w:rsidP="006E26BA">
      <w:pPr>
        <w:pStyle w:val="ListParagraph"/>
        <w:tabs>
          <w:tab w:val="left" w:pos="-2430"/>
        </w:tabs>
        <w:spacing w:after="0" w:line="240" w:lineRule="auto"/>
        <w:ind w:left="1080"/>
        <w:rPr>
          <w:rFonts w:ascii="Times New Roman" w:hAnsi="Times New Roman" w:cs="Times New Roman"/>
          <w:sz w:val="24"/>
          <w:szCs w:val="24"/>
        </w:rPr>
      </w:pPr>
    </w:p>
    <w:p w14:paraId="03878CF1" w14:textId="77777777" w:rsidR="009C4531" w:rsidRPr="006E26BA" w:rsidRDefault="009C4531" w:rsidP="006E26BA">
      <w:pPr>
        <w:pStyle w:val="ListParagraph"/>
        <w:numPr>
          <w:ilvl w:val="0"/>
          <w:numId w:val="7"/>
        </w:numPr>
        <w:tabs>
          <w:tab w:val="left" w:pos="-2430"/>
        </w:tabs>
        <w:spacing w:after="0" w:line="240" w:lineRule="auto"/>
        <w:rPr>
          <w:rFonts w:ascii="Times New Roman" w:hAnsi="Times New Roman" w:cs="Times New Roman"/>
          <w:sz w:val="24"/>
          <w:szCs w:val="24"/>
        </w:rPr>
      </w:pPr>
      <w:r w:rsidRPr="006E26BA">
        <w:rPr>
          <w:rFonts w:ascii="Times New Roman" w:hAnsi="Times New Roman" w:cs="Times New Roman"/>
          <w:b/>
          <w:sz w:val="24"/>
          <w:szCs w:val="24"/>
          <w:u w:val="single"/>
        </w:rPr>
        <w:t>Indirect Cost Rate Agreement:</w:t>
      </w:r>
      <w:r w:rsidRPr="006E26BA">
        <w:rPr>
          <w:rFonts w:ascii="Times New Roman" w:hAnsi="Times New Roman" w:cs="Times New Roman"/>
          <w:sz w:val="24"/>
          <w:szCs w:val="24"/>
        </w:rPr>
        <w:t xml:space="preserve">  (This is not applicable to grantees subject to OMB Guidance A-21 – Educational Institutions.  The rates stay the same as the first year award.)</w:t>
      </w:r>
    </w:p>
    <w:p w14:paraId="03878CF2" w14:textId="77777777" w:rsidR="009C4531" w:rsidRPr="001C2562" w:rsidRDefault="009C4531" w:rsidP="009C4531">
      <w:pPr>
        <w:spacing w:after="0" w:line="240" w:lineRule="auto"/>
        <w:rPr>
          <w:rFonts w:ascii="Times New Roman" w:hAnsi="Times New Roman" w:cs="Times New Roman"/>
          <w:b/>
          <w:sz w:val="24"/>
          <w:szCs w:val="24"/>
        </w:rPr>
      </w:pPr>
    </w:p>
    <w:p w14:paraId="03878CF3" w14:textId="77777777" w:rsidR="00851267" w:rsidRDefault="009C4531" w:rsidP="009C4531">
      <w:pPr>
        <w:pStyle w:val="ListParagraph"/>
        <w:numPr>
          <w:ilvl w:val="0"/>
          <w:numId w:val="14"/>
        </w:numPr>
        <w:spacing w:after="0" w:line="240" w:lineRule="auto"/>
        <w:ind w:left="1080"/>
        <w:rPr>
          <w:rFonts w:ascii="Times New Roman" w:hAnsi="Times New Roman" w:cs="Times New Roman"/>
          <w:sz w:val="24"/>
          <w:szCs w:val="24"/>
        </w:rPr>
      </w:pPr>
      <w:r w:rsidRPr="00851267">
        <w:rPr>
          <w:rFonts w:ascii="Times New Roman" w:hAnsi="Times New Roman" w:cs="Times New Roman"/>
          <w:sz w:val="24"/>
          <w:szCs w:val="24"/>
        </w:rPr>
        <w:t>If indirect costs are requested, include a copy of the current negotiated Federal indirect cost rate agreement or a cost allocation plan approval letter for tho</w:t>
      </w:r>
      <w:r w:rsidR="00851267">
        <w:rPr>
          <w:rFonts w:ascii="Times New Roman" w:hAnsi="Times New Roman" w:cs="Times New Roman"/>
          <w:sz w:val="24"/>
          <w:szCs w:val="24"/>
        </w:rPr>
        <w:t xml:space="preserve">se Grantees under such a plan. </w:t>
      </w:r>
    </w:p>
    <w:p w14:paraId="03878CF4" w14:textId="77777777" w:rsidR="00851267" w:rsidRDefault="009C4531" w:rsidP="009C4531">
      <w:pPr>
        <w:pStyle w:val="ListParagraph"/>
        <w:numPr>
          <w:ilvl w:val="0"/>
          <w:numId w:val="14"/>
        </w:numPr>
        <w:spacing w:after="0" w:line="240" w:lineRule="auto"/>
        <w:ind w:left="1080"/>
        <w:rPr>
          <w:rFonts w:ascii="Times New Roman" w:hAnsi="Times New Roman" w:cs="Times New Roman"/>
          <w:sz w:val="24"/>
          <w:szCs w:val="24"/>
        </w:rPr>
      </w:pPr>
      <w:r w:rsidRPr="00851267">
        <w:rPr>
          <w:rFonts w:ascii="Times New Roman" w:hAnsi="Times New Roman" w:cs="Times New Roman"/>
          <w:sz w:val="24"/>
          <w:szCs w:val="24"/>
        </w:rPr>
        <w:t xml:space="preserve">Clearly describe the method used to calculate indirect costs. Make sure the method is consistent with the Indirect Cost Rate Agreement.  </w:t>
      </w:r>
    </w:p>
    <w:p w14:paraId="03878CF5" w14:textId="77777777" w:rsidR="00851267" w:rsidRDefault="009C4531" w:rsidP="009C4531">
      <w:pPr>
        <w:pStyle w:val="ListParagraph"/>
        <w:numPr>
          <w:ilvl w:val="0"/>
          <w:numId w:val="14"/>
        </w:numPr>
        <w:spacing w:after="0" w:line="240" w:lineRule="auto"/>
        <w:ind w:left="1080"/>
        <w:rPr>
          <w:rFonts w:ascii="Times New Roman" w:hAnsi="Times New Roman" w:cs="Times New Roman"/>
          <w:sz w:val="24"/>
          <w:szCs w:val="24"/>
        </w:rPr>
      </w:pPr>
      <w:r w:rsidRPr="00851267">
        <w:rPr>
          <w:rFonts w:ascii="Times New Roman" w:hAnsi="Times New Roman" w:cs="Times New Roman"/>
          <w:sz w:val="24"/>
          <w:szCs w:val="24"/>
        </w:rPr>
        <w:t>To be entitled to use indirect cost rates, a rate agreement must be in effect at the start of the budget period.</w:t>
      </w:r>
    </w:p>
    <w:p w14:paraId="03878CF6" w14:textId="77777777" w:rsidR="00851267" w:rsidRDefault="009C4531" w:rsidP="009C4531">
      <w:pPr>
        <w:pStyle w:val="ListParagraph"/>
        <w:numPr>
          <w:ilvl w:val="0"/>
          <w:numId w:val="14"/>
        </w:numPr>
        <w:spacing w:after="0" w:line="240" w:lineRule="auto"/>
        <w:ind w:left="1080"/>
        <w:rPr>
          <w:rFonts w:ascii="Times New Roman" w:hAnsi="Times New Roman" w:cs="Times New Roman"/>
          <w:sz w:val="24"/>
          <w:szCs w:val="24"/>
        </w:rPr>
      </w:pPr>
      <w:r w:rsidRPr="00851267">
        <w:rPr>
          <w:rFonts w:ascii="Times New Roman" w:hAnsi="Times New Roman" w:cs="Times New Roman"/>
          <w:sz w:val="24"/>
          <w:szCs w:val="24"/>
        </w:rPr>
        <w:t xml:space="preserve"> If an Indirect Cost Rate Agreement is not in effect, indirect costs may be charged as direct if (1) this practice is consist with the grantee’s/applicant’s approved accounting practices; and (2) if the costs are adequately supported and justified.  Please see the Budget Guidelines (</w:t>
      </w:r>
      <w:hyperlink r:id="rId17" w:history="1">
        <w:r w:rsidRPr="00851267">
          <w:rPr>
            <w:rStyle w:val="Hyperlink"/>
            <w:rFonts w:ascii="Times New Roman" w:hAnsi="Times New Roman" w:cs="Times New Roman"/>
            <w:sz w:val="24"/>
            <w:szCs w:val="24"/>
          </w:rPr>
          <w:t>http://www.cdc.gov/od/pgo/funding/grants/foamain.shtm</w:t>
        </w:r>
      </w:hyperlink>
      <w:r w:rsidRPr="00851267">
        <w:rPr>
          <w:rFonts w:ascii="Times New Roman" w:hAnsi="Times New Roman" w:cs="Times New Roman"/>
          <w:sz w:val="24"/>
          <w:szCs w:val="24"/>
        </w:rPr>
        <w:t>) for additional information.</w:t>
      </w:r>
    </w:p>
    <w:p w14:paraId="03878CF7" w14:textId="77777777" w:rsidR="009C4531" w:rsidRPr="00851267" w:rsidRDefault="009C4531" w:rsidP="009C4531">
      <w:pPr>
        <w:pStyle w:val="ListParagraph"/>
        <w:numPr>
          <w:ilvl w:val="0"/>
          <w:numId w:val="14"/>
        </w:numPr>
        <w:spacing w:after="0" w:line="240" w:lineRule="auto"/>
        <w:ind w:left="1080"/>
        <w:rPr>
          <w:rFonts w:ascii="Times New Roman" w:hAnsi="Times New Roman" w:cs="Times New Roman"/>
          <w:sz w:val="24"/>
          <w:szCs w:val="24"/>
        </w:rPr>
      </w:pPr>
      <w:r w:rsidRPr="00851267">
        <w:rPr>
          <w:rFonts w:ascii="Times New Roman" w:hAnsi="Times New Roman" w:cs="Times New Roman"/>
          <w:sz w:val="24"/>
          <w:szCs w:val="24"/>
        </w:rPr>
        <w:t>If applicable, attach in the “Mandatory Documents” box under “Other Attachments Form”.  Name document “Indirect Cost Rate.”</w:t>
      </w:r>
    </w:p>
    <w:p w14:paraId="03878CF8" w14:textId="77777777" w:rsidR="009C4531" w:rsidRPr="001C2562" w:rsidRDefault="009C4531" w:rsidP="009C4531">
      <w:pPr>
        <w:spacing w:after="0" w:line="240" w:lineRule="auto"/>
        <w:rPr>
          <w:rFonts w:ascii="Times New Roman" w:hAnsi="Times New Roman" w:cs="Times New Roman"/>
          <w:sz w:val="24"/>
          <w:szCs w:val="24"/>
        </w:rPr>
      </w:pPr>
    </w:p>
    <w:p w14:paraId="03878CF9" w14:textId="77777777" w:rsidR="009C4531" w:rsidRPr="00851267" w:rsidRDefault="009C4531" w:rsidP="00851267">
      <w:pPr>
        <w:pStyle w:val="ListParagraph"/>
        <w:numPr>
          <w:ilvl w:val="0"/>
          <w:numId w:val="7"/>
        </w:numPr>
        <w:spacing w:after="0" w:line="240" w:lineRule="auto"/>
        <w:rPr>
          <w:rFonts w:ascii="Times New Roman" w:hAnsi="Times New Roman" w:cs="Times New Roman"/>
          <w:b/>
          <w:sz w:val="24"/>
          <w:szCs w:val="24"/>
          <w:u w:val="single"/>
        </w:rPr>
      </w:pPr>
      <w:r w:rsidRPr="00851267">
        <w:rPr>
          <w:rFonts w:ascii="Times New Roman" w:hAnsi="Times New Roman" w:cs="Times New Roman"/>
          <w:b/>
          <w:sz w:val="24"/>
          <w:szCs w:val="24"/>
          <w:u w:val="single"/>
        </w:rPr>
        <w:t xml:space="preserve">Project Narrative: </w:t>
      </w:r>
    </w:p>
    <w:p w14:paraId="03878CFA" w14:textId="77777777" w:rsidR="009C4531" w:rsidRPr="001C2562" w:rsidRDefault="009C4531" w:rsidP="009C4531">
      <w:pPr>
        <w:spacing w:after="0" w:line="240" w:lineRule="auto"/>
        <w:rPr>
          <w:rFonts w:ascii="Times New Roman" w:hAnsi="Times New Roman" w:cs="Times New Roman"/>
          <w:sz w:val="24"/>
          <w:szCs w:val="24"/>
        </w:rPr>
      </w:pPr>
    </w:p>
    <w:p w14:paraId="03878CFB" w14:textId="77777777" w:rsidR="009C4531" w:rsidRPr="00851267" w:rsidRDefault="009C4531" w:rsidP="00851267">
      <w:pPr>
        <w:spacing w:after="0" w:line="240" w:lineRule="auto"/>
        <w:ind w:left="360"/>
        <w:rPr>
          <w:rFonts w:ascii="Times New Roman" w:hAnsi="Times New Roman" w:cs="Times New Roman"/>
          <w:b/>
          <w:sz w:val="24"/>
          <w:szCs w:val="24"/>
        </w:rPr>
      </w:pPr>
      <w:r w:rsidRPr="00851267">
        <w:rPr>
          <w:rFonts w:ascii="Times New Roman" w:hAnsi="Times New Roman" w:cs="Times New Roman"/>
          <w:b/>
          <w:sz w:val="24"/>
          <w:szCs w:val="24"/>
        </w:rPr>
        <w:t>NOTE TO GMS:  The following two sections are for Program’s input.  Program should include guidance for the upcoming budget period.  Changes in programmatic priorities must be within the scope of the approved funding opportunity announcement and Notice of Award.  The below is merely an example of the types of Progress Report Guidance that Program might use:</w:t>
      </w:r>
    </w:p>
    <w:p w14:paraId="4BA675F1" w14:textId="212A6BFC" w:rsidR="00D21061" w:rsidRDefault="00D21061" w:rsidP="009C453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
    <w:p w14:paraId="01B7685B" w14:textId="77777777" w:rsidR="00D21061" w:rsidRPr="00D21061" w:rsidRDefault="00D21061" w:rsidP="00036360">
      <w:pPr>
        <w:widowControl w:val="0"/>
        <w:tabs>
          <w:tab w:val="num" w:pos="2520"/>
        </w:tabs>
        <w:autoSpaceDE w:val="0"/>
        <w:autoSpaceDN w:val="0"/>
        <w:adjustRightInd w:val="0"/>
        <w:spacing w:after="0" w:line="240" w:lineRule="auto"/>
        <w:rPr>
          <w:rFonts w:ascii="Times New Roman" w:eastAsia="Times New Roman" w:hAnsi="Times New Roman" w:cs="Times New Roman"/>
          <w:bCs/>
          <w:i/>
          <w:color w:val="000000"/>
          <w:sz w:val="24"/>
          <w:szCs w:val="24"/>
        </w:rPr>
      </w:pPr>
      <w:r w:rsidRPr="00D21061">
        <w:rPr>
          <w:rFonts w:ascii="Times New Roman" w:eastAsia="Times New Roman" w:hAnsi="Times New Roman" w:cs="Times New Roman"/>
          <w:b/>
          <w:i/>
          <w:color w:val="000000"/>
          <w:sz w:val="24"/>
          <w:szCs w:val="24"/>
        </w:rPr>
        <w:lastRenderedPageBreak/>
        <w:t>Recommended Format:</w:t>
      </w:r>
    </w:p>
    <w:p w14:paraId="742B16AA" w14:textId="77777777" w:rsidR="00D21061" w:rsidRPr="00D21061" w:rsidRDefault="00D21061" w:rsidP="00D21061">
      <w:pPr>
        <w:spacing w:after="0" w:line="240" w:lineRule="auto"/>
        <w:ind w:left="1080" w:firstLine="360"/>
        <w:rPr>
          <w:rFonts w:ascii="Times New Roman" w:eastAsia="Times New Roman" w:hAnsi="Times New Roman" w:cs="Times New Roman"/>
          <w:b/>
          <w:bCs/>
          <w:color w:val="000000"/>
          <w:sz w:val="24"/>
          <w:szCs w:val="24"/>
        </w:rPr>
      </w:pPr>
    </w:p>
    <w:p w14:paraId="34116D06" w14:textId="77777777" w:rsidR="00D21061" w:rsidRPr="00D21061" w:rsidRDefault="00D21061" w:rsidP="00D21061">
      <w:pPr>
        <w:widowControl w:val="0"/>
        <w:numPr>
          <w:ilvl w:val="0"/>
          <w:numId w:val="19"/>
        </w:numPr>
        <w:tabs>
          <w:tab w:val="clear" w:pos="810"/>
          <w:tab w:val="num" w:pos="-990"/>
          <w:tab w:val="num" w:pos="1800"/>
        </w:tabs>
        <w:autoSpaceDE w:val="0"/>
        <w:autoSpaceDN w:val="0"/>
        <w:adjustRightInd w:val="0"/>
        <w:spacing w:after="0" w:line="240" w:lineRule="auto"/>
        <w:ind w:left="720"/>
        <w:rPr>
          <w:rFonts w:ascii="Times New Roman" w:eastAsia="Calibri" w:hAnsi="Times New Roman" w:cs="Times New Roman"/>
          <w:bCs/>
          <w:color w:val="000000"/>
          <w:sz w:val="24"/>
          <w:szCs w:val="24"/>
        </w:rPr>
      </w:pPr>
      <w:r w:rsidRPr="00D21061">
        <w:rPr>
          <w:rFonts w:ascii="Times New Roman" w:eastAsia="Calibri" w:hAnsi="Times New Roman" w:cs="Times New Roman"/>
          <w:b/>
          <w:bCs/>
          <w:color w:val="000000"/>
          <w:sz w:val="24"/>
          <w:szCs w:val="24"/>
        </w:rPr>
        <w:t xml:space="preserve">INTRODUCTION </w:t>
      </w:r>
    </w:p>
    <w:p w14:paraId="1B9053ED" w14:textId="77777777" w:rsidR="00D21061" w:rsidRPr="00D21061" w:rsidRDefault="00D21061" w:rsidP="00D21061">
      <w:pPr>
        <w:spacing w:after="0" w:line="240" w:lineRule="auto"/>
        <w:ind w:left="720"/>
        <w:rPr>
          <w:rFonts w:ascii="Times New Roman" w:eastAsia="Calibri" w:hAnsi="Times New Roman" w:cs="Times New Roman"/>
          <w:bCs/>
          <w:color w:val="000000"/>
          <w:sz w:val="24"/>
          <w:szCs w:val="24"/>
        </w:rPr>
      </w:pPr>
      <w:r w:rsidRPr="00D21061">
        <w:rPr>
          <w:rFonts w:ascii="Times New Roman" w:eastAsia="Calibri" w:hAnsi="Times New Roman" w:cs="Times New Roman"/>
          <w:bCs/>
          <w:color w:val="000000"/>
          <w:sz w:val="24"/>
          <w:szCs w:val="24"/>
        </w:rPr>
        <w:t>Briefly describe the project background, context and overarching goals.</w:t>
      </w:r>
      <w:r w:rsidRPr="00D21061">
        <w:rPr>
          <w:rFonts w:ascii="Times New Roman" w:eastAsia="Calibri" w:hAnsi="Times New Roman" w:cs="Times New Roman"/>
          <w:b/>
          <w:bCs/>
          <w:color w:val="000000"/>
          <w:sz w:val="24"/>
          <w:szCs w:val="24"/>
        </w:rPr>
        <w:t xml:space="preserve"> </w:t>
      </w:r>
      <w:r w:rsidRPr="00D21061">
        <w:rPr>
          <w:rFonts w:ascii="Times New Roman" w:eastAsia="Calibri" w:hAnsi="Times New Roman" w:cs="Times New Roman"/>
          <w:bCs/>
          <w:color w:val="000000"/>
          <w:sz w:val="24"/>
          <w:szCs w:val="24"/>
        </w:rPr>
        <w:t>(limit one page)</w:t>
      </w:r>
    </w:p>
    <w:p w14:paraId="0AF06F49" w14:textId="77777777" w:rsidR="00D21061" w:rsidRPr="00D21061" w:rsidRDefault="00D21061" w:rsidP="00D21061">
      <w:pPr>
        <w:spacing w:after="0" w:line="240" w:lineRule="auto"/>
        <w:ind w:left="720"/>
        <w:rPr>
          <w:rFonts w:ascii="Times New Roman" w:eastAsia="Calibri" w:hAnsi="Times New Roman" w:cs="Times New Roman"/>
          <w:b/>
          <w:bCs/>
          <w:color w:val="000000"/>
          <w:sz w:val="24"/>
          <w:szCs w:val="24"/>
        </w:rPr>
      </w:pPr>
    </w:p>
    <w:p w14:paraId="44EA023C" w14:textId="77777777" w:rsidR="00D21061" w:rsidRPr="00D21061" w:rsidRDefault="00D21061" w:rsidP="00D21061">
      <w:pPr>
        <w:widowControl w:val="0"/>
        <w:numPr>
          <w:ilvl w:val="0"/>
          <w:numId w:val="19"/>
        </w:numPr>
        <w:tabs>
          <w:tab w:val="clear" w:pos="810"/>
          <w:tab w:val="num" w:pos="-270"/>
          <w:tab w:val="num" w:pos="1800"/>
        </w:tabs>
        <w:autoSpaceDE w:val="0"/>
        <w:autoSpaceDN w:val="0"/>
        <w:adjustRightInd w:val="0"/>
        <w:spacing w:after="0" w:line="240" w:lineRule="auto"/>
        <w:ind w:left="720"/>
        <w:rPr>
          <w:rFonts w:ascii="Times New Roman" w:eastAsia="Calibri" w:hAnsi="Times New Roman" w:cs="Times New Roman"/>
          <w:b/>
          <w:sz w:val="24"/>
          <w:szCs w:val="24"/>
        </w:rPr>
      </w:pPr>
      <w:r w:rsidRPr="00D21061">
        <w:rPr>
          <w:rFonts w:ascii="Times New Roman" w:eastAsia="Calibri" w:hAnsi="Times New Roman" w:cs="Times New Roman"/>
          <w:b/>
          <w:sz w:val="26"/>
          <w:szCs w:val="26"/>
        </w:rPr>
        <w:t>CURRENT BUDGET PERIOD PROGRESS &amp; PROPOSED NEW BUDGET PERIOD ACTIVITIES</w:t>
      </w:r>
      <w:r w:rsidRPr="00D21061">
        <w:rPr>
          <w:rFonts w:ascii="Times New Roman" w:eastAsia="Calibri" w:hAnsi="Times New Roman" w:cs="Times New Roman"/>
          <w:b/>
          <w:sz w:val="24"/>
          <w:szCs w:val="24"/>
        </w:rPr>
        <w:t xml:space="preserve"> </w:t>
      </w:r>
    </w:p>
    <w:p w14:paraId="606492E8" w14:textId="77777777" w:rsidR="00D21061" w:rsidRPr="00D21061" w:rsidRDefault="00D21061" w:rsidP="00D21061">
      <w:pPr>
        <w:widowControl w:val="0"/>
        <w:numPr>
          <w:ilvl w:val="3"/>
          <w:numId w:val="19"/>
        </w:numPr>
        <w:tabs>
          <w:tab w:val="clear" w:pos="1800"/>
          <w:tab w:val="num" w:pos="720"/>
          <w:tab w:val="num" w:pos="2160"/>
        </w:tabs>
        <w:autoSpaceDE w:val="0"/>
        <w:autoSpaceDN w:val="0"/>
        <w:adjustRightInd w:val="0"/>
        <w:spacing w:after="0" w:line="240" w:lineRule="auto"/>
        <w:ind w:left="1080"/>
        <w:rPr>
          <w:rFonts w:ascii="Times New Roman" w:eastAsia="Calibri" w:hAnsi="Times New Roman" w:cs="Times New Roman"/>
          <w:sz w:val="24"/>
          <w:szCs w:val="24"/>
        </w:rPr>
      </w:pPr>
      <w:r w:rsidRPr="00D21061">
        <w:rPr>
          <w:rFonts w:ascii="Times New Roman" w:eastAsia="Calibri" w:hAnsi="Times New Roman" w:cs="Times New Roman"/>
          <w:bCs/>
          <w:color w:val="000000"/>
          <w:sz w:val="24"/>
          <w:szCs w:val="24"/>
        </w:rPr>
        <w:t>Management &amp; Staffing</w:t>
      </w:r>
    </w:p>
    <w:p w14:paraId="0D64C9B1" w14:textId="77777777" w:rsidR="00D21061" w:rsidRPr="00D21061" w:rsidRDefault="00D21061" w:rsidP="00D21061">
      <w:pPr>
        <w:widowControl w:val="0"/>
        <w:numPr>
          <w:ilvl w:val="4"/>
          <w:numId w:val="19"/>
        </w:numPr>
        <w:tabs>
          <w:tab w:val="clear" w:pos="2520"/>
          <w:tab w:val="num" w:pos="1440"/>
        </w:tabs>
        <w:autoSpaceDE w:val="0"/>
        <w:autoSpaceDN w:val="0"/>
        <w:adjustRightInd w:val="0"/>
        <w:spacing w:after="0" w:line="240" w:lineRule="auto"/>
        <w:ind w:left="1800"/>
        <w:rPr>
          <w:rFonts w:ascii="Times New Roman" w:eastAsia="Calibri" w:hAnsi="Times New Roman" w:cs="Times New Roman"/>
          <w:bCs/>
          <w:sz w:val="24"/>
          <w:szCs w:val="24"/>
        </w:rPr>
      </w:pPr>
      <w:r w:rsidRPr="00D21061">
        <w:rPr>
          <w:rFonts w:ascii="Times New Roman" w:eastAsia="Calibri" w:hAnsi="Times New Roman" w:cs="Times New Roman"/>
          <w:sz w:val="24"/>
          <w:szCs w:val="24"/>
        </w:rPr>
        <w:t xml:space="preserve">Staffing Update: </w:t>
      </w:r>
    </w:p>
    <w:p w14:paraId="6E9A44FE" w14:textId="77777777" w:rsidR="00D21061" w:rsidRPr="00D21061" w:rsidRDefault="00D21061" w:rsidP="00D21061">
      <w:pPr>
        <w:widowControl w:val="0"/>
        <w:numPr>
          <w:ilvl w:val="5"/>
          <w:numId w:val="19"/>
        </w:numPr>
        <w:tabs>
          <w:tab w:val="clear" w:pos="3240"/>
          <w:tab w:val="num" w:pos="2160"/>
          <w:tab w:val="num" w:pos="3600"/>
        </w:tabs>
        <w:autoSpaceDE w:val="0"/>
        <w:autoSpaceDN w:val="0"/>
        <w:adjustRightInd w:val="0"/>
        <w:spacing w:after="0" w:line="240" w:lineRule="auto"/>
        <w:ind w:left="2520"/>
        <w:rPr>
          <w:rFonts w:ascii="Times New Roman" w:eastAsia="Calibri" w:hAnsi="Times New Roman" w:cs="Times New Roman"/>
          <w:bCs/>
          <w:sz w:val="24"/>
          <w:szCs w:val="24"/>
        </w:rPr>
      </w:pPr>
      <w:r w:rsidRPr="00D21061">
        <w:rPr>
          <w:rFonts w:ascii="Times New Roman" w:eastAsia="Calibri" w:hAnsi="Times New Roman" w:cs="Times New Roman"/>
          <w:sz w:val="24"/>
          <w:szCs w:val="24"/>
        </w:rPr>
        <w:t>List new staff hired during the current budget period, current staff that were previously hired. Include level of effort/ % of time.</w:t>
      </w:r>
    </w:p>
    <w:p w14:paraId="2F55BF3B" w14:textId="77777777" w:rsidR="00D21061" w:rsidRPr="00D21061" w:rsidRDefault="00D21061" w:rsidP="00D21061">
      <w:pPr>
        <w:widowControl w:val="0"/>
        <w:numPr>
          <w:ilvl w:val="5"/>
          <w:numId w:val="19"/>
        </w:numPr>
        <w:tabs>
          <w:tab w:val="clear" w:pos="3240"/>
          <w:tab w:val="num" w:pos="2160"/>
          <w:tab w:val="num" w:pos="3600"/>
        </w:tabs>
        <w:autoSpaceDE w:val="0"/>
        <w:autoSpaceDN w:val="0"/>
        <w:adjustRightInd w:val="0"/>
        <w:spacing w:after="0" w:line="240" w:lineRule="auto"/>
        <w:ind w:left="2520"/>
        <w:rPr>
          <w:rFonts w:ascii="Times New Roman" w:eastAsia="Calibri" w:hAnsi="Times New Roman" w:cs="Times New Roman"/>
          <w:bCs/>
          <w:sz w:val="24"/>
          <w:szCs w:val="24"/>
        </w:rPr>
      </w:pPr>
      <w:r w:rsidRPr="00D21061">
        <w:rPr>
          <w:rFonts w:ascii="Times New Roman" w:eastAsia="Calibri" w:hAnsi="Times New Roman" w:cs="Times New Roman"/>
          <w:bCs/>
          <w:sz w:val="24"/>
          <w:szCs w:val="24"/>
        </w:rPr>
        <w:t xml:space="preserve">List proposed new staff for upcoming budget year with </w:t>
      </w:r>
      <w:r w:rsidRPr="00D21061">
        <w:rPr>
          <w:rFonts w:ascii="Times New Roman" w:eastAsia="Calibri" w:hAnsi="Times New Roman" w:cs="Times New Roman"/>
          <w:sz w:val="24"/>
          <w:szCs w:val="24"/>
        </w:rPr>
        <w:t>level of effort/ % of time.</w:t>
      </w:r>
    </w:p>
    <w:p w14:paraId="07961720" w14:textId="77777777" w:rsidR="00D21061" w:rsidRPr="00D21061" w:rsidRDefault="00D21061" w:rsidP="00D21061">
      <w:pPr>
        <w:widowControl w:val="0"/>
        <w:numPr>
          <w:ilvl w:val="4"/>
          <w:numId w:val="19"/>
        </w:numPr>
        <w:tabs>
          <w:tab w:val="clear" w:pos="2520"/>
          <w:tab w:val="num" w:pos="1440"/>
        </w:tabs>
        <w:autoSpaceDE w:val="0"/>
        <w:autoSpaceDN w:val="0"/>
        <w:adjustRightInd w:val="0"/>
        <w:spacing w:after="0" w:line="240" w:lineRule="auto"/>
        <w:ind w:left="1800"/>
        <w:rPr>
          <w:rFonts w:ascii="Times New Roman" w:eastAsia="Calibri" w:hAnsi="Times New Roman" w:cs="Times New Roman"/>
          <w:bCs/>
          <w:color w:val="000000"/>
          <w:sz w:val="24"/>
          <w:szCs w:val="24"/>
        </w:rPr>
      </w:pPr>
      <w:r w:rsidRPr="00D21061">
        <w:rPr>
          <w:rFonts w:ascii="Times New Roman" w:eastAsia="Calibri" w:hAnsi="Times New Roman" w:cs="Times New Roman"/>
          <w:color w:val="000000"/>
          <w:sz w:val="24"/>
          <w:szCs w:val="24"/>
        </w:rPr>
        <w:t xml:space="preserve">Financial Update: </w:t>
      </w:r>
    </w:p>
    <w:p w14:paraId="2401CE30" w14:textId="77777777" w:rsidR="00D21061" w:rsidRPr="00D21061" w:rsidRDefault="00D21061" w:rsidP="00D21061">
      <w:pPr>
        <w:widowControl w:val="0"/>
        <w:numPr>
          <w:ilvl w:val="5"/>
          <w:numId w:val="19"/>
        </w:numPr>
        <w:tabs>
          <w:tab w:val="clear" w:pos="3240"/>
          <w:tab w:val="num" w:pos="2160"/>
          <w:tab w:val="num" w:pos="3600"/>
        </w:tabs>
        <w:autoSpaceDE w:val="0"/>
        <w:autoSpaceDN w:val="0"/>
        <w:adjustRightInd w:val="0"/>
        <w:spacing w:after="0" w:line="240" w:lineRule="auto"/>
        <w:ind w:left="2520"/>
        <w:rPr>
          <w:rFonts w:ascii="Times New Roman" w:eastAsia="Times New Roman" w:hAnsi="Times New Roman" w:cs="Times New Roman"/>
          <w:bCs/>
          <w:color w:val="000000"/>
          <w:sz w:val="24"/>
          <w:szCs w:val="24"/>
        </w:rPr>
      </w:pPr>
      <w:r w:rsidRPr="00D21061">
        <w:rPr>
          <w:rFonts w:ascii="Times New Roman" w:eastAsia="Times New Roman" w:hAnsi="Times New Roman" w:cs="Times New Roman"/>
          <w:color w:val="000000"/>
          <w:sz w:val="24"/>
          <w:szCs w:val="24"/>
        </w:rPr>
        <w:t>Provide a historical list of all funds awarded through the CoAg, starting with the first year and ending with the current budget period.</w:t>
      </w:r>
    </w:p>
    <w:p w14:paraId="744FDDAD" w14:textId="77777777" w:rsidR="00D21061" w:rsidRPr="00D21061" w:rsidRDefault="00D21061" w:rsidP="00D21061">
      <w:pPr>
        <w:widowControl w:val="0"/>
        <w:numPr>
          <w:ilvl w:val="5"/>
          <w:numId w:val="19"/>
        </w:numPr>
        <w:tabs>
          <w:tab w:val="clear" w:pos="3240"/>
          <w:tab w:val="num" w:pos="2160"/>
          <w:tab w:val="num" w:pos="3600"/>
        </w:tabs>
        <w:autoSpaceDE w:val="0"/>
        <w:autoSpaceDN w:val="0"/>
        <w:adjustRightInd w:val="0"/>
        <w:spacing w:after="0" w:line="240" w:lineRule="auto"/>
        <w:ind w:left="2520"/>
        <w:rPr>
          <w:rFonts w:ascii="Times New Roman" w:eastAsia="Times New Roman" w:hAnsi="Times New Roman" w:cs="Times New Roman"/>
          <w:bCs/>
          <w:color w:val="000000"/>
          <w:sz w:val="24"/>
          <w:szCs w:val="24"/>
        </w:rPr>
      </w:pPr>
      <w:r w:rsidRPr="00D21061">
        <w:rPr>
          <w:rFonts w:ascii="Times New Roman" w:eastAsia="Times New Roman" w:hAnsi="Times New Roman" w:cs="Times New Roman"/>
          <w:color w:val="000000"/>
          <w:sz w:val="24"/>
          <w:szCs w:val="24"/>
        </w:rPr>
        <w:t>Provide a list of fund transfers from PMS to the project account during the current budget period.</w:t>
      </w:r>
    </w:p>
    <w:p w14:paraId="36F838AC" w14:textId="77777777" w:rsidR="00D21061" w:rsidRPr="00D21061" w:rsidRDefault="00D21061" w:rsidP="00D21061">
      <w:pPr>
        <w:widowControl w:val="0"/>
        <w:numPr>
          <w:ilvl w:val="5"/>
          <w:numId w:val="19"/>
        </w:numPr>
        <w:tabs>
          <w:tab w:val="clear" w:pos="3240"/>
          <w:tab w:val="num" w:pos="2160"/>
          <w:tab w:val="num" w:pos="3600"/>
        </w:tabs>
        <w:autoSpaceDE w:val="0"/>
        <w:autoSpaceDN w:val="0"/>
        <w:adjustRightInd w:val="0"/>
        <w:spacing w:after="0" w:line="240" w:lineRule="auto"/>
        <w:ind w:left="2520"/>
        <w:rPr>
          <w:rFonts w:ascii="Times New Roman" w:eastAsia="Times New Roman" w:hAnsi="Times New Roman" w:cs="Times New Roman"/>
          <w:bCs/>
          <w:color w:val="000000"/>
          <w:sz w:val="24"/>
          <w:szCs w:val="24"/>
        </w:rPr>
      </w:pPr>
      <w:r w:rsidRPr="00D21061">
        <w:rPr>
          <w:rFonts w:ascii="Times New Roman" w:eastAsia="Times New Roman" w:hAnsi="Times New Roman" w:cs="Times New Roman"/>
          <w:color w:val="000000"/>
          <w:sz w:val="24"/>
          <w:szCs w:val="24"/>
        </w:rPr>
        <w:t>Describe any problems with accessing or disbursing funds during the current budget period.</w:t>
      </w:r>
    </w:p>
    <w:p w14:paraId="6BA2FE04" w14:textId="77777777" w:rsidR="00D21061" w:rsidRPr="00D21061" w:rsidRDefault="00D21061" w:rsidP="00D21061">
      <w:pPr>
        <w:widowControl w:val="0"/>
        <w:numPr>
          <w:ilvl w:val="3"/>
          <w:numId w:val="19"/>
        </w:numPr>
        <w:tabs>
          <w:tab w:val="clear" w:pos="1800"/>
          <w:tab w:val="num" w:pos="720"/>
          <w:tab w:val="num" w:pos="2160"/>
        </w:tabs>
        <w:autoSpaceDE w:val="0"/>
        <w:autoSpaceDN w:val="0"/>
        <w:adjustRightInd w:val="0"/>
        <w:spacing w:after="0" w:line="240" w:lineRule="auto"/>
        <w:ind w:left="1080"/>
        <w:rPr>
          <w:rFonts w:ascii="Times New Roman" w:eastAsia="Calibri" w:hAnsi="Times New Roman" w:cs="Times New Roman"/>
          <w:bCs/>
          <w:color w:val="000000"/>
          <w:sz w:val="24"/>
          <w:szCs w:val="24"/>
        </w:rPr>
      </w:pPr>
      <w:r w:rsidRPr="00D21061">
        <w:rPr>
          <w:rFonts w:ascii="Times New Roman" w:eastAsia="Calibri" w:hAnsi="Times New Roman" w:cs="Times New Roman"/>
          <w:i/>
          <w:color w:val="000000"/>
          <w:sz w:val="24"/>
          <w:szCs w:val="24"/>
        </w:rPr>
        <w:t>List</w:t>
      </w:r>
      <w:r w:rsidRPr="00D21061">
        <w:rPr>
          <w:rFonts w:ascii="Times New Roman" w:eastAsia="Calibri" w:hAnsi="Times New Roman" w:cs="Times New Roman"/>
          <w:color w:val="000000"/>
          <w:sz w:val="24"/>
          <w:szCs w:val="24"/>
        </w:rPr>
        <w:t xml:space="preserve"> </w:t>
      </w:r>
      <w:r w:rsidRPr="00D21061">
        <w:rPr>
          <w:rFonts w:ascii="Times New Roman" w:eastAsia="Calibri" w:hAnsi="Times New Roman" w:cs="Times New Roman"/>
          <w:i/>
          <w:color w:val="000000"/>
          <w:sz w:val="24"/>
          <w:szCs w:val="24"/>
        </w:rPr>
        <w:t>each Program Area</w:t>
      </w:r>
      <w:r w:rsidRPr="00D21061">
        <w:rPr>
          <w:rFonts w:ascii="Times New Roman" w:eastAsia="Calibri" w:hAnsi="Times New Roman" w:cs="Times New Roman"/>
          <w:color w:val="000000"/>
          <w:sz w:val="24"/>
          <w:szCs w:val="24"/>
        </w:rPr>
        <w:t xml:space="preserve"> the project is working in (e.g. Lab, PMTCT, HVCT).  </w:t>
      </w:r>
      <w:r w:rsidRPr="00D21061">
        <w:rPr>
          <w:rFonts w:ascii="Times New Roman" w:eastAsia="Calibri" w:hAnsi="Times New Roman" w:cs="Times New Roman"/>
          <w:bCs/>
          <w:color w:val="000000"/>
          <w:sz w:val="24"/>
          <w:szCs w:val="24"/>
        </w:rPr>
        <w:t>Within each program area:</w:t>
      </w:r>
    </w:p>
    <w:p w14:paraId="66F7CFFE" w14:textId="77777777" w:rsidR="00D21061" w:rsidRPr="00D21061" w:rsidRDefault="00D21061" w:rsidP="00D21061">
      <w:pPr>
        <w:widowControl w:val="0"/>
        <w:numPr>
          <w:ilvl w:val="4"/>
          <w:numId w:val="21"/>
        </w:numPr>
        <w:autoSpaceDE w:val="0"/>
        <w:autoSpaceDN w:val="0"/>
        <w:adjustRightInd w:val="0"/>
        <w:spacing w:after="0" w:line="240" w:lineRule="auto"/>
        <w:ind w:left="1800"/>
        <w:rPr>
          <w:rFonts w:ascii="Times New Roman" w:eastAsia="Calibri" w:hAnsi="Times New Roman" w:cs="Times New Roman"/>
          <w:bCs/>
          <w:color w:val="000000"/>
          <w:sz w:val="24"/>
          <w:szCs w:val="24"/>
        </w:rPr>
      </w:pPr>
      <w:r w:rsidRPr="00D21061">
        <w:rPr>
          <w:rFonts w:ascii="Times New Roman" w:eastAsia="Calibri" w:hAnsi="Times New Roman" w:cs="Times New Roman"/>
          <w:bCs/>
          <w:color w:val="000000"/>
          <w:sz w:val="24"/>
          <w:szCs w:val="24"/>
        </w:rPr>
        <w:t>List the 2-3 overarching objectives from the past budget year. If objectives for upcoming budget year will change, please list.</w:t>
      </w:r>
    </w:p>
    <w:p w14:paraId="4BF33CE2" w14:textId="77777777" w:rsidR="00D21061" w:rsidRPr="00D21061" w:rsidRDefault="00D21061" w:rsidP="00D21061">
      <w:pPr>
        <w:widowControl w:val="0"/>
        <w:numPr>
          <w:ilvl w:val="4"/>
          <w:numId w:val="21"/>
        </w:numPr>
        <w:autoSpaceDE w:val="0"/>
        <w:autoSpaceDN w:val="0"/>
        <w:adjustRightInd w:val="0"/>
        <w:spacing w:after="0" w:line="240" w:lineRule="auto"/>
        <w:ind w:left="1800"/>
        <w:rPr>
          <w:rFonts w:ascii="Times New Roman" w:eastAsia="Calibri" w:hAnsi="Times New Roman" w:cs="Times New Roman"/>
          <w:bCs/>
          <w:color w:val="000000"/>
          <w:sz w:val="24"/>
          <w:szCs w:val="24"/>
        </w:rPr>
      </w:pPr>
      <w:r w:rsidRPr="00D21061">
        <w:rPr>
          <w:rFonts w:ascii="Times New Roman" w:eastAsia="Calibri" w:hAnsi="Times New Roman" w:cs="Times New Roman"/>
          <w:bCs/>
          <w:color w:val="000000"/>
          <w:sz w:val="24"/>
          <w:szCs w:val="24"/>
        </w:rPr>
        <w:t>In table format: list the status of each activity. Include 3-10 data points of interest with current year target, amount achieved to date, projected 12 month total and next year target.</w:t>
      </w:r>
    </w:p>
    <w:p w14:paraId="4D737C5F" w14:textId="77777777" w:rsidR="00D21061" w:rsidRPr="00D21061" w:rsidRDefault="00D21061" w:rsidP="00D21061">
      <w:pPr>
        <w:widowControl w:val="0"/>
        <w:numPr>
          <w:ilvl w:val="4"/>
          <w:numId w:val="21"/>
        </w:numPr>
        <w:autoSpaceDE w:val="0"/>
        <w:autoSpaceDN w:val="0"/>
        <w:adjustRightInd w:val="0"/>
        <w:spacing w:after="0" w:line="240" w:lineRule="auto"/>
        <w:ind w:left="1800"/>
        <w:rPr>
          <w:rFonts w:ascii="Times New Roman" w:eastAsia="Calibri" w:hAnsi="Times New Roman" w:cs="Times New Roman"/>
          <w:bCs/>
          <w:color w:val="000000"/>
          <w:sz w:val="24"/>
          <w:szCs w:val="24"/>
        </w:rPr>
      </w:pPr>
      <w:r w:rsidRPr="00D21061">
        <w:rPr>
          <w:rFonts w:ascii="Times New Roman" w:eastAsia="Calibri" w:hAnsi="Times New Roman" w:cs="Times New Roman"/>
          <w:bCs/>
          <w:color w:val="000000"/>
          <w:sz w:val="24"/>
          <w:szCs w:val="24"/>
        </w:rPr>
        <w:t>Describe major achievements and the how the achievements impact the overall goals of the CoAg.</w:t>
      </w:r>
    </w:p>
    <w:p w14:paraId="62773348" w14:textId="77777777" w:rsidR="00D21061" w:rsidRPr="00D21061" w:rsidRDefault="00D21061" w:rsidP="00D21061">
      <w:pPr>
        <w:widowControl w:val="0"/>
        <w:numPr>
          <w:ilvl w:val="4"/>
          <w:numId w:val="21"/>
        </w:numPr>
        <w:autoSpaceDE w:val="0"/>
        <w:autoSpaceDN w:val="0"/>
        <w:adjustRightInd w:val="0"/>
        <w:spacing w:after="0" w:line="240" w:lineRule="auto"/>
        <w:ind w:left="1800"/>
        <w:rPr>
          <w:rFonts w:ascii="Times New Roman" w:eastAsia="Calibri" w:hAnsi="Times New Roman" w:cs="Times New Roman"/>
          <w:bCs/>
          <w:color w:val="000000"/>
          <w:sz w:val="24"/>
          <w:szCs w:val="24"/>
        </w:rPr>
      </w:pPr>
      <w:r w:rsidRPr="00D21061">
        <w:rPr>
          <w:rFonts w:ascii="Times New Roman" w:eastAsia="Calibri" w:hAnsi="Times New Roman" w:cs="Times New Roman"/>
          <w:bCs/>
          <w:color w:val="000000"/>
          <w:sz w:val="24"/>
          <w:szCs w:val="24"/>
        </w:rPr>
        <w:t>Describe challenges and how challenges were addressed. Describe assistance requested from CDC to overcome challenges.</w:t>
      </w:r>
    </w:p>
    <w:p w14:paraId="11F74B25" w14:textId="77777777" w:rsidR="00D21061" w:rsidRPr="00D21061" w:rsidRDefault="00D21061" w:rsidP="00D21061">
      <w:pPr>
        <w:widowControl w:val="0"/>
        <w:numPr>
          <w:ilvl w:val="4"/>
          <w:numId w:val="21"/>
        </w:numPr>
        <w:autoSpaceDE w:val="0"/>
        <w:autoSpaceDN w:val="0"/>
        <w:adjustRightInd w:val="0"/>
        <w:spacing w:after="0" w:line="240" w:lineRule="auto"/>
        <w:ind w:left="1800"/>
        <w:rPr>
          <w:rFonts w:ascii="Times New Roman" w:eastAsia="Calibri" w:hAnsi="Times New Roman" w:cs="Times New Roman"/>
          <w:bCs/>
          <w:color w:val="000000"/>
          <w:sz w:val="24"/>
          <w:szCs w:val="24"/>
        </w:rPr>
      </w:pPr>
      <w:r w:rsidRPr="00D21061">
        <w:rPr>
          <w:rFonts w:ascii="Times New Roman" w:eastAsia="Calibri" w:hAnsi="Times New Roman" w:cs="Times New Roman"/>
          <w:bCs/>
          <w:color w:val="000000"/>
          <w:sz w:val="24"/>
          <w:szCs w:val="24"/>
        </w:rPr>
        <w:t>Describe proposed new activities</w:t>
      </w:r>
    </w:p>
    <w:p w14:paraId="570A72D4" w14:textId="77777777" w:rsidR="00D21061" w:rsidRPr="00D21061" w:rsidRDefault="00D21061" w:rsidP="00D21061">
      <w:pPr>
        <w:widowControl w:val="0"/>
        <w:tabs>
          <w:tab w:val="num" w:pos="1800"/>
        </w:tabs>
        <w:autoSpaceDE w:val="0"/>
        <w:autoSpaceDN w:val="0"/>
        <w:adjustRightInd w:val="0"/>
        <w:spacing w:after="0" w:line="240" w:lineRule="auto"/>
        <w:ind w:left="720"/>
        <w:rPr>
          <w:rFonts w:ascii="Times New Roman" w:eastAsia="Times New Roman" w:hAnsi="Times New Roman" w:cs="Times New Roman"/>
          <w:color w:val="000000"/>
          <w:sz w:val="24"/>
          <w:szCs w:val="24"/>
        </w:rPr>
      </w:pPr>
    </w:p>
    <w:p w14:paraId="46E4052F" w14:textId="77777777" w:rsidR="00D21061" w:rsidRPr="00D21061" w:rsidRDefault="00D21061" w:rsidP="00D21061">
      <w:pPr>
        <w:widowControl w:val="0"/>
        <w:numPr>
          <w:ilvl w:val="0"/>
          <w:numId w:val="19"/>
        </w:numPr>
        <w:tabs>
          <w:tab w:val="clear" w:pos="810"/>
          <w:tab w:val="num" w:pos="-270"/>
          <w:tab w:val="left" w:pos="1440"/>
          <w:tab w:val="num" w:pos="1800"/>
          <w:tab w:val="left" w:pos="5040"/>
          <w:tab w:val="left" w:pos="5760"/>
          <w:tab w:val="left" w:pos="6480"/>
          <w:tab w:val="left" w:pos="7200"/>
          <w:tab w:val="left" w:pos="7920"/>
          <w:tab w:val="left" w:pos="8640"/>
          <w:tab w:val="left" w:pos="9360"/>
        </w:tabs>
        <w:autoSpaceDE w:val="0"/>
        <w:autoSpaceDN w:val="0"/>
        <w:adjustRightInd w:val="0"/>
        <w:spacing w:after="0" w:line="240" w:lineRule="auto"/>
        <w:ind w:left="720" w:right="1296"/>
        <w:rPr>
          <w:rFonts w:ascii="Times New Roman" w:eastAsia="Calibri" w:hAnsi="Times New Roman" w:cs="Times New Roman"/>
          <w:color w:val="000000"/>
          <w:sz w:val="24"/>
          <w:szCs w:val="24"/>
        </w:rPr>
      </w:pPr>
      <w:r w:rsidRPr="00D21061">
        <w:rPr>
          <w:rFonts w:ascii="Times New Roman" w:eastAsia="Calibri" w:hAnsi="Times New Roman" w:cs="Times New Roman"/>
          <w:b/>
          <w:bCs/>
          <w:color w:val="000000"/>
          <w:sz w:val="24"/>
          <w:szCs w:val="24"/>
        </w:rPr>
        <w:t>WORKPLAN</w:t>
      </w:r>
    </w:p>
    <w:p w14:paraId="34A7B192" w14:textId="77777777" w:rsidR="00D21061" w:rsidRPr="00D21061" w:rsidRDefault="00D21061" w:rsidP="00D21061">
      <w:pPr>
        <w:widowControl w:val="0"/>
        <w:tabs>
          <w:tab w:val="left" w:pos="1440"/>
          <w:tab w:val="left" w:pos="5040"/>
          <w:tab w:val="left" w:pos="5760"/>
          <w:tab w:val="left" w:pos="6480"/>
          <w:tab w:val="left" w:pos="7200"/>
          <w:tab w:val="left" w:pos="7920"/>
          <w:tab w:val="left" w:pos="8640"/>
          <w:tab w:val="left" w:pos="9360"/>
        </w:tabs>
        <w:autoSpaceDE w:val="0"/>
        <w:autoSpaceDN w:val="0"/>
        <w:adjustRightInd w:val="0"/>
        <w:spacing w:after="0" w:line="240" w:lineRule="auto"/>
        <w:ind w:left="360" w:right="1296"/>
        <w:rPr>
          <w:rFonts w:ascii="Times New Roman" w:eastAsia="Times New Roman" w:hAnsi="Times New Roman" w:cs="Times New Roman"/>
          <w:color w:val="000000"/>
          <w:sz w:val="24"/>
          <w:szCs w:val="24"/>
        </w:rPr>
      </w:pPr>
    </w:p>
    <w:p w14:paraId="2053EB2F" w14:textId="77777777" w:rsidR="00D21061" w:rsidRPr="00D21061" w:rsidRDefault="00D21061" w:rsidP="00D21061">
      <w:pPr>
        <w:widowControl w:val="0"/>
        <w:numPr>
          <w:ilvl w:val="3"/>
          <w:numId w:val="20"/>
        </w:numPr>
        <w:tabs>
          <w:tab w:val="num" w:pos="1440"/>
          <w:tab w:val="left" w:pos="2160"/>
          <w:tab w:val="left" w:pos="5040"/>
          <w:tab w:val="left" w:pos="5760"/>
          <w:tab w:val="left" w:pos="6480"/>
          <w:tab w:val="left" w:pos="7200"/>
          <w:tab w:val="left" w:pos="7920"/>
          <w:tab w:val="left" w:pos="8640"/>
          <w:tab w:val="left" w:pos="9360"/>
        </w:tabs>
        <w:autoSpaceDE w:val="0"/>
        <w:autoSpaceDN w:val="0"/>
        <w:adjustRightInd w:val="0"/>
        <w:spacing w:after="0" w:line="240" w:lineRule="auto"/>
        <w:ind w:left="1440" w:right="1296"/>
        <w:rPr>
          <w:rFonts w:ascii="Times New Roman" w:eastAsia="Times New Roman" w:hAnsi="Times New Roman" w:cs="Times New Roman"/>
          <w:color w:val="000000"/>
          <w:sz w:val="24"/>
          <w:szCs w:val="24"/>
        </w:rPr>
      </w:pPr>
      <w:r w:rsidRPr="00D21061">
        <w:rPr>
          <w:rFonts w:ascii="Times New Roman" w:eastAsia="Times New Roman" w:hAnsi="Times New Roman" w:cs="Times New Roman"/>
          <w:color w:val="000000"/>
          <w:sz w:val="24"/>
          <w:szCs w:val="24"/>
        </w:rPr>
        <w:t>For each program area, objective and activity provide the following:</w:t>
      </w:r>
    </w:p>
    <w:p w14:paraId="4E7225F1" w14:textId="77777777" w:rsidR="00D21061" w:rsidRPr="00D21061" w:rsidRDefault="00D21061" w:rsidP="00D21061">
      <w:pPr>
        <w:widowControl w:val="0"/>
        <w:numPr>
          <w:ilvl w:val="4"/>
          <w:numId w:val="20"/>
        </w:numPr>
        <w:tabs>
          <w:tab w:val="left" w:pos="1440"/>
          <w:tab w:val="num" w:pos="2070"/>
          <w:tab w:val="left" w:pos="2160"/>
          <w:tab w:val="left" w:pos="5040"/>
          <w:tab w:val="left" w:pos="5760"/>
          <w:tab w:val="left" w:pos="6480"/>
          <w:tab w:val="left" w:pos="7200"/>
          <w:tab w:val="left" w:pos="7920"/>
          <w:tab w:val="left" w:pos="8640"/>
          <w:tab w:val="left" w:pos="9360"/>
        </w:tabs>
        <w:autoSpaceDE w:val="0"/>
        <w:autoSpaceDN w:val="0"/>
        <w:adjustRightInd w:val="0"/>
        <w:spacing w:after="0" w:line="240" w:lineRule="auto"/>
        <w:ind w:left="2070" w:right="1296"/>
        <w:rPr>
          <w:rFonts w:ascii="Times New Roman" w:eastAsia="Times New Roman" w:hAnsi="Times New Roman" w:cs="Times New Roman"/>
          <w:color w:val="000000"/>
          <w:sz w:val="24"/>
          <w:szCs w:val="24"/>
        </w:rPr>
      </w:pPr>
      <w:r w:rsidRPr="00D21061">
        <w:rPr>
          <w:rFonts w:ascii="Times New Roman" w:eastAsia="Times New Roman" w:hAnsi="Times New Roman" w:cs="Times New Roman"/>
          <w:color w:val="000000"/>
          <w:sz w:val="24"/>
          <w:szCs w:val="24"/>
        </w:rPr>
        <w:t xml:space="preserve"> Anticipated start date and end dates for activity </w:t>
      </w:r>
    </w:p>
    <w:p w14:paraId="0C266D6A" w14:textId="77777777" w:rsidR="00D21061" w:rsidRPr="00D21061" w:rsidRDefault="00D21061" w:rsidP="00D21061">
      <w:pPr>
        <w:widowControl w:val="0"/>
        <w:numPr>
          <w:ilvl w:val="4"/>
          <w:numId w:val="20"/>
        </w:numPr>
        <w:tabs>
          <w:tab w:val="left" w:pos="1440"/>
          <w:tab w:val="num" w:pos="2070"/>
          <w:tab w:val="left" w:pos="2160"/>
          <w:tab w:val="left" w:pos="5040"/>
          <w:tab w:val="left" w:pos="5760"/>
          <w:tab w:val="left" w:pos="6480"/>
          <w:tab w:val="left" w:pos="7200"/>
          <w:tab w:val="left" w:pos="7920"/>
          <w:tab w:val="left" w:pos="8640"/>
          <w:tab w:val="left" w:pos="9360"/>
        </w:tabs>
        <w:autoSpaceDE w:val="0"/>
        <w:autoSpaceDN w:val="0"/>
        <w:adjustRightInd w:val="0"/>
        <w:spacing w:after="0" w:line="240" w:lineRule="auto"/>
        <w:ind w:left="2070" w:right="1296"/>
        <w:rPr>
          <w:rFonts w:ascii="Times New Roman" w:eastAsia="Times New Roman" w:hAnsi="Times New Roman" w:cs="Times New Roman"/>
          <w:color w:val="000000"/>
          <w:sz w:val="24"/>
          <w:szCs w:val="24"/>
        </w:rPr>
      </w:pPr>
      <w:r w:rsidRPr="00D21061">
        <w:rPr>
          <w:rFonts w:ascii="Times New Roman" w:eastAsia="Times New Roman" w:hAnsi="Times New Roman" w:cs="Times New Roman"/>
          <w:color w:val="000000"/>
          <w:sz w:val="24"/>
          <w:szCs w:val="24"/>
        </w:rPr>
        <w:t>Group/ person responsible for completing activity within grantee organization (and collaborating partner, if applicable)</w:t>
      </w:r>
    </w:p>
    <w:p w14:paraId="39402D56" w14:textId="77777777" w:rsidR="00D21061" w:rsidRPr="00D21061" w:rsidRDefault="00D21061" w:rsidP="00D21061">
      <w:pPr>
        <w:widowControl w:val="0"/>
        <w:numPr>
          <w:ilvl w:val="4"/>
          <w:numId w:val="20"/>
        </w:numPr>
        <w:tabs>
          <w:tab w:val="left" w:pos="1440"/>
          <w:tab w:val="num" w:pos="2070"/>
          <w:tab w:val="left" w:pos="2160"/>
          <w:tab w:val="left" w:pos="5040"/>
          <w:tab w:val="left" w:pos="5760"/>
          <w:tab w:val="left" w:pos="6480"/>
          <w:tab w:val="left" w:pos="7200"/>
          <w:tab w:val="left" w:pos="7920"/>
          <w:tab w:val="left" w:pos="8640"/>
          <w:tab w:val="left" w:pos="9360"/>
        </w:tabs>
        <w:autoSpaceDE w:val="0"/>
        <w:autoSpaceDN w:val="0"/>
        <w:adjustRightInd w:val="0"/>
        <w:spacing w:after="0" w:line="240" w:lineRule="auto"/>
        <w:ind w:left="2070" w:right="1296"/>
        <w:rPr>
          <w:rFonts w:ascii="Times New Roman" w:eastAsia="Times New Roman" w:hAnsi="Times New Roman" w:cs="Times New Roman"/>
          <w:color w:val="000000"/>
          <w:sz w:val="24"/>
          <w:szCs w:val="24"/>
        </w:rPr>
      </w:pPr>
      <w:r w:rsidRPr="00D21061">
        <w:rPr>
          <w:rFonts w:ascii="Times New Roman" w:eastAsia="Times New Roman" w:hAnsi="Times New Roman" w:cs="Times New Roman"/>
          <w:color w:val="000000"/>
          <w:sz w:val="24"/>
          <w:szCs w:val="24"/>
        </w:rPr>
        <w:t>Summary budget anticipated for each activity</w:t>
      </w:r>
    </w:p>
    <w:p w14:paraId="4C0787AD" w14:textId="77777777" w:rsidR="00D21061" w:rsidRDefault="00D21061" w:rsidP="009C4531">
      <w:pPr>
        <w:spacing w:after="0" w:line="240" w:lineRule="auto"/>
        <w:rPr>
          <w:rFonts w:ascii="Times New Roman" w:hAnsi="Times New Roman" w:cs="Times New Roman"/>
          <w:sz w:val="24"/>
          <w:szCs w:val="24"/>
        </w:rPr>
      </w:pPr>
    </w:p>
    <w:p w14:paraId="03878D12" w14:textId="77777777" w:rsidR="009C4531" w:rsidRPr="00851267" w:rsidRDefault="009C4531" w:rsidP="00851267">
      <w:pPr>
        <w:pStyle w:val="ListParagraph"/>
        <w:numPr>
          <w:ilvl w:val="0"/>
          <w:numId w:val="7"/>
        </w:numPr>
        <w:spacing w:after="0" w:line="240" w:lineRule="auto"/>
        <w:rPr>
          <w:rFonts w:ascii="Times New Roman" w:hAnsi="Times New Roman" w:cs="Times New Roman"/>
          <w:b/>
          <w:sz w:val="24"/>
          <w:szCs w:val="24"/>
        </w:rPr>
      </w:pPr>
      <w:r w:rsidRPr="00851267">
        <w:rPr>
          <w:rFonts w:ascii="Times New Roman" w:hAnsi="Times New Roman" w:cs="Times New Roman"/>
          <w:b/>
          <w:sz w:val="24"/>
          <w:szCs w:val="24"/>
          <w:u w:val="single"/>
        </w:rPr>
        <w:t>Additional Program Requirements</w:t>
      </w:r>
      <w:r w:rsidRPr="00851267">
        <w:rPr>
          <w:rFonts w:ascii="Times New Roman" w:hAnsi="Times New Roman" w:cs="Times New Roman"/>
          <w:b/>
          <w:sz w:val="24"/>
          <w:szCs w:val="24"/>
        </w:rPr>
        <w:t xml:space="preserve"> (If Applicable)</w:t>
      </w:r>
    </w:p>
    <w:p w14:paraId="03878D13" w14:textId="77777777" w:rsidR="009C4531" w:rsidRPr="001C2562" w:rsidRDefault="009C4531" w:rsidP="009C4531">
      <w:pPr>
        <w:spacing w:after="0" w:line="240" w:lineRule="auto"/>
        <w:rPr>
          <w:rFonts w:ascii="Times New Roman" w:hAnsi="Times New Roman" w:cs="Times New Roman"/>
          <w:sz w:val="24"/>
          <w:szCs w:val="24"/>
        </w:rPr>
      </w:pPr>
    </w:p>
    <w:p w14:paraId="03878D15" w14:textId="17B44F9B" w:rsidR="00252105" w:rsidRDefault="009C4531" w:rsidP="00D21061">
      <w:pPr>
        <w:spacing w:after="0" w:line="240" w:lineRule="auto"/>
        <w:ind w:left="720"/>
        <w:rPr>
          <w:rFonts w:ascii="Times New Roman" w:hAnsi="Times New Roman" w:cs="Times New Roman"/>
          <w:sz w:val="24"/>
        </w:rPr>
      </w:pPr>
      <w:r w:rsidRPr="001C2562">
        <w:rPr>
          <w:rFonts w:ascii="Times New Roman" w:hAnsi="Times New Roman" w:cs="Times New Roman"/>
          <w:sz w:val="24"/>
          <w:szCs w:val="24"/>
        </w:rPr>
        <w:t>Program should include guidance for any additional requirements of the recipient for the upcoming budget period. Changes in programmatic priorities must be within the scope of the approved funding opportunity an</w:t>
      </w:r>
      <w:r w:rsidR="0047477B">
        <w:rPr>
          <w:rFonts w:ascii="Times New Roman" w:hAnsi="Times New Roman" w:cs="Times New Roman"/>
          <w:sz w:val="24"/>
          <w:szCs w:val="24"/>
        </w:rPr>
        <w:t>nouncement and Notice of Award.</w:t>
      </w:r>
    </w:p>
    <w:sectPr w:rsidR="00252105">
      <w:footerReference w:type="defaul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3878D18" w14:textId="77777777" w:rsidR="00271FC0" w:rsidRDefault="00271FC0" w:rsidP="00271FC0">
      <w:pPr>
        <w:spacing w:after="0" w:line="240" w:lineRule="auto"/>
      </w:pPr>
      <w:r>
        <w:separator/>
      </w:r>
    </w:p>
  </w:endnote>
  <w:endnote w:type="continuationSeparator" w:id="0">
    <w:p w14:paraId="03878D19" w14:textId="77777777" w:rsidR="00271FC0" w:rsidRDefault="00271FC0" w:rsidP="00271F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24949950"/>
      <w:docPartObj>
        <w:docPartGallery w:val="Page Numbers (Bottom of Page)"/>
        <w:docPartUnique/>
      </w:docPartObj>
    </w:sdtPr>
    <w:sdtEndPr>
      <w:rPr>
        <w:rFonts w:ascii="Times New Roman" w:hAnsi="Times New Roman" w:cs="Times New Roman"/>
        <w:noProof/>
      </w:rPr>
    </w:sdtEndPr>
    <w:sdtContent>
      <w:p w14:paraId="03878D1A" w14:textId="77777777" w:rsidR="00851267" w:rsidRPr="00851267" w:rsidRDefault="00851267">
        <w:pPr>
          <w:pStyle w:val="Footer"/>
          <w:jc w:val="center"/>
          <w:rPr>
            <w:rFonts w:ascii="Times New Roman" w:hAnsi="Times New Roman" w:cs="Times New Roman"/>
          </w:rPr>
        </w:pPr>
        <w:r w:rsidRPr="00851267">
          <w:rPr>
            <w:rFonts w:ascii="Times New Roman" w:hAnsi="Times New Roman" w:cs="Times New Roman"/>
          </w:rPr>
          <w:fldChar w:fldCharType="begin"/>
        </w:r>
        <w:r w:rsidRPr="00851267">
          <w:rPr>
            <w:rFonts w:ascii="Times New Roman" w:hAnsi="Times New Roman" w:cs="Times New Roman"/>
          </w:rPr>
          <w:instrText xml:space="preserve"> PAGE   \* MERGEFORMAT </w:instrText>
        </w:r>
        <w:r w:rsidRPr="00851267">
          <w:rPr>
            <w:rFonts w:ascii="Times New Roman" w:hAnsi="Times New Roman" w:cs="Times New Roman"/>
          </w:rPr>
          <w:fldChar w:fldCharType="separate"/>
        </w:r>
        <w:r w:rsidR="00FC7C7B">
          <w:rPr>
            <w:rFonts w:ascii="Times New Roman" w:hAnsi="Times New Roman" w:cs="Times New Roman"/>
            <w:noProof/>
          </w:rPr>
          <w:t>2</w:t>
        </w:r>
        <w:r w:rsidRPr="00851267">
          <w:rPr>
            <w:rFonts w:ascii="Times New Roman" w:hAnsi="Times New Roman" w:cs="Times New Roman"/>
            <w:noProof/>
          </w:rPr>
          <w:fldChar w:fldCharType="end"/>
        </w:r>
      </w:p>
    </w:sdtContent>
  </w:sdt>
  <w:p w14:paraId="03878D1B" w14:textId="77777777" w:rsidR="00271FC0" w:rsidRPr="00271FC0" w:rsidRDefault="00851267" w:rsidP="00271FC0">
    <w:pPr>
      <w:pStyle w:val="Footer"/>
      <w:jc w:val="right"/>
      <w:rPr>
        <w:rFonts w:ascii="Times New Roman" w:hAnsi="Times New Roman" w:cs="Times New Roman"/>
      </w:rPr>
    </w:pPr>
    <w:r>
      <w:rPr>
        <w:rFonts w:ascii="Times New Roman" w:hAnsi="Times New Roman" w:cs="Times New Roman"/>
      </w:rPr>
      <w:t>Revised 01/06/11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3878D16" w14:textId="77777777" w:rsidR="00271FC0" w:rsidRDefault="00271FC0" w:rsidP="00271FC0">
      <w:pPr>
        <w:spacing w:after="0" w:line="240" w:lineRule="auto"/>
      </w:pPr>
      <w:r>
        <w:separator/>
      </w:r>
    </w:p>
  </w:footnote>
  <w:footnote w:type="continuationSeparator" w:id="0">
    <w:p w14:paraId="03878D17" w14:textId="77777777" w:rsidR="00271FC0" w:rsidRDefault="00271FC0" w:rsidP="00271FC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4577A6"/>
    <w:multiLevelType w:val="hybridMultilevel"/>
    <w:tmpl w:val="E6BA0A26"/>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 w15:restartNumberingAfterBreak="0">
    <w:nsid w:val="12FB5FC8"/>
    <w:multiLevelType w:val="hybridMultilevel"/>
    <w:tmpl w:val="9EE067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3C1142"/>
    <w:multiLevelType w:val="hybridMultilevel"/>
    <w:tmpl w:val="CBA40CD4"/>
    <w:lvl w:ilvl="0" w:tplc="9AECEF72">
      <w:start w:val="1"/>
      <w:numFmt w:val="lowerLetter"/>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A7B23C9"/>
    <w:multiLevelType w:val="hybridMultilevel"/>
    <w:tmpl w:val="25FA34F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10320D5"/>
    <w:multiLevelType w:val="hybridMultilevel"/>
    <w:tmpl w:val="659EFC5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30F2975"/>
    <w:multiLevelType w:val="hybridMultilevel"/>
    <w:tmpl w:val="6C8A7898"/>
    <w:lvl w:ilvl="0" w:tplc="49D627F2">
      <w:start w:val="1"/>
      <w:numFmt w:val="upperRoman"/>
      <w:lvlText w:val="%1."/>
      <w:lvlJc w:val="left"/>
      <w:pPr>
        <w:tabs>
          <w:tab w:val="num" w:pos="1800"/>
        </w:tabs>
        <w:ind w:left="1800" w:hanging="360"/>
      </w:pPr>
      <w:rPr>
        <w:rFonts w:ascii="Times New Roman" w:eastAsia="Times New Roman" w:hAnsi="Times New Roman" w:cs="Times New Roman" w:hint="default"/>
        <w:color w:val="000000"/>
      </w:r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1440"/>
        </w:tabs>
        <w:ind w:left="1440" w:hanging="180"/>
      </w:pPr>
    </w:lvl>
    <w:lvl w:ilvl="3" w:tplc="0409000F">
      <w:start w:val="1"/>
      <w:numFmt w:val="decimal"/>
      <w:lvlText w:val="%4."/>
      <w:lvlJc w:val="left"/>
      <w:pPr>
        <w:tabs>
          <w:tab w:val="num" w:pos="2160"/>
        </w:tabs>
        <w:ind w:left="2160" w:hanging="360"/>
      </w:pPr>
    </w:lvl>
    <w:lvl w:ilvl="4" w:tplc="04090001">
      <w:start w:val="1"/>
      <w:numFmt w:val="bullet"/>
      <w:lvlText w:val=""/>
      <w:lvlJc w:val="left"/>
      <w:pPr>
        <w:ind w:left="2880" w:hanging="360"/>
      </w:pPr>
      <w:rPr>
        <w:rFonts w:ascii="Symbol" w:hAnsi="Symbol" w:hint="default"/>
        <w:b w:val="0"/>
      </w:rPr>
    </w:lvl>
    <w:lvl w:ilvl="5" w:tplc="0409001B">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6" w15:restartNumberingAfterBreak="0">
    <w:nsid w:val="2B0237FD"/>
    <w:multiLevelType w:val="hybridMultilevel"/>
    <w:tmpl w:val="BA48F6E8"/>
    <w:lvl w:ilvl="0" w:tplc="C556EA6C">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26935AA"/>
    <w:multiLevelType w:val="hybridMultilevel"/>
    <w:tmpl w:val="C7C2E728"/>
    <w:lvl w:ilvl="0" w:tplc="8FB6BD5C">
      <w:start w:val="1"/>
      <w:numFmt w:val="upperLetter"/>
      <w:lvlText w:val="%1."/>
      <w:lvlJc w:val="left"/>
      <w:pPr>
        <w:tabs>
          <w:tab w:val="num" w:pos="810"/>
        </w:tabs>
        <w:ind w:left="810" w:hanging="360"/>
      </w:pPr>
      <w:rPr>
        <w:rFonts w:hint="default"/>
        <w:color w:val="000000"/>
      </w:rPr>
    </w:lvl>
    <w:lvl w:ilvl="1" w:tplc="04090019">
      <w:start w:val="1"/>
      <w:numFmt w:val="lowerLetter"/>
      <w:lvlText w:val="%2."/>
      <w:lvlJc w:val="left"/>
      <w:pPr>
        <w:tabs>
          <w:tab w:val="num" w:pos="360"/>
        </w:tabs>
        <w:ind w:left="360" w:hanging="360"/>
      </w:pPr>
    </w:lvl>
    <w:lvl w:ilvl="2" w:tplc="0409001B" w:tentative="1">
      <w:start w:val="1"/>
      <w:numFmt w:val="lowerRoman"/>
      <w:lvlText w:val="%3."/>
      <w:lvlJc w:val="right"/>
      <w:pPr>
        <w:tabs>
          <w:tab w:val="num" w:pos="1080"/>
        </w:tabs>
        <w:ind w:left="1080" w:hanging="180"/>
      </w:pPr>
    </w:lvl>
    <w:lvl w:ilvl="3" w:tplc="0409000F">
      <w:start w:val="1"/>
      <w:numFmt w:val="decimal"/>
      <w:lvlText w:val="%4."/>
      <w:lvlJc w:val="left"/>
      <w:pPr>
        <w:tabs>
          <w:tab w:val="num" w:pos="1800"/>
        </w:tabs>
        <w:ind w:left="1800" w:hanging="360"/>
      </w:pPr>
    </w:lvl>
    <w:lvl w:ilvl="4" w:tplc="04090019">
      <w:start w:val="1"/>
      <w:numFmt w:val="lowerLetter"/>
      <w:lvlText w:val="%5."/>
      <w:lvlJc w:val="left"/>
      <w:pPr>
        <w:tabs>
          <w:tab w:val="num" w:pos="2520"/>
        </w:tabs>
        <w:ind w:left="2520" w:hanging="360"/>
      </w:pPr>
    </w:lvl>
    <w:lvl w:ilvl="5" w:tplc="0409001B">
      <w:start w:val="1"/>
      <w:numFmt w:val="lowerRoman"/>
      <w:lvlText w:val="%6."/>
      <w:lvlJc w:val="right"/>
      <w:pPr>
        <w:tabs>
          <w:tab w:val="num" w:pos="3240"/>
        </w:tabs>
        <w:ind w:left="3240" w:hanging="180"/>
      </w:pPr>
    </w:lvl>
    <w:lvl w:ilvl="6" w:tplc="0409000F" w:tentative="1">
      <w:start w:val="1"/>
      <w:numFmt w:val="decimal"/>
      <w:lvlText w:val="%7."/>
      <w:lvlJc w:val="left"/>
      <w:pPr>
        <w:tabs>
          <w:tab w:val="num" w:pos="3960"/>
        </w:tabs>
        <w:ind w:left="3960" w:hanging="360"/>
      </w:pPr>
    </w:lvl>
    <w:lvl w:ilvl="7" w:tplc="04090019" w:tentative="1">
      <w:start w:val="1"/>
      <w:numFmt w:val="lowerLetter"/>
      <w:lvlText w:val="%8."/>
      <w:lvlJc w:val="left"/>
      <w:pPr>
        <w:tabs>
          <w:tab w:val="num" w:pos="4680"/>
        </w:tabs>
        <w:ind w:left="4680" w:hanging="360"/>
      </w:pPr>
    </w:lvl>
    <w:lvl w:ilvl="8" w:tplc="0409001B" w:tentative="1">
      <w:start w:val="1"/>
      <w:numFmt w:val="lowerRoman"/>
      <w:lvlText w:val="%9."/>
      <w:lvlJc w:val="right"/>
      <w:pPr>
        <w:tabs>
          <w:tab w:val="num" w:pos="5400"/>
        </w:tabs>
        <w:ind w:left="5400" w:hanging="180"/>
      </w:pPr>
    </w:lvl>
  </w:abstractNum>
  <w:abstractNum w:abstractNumId="8" w15:restartNumberingAfterBreak="0">
    <w:nsid w:val="33BC6179"/>
    <w:multiLevelType w:val="hybridMultilevel"/>
    <w:tmpl w:val="56047210"/>
    <w:lvl w:ilvl="0" w:tplc="04090017">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91512F"/>
    <w:multiLevelType w:val="hybridMultilevel"/>
    <w:tmpl w:val="868C399E"/>
    <w:lvl w:ilvl="0" w:tplc="B71634B8">
      <w:start w:val="1"/>
      <w:numFmt w:val="lowerLetter"/>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6A47386"/>
    <w:multiLevelType w:val="hybridMultilevel"/>
    <w:tmpl w:val="F1D643B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85F36D4"/>
    <w:multiLevelType w:val="hybridMultilevel"/>
    <w:tmpl w:val="52F852A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078467D"/>
    <w:multiLevelType w:val="hybridMultilevel"/>
    <w:tmpl w:val="BDECB8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5444787"/>
    <w:multiLevelType w:val="hybridMultilevel"/>
    <w:tmpl w:val="75107C88"/>
    <w:lvl w:ilvl="0" w:tplc="1BD0845C">
      <w:start w:val="1"/>
      <w:numFmt w:val="upperLetter"/>
      <w:lvlText w:val="%1."/>
      <w:lvlJc w:val="left"/>
      <w:pPr>
        <w:tabs>
          <w:tab w:val="num" w:pos="1440"/>
        </w:tabs>
        <w:ind w:left="144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556126CD"/>
    <w:multiLevelType w:val="hybridMultilevel"/>
    <w:tmpl w:val="1D92F0A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71F0DB2"/>
    <w:multiLevelType w:val="hybridMultilevel"/>
    <w:tmpl w:val="5418A868"/>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5CB02137"/>
    <w:multiLevelType w:val="hybridMultilevel"/>
    <w:tmpl w:val="00DA1C5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7D80FAF"/>
    <w:multiLevelType w:val="hybridMultilevel"/>
    <w:tmpl w:val="9E26A676"/>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8" w15:restartNumberingAfterBreak="0">
    <w:nsid w:val="694C5F15"/>
    <w:multiLevelType w:val="hybridMultilevel"/>
    <w:tmpl w:val="CADCF0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4A41467"/>
    <w:multiLevelType w:val="hybridMultilevel"/>
    <w:tmpl w:val="B2108F1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D324B34"/>
    <w:multiLevelType w:val="hybridMultilevel"/>
    <w:tmpl w:val="9794A0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18"/>
  </w:num>
  <w:num w:numId="3">
    <w:abstractNumId w:val="20"/>
  </w:num>
  <w:num w:numId="4">
    <w:abstractNumId w:val="9"/>
  </w:num>
  <w:num w:numId="5">
    <w:abstractNumId w:val="2"/>
  </w:num>
  <w:num w:numId="6">
    <w:abstractNumId w:val="8"/>
  </w:num>
  <w:num w:numId="7">
    <w:abstractNumId w:val="6"/>
  </w:num>
  <w:num w:numId="8">
    <w:abstractNumId w:val="4"/>
  </w:num>
  <w:num w:numId="9">
    <w:abstractNumId w:val="10"/>
  </w:num>
  <w:num w:numId="10">
    <w:abstractNumId w:val="19"/>
  </w:num>
  <w:num w:numId="11">
    <w:abstractNumId w:val="14"/>
  </w:num>
  <w:num w:numId="12">
    <w:abstractNumId w:val="15"/>
  </w:num>
  <w:num w:numId="13">
    <w:abstractNumId w:val="17"/>
  </w:num>
  <w:num w:numId="14">
    <w:abstractNumId w:val="11"/>
  </w:num>
  <w:num w:numId="15">
    <w:abstractNumId w:val="16"/>
  </w:num>
  <w:num w:numId="16">
    <w:abstractNumId w:val="3"/>
  </w:num>
  <w:num w:numId="17">
    <w:abstractNumId w:val="1"/>
  </w:num>
  <w:num w:numId="18">
    <w:abstractNumId w:val="0"/>
  </w:num>
  <w:num w:numId="19">
    <w:abstractNumId w:val="7"/>
  </w:num>
  <w:num w:numId="20">
    <w:abstractNumId w:val="13"/>
  </w:num>
  <w:num w:numId="2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3396"/>
    <w:rsid w:val="00036360"/>
    <w:rsid w:val="00047BA8"/>
    <w:rsid w:val="00070B7C"/>
    <w:rsid w:val="000B0FF8"/>
    <w:rsid w:val="00196D4A"/>
    <w:rsid w:val="001A35C7"/>
    <w:rsid w:val="001A5C97"/>
    <w:rsid w:val="001B27CB"/>
    <w:rsid w:val="001D29D1"/>
    <w:rsid w:val="0021150E"/>
    <w:rsid w:val="00211BD9"/>
    <w:rsid w:val="00241592"/>
    <w:rsid w:val="00252105"/>
    <w:rsid w:val="00271FC0"/>
    <w:rsid w:val="002861B4"/>
    <w:rsid w:val="002A51CF"/>
    <w:rsid w:val="002B7CE2"/>
    <w:rsid w:val="002E7AC1"/>
    <w:rsid w:val="002F0A76"/>
    <w:rsid w:val="0030690A"/>
    <w:rsid w:val="00383F81"/>
    <w:rsid w:val="0039702F"/>
    <w:rsid w:val="003C26AB"/>
    <w:rsid w:val="00423F17"/>
    <w:rsid w:val="0047477B"/>
    <w:rsid w:val="00517E45"/>
    <w:rsid w:val="0054693A"/>
    <w:rsid w:val="00633F26"/>
    <w:rsid w:val="006601D8"/>
    <w:rsid w:val="006857E1"/>
    <w:rsid w:val="006E26BA"/>
    <w:rsid w:val="00722D2F"/>
    <w:rsid w:val="007569F0"/>
    <w:rsid w:val="00756DCC"/>
    <w:rsid w:val="0076197A"/>
    <w:rsid w:val="007A3ED2"/>
    <w:rsid w:val="008309FD"/>
    <w:rsid w:val="008418CC"/>
    <w:rsid w:val="00851267"/>
    <w:rsid w:val="00883995"/>
    <w:rsid w:val="0090768D"/>
    <w:rsid w:val="009C4531"/>
    <w:rsid w:val="009D71AF"/>
    <w:rsid w:val="00A25A22"/>
    <w:rsid w:val="00A545A9"/>
    <w:rsid w:val="00AE12EF"/>
    <w:rsid w:val="00B03396"/>
    <w:rsid w:val="00BF11CC"/>
    <w:rsid w:val="00BF4DCD"/>
    <w:rsid w:val="00BF7F57"/>
    <w:rsid w:val="00C85428"/>
    <w:rsid w:val="00CF50BE"/>
    <w:rsid w:val="00D04850"/>
    <w:rsid w:val="00D21061"/>
    <w:rsid w:val="00D432A3"/>
    <w:rsid w:val="00D675DE"/>
    <w:rsid w:val="00DC041B"/>
    <w:rsid w:val="00DD3180"/>
    <w:rsid w:val="00E45D69"/>
    <w:rsid w:val="00E73580"/>
    <w:rsid w:val="00FC30DE"/>
    <w:rsid w:val="00FC7C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878CB1"/>
  <w15:docId w15:val="{0C24C51C-E814-480A-B15F-F9497A1CB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45D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5D69"/>
    <w:rPr>
      <w:rFonts w:ascii="Tahoma" w:hAnsi="Tahoma" w:cs="Tahoma"/>
      <w:sz w:val="16"/>
      <w:szCs w:val="16"/>
    </w:rPr>
  </w:style>
  <w:style w:type="character" w:styleId="Hyperlink">
    <w:name w:val="Hyperlink"/>
    <w:basedOn w:val="DefaultParagraphFont"/>
    <w:uiPriority w:val="99"/>
    <w:unhideWhenUsed/>
    <w:rsid w:val="009C4531"/>
    <w:rPr>
      <w:color w:val="0000FF" w:themeColor="hyperlink"/>
      <w:u w:val="single"/>
    </w:rPr>
  </w:style>
  <w:style w:type="paragraph" w:styleId="Header">
    <w:name w:val="header"/>
    <w:basedOn w:val="Normal"/>
    <w:link w:val="HeaderChar"/>
    <w:uiPriority w:val="99"/>
    <w:unhideWhenUsed/>
    <w:rsid w:val="00271F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1FC0"/>
  </w:style>
  <w:style w:type="paragraph" w:styleId="Footer">
    <w:name w:val="footer"/>
    <w:basedOn w:val="Normal"/>
    <w:link w:val="FooterChar"/>
    <w:uiPriority w:val="99"/>
    <w:unhideWhenUsed/>
    <w:rsid w:val="00271F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1FC0"/>
  </w:style>
  <w:style w:type="paragraph" w:styleId="ListParagraph">
    <w:name w:val="List Paragraph"/>
    <w:basedOn w:val="Normal"/>
    <w:uiPriority w:val="34"/>
    <w:qFormat/>
    <w:rsid w:val="00271FC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Grants.gov"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Grants.gov" TargetMode="External"/><Relationship Id="rId17" Type="http://schemas.openxmlformats.org/officeDocument/2006/relationships/hyperlink" Target="http://www.cdc.gov/od/pgo/funding/grants/foamain.shtm" TargetMode="External"/><Relationship Id="rId2" Type="http://schemas.openxmlformats.org/officeDocument/2006/relationships/customXml" Target="../customXml/item2.xml"/><Relationship Id="rId16" Type="http://schemas.openxmlformats.org/officeDocument/2006/relationships/hyperlink" Target="http://www.cdc.gov/od/pgo/funding/grants/foamain.sht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Grants.gov" TargetMode="External"/><Relationship Id="rId5" Type="http://schemas.openxmlformats.org/officeDocument/2006/relationships/styles" Target="styles.xml"/><Relationship Id="rId15" Type="http://schemas.openxmlformats.org/officeDocument/2006/relationships/hyperlink" Target="http://grants.nih.gov/grants/forms.htm%23closeout" TargetMode="External"/><Relationship Id="rId10" Type="http://schemas.openxmlformats.org/officeDocument/2006/relationships/hyperlink" Target="http://www.Grants.gov"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Grants.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D6A1FB06B9F20438E6B43367DBC6C79" ma:contentTypeVersion="4" ma:contentTypeDescription="Create a new document." ma:contentTypeScope="" ma:versionID="020eb1b5ce1e255b4922b2fcabc224cb">
  <xsd:schema xmlns:xsd="http://www.w3.org/2001/XMLSchema" xmlns:xs="http://www.w3.org/2001/XMLSchema" xmlns:p="http://schemas.microsoft.com/office/2006/metadata/properties" xmlns:ns2="8db09d17-d6c0-42ca-aac4-15a300dca9f7" targetNamespace="http://schemas.microsoft.com/office/2006/metadata/properties" ma:root="true" ma:fieldsID="aaca6f2cbca7de07d1d210ac33238e0c" ns2:_="">
    <xsd:import namespace="8db09d17-d6c0-42ca-aac4-15a300dca9f7"/>
    <xsd:element name="properties">
      <xsd:complexType>
        <xsd:sequence>
          <xsd:element name="documentManagement">
            <xsd:complexType>
              <xsd:all>
                <xsd:element ref="ns2:Document_x0020_Types"/>
                <xsd:element ref="ns2:Category" minOccurs="0"/>
                <xsd:element ref="ns2:Sub_x002d_Categor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b09d17-d6c0-42ca-aac4-15a300dca9f7" elementFormDefault="qualified">
    <xsd:import namespace="http://schemas.microsoft.com/office/2006/documentManagement/types"/>
    <xsd:import namespace="http://schemas.microsoft.com/office/infopath/2007/PartnerControls"/>
    <xsd:element name="Document_x0020_Types" ma:index="8" ma:displayName="Document Types" ma:format="Dropdown" ma:internalName="Document_x0020_Types">
      <xsd:simpleType>
        <xsd:restriction base="dms:Choice">
          <xsd:enumeration value="Policies and Procedures"/>
          <xsd:enumeration value="Systems and References"/>
          <xsd:enumeration value="Templates and Tools"/>
          <xsd:enumeration value="Training"/>
          <xsd:enumeration value="General"/>
          <xsd:enumeration value="GrantSolutions"/>
        </xsd:restriction>
      </xsd:simpleType>
    </xsd:element>
    <xsd:element name="Category" ma:index="9" nillable="true" ma:displayName="Category" ma:format="Dropdown" ma:internalName="Category">
      <xsd:simpleType>
        <xsd:restriction base="dms:Choice">
          <xsd:enumeration value="Grants Policies"/>
          <xsd:enumeration value="Grants Standard Operation Procedures (SOP)"/>
          <xsd:enumeration value="Award Phase"/>
          <xsd:enumeration value="General"/>
          <xsd:enumeration value="General Post Award Phase"/>
          <xsd:enumeration value="Post Award Phase"/>
          <xsd:enumeration value="Pre-Award Phase"/>
          <xsd:enumeration value="IMPAC II Resources"/>
          <xsd:enumeration value="Overview"/>
        </xsd:restriction>
      </xsd:simpleType>
    </xsd:element>
    <xsd:element name="Sub_x002d_Category" ma:index="10" nillable="true" ma:displayName="Sub-Category" ma:format="Dropdown" ma:internalName="Sub_x002d_Category">
      <xsd:simpleType>
        <xsd:restriction base="dms:Choice">
          <xsd:enumeration value="Anti-Lobbying"/>
          <xsd:enumeration value="Application"/>
          <xsd:enumeration value="Assurances"/>
          <xsd:enumeration value="Audit Management/Resolution"/>
          <xsd:enumeration value="Award Phase"/>
          <xsd:enumeration value="Award Processing"/>
          <xsd:enumeration value="Budget"/>
          <xsd:enumeration value="CDC-Wide Policies"/>
          <xsd:enumeration value="Closeout"/>
          <xsd:enumeration value="Construction Funding Opportunity Announcements"/>
          <xsd:enumeration value="Continuations"/>
          <xsd:enumeration value="Deviations"/>
          <xsd:enumeration value="Direct Assistance"/>
          <xsd:enumeration value="Directed Source Award Funding Opportunity Announcements"/>
          <xsd:enumeration value="Federal Financial Report/Financial Status Report"/>
          <xsd:enumeration value="Forecasting"/>
          <xsd:enumeration value="Freedom of Information Act (FOIA)"/>
          <xsd:enumeration value="General"/>
          <xsd:enumeration value="HHS Directives and Policies"/>
          <xsd:enumeration value="High-risk Designation and Removal"/>
          <xsd:enumeration value="Less Than Maximum Competition Justification"/>
          <xsd:enumeration value="Manual Drawdown"/>
          <xsd:enumeration value="Non-Research Funding Opportunity Announcements"/>
          <xsd:enumeration value="Overview"/>
          <xsd:enumeration value="Post Award Phase"/>
          <xsd:enumeration value="Pre-Award Phase"/>
          <xsd:enumeration value="Preparation for Processing"/>
          <xsd:enumeration value="Prevention and Public Health Fund (PPHF)"/>
          <xsd:enumeration value="Prior Approvals"/>
          <xsd:enumeration value="Research Funding Opportunity Announcements"/>
          <xsd:enumeration value="Request for Advancement/Reimbursement (SF-270)"/>
          <xsd:enumeration value="Review"/>
          <xsd:enumeration value="Routing Slip"/>
          <xsd:enumeration value="Subaccounts"/>
          <xsd:enumeration value="Supplements"/>
          <xsd:enumeration value="Terms and Conditions"/>
          <xsd:enumeration value="Value Added Taxes &amp; Customs Dutie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Category xmlns="8db09d17-d6c0-42ca-aac4-15a300dca9f7">Pre-Award Phase</Category>
    <Document_x0020_Types xmlns="8db09d17-d6c0-42ca-aac4-15a300dca9f7">Templates and Tools</Document_x0020_Types>
    <Sub_x002d_Category xmlns="8db09d17-d6c0-42ca-aac4-15a300dca9f7">Continuations</Sub_x002d_Category>
  </documentManagement>
</p:properties>
</file>

<file path=customXml/itemProps1.xml><?xml version="1.0" encoding="utf-8"?>
<ds:datastoreItem xmlns:ds="http://schemas.openxmlformats.org/officeDocument/2006/customXml" ds:itemID="{EEB4874D-AF58-4E3B-89CB-43EB68B533C0}">
  <ds:schemaRefs>
    <ds:schemaRef ds:uri="http://schemas.microsoft.com/sharepoint/v3/contenttype/forms"/>
  </ds:schemaRefs>
</ds:datastoreItem>
</file>

<file path=customXml/itemProps2.xml><?xml version="1.0" encoding="utf-8"?>
<ds:datastoreItem xmlns:ds="http://schemas.openxmlformats.org/officeDocument/2006/customXml" ds:itemID="{677E52E2-80B7-4047-8CA1-798D974C81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b09d17-d6c0-42ca-aac4-15a300dca9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3385020-3498-482B-8266-FDC8A9D38D3E}">
  <ds:schemaRefs>
    <ds:schemaRef ds:uri="http://schemas.microsoft.com/office/2006/documentManagement/types"/>
    <ds:schemaRef ds:uri="http://schemas.openxmlformats.org/package/2006/metadata/core-properties"/>
    <ds:schemaRef ds:uri="http://purl.org/dc/dcmitype/"/>
    <ds:schemaRef ds:uri="http://www.w3.org/XML/1998/namespace"/>
    <ds:schemaRef ds:uri="http://purl.org/dc/elements/1.1/"/>
    <ds:schemaRef ds:uri="http://schemas.microsoft.com/office/infopath/2007/PartnerControls"/>
    <ds:schemaRef ds:uri="8db09d17-d6c0-42ca-aac4-15a300dca9f7"/>
    <ds:schemaRef ds:uri="http://schemas.microsoft.com/office/2006/metadata/properties"/>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1385</Words>
  <Characters>7898</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Exhibit C-Template for Solicitation Application Instructions</vt:lpstr>
    </vt:vector>
  </TitlesOfParts>
  <Company>Centers for Disease Control and Prevention</Company>
  <LinksUpToDate>false</LinksUpToDate>
  <CharactersWithSpaces>9265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Exhibit C-Template for Solicitation Application Instructions</dc:title>
  <dc:creator>Roney, Lisa K. (CDC/CGH/DGHA)</dc:creator>
  <cp:lastModifiedBy>Browning, Linton C. (CDC/OCOO/PGO)</cp:lastModifiedBy>
  <cp:revision>2</cp:revision>
  <dcterms:created xsi:type="dcterms:W3CDTF">2015-08-01T18:40:00Z</dcterms:created>
  <dcterms:modified xsi:type="dcterms:W3CDTF">2015-08-01T18:40:00Z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318548229</vt:i4>
  </property>
  <property fmtid="{D5CDD505-2E9C-101B-9397-08002B2CF9AE}" pid="3" name="ContentTypeId">
    <vt:lpwstr>0x0101004D6A1FB06B9F20438E6B43367DBC6C79</vt:lpwstr>
  </property>
</Properties>
</file>