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7" w14:textId="5FED7AB1" w:rsidR="00E63703" w:rsidRPr="007D698F" w:rsidRDefault="002C2A5A" w:rsidP="003150A8">
            <w:pPr>
              <w:widowControl/>
              <w:rPr>
                <w:b/>
                <w:sz w:val="24"/>
              </w:rPr>
            </w:pPr>
            <w:r>
              <w:rPr>
                <w:b/>
                <w:color w:val="808080" w:themeColor="background1" w:themeShade="80"/>
                <w:sz w:val="24"/>
              </w:rPr>
              <w:t xml:space="preserve">MASTER YOUTH </w:t>
            </w:r>
            <w:r w:rsidR="00E63703" w:rsidRPr="007D698F">
              <w:rPr>
                <w:b/>
                <w:color w:val="808080" w:themeColor="background1" w:themeShade="80"/>
                <w:sz w:val="24"/>
              </w:rPr>
              <w:t>FUNDING OPPORTUNITY NUMBER:</w:t>
            </w:r>
          </w:p>
          <w:p w14:paraId="5FBC9288" w14:textId="52C1D0F1" w:rsidR="00E63703" w:rsidRPr="007D698F" w:rsidRDefault="00E63703" w:rsidP="003150A8">
            <w:pPr>
              <w:widowControl/>
              <w:ind w:left="342"/>
              <w:rPr>
                <w:b/>
                <w:sz w:val="32"/>
              </w:rPr>
            </w:pPr>
            <w:r w:rsidRPr="007D698F">
              <w:rPr>
                <w:b/>
                <w:sz w:val="32"/>
              </w:rPr>
              <w:t>L1</w:t>
            </w:r>
            <w:r w:rsidR="00386527">
              <w:rPr>
                <w:b/>
                <w:sz w:val="32"/>
              </w:rPr>
              <w:t>8</w:t>
            </w:r>
            <w:r w:rsidRPr="007D698F">
              <w:rPr>
                <w:b/>
                <w:sz w:val="32"/>
              </w:rPr>
              <w:t>AS</w:t>
            </w:r>
            <w:r w:rsidR="00724758">
              <w:rPr>
                <w:b/>
                <w:sz w:val="32"/>
              </w:rPr>
              <w:t>0000</w:t>
            </w:r>
            <w:r w:rsidR="00183F6A">
              <w:rPr>
                <w:b/>
                <w:sz w:val="32"/>
              </w:rPr>
              <w:t>36</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4FC54FA0" w:rsidR="00E63703" w:rsidRPr="00724758" w:rsidRDefault="00E63703" w:rsidP="003150A8">
            <w:pPr>
              <w:widowControl/>
              <w:ind w:left="342"/>
              <w:rPr>
                <w:b/>
                <w:sz w:val="32"/>
              </w:rPr>
            </w:pPr>
            <w:r w:rsidRPr="00724758">
              <w:rPr>
                <w:b/>
                <w:sz w:val="32"/>
              </w:rPr>
              <w:t>Request for Applications</w:t>
            </w:r>
          </w:p>
          <w:p w14:paraId="5FBC928C" w14:textId="72A484AD" w:rsidR="00803ECA" w:rsidRPr="007D698F" w:rsidRDefault="00803ECA" w:rsidP="003150A8">
            <w:pPr>
              <w:widowControl/>
              <w:ind w:left="342"/>
              <w:rPr>
                <w:b/>
                <w:sz w:val="32"/>
              </w:rPr>
            </w:pPr>
            <w:r w:rsidRPr="00724758">
              <w:rPr>
                <w:b/>
                <w:sz w:val="32"/>
              </w:rPr>
              <w:t>Issued</w:t>
            </w:r>
            <w:r w:rsidR="00BA0542" w:rsidRPr="00724758">
              <w:rPr>
                <w:b/>
                <w:sz w:val="32"/>
              </w:rPr>
              <w:t>:</w:t>
            </w:r>
            <w:r w:rsidR="00BA0542">
              <w:rPr>
                <w:b/>
                <w:sz w:val="32"/>
              </w:rPr>
              <w:t xml:space="preserve"> </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1" w14:textId="304067F3" w:rsidR="00E63703" w:rsidRPr="007D698F" w:rsidRDefault="00E63703" w:rsidP="003150A8">
            <w:pPr>
              <w:widowControl/>
              <w:ind w:left="342"/>
              <w:rPr>
                <w:b/>
                <w:sz w:val="32"/>
              </w:rPr>
            </w:pPr>
            <w:r w:rsidRPr="007D698F">
              <w:rPr>
                <w:b/>
                <w:sz w:val="32"/>
              </w:rPr>
              <w:t>15.</w:t>
            </w:r>
            <w:r w:rsidR="00850A68">
              <w:rPr>
                <w:b/>
                <w:sz w:val="32"/>
              </w:rPr>
              <w:t>243</w:t>
            </w:r>
            <w:r w:rsidRPr="007D698F">
              <w:rPr>
                <w:b/>
                <w:sz w:val="32"/>
              </w:rPr>
              <w:t xml:space="preserve"> </w:t>
            </w:r>
            <w:r w:rsidR="00850A68">
              <w:rPr>
                <w:b/>
                <w:sz w:val="32"/>
              </w:rPr>
              <w:t>–</w:t>
            </w:r>
            <w:r w:rsidRPr="007D698F">
              <w:rPr>
                <w:b/>
                <w:sz w:val="32"/>
              </w:rPr>
              <w:t xml:space="preserve"> </w:t>
            </w:r>
            <w:r w:rsidR="00850A68">
              <w:rPr>
                <w:b/>
                <w:sz w:val="32"/>
              </w:rPr>
              <w:t>BLM</w:t>
            </w:r>
            <w:r w:rsidR="003517F3">
              <w:rPr>
                <w:b/>
                <w:sz w:val="32"/>
              </w:rPr>
              <w:t>-AZ</w:t>
            </w:r>
            <w:r w:rsidR="00850A68">
              <w:rPr>
                <w:b/>
                <w:sz w:val="32"/>
              </w:rPr>
              <w:t xml:space="preserve"> Youth Conservation</w:t>
            </w:r>
            <w:r w:rsidR="00927DFE">
              <w:rPr>
                <w:b/>
                <w:sz w:val="32"/>
              </w:rPr>
              <w:t xml:space="preserve"> Opportunities on Public Lands</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D582715" w14:textId="4CC2046B" w:rsidR="00850A68" w:rsidRPr="00850A68" w:rsidRDefault="00FF55D3" w:rsidP="00850A68">
            <w:pPr>
              <w:widowControl/>
              <w:spacing w:before="120" w:after="120"/>
              <w:ind w:left="342" w:hanging="18"/>
              <w:rPr>
                <w:b/>
                <w:sz w:val="32"/>
                <w:szCs w:val="32"/>
              </w:rPr>
            </w:pPr>
            <w:r>
              <w:rPr>
                <w:b/>
                <w:sz w:val="32"/>
                <w:szCs w:val="32"/>
              </w:rPr>
              <w:t>Public Lands Corps Act of 1993</w:t>
            </w:r>
            <w:r w:rsidR="005D328A">
              <w:rPr>
                <w:b/>
                <w:sz w:val="32"/>
                <w:szCs w:val="32"/>
              </w:rPr>
              <w:t xml:space="preserve">, </w:t>
            </w:r>
            <w:r>
              <w:rPr>
                <w:b/>
                <w:sz w:val="32"/>
                <w:szCs w:val="32"/>
              </w:rPr>
              <w:t>16 USC, Chapter 37, Subchapter II-Publ</w:t>
            </w:r>
            <w:r w:rsidR="00CF3833">
              <w:rPr>
                <w:b/>
                <w:sz w:val="32"/>
                <w:szCs w:val="32"/>
              </w:rPr>
              <w:t>ic Lands Corps, Section 1721-1729</w:t>
            </w:r>
            <w:r>
              <w:rPr>
                <w:b/>
                <w:sz w:val="32"/>
                <w:szCs w:val="32"/>
              </w:rPr>
              <w:t>, excluding Section 1725a Direct Hire Authority</w:t>
            </w:r>
          </w:p>
          <w:p w14:paraId="5FBC9295" w14:textId="77777777" w:rsidR="004236E1" w:rsidRPr="007D698F" w:rsidRDefault="004236E1" w:rsidP="003150A8">
            <w:pPr>
              <w:widowControl/>
              <w:ind w:left="342"/>
              <w:rPr>
                <w:b/>
                <w:sz w:val="32"/>
              </w:rPr>
            </w:pP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0E90B54C" w:rsidR="002C2A5A" w:rsidRPr="002D0E0B" w:rsidRDefault="00183F6A" w:rsidP="000C29E2">
            <w:pPr>
              <w:widowControl/>
              <w:ind w:left="342"/>
              <w:rPr>
                <w:sz w:val="24"/>
              </w:rPr>
            </w:pPr>
            <w:r>
              <w:rPr>
                <w:b/>
                <w:sz w:val="32"/>
              </w:rPr>
              <w:t>Ju</w:t>
            </w:r>
            <w:r w:rsidR="000C29E2">
              <w:rPr>
                <w:b/>
                <w:sz w:val="32"/>
              </w:rPr>
              <w:t>ly</w:t>
            </w:r>
            <w:r w:rsidR="00600677">
              <w:rPr>
                <w:b/>
                <w:sz w:val="32"/>
              </w:rPr>
              <w:t xml:space="preserve"> </w:t>
            </w:r>
            <w:r w:rsidR="000C29E2">
              <w:rPr>
                <w:b/>
                <w:sz w:val="32"/>
              </w:rPr>
              <w:t>27</w:t>
            </w:r>
            <w:r w:rsidR="00600677">
              <w:rPr>
                <w:b/>
                <w:sz w:val="32"/>
              </w:rPr>
              <w:t>, 2018</w:t>
            </w:r>
            <w:r>
              <w:rPr>
                <w:b/>
                <w:sz w:val="32"/>
              </w:rPr>
              <w:t>,</w:t>
            </w:r>
            <w:r w:rsidR="00600677">
              <w:rPr>
                <w:b/>
                <w:sz w:val="32"/>
              </w:rPr>
              <w:t xml:space="preserve"> 5</w:t>
            </w:r>
            <w:r w:rsidR="0072717E">
              <w:rPr>
                <w:b/>
                <w:sz w:val="32"/>
              </w:rPr>
              <w:t>:00 p</w:t>
            </w:r>
            <w:r>
              <w:rPr>
                <w:b/>
                <w:sz w:val="32"/>
              </w:rPr>
              <w:t>.</w:t>
            </w:r>
            <w:r w:rsidR="0072717E">
              <w:rPr>
                <w:b/>
                <w:sz w:val="32"/>
              </w:rPr>
              <w:t>m</w:t>
            </w:r>
            <w:r>
              <w:rPr>
                <w:b/>
                <w:sz w:val="32"/>
              </w:rPr>
              <w:t>.</w:t>
            </w:r>
            <w:r w:rsidR="0072717E">
              <w:rPr>
                <w:b/>
                <w:sz w:val="32"/>
              </w:rPr>
              <w:t xml:space="preserve"> </w:t>
            </w:r>
            <w:r w:rsidR="000C29E2">
              <w:rPr>
                <w:b/>
                <w:sz w:val="32"/>
              </w:rPr>
              <w:t>Local</w:t>
            </w:r>
            <w:r w:rsidR="00600677">
              <w:rPr>
                <w:b/>
                <w:sz w:val="32"/>
              </w:rPr>
              <w:t xml:space="preserve"> Time</w:t>
            </w:r>
          </w:p>
        </w:tc>
      </w:tr>
    </w:tbl>
    <w:p w14:paraId="5FBC9299"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5FBC929A" w14:textId="77777777" w:rsidR="0086789C" w:rsidRPr="00573DCA" w:rsidRDefault="00EF5A98" w:rsidP="000D2910">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B" w14:textId="77777777" w:rsidR="0086789C" w:rsidRPr="00573DCA" w:rsidRDefault="0086789C" w:rsidP="0062440C">
      <w:pPr>
        <w:widowControl/>
        <w:tabs>
          <w:tab w:val="left" w:pos="540"/>
          <w:tab w:val="left" w:pos="1080"/>
        </w:tabs>
        <w:rPr>
          <w:sz w:val="24"/>
        </w:rPr>
      </w:pPr>
    </w:p>
    <w:p w14:paraId="5FBC92A2" w14:textId="0C514B8C" w:rsidR="00CB458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5FBC92A4" w14:textId="4D303091" w:rsidR="005340DA" w:rsidRDefault="005340DA" w:rsidP="00C53D5F">
      <w:pPr>
        <w:pStyle w:val="ListParagraph"/>
        <w:widowControl/>
        <w:numPr>
          <w:ilvl w:val="0"/>
          <w:numId w:val="13"/>
        </w:numPr>
        <w:tabs>
          <w:tab w:val="left" w:pos="1620"/>
        </w:tabs>
        <w:rPr>
          <w:sz w:val="24"/>
        </w:rPr>
      </w:pPr>
      <w:r w:rsidRPr="008D367B">
        <w:rPr>
          <w:sz w:val="24"/>
        </w:rPr>
        <w:t xml:space="preserve">Background:  </w:t>
      </w:r>
    </w:p>
    <w:p w14:paraId="1FAEEA60" w14:textId="6BFEF52F" w:rsidR="00A91F26" w:rsidRDefault="00A91F26" w:rsidP="00A91F26">
      <w:pPr>
        <w:widowControl/>
        <w:tabs>
          <w:tab w:val="left" w:pos="1620"/>
        </w:tabs>
        <w:rPr>
          <w:sz w:val="24"/>
        </w:rPr>
      </w:pPr>
      <w:r>
        <w:rPr>
          <w:sz w:val="24"/>
        </w:rPr>
        <w:tab/>
      </w:r>
      <w:r>
        <w:rPr>
          <w:sz w:val="24"/>
        </w:rPr>
        <w:tab/>
      </w:r>
    </w:p>
    <w:p w14:paraId="6033CE21" w14:textId="7A2EC178" w:rsidR="0068368F" w:rsidRPr="0068368F" w:rsidRDefault="002901F1" w:rsidP="0068368F">
      <w:pPr>
        <w:widowControl/>
        <w:ind w:left="1080"/>
        <w:rPr>
          <w:sz w:val="24"/>
        </w:rPr>
      </w:pPr>
      <w:r>
        <w:rPr>
          <w:sz w:val="24"/>
        </w:rPr>
        <w:t xml:space="preserve">The </w:t>
      </w:r>
      <w:r w:rsidR="000D48A1" w:rsidRPr="000D48A1">
        <w:rPr>
          <w:sz w:val="24"/>
        </w:rPr>
        <w:t>Arizona</w:t>
      </w:r>
      <w:r w:rsidR="008D2EF6">
        <w:rPr>
          <w:sz w:val="24"/>
        </w:rPr>
        <w:t xml:space="preserve"> State</w:t>
      </w:r>
      <w:r w:rsidR="0068368F" w:rsidRPr="0068368F">
        <w:rPr>
          <w:sz w:val="24"/>
        </w:rPr>
        <w:t xml:space="preserve"> BLM offices have </w:t>
      </w:r>
      <w:proofErr w:type="gramStart"/>
      <w:r w:rsidR="0068368F" w:rsidRPr="0068368F">
        <w:rPr>
          <w:sz w:val="24"/>
        </w:rPr>
        <w:t>partnered</w:t>
      </w:r>
      <w:proofErr w:type="gramEnd"/>
      <w:r w:rsidR="0068368F" w:rsidRPr="0068368F">
        <w:rPr>
          <w:sz w:val="24"/>
        </w:rPr>
        <w:t xml:space="preserve"> with Youth Conservation Corps to accomplish priority stewardship, restoration, or rehabilitation of natural, cultural, historical, archaeological, recreational, or scenic resource conservation projects over the past twenty years. Projects completed under these agreements have provided participants an avenue of employment in addition to opportunities to gain experience and knowledge in public lands and natural resources issues and promote their continued interest in the BLM. Youth agreements assist BLM with diversifying th</w:t>
      </w:r>
      <w:r w:rsidR="002536A6">
        <w:rPr>
          <w:sz w:val="24"/>
        </w:rPr>
        <w:t>e workforce while exposing participants</w:t>
      </w:r>
      <w:r w:rsidR="0068368F" w:rsidRPr="0068368F">
        <w:rPr>
          <w:sz w:val="24"/>
        </w:rPr>
        <w:t xml:space="preserve"> to the complex cultural and natural resource issues faced by managers of the National System for Public Lands.  </w:t>
      </w:r>
    </w:p>
    <w:p w14:paraId="24BA0E18" w14:textId="1B125F59" w:rsidR="00C53D5F" w:rsidRDefault="00C53D5F" w:rsidP="000D2910">
      <w:pPr>
        <w:widowControl/>
        <w:ind w:left="1080"/>
        <w:rPr>
          <w:sz w:val="24"/>
        </w:rPr>
      </w:pPr>
    </w:p>
    <w:p w14:paraId="5FBC92A6" w14:textId="45B2BCA3" w:rsidR="0086789C" w:rsidRDefault="00C53D5F" w:rsidP="00CF3833">
      <w:pPr>
        <w:widowControl/>
        <w:ind w:left="1080" w:hanging="540"/>
        <w:rPr>
          <w:sz w:val="24"/>
        </w:rPr>
      </w:pPr>
      <w:r>
        <w:rPr>
          <w:sz w:val="24"/>
        </w:rPr>
        <w:tab/>
      </w:r>
      <w:r w:rsidR="0025082B" w:rsidRPr="00573DCA">
        <w:rPr>
          <w:sz w:val="24"/>
        </w:rPr>
        <w:t>b</w:t>
      </w:r>
      <w:r w:rsidR="005340DA" w:rsidRPr="00573DCA">
        <w:rPr>
          <w:sz w:val="24"/>
        </w:rPr>
        <w:t>.</w:t>
      </w:r>
      <w:r w:rsidR="0086789C" w:rsidRPr="00573DCA">
        <w:rPr>
          <w:sz w:val="24"/>
        </w:rPr>
        <w:tab/>
        <w:t xml:space="preserve">Objectives:  </w:t>
      </w:r>
    </w:p>
    <w:p w14:paraId="0FE6FD85" w14:textId="23CDFE09" w:rsidR="00BE3E54" w:rsidRDefault="00BE3E54" w:rsidP="0062440C">
      <w:pPr>
        <w:widowControl/>
        <w:ind w:left="1620" w:hanging="540"/>
        <w:rPr>
          <w:sz w:val="24"/>
        </w:rPr>
      </w:pPr>
      <w:r>
        <w:rPr>
          <w:sz w:val="24"/>
        </w:rPr>
        <w:tab/>
      </w:r>
    </w:p>
    <w:p w14:paraId="4A74DBE2" w14:textId="79D0205F" w:rsidR="0068368F" w:rsidRPr="0068368F" w:rsidRDefault="0068368F" w:rsidP="0068368F">
      <w:pPr>
        <w:widowControl/>
        <w:tabs>
          <w:tab w:val="left" w:pos="1620"/>
        </w:tabs>
        <w:ind w:left="1080"/>
        <w:rPr>
          <w:sz w:val="24"/>
        </w:rPr>
      </w:pPr>
      <w:r w:rsidRPr="0068368F">
        <w:rPr>
          <w:sz w:val="24"/>
        </w:rPr>
        <w:t xml:space="preserve">The primary objective of the BLM </w:t>
      </w:r>
      <w:r w:rsidR="000D48A1">
        <w:rPr>
          <w:sz w:val="24"/>
        </w:rPr>
        <w:t>AZ</w:t>
      </w:r>
      <w:r w:rsidRPr="0068368F">
        <w:rPr>
          <w:sz w:val="24"/>
        </w:rPr>
        <w:t xml:space="preserve"> youth program is to work with a qualified Youth Conservation Corps to engage youth, veterans, tribal youth, and others ages 16-30 from local and surrou</w:t>
      </w:r>
      <w:r w:rsidR="002536A6">
        <w:rPr>
          <w:sz w:val="24"/>
        </w:rPr>
        <w:t xml:space="preserve">nding communities across </w:t>
      </w:r>
      <w:r w:rsidR="000D48A1">
        <w:rPr>
          <w:sz w:val="24"/>
        </w:rPr>
        <w:t>AZ</w:t>
      </w:r>
      <w:r w:rsidRPr="0068368F">
        <w:rPr>
          <w:sz w:val="24"/>
        </w:rPr>
        <w:t xml:space="preserve"> to assist completing projects that help protect and promote multiple-use conservation projects on public lands. </w:t>
      </w:r>
    </w:p>
    <w:p w14:paraId="00244F7D" w14:textId="77777777" w:rsidR="0068368F" w:rsidRPr="0068368F" w:rsidRDefault="0068368F" w:rsidP="0068368F">
      <w:pPr>
        <w:widowControl/>
        <w:tabs>
          <w:tab w:val="left" w:pos="1620"/>
        </w:tabs>
        <w:ind w:left="1080"/>
        <w:rPr>
          <w:sz w:val="24"/>
        </w:rPr>
      </w:pPr>
    </w:p>
    <w:p w14:paraId="0C0A0E7C" w14:textId="5E805974" w:rsidR="0068368F" w:rsidRPr="0068368F" w:rsidRDefault="0068368F" w:rsidP="0068368F">
      <w:pPr>
        <w:widowControl/>
        <w:tabs>
          <w:tab w:val="left" w:pos="1620"/>
        </w:tabs>
        <w:ind w:left="1080"/>
        <w:rPr>
          <w:sz w:val="24"/>
        </w:rPr>
      </w:pPr>
      <w:r w:rsidRPr="0068368F">
        <w:rPr>
          <w:bCs/>
          <w:sz w:val="24"/>
        </w:rPr>
        <w:t xml:space="preserve">Projects made available under this NOFO </w:t>
      </w:r>
      <w:proofErr w:type="gramStart"/>
      <w:r w:rsidRPr="0068368F">
        <w:rPr>
          <w:bCs/>
          <w:sz w:val="24"/>
        </w:rPr>
        <w:t>are developed</w:t>
      </w:r>
      <w:proofErr w:type="gramEnd"/>
      <w:r w:rsidRPr="0068368F">
        <w:rPr>
          <w:bCs/>
          <w:sz w:val="24"/>
        </w:rPr>
        <w:t xml:space="preserve"> in collaboration with the </w:t>
      </w:r>
      <w:r w:rsidR="000D48A1">
        <w:rPr>
          <w:bCs/>
          <w:sz w:val="24"/>
        </w:rPr>
        <w:t>AZ</w:t>
      </w:r>
      <w:r w:rsidRPr="0068368F">
        <w:rPr>
          <w:bCs/>
          <w:sz w:val="24"/>
        </w:rPr>
        <w:t xml:space="preserve"> Youth Program State Lead and District/Field Offices with an emphasis on providing valuable </w:t>
      </w:r>
      <w:r w:rsidR="002901F1">
        <w:rPr>
          <w:bCs/>
          <w:sz w:val="24"/>
        </w:rPr>
        <w:t>on the ground project</w:t>
      </w:r>
      <w:r w:rsidR="00276D05">
        <w:rPr>
          <w:bCs/>
          <w:sz w:val="24"/>
        </w:rPr>
        <w:t>s</w:t>
      </w:r>
      <w:r w:rsidR="002901F1">
        <w:rPr>
          <w:bCs/>
          <w:sz w:val="24"/>
        </w:rPr>
        <w:t xml:space="preserve">, </w:t>
      </w:r>
      <w:r w:rsidRPr="0068368F">
        <w:rPr>
          <w:bCs/>
          <w:sz w:val="24"/>
        </w:rPr>
        <w:t>training and m</w:t>
      </w:r>
      <w:r w:rsidR="002536A6">
        <w:rPr>
          <w:bCs/>
          <w:sz w:val="24"/>
        </w:rPr>
        <w:t>entorship opportunities to participants</w:t>
      </w:r>
      <w:r w:rsidRPr="0068368F">
        <w:rPr>
          <w:bCs/>
          <w:sz w:val="24"/>
        </w:rPr>
        <w:t>.  The BLM-</w:t>
      </w:r>
      <w:r w:rsidR="000D48A1">
        <w:rPr>
          <w:bCs/>
          <w:sz w:val="24"/>
        </w:rPr>
        <w:t>AZ</w:t>
      </w:r>
      <w:r w:rsidRPr="0068368F">
        <w:rPr>
          <w:bCs/>
          <w:sz w:val="24"/>
        </w:rPr>
        <w:t xml:space="preserve"> is committed to connecting diverse youth to their public lands and natural and culture heritage through providing service projects, recreational experiences, and especially natural resource-based employment and educational opportunitie</w:t>
      </w:r>
      <w:r w:rsidR="002901F1">
        <w:rPr>
          <w:bCs/>
          <w:sz w:val="24"/>
        </w:rPr>
        <w:t xml:space="preserve">s, including scientific </w:t>
      </w:r>
      <w:proofErr w:type="spellStart"/>
      <w:r w:rsidR="002901F1">
        <w:rPr>
          <w:bCs/>
          <w:sz w:val="24"/>
        </w:rPr>
        <w:t>stuidies</w:t>
      </w:r>
      <w:proofErr w:type="spellEnd"/>
      <w:r w:rsidRPr="0068368F">
        <w:rPr>
          <w:bCs/>
          <w:sz w:val="24"/>
        </w:rPr>
        <w:t xml:space="preserve">.  </w:t>
      </w:r>
      <w:r w:rsidRPr="0068368F">
        <w:rPr>
          <w:sz w:val="24"/>
        </w:rPr>
        <w:t xml:space="preserve">These projects will also promote job creation that will strengthen America’s economy and foster relationships with Youth Conservation Corps advocating for balanced stewardship and use of public lands.  Participants </w:t>
      </w:r>
      <w:proofErr w:type="gramStart"/>
      <w:r w:rsidRPr="0068368F">
        <w:rPr>
          <w:sz w:val="24"/>
        </w:rPr>
        <w:t>will be mentored</w:t>
      </w:r>
      <w:proofErr w:type="gramEnd"/>
      <w:r w:rsidRPr="0068368F">
        <w:rPr>
          <w:sz w:val="24"/>
        </w:rPr>
        <w:t xml:space="preserve"> by BLM professional to acquire new skills and gain experience in natural and cultural resource management. Through their BLM </w:t>
      </w:r>
      <w:proofErr w:type="gramStart"/>
      <w:r w:rsidRPr="0068368F">
        <w:rPr>
          <w:sz w:val="24"/>
        </w:rPr>
        <w:t>experience</w:t>
      </w:r>
      <w:proofErr w:type="gramEnd"/>
      <w:r w:rsidRPr="0068368F">
        <w:rPr>
          <w:sz w:val="24"/>
        </w:rPr>
        <w:t xml:space="preserve"> they will also gain an appreciation for public lands and learn about conservation-related career fields.</w:t>
      </w:r>
    </w:p>
    <w:p w14:paraId="78DA54A1" w14:textId="77777777" w:rsidR="0068368F" w:rsidRPr="0068368F" w:rsidRDefault="0068368F" w:rsidP="0068368F">
      <w:pPr>
        <w:widowControl/>
        <w:tabs>
          <w:tab w:val="left" w:pos="1620"/>
        </w:tabs>
        <w:ind w:left="1080"/>
        <w:rPr>
          <w:bCs/>
          <w:sz w:val="24"/>
        </w:rPr>
      </w:pPr>
    </w:p>
    <w:p w14:paraId="432E5970" w14:textId="2F608AD5" w:rsidR="00082517" w:rsidRPr="00082517" w:rsidRDefault="00082517" w:rsidP="00082517">
      <w:pPr>
        <w:widowControl/>
        <w:tabs>
          <w:tab w:val="left" w:pos="1620"/>
        </w:tabs>
        <w:ind w:left="1080"/>
        <w:rPr>
          <w:sz w:val="24"/>
        </w:rPr>
      </w:pPr>
      <w:r w:rsidRPr="00082517">
        <w:rPr>
          <w:sz w:val="24"/>
        </w:rPr>
        <w:t xml:space="preserve">In addition, the public will have improved access to sustainable recreation, hunting, and wildlife opportunities on BLM administered lands within the </w:t>
      </w:r>
      <w:r w:rsidR="000D48A1">
        <w:rPr>
          <w:sz w:val="24"/>
        </w:rPr>
        <w:t>AZ.</w:t>
      </w:r>
      <w:r w:rsidRPr="00082517">
        <w:rPr>
          <w:sz w:val="24"/>
        </w:rPr>
        <w:t xml:space="preserve">  Projects developed within this funding opportunity are in support of </w:t>
      </w:r>
      <w:r w:rsidR="002901F1">
        <w:rPr>
          <w:sz w:val="24"/>
        </w:rPr>
        <w:t xml:space="preserve">DOI </w:t>
      </w:r>
      <w:r w:rsidRPr="00082517">
        <w:rPr>
          <w:sz w:val="24"/>
        </w:rPr>
        <w:t xml:space="preserve">priorities. Projects developed for this fiscal year are include </w:t>
      </w:r>
      <w:r w:rsidR="00F0193F">
        <w:rPr>
          <w:sz w:val="24"/>
        </w:rPr>
        <w:t>Section B4</w:t>
      </w:r>
      <w:r w:rsidRPr="00082517">
        <w:rPr>
          <w:sz w:val="24"/>
        </w:rPr>
        <w:t xml:space="preserve">, but not limited </w:t>
      </w:r>
      <w:proofErr w:type="gramStart"/>
      <w:r w:rsidRPr="00082517">
        <w:rPr>
          <w:sz w:val="24"/>
        </w:rPr>
        <w:t>to</w:t>
      </w:r>
      <w:proofErr w:type="gramEnd"/>
      <w:r w:rsidRPr="00082517">
        <w:rPr>
          <w:sz w:val="24"/>
        </w:rPr>
        <w:t xml:space="preserve">: </w:t>
      </w:r>
    </w:p>
    <w:p w14:paraId="642A03E3" w14:textId="77777777" w:rsidR="00082517" w:rsidRPr="00082517" w:rsidRDefault="00082517" w:rsidP="00082517">
      <w:pPr>
        <w:widowControl/>
        <w:numPr>
          <w:ilvl w:val="0"/>
          <w:numId w:val="23"/>
        </w:numPr>
        <w:tabs>
          <w:tab w:val="left" w:pos="1620"/>
        </w:tabs>
        <w:rPr>
          <w:sz w:val="24"/>
        </w:rPr>
      </w:pPr>
      <w:r w:rsidRPr="00082517">
        <w:rPr>
          <w:sz w:val="24"/>
        </w:rPr>
        <w:t xml:space="preserve">Enhance recreation opportunities by </w:t>
      </w:r>
      <w:r w:rsidRPr="00082517">
        <w:rPr>
          <w:bCs/>
          <w:sz w:val="24"/>
        </w:rPr>
        <w:t>trail building; maintenance and other restoration; other improvements to visitor and recreation facilities; kiosks; campground improvements; and installation of signs</w:t>
      </w:r>
    </w:p>
    <w:p w14:paraId="3AE41260" w14:textId="77777777" w:rsidR="00082517" w:rsidRPr="00082517" w:rsidRDefault="00082517" w:rsidP="00082517">
      <w:pPr>
        <w:widowControl/>
        <w:numPr>
          <w:ilvl w:val="0"/>
          <w:numId w:val="23"/>
        </w:numPr>
        <w:tabs>
          <w:tab w:val="left" w:pos="1620"/>
        </w:tabs>
        <w:rPr>
          <w:sz w:val="24"/>
        </w:rPr>
      </w:pPr>
      <w:r w:rsidRPr="00082517">
        <w:rPr>
          <w:bCs/>
          <w:sz w:val="24"/>
        </w:rPr>
        <w:lastRenderedPageBreak/>
        <w:t>Monitoring riparian area vegetation and hydrological functions, collecting soil and stream data, timber stand improvement projects for wildlife habitat and overall forest health</w:t>
      </w:r>
    </w:p>
    <w:p w14:paraId="3AFB98C8" w14:textId="39A4D598" w:rsidR="008947CB" w:rsidRDefault="008947CB" w:rsidP="008947CB">
      <w:pPr>
        <w:numPr>
          <w:ilvl w:val="0"/>
          <w:numId w:val="23"/>
        </w:numPr>
        <w:pBdr>
          <w:top w:val="nil"/>
          <w:left w:val="nil"/>
          <w:bottom w:val="nil"/>
          <w:right w:val="nil"/>
          <w:between w:val="nil"/>
        </w:pBdr>
        <w:autoSpaceDE/>
        <w:autoSpaceDN/>
        <w:adjustRightInd/>
        <w:contextualSpacing/>
        <w:rPr>
          <w:sz w:val="24"/>
          <w:highlight w:val="white"/>
        </w:rPr>
      </w:pPr>
      <w:r>
        <w:rPr>
          <w:sz w:val="24"/>
          <w:highlight w:val="white"/>
        </w:rPr>
        <w:t>Habitat restoration and wildlife protection, including reduction of invasive species, tree planting, fence removal/installation, riparian area restoration, etc.</w:t>
      </w:r>
    </w:p>
    <w:p w14:paraId="0CD53AB2" w14:textId="77777777" w:rsidR="00082517" w:rsidRPr="00082517" w:rsidRDefault="00082517" w:rsidP="00082517">
      <w:pPr>
        <w:widowControl/>
        <w:numPr>
          <w:ilvl w:val="0"/>
          <w:numId w:val="23"/>
        </w:numPr>
        <w:tabs>
          <w:tab w:val="left" w:pos="1620"/>
        </w:tabs>
        <w:rPr>
          <w:sz w:val="24"/>
        </w:rPr>
      </w:pPr>
      <w:r w:rsidRPr="00082517">
        <w:rPr>
          <w:sz w:val="24"/>
        </w:rPr>
        <w:t>Studies such as scientific, historic, archival, archaeological digs, oral histories, historic preservation, and habitat surveys etc.</w:t>
      </w:r>
    </w:p>
    <w:p w14:paraId="6B3984CB" w14:textId="512D9A3F" w:rsidR="00082517" w:rsidRDefault="00082517" w:rsidP="00082517">
      <w:pPr>
        <w:widowControl/>
        <w:numPr>
          <w:ilvl w:val="0"/>
          <w:numId w:val="23"/>
        </w:numPr>
        <w:tabs>
          <w:tab w:val="left" w:pos="1620"/>
        </w:tabs>
        <w:rPr>
          <w:sz w:val="24"/>
        </w:rPr>
      </w:pPr>
      <w:r w:rsidRPr="00082517">
        <w:rPr>
          <w:sz w:val="24"/>
        </w:rPr>
        <w:t>Developing and implementing natural and cultural resource stewardship plans or developing educational and informational materials for visitors</w:t>
      </w:r>
      <w:r w:rsidR="008947CB">
        <w:rPr>
          <w:sz w:val="24"/>
        </w:rPr>
        <w:t>.</w:t>
      </w:r>
    </w:p>
    <w:p w14:paraId="7D656E5E" w14:textId="77777777" w:rsidR="008947CB" w:rsidRPr="008947CB" w:rsidRDefault="008947CB" w:rsidP="008947CB">
      <w:pPr>
        <w:widowControl/>
        <w:numPr>
          <w:ilvl w:val="0"/>
          <w:numId w:val="23"/>
        </w:numPr>
        <w:tabs>
          <w:tab w:val="left" w:pos="1620"/>
        </w:tabs>
        <w:rPr>
          <w:sz w:val="24"/>
        </w:rPr>
      </w:pPr>
      <w:r w:rsidRPr="008947CB">
        <w:rPr>
          <w:sz w:val="24"/>
        </w:rPr>
        <w:t>Performance of studies such as resource inventories; historic or archival research; archaeological digs; oral histories; historic preservation, habitat surveys, etc.</w:t>
      </w:r>
    </w:p>
    <w:p w14:paraId="3748072E" w14:textId="77777777" w:rsidR="008947CB" w:rsidRPr="008947CB" w:rsidRDefault="008947CB" w:rsidP="008947CB">
      <w:pPr>
        <w:widowControl/>
        <w:numPr>
          <w:ilvl w:val="0"/>
          <w:numId w:val="23"/>
        </w:numPr>
        <w:tabs>
          <w:tab w:val="left" w:pos="1620"/>
        </w:tabs>
        <w:rPr>
          <w:sz w:val="24"/>
        </w:rPr>
      </w:pPr>
      <w:r w:rsidRPr="008947CB">
        <w:rPr>
          <w:sz w:val="24"/>
        </w:rPr>
        <w:t>Preservation of cultural resources, including historic structures.</w:t>
      </w:r>
    </w:p>
    <w:p w14:paraId="61485370" w14:textId="77777777" w:rsidR="008947CB" w:rsidRPr="008947CB" w:rsidRDefault="008947CB" w:rsidP="008947CB">
      <w:pPr>
        <w:widowControl/>
        <w:numPr>
          <w:ilvl w:val="0"/>
          <w:numId w:val="23"/>
        </w:numPr>
        <w:tabs>
          <w:tab w:val="left" w:pos="1620"/>
        </w:tabs>
        <w:rPr>
          <w:sz w:val="24"/>
        </w:rPr>
      </w:pPr>
      <w:r w:rsidRPr="008947CB">
        <w:rPr>
          <w:sz w:val="24"/>
        </w:rPr>
        <w:t>Reduction of wildfire risk to communities, watersheds, and public land ecosystems.</w:t>
      </w:r>
    </w:p>
    <w:p w14:paraId="3AE4A3D3" w14:textId="77777777" w:rsidR="0068368F" w:rsidRPr="0068368F" w:rsidRDefault="0068368F" w:rsidP="0068368F">
      <w:pPr>
        <w:widowControl/>
        <w:tabs>
          <w:tab w:val="left" w:pos="1620"/>
        </w:tabs>
        <w:ind w:left="1080"/>
        <w:rPr>
          <w:sz w:val="24"/>
        </w:rPr>
      </w:pPr>
    </w:p>
    <w:p w14:paraId="5D6880A8" w14:textId="4EF59E85" w:rsidR="008947CB" w:rsidRPr="008947CB" w:rsidRDefault="0068368F" w:rsidP="008947CB">
      <w:pPr>
        <w:widowControl/>
        <w:tabs>
          <w:tab w:val="left" w:pos="1620"/>
        </w:tabs>
        <w:ind w:left="1080"/>
        <w:rPr>
          <w:sz w:val="24"/>
        </w:rPr>
      </w:pPr>
      <w:r w:rsidRPr="0068368F">
        <w:rPr>
          <w:sz w:val="24"/>
        </w:rPr>
        <w:t>The focused projects are organized:</w:t>
      </w:r>
      <w:r w:rsidR="008947CB" w:rsidRPr="008947CB">
        <w:rPr>
          <w:sz w:val="24"/>
        </w:rPr>
        <w:t xml:space="preserve"> 1) in a crew-based format where the participants work collectively and intensely together under supervision of trained and experienced crew leaders or conservation professionals; or 2) as individuals or small  teams under the direction of conservation professionals on specific individual tasks, which requires dedicated attention.</w:t>
      </w:r>
    </w:p>
    <w:p w14:paraId="0D1C9DCE" w14:textId="77777777" w:rsidR="008947CB" w:rsidRPr="008947CB" w:rsidRDefault="008947CB" w:rsidP="008947CB">
      <w:pPr>
        <w:widowControl/>
        <w:tabs>
          <w:tab w:val="left" w:pos="1620"/>
        </w:tabs>
        <w:ind w:left="1080"/>
        <w:rPr>
          <w:sz w:val="24"/>
        </w:rPr>
      </w:pPr>
    </w:p>
    <w:p w14:paraId="1DDE9A1E" w14:textId="77777777" w:rsidR="008947CB" w:rsidRPr="008947CB" w:rsidRDefault="008947CB" w:rsidP="008947CB">
      <w:pPr>
        <w:widowControl/>
        <w:tabs>
          <w:tab w:val="left" w:pos="1620"/>
        </w:tabs>
        <w:ind w:left="1080"/>
        <w:rPr>
          <w:sz w:val="24"/>
        </w:rPr>
      </w:pPr>
      <w:r w:rsidRPr="008947CB">
        <w:rPr>
          <w:sz w:val="24"/>
        </w:rPr>
        <w:t xml:space="preserve">In either case, </w:t>
      </w:r>
      <w:proofErr w:type="gramStart"/>
      <w:r w:rsidRPr="008947CB">
        <w:rPr>
          <w:sz w:val="24"/>
        </w:rPr>
        <w:t>participants should be directly supervised by trained and experienced crew leaders or staff from the partner organization</w:t>
      </w:r>
      <w:proofErr w:type="gramEnd"/>
      <w:r w:rsidRPr="008947CB">
        <w:rPr>
          <w:sz w:val="24"/>
        </w:rPr>
        <w:t xml:space="preserve">.  BLM conservation professionals may provide project guidance and mentoring, but may </w:t>
      </w:r>
      <w:r w:rsidRPr="008947CB">
        <w:rPr>
          <w:i/>
          <w:sz w:val="24"/>
        </w:rPr>
        <w:t>not</w:t>
      </w:r>
      <w:r w:rsidRPr="008947CB">
        <w:rPr>
          <w:sz w:val="24"/>
        </w:rPr>
        <w:t xml:space="preserve"> serve as direct supervisors.  </w:t>
      </w:r>
    </w:p>
    <w:p w14:paraId="7FCB1FCD" w14:textId="77777777" w:rsidR="008947CB" w:rsidRPr="008947CB" w:rsidRDefault="008947CB" w:rsidP="008947CB">
      <w:pPr>
        <w:widowControl/>
        <w:tabs>
          <w:tab w:val="left" w:pos="1620"/>
        </w:tabs>
        <w:ind w:left="1080"/>
        <w:rPr>
          <w:sz w:val="24"/>
        </w:rPr>
      </w:pPr>
    </w:p>
    <w:p w14:paraId="706DB316" w14:textId="31C0C472" w:rsidR="0068368F" w:rsidRPr="0068368F" w:rsidRDefault="008947CB" w:rsidP="0068368F">
      <w:pPr>
        <w:widowControl/>
        <w:tabs>
          <w:tab w:val="left" w:pos="1620"/>
        </w:tabs>
        <w:ind w:left="1080"/>
        <w:rPr>
          <w:bCs/>
          <w:sz w:val="24"/>
        </w:rPr>
      </w:pPr>
      <w:r w:rsidRPr="008947CB">
        <w:rPr>
          <w:sz w:val="24"/>
        </w:rPr>
        <w:t xml:space="preserve">While there is no maximum number of hours that a PLC participant may serve, an individual </w:t>
      </w:r>
      <w:proofErr w:type="gramStart"/>
      <w:r w:rsidRPr="008947CB">
        <w:rPr>
          <w:sz w:val="24"/>
        </w:rPr>
        <w:t>may not be assigned</w:t>
      </w:r>
      <w:proofErr w:type="gramEnd"/>
      <w:r w:rsidRPr="008947CB">
        <w:rPr>
          <w:sz w:val="24"/>
        </w:rPr>
        <w:t xml:space="preserve"> to the same PLC project for more than two years for part-time work, and no more than one year for full-time work.</w:t>
      </w:r>
    </w:p>
    <w:p w14:paraId="096C9B83" w14:textId="77777777" w:rsidR="00C53D5F" w:rsidRDefault="00BE3E54" w:rsidP="000D2910">
      <w:pPr>
        <w:widowControl/>
        <w:tabs>
          <w:tab w:val="left" w:pos="1620"/>
        </w:tabs>
        <w:ind w:left="1080"/>
        <w:rPr>
          <w:bCs/>
          <w:sz w:val="24"/>
        </w:rPr>
      </w:pPr>
      <w:r>
        <w:rPr>
          <w:bCs/>
          <w:sz w:val="24"/>
        </w:rPr>
        <w:tab/>
      </w:r>
    </w:p>
    <w:p w14:paraId="5FBC92AA" w14:textId="4C4F0F3E" w:rsidR="003B3B25" w:rsidRDefault="002C2A5A" w:rsidP="00E221E6">
      <w:pPr>
        <w:widowControl/>
        <w:tabs>
          <w:tab w:val="left" w:pos="1080"/>
        </w:tabs>
        <w:ind w:left="1080" w:hanging="540"/>
        <w:rPr>
          <w:b/>
          <w:sz w:val="24"/>
        </w:rPr>
      </w:pPr>
      <w:r>
        <w:rPr>
          <w:b/>
          <w:sz w:val="24"/>
        </w:rPr>
        <w:t>2</w:t>
      </w:r>
      <w:r w:rsidR="0086789C" w:rsidRPr="00573DCA">
        <w:rPr>
          <w:b/>
          <w:sz w:val="24"/>
        </w:rPr>
        <w:t>.</w:t>
      </w:r>
      <w:r w:rsidR="0086789C" w:rsidRPr="00573DCA">
        <w:rPr>
          <w:b/>
          <w:sz w:val="24"/>
        </w:rPr>
        <w:tab/>
      </w:r>
      <w:r w:rsidR="008F11B2" w:rsidRPr="00082517">
        <w:rPr>
          <w:b/>
          <w:sz w:val="24"/>
        </w:rPr>
        <w:t xml:space="preserve">Program/Project </w:t>
      </w:r>
      <w:r w:rsidR="003B3B25" w:rsidRPr="00082517">
        <w:rPr>
          <w:b/>
          <w:sz w:val="24"/>
        </w:rPr>
        <w:t xml:space="preserve">Performance </w:t>
      </w:r>
      <w:r w:rsidR="008F11B2" w:rsidRPr="00082517">
        <w:rPr>
          <w:b/>
          <w:sz w:val="24"/>
        </w:rPr>
        <w:t>Goals</w:t>
      </w:r>
    </w:p>
    <w:p w14:paraId="14E170D3" w14:textId="4F9A2DDC" w:rsidR="00082517" w:rsidRPr="00082517" w:rsidRDefault="00082517" w:rsidP="00082517">
      <w:pPr>
        <w:widowControl/>
        <w:autoSpaceDE/>
        <w:autoSpaceDN/>
        <w:adjustRightInd/>
        <w:spacing w:before="120" w:after="120"/>
        <w:ind w:left="1080"/>
        <w:rPr>
          <w:sz w:val="24"/>
        </w:rPr>
      </w:pPr>
      <w:r w:rsidRPr="00082517">
        <w:rPr>
          <w:sz w:val="24"/>
        </w:rPr>
        <w:t>Projects wil</w:t>
      </w:r>
      <w:r w:rsidR="008947CB">
        <w:rPr>
          <w:sz w:val="24"/>
        </w:rPr>
        <w:t xml:space="preserve">l vary in length, but no more than three years </w:t>
      </w:r>
      <w:r w:rsidRPr="00082517">
        <w:rPr>
          <w:sz w:val="24"/>
        </w:rPr>
        <w:t xml:space="preserve">and occur at different geographic locations. The success of the projects within </w:t>
      </w:r>
      <w:proofErr w:type="gramStart"/>
      <w:r w:rsidRPr="00082517">
        <w:rPr>
          <w:sz w:val="24"/>
        </w:rPr>
        <w:t>this agreements</w:t>
      </w:r>
      <w:proofErr w:type="gramEnd"/>
      <w:r w:rsidRPr="00082517">
        <w:rPr>
          <w:sz w:val="24"/>
        </w:rPr>
        <w:t xml:space="preserve"> shall be validated and tracked by the BLM project coordinator in a number of ways including: </w:t>
      </w:r>
    </w:p>
    <w:p w14:paraId="5FBC92AB" w14:textId="77777777" w:rsidR="003B3B25" w:rsidRPr="00082517" w:rsidRDefault="003B3B25" w:rsidP="000C0293">
      <w:pPr>
        <w:widowControl/>
        <w:tabs>
          <w:tab w:val="left" w:pos="1080"/>
        </w:tabs>
        <w:ind w:left="1080"/>
        <w:rPr>
          <w:sz w:val="24"/>
        </w:rPr>
      </w:pPr>
    </w:p>
    <w:p w14:paraId="1EBD457D" w14:textId="6FF28680" w:rsidR="00082517" w:rsidRPr="00082517" w:rsidRDefault="00082517" w:rsidP="00082517">
      <w:pPr>
        <w:widowControl/>
        <w:numPr>
          <w:ilvl w:val="0"/>
          <w:numId w:val="22"/>
        </w:numPr>
        <w:autoSpaceDE/>
        <w:autoSpaceDN/>
        <w:adjustRightInd/>
        <w:contextualSpacing/>
        <w:rPr>
          <w:sz w:val="24"/>
        </w:rPr>
      </w:pPr>
      <w:r w:rsidRPr="00082517">
        <w:rPr>
          <w:sz w:val="24"/>
        </w:rPr>
        <w:t>Expose young men and women to public service while furthering their understanding and appreciation of the nation’s natural and cultural resources while gaining experience</w:t>
      </w:r>
      <w:r>
        <w:rPr>
          <w:sz w:val="24"/>
        </w:rPr>
        <w:t xml:space="preserve"> and knowledge of the Secretary Priorities</w:t>
      </w:r>
      <w:r w:rsidRPr="00082517">
        <w:rPr>
          <w:sz w:val="24"/>
        </w:rPr>
        <w:t>.</w:t>
      </w:r>
    </w:p>
    <w:p w14:paraId="5E1F837B" w14:textId="77777777" w:rsidR="00082517" w:rsidRPr="00082517" w:rsidRDefault="00082517" w:rsidP="00082517">
      <w:pPr>
        <w:widowControl/>
        <w:numPr>
          <w:ilvl w:val="0"/>
          <w:numId w:val="22"/>
        </w:numPr>
        <w:autoSpaceDE/>
        <w:autoSpaceDN/>
        <w:adjustRightInd/>
        <w:contextualSpacing/>
        <w:rPr>
          <w:sz w:val="24"/>
        </w:rPr>
      </w:pPr>
      <w:r w:rsidRPr="00082517">
        <w:rPr>
          <w:sz w:val="24"/>
        </w:rPr>
        <w:t>Stimulate interest among the participants in conservation careers by exposing them to conservation professionals in BLM and by providing conservation projects that qualify for the noncompetitive hiring status for a period of two years.</w:t>
      </w:r>
    </w:p>
    <w:p w14:paraId="7A03F2ED" w14:textId="77777777" w:rsidR="00082517" w:rsidRPr="00082517" w:rsidRDefault="00082517" w:rsidP="00082517">
      <w:pPr>
        <w:widowControl/>
        <w:numPr>
          <w:ilvl w:val="0"/>
          <w:numId w:val="22"/>
        </w:numPr>
        <w:autoSpaceDE/>
        <w:autoSpaceDN/>
        <w:adjustRightInd/>
        <w:contextualSpacing/>
        <w:rPr>
          <w:sz w:val="24"/>
        </w:rPr>
      </w:pPr>
      <w:r w:rsidRPr="00082517">
        <w:rPr>
          <w:sz w:val="24"/>
        </w:rPr>
        <w:t xml:space="preserve">Develop conservation projects each year to promote job creation that will strengthen America’s economy and foster relationships with Youth </w:t>
      </w:r>
      <w:r w:rsidRPr="00082517">
        <w:rPr>
          <w:sz w:val="24"/>
        </w:rPr>
        <w:lastRenderedPageBreak/>
        <w:t xml:space="preserve">Conservation Corps advocating for balanced stewardship and use of public lands.   </w:t>
      </w:r>
    </w:p>
    <w:p w14:paraId="048B67DC" w14:textId="77777777" w:rsidR="00082517" w:rsidRPr="00082517" w:rsidRDefault="00082517" w:rsidP="00082517">
      <w:pPr>
        <w:widowControl/>
        <w:numPr>
          <w:ilvl w:val="0"/>
          <w:numId w:val="22"/>
        </w:numPr>
        <w:autoSpaceDE/>
        <w:autoSpaceDN/>
        <w:adjustRightInd/>
        <w:contextualSpacing/>
        <w:rPr>
          <w:sz w:val="24"/>
        </w:rPr>
      </w:pPr>
      <w:r w:rsidRPr="00082517">
        <w:rPr>
          <w:sz w:val="24"/>
        </w:rPr>
        <w:t>Promote and stimulate public purposes such as the enhancement of classroom learning by providing education, job training, and development of responsible citizenship, as well as productive community involvement of participants in the care and enhancement of natural and cultural resources.</w:t>
      </w:r>
    </w:p>
    <w:p w14:paraId="731C1CD7" w14:textId="77777777" w:rsidR="00082517" w:rsidRPr="00082517" w:rsidRDefault="00082517" w:rsidP="00082517">
      <w:pPr>
        <w:keepNext/>
        <w:widowControl/>
        <w:numPr>
          <w:ilvl w:val="0"/>
          <w:numId w:val="22"/>
        </w:numPr>
        <w:pBdr>
          <w:top w:val="nil"/>
          <w:left w:val="nil"/>
          <w:bottom w:val="nil"/>
          <w:right w:val="nil"/>
          <w:between w:val="nil"/>
        </w:pBdr>
        <w:autoSpaceDE/>
        <w:autoSpaceDN/>
        <w:adjustRightInd/>
        <w:contextualSpacing/>
        <w:rPr>
          <w:b/>
          <w:sz w:val="24"/>
          <w:shd w:val="clear" w:color="auto" w:fill="C6D9F1"/>
        </w:rPr>
      </w:pPr>
      <w:r w:rsidRPr="00082517">
        <w:rPr>
          <w:sz w:val="24"/>
        </w:rPr>
        <w:t xml:space="preserve">Assist qualified Youth Conservation Corps in allowing for experiences conserving or developing natural and cultural resources and enhancing and maintaining environmentally important lands and waters </w:t>
      </w:r>
      <w:proofErr w:type="gramStart"/>
      <w:r w:rsidRPr="00082517">
        <w:rPr>
          <w:sz w:val="24"/>
        </w:rPr>
        <w:t>through the use of</w:t>
      </w:r>
      <w:proofErr w:type="gramEnd"/>
      <w:r w:rsidRPr="00082517">
        <w:rPr>
          <w:sz w:val="24"/>
        </w:rPr>
        <w:t xml:space="preserve"> the nation’s young men and women.  </w:t>
      </w:r>
    </w:p>
    <w:p w14:paraId="5FBC92AF" w14:textId="77777777" w:rsidR="005C3BC9" w:rsidRPr="00573DCA" w:rsidRDefault="005C3BC9" w:rsidP="000C0293">
      <w:pPr>
        <w:widowControl/>
        <w:ind w:left="1080"/>
        <w:rPr>
          <w:sz w:val="24"/>
        </w:rPr>
      </w:pPr>
    </w:p>
    <w:p w14:paraId="5FBC92B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FBC92B6" w14:textId="2120E09D" w:rsidR="009B2BAB" w:rsidRDefault="00DD5B8D" w:rsidP="00DD5B8D">
      <w:pPr>
        <w:widowControl/>
        <w:tabs>
          <w:tab w:val="left" w:pos="-1440"/>
        </w:tabs>
        <w:ind w:left="1080"/>
        <w:outlineLvl w:val="4"/>
        <w:rPr>
          <w:sz w:val="24"/>
        </w:rPr>
      </w:pPr>
      <w:r>
        <w:rPr>
          <w:sz w:val="24"/>
        </w:rPr>
        <w:t xml:space="preserve">In accordance with the </w:t>
      </w:r>
      <w:r w:rsidR="00CF3833" w:rsidRPr="00CF3833">
        <w:rPr>
          <w:sz w:val="24"/>
        </w:rPr>
        <w:t>Public Lands Corps Act of 1993, 16 USC, Chapter 37, Subchapter II-Publ</w:t>
      </w:r>
      <w:r w:rsidR="00CF3833">
        <w:rPr>
          <w:sz w:val="24"/>
        </w:rPr>
        <w:t>ic Lands Corps, Section 1721-1720</w:t>
      </w:r>
      <w:r w:rsidR="00CF3833" w:rsidRPr="00CF3833">
        <w:rPr>
          <w:sz w:val="24"/>
        </w:rPr>
        <w:t>, excluding Section 1725a Direct Hire Authority</w:t>
      </w:r>
      <w:r>
        <w:rPr>
          <w:sz w:val="24"/>
        </w:rPr>
        <w:t xml:space="preserve">, </w:t>
      </w:r>
      <w:r w:rsidR="0025082B" w:rsidRPr="00573DCA">
        <w:rPr>
          <w:sz w:val="24"/>
        </w:rPr>
        <w:t xml:space="preserve">a </w:t>
      </w:r>
      <w:r w:rsidR="009B2BAB" w:rsidRPr="00573DCA">
        <w:rPr>
          <w:sz w:val="24"/>
        </w:rPr>
        <w:t>cooperative agreement</w:t>
      </w:r>
      <w:r w:rsidR="0025082B" w:rsidRPr="00573DCA">
        <w:rPr>
          <w:sz w:val="24"/>
        </w:rPr>
        <w:t xml:space="preserve"> </w:t>
      </w:r>
      <w:proofErr w:type="gramStart"/>
      <w:r>
        <w:rPr>
          <w:sz w:val="24"/>
        </w:rPr>
        <w:t xml:space="preserve">will be </w:t>
      </w:r>
      <w:r w:rsidR="0025082B" w:rsidRPr="00573DCA">
        <w:rPr>
          <w:sz w:val="24"/>
        </w:rPr>
        <w:t>used</w:t>
      </w:r>
      <w:proofErr w:type="gramEnd"/>
      <w:r>
        <w:rPr>
          <w:sz w:val="24"/>
        </w:rPr>
        <w:t xml:space="preserve"> and </w:t>
      </w:r>
      <w:r w:rsidR="009B2BAB" w:rsidRPr="00573DCA">
        <w:rPr>
          <w:sz w:val="24"/>
        </w:rPr>
        <w:t xml:space="preserve">substantive </w:t>
      </w:r>
      <w:r w:rsidR="0025082B" w:rsidRPr="00573DCA">
        <w:rPr>
          <w:sz w:val="24"/>
        </w:rPr>
        <w:t>Bureau of Land Management (BLM)</w:t>
      </w:r>
      <w:r w:rsidR="00167DDF">
        <w:rPr>
          <w:sz w:val="24"/>
        </w:rPr>
        <w:t xml:space="preserve"> involvement will consist of, but is not limited to </w:t>
      </w:r>
      <w:r w:rsidR="009B2BAB" w:rsidRPr="00573DCA">
        <w:rPr>
          <w:sz w:val="24"/>
        </w:rPr>
        <w:t xml:space="preserve">the </w:t>
      </w:r>
      <w:r w:rsidR="00EB7E22" w:rsidRPr="00573DCA">
        <w:rPr>
          <w:sz w:val="24"/>
        </w:rPr>
        <w:t xml:space="preserve">following:  </w:t>
      </w:r>
    </w:p>
    <w:p w14:paraId="5D45569C" w14:textId="77777777" w:rsidR="00EC1381" w:rsidRDefault="00EC1381" w:rsidP="00DD5B8D">
      <w:pPr>
        <w:widowControl/>
        <w:tabs>
          <w:tab w:val="left" w:pos="-1440"/>
        </w:tabs>
        <w:ind w:left="1080"/>
        <w:outlineLvl w:val="4"/>
        <w:rPr>
          <w:sz w:val="24"/>
        </w:rPr>
      </w:pPr>
    </w:p>
    <w:p w14:paraId="76E0DC2D" w14:textId="5F1B04AF" w:rsidR="004154C9" w:rsidRPr="004154C9" w:rsidRDefault="004154C9" w:rsidP="004154C9">
      <w:pPr>
        <w:pStyle w:val="ListParagraph"/>
        <w:widowControl/>
        <w:numPr>
          <w:ilvl w:val="0"/>
          <w:numId w:val="12"/>
        </w:numPr>
        <w:autoSpaceDE/>
        <w:autoSpaceDN/>
        <w:adjustRightInd/>
        <w:ind w:left="1440"/>
        <w:contextualSpacing/>
        <w:rPr>
          <w:sz w:val="24"/>
        </w:rPr>
      </w:pPr>
      <w:r>
        <w:rPr>
          <w:sz w:val="24"/>
        </w:rPr>
        <w:t xml:space="preserve">Mentoring and training of </w:t>
      </w:r>
      <w:r w:rsidR="007B0516">
        <w:rPr>
          <w:sz w:val="24"/>
        </w:rPr>
        <w:t xml:space="preserve"> </w:t>
      </w:r>
      <w:r>
        <w:rPr>
          <w:sz w:val="24"/>
        </w:rPr>
        <w:t>youth crews and individuals as it relates to natural and cultural conservation of public lands</w:t>
      </w:r>
      <w:r w:rsidRPr="00DA620E">
        <w:rPr>
          <w:sz w:val="24"/>
        </w:rPr>
        <w:t>;</w:t>
      </w:r>
    </w:p>
    <w:p w14:paraId="77767BC2" w14:textId="77777777" w:rsidR="00167DDF" w:rsidRDefault="00167DDF" w:rsidP="00E83792">
      <w:pPr>
        <w:pStyle w:val="ListParagraph"/>
        <w:widowControl/>
        <w:numPr>
          <w:ilvl w:val="0"/>
          <w:numId w:val="12"/>
        </w:numPr>
        <w:autoSpaceDE/>
        <w:autoSpaceDN/>
        <w:adjustRightInd/>
        <w:ind w:left="1440"/>
        <w:contextualSpacing/>
        <w:rPr>
          <w:sz w:val="24"/>
        </w:rPr>
      </w:pPr>
      <w:r w:rsidRPr="00DA620E">
        <w:rPr>
          <w:sz w:val="24"/>
        </w:rPr>
        <w:t>Joint collaboration between the BLM and recipient in carrying out management, development, implementation, and evaluation of the proposed work;</w:t>
      </w:r>
    </w:p>
    <w:p w14:paraId="4294DA83" w14:textId="04458616" w:rsidR="00167DDF" w:rsidRDefault="00D700B4" w:rsidP="00E83792">
      <w:pPr>
        <w:pStyle w:val="ListParagraph"/>
        <w:widowControl/>
        <w:numPr>
          <w:ilvl w:val="0"/>
          <w:numId w:val="12"/>
        </w:numPr>
        <w:autoSpaceDE/>
        <w:autoSpaceDN/>
        <w:adjustRightInd/>
        <w:ind w:left="1440"/>
        <w:contextualSpacing/>
        <w:rPr>
          <w:sz w:val="24"/>
        </w:rPr>
      </w:pPr>
      <w:r>
        <w:rPr>
          <w:sz w:val="24"/>
        </w:rPr>
        <w:t>Assigned BLM mentor will review and approve</w:t>
      </w:r>
      <w:r w:rsidR="00167DDF" w:rsidRPr="00DA620E">
        <w:rPr>
          <w:sz w:val="24"/>
        </w:rPr>
        <w:t xml:space="preserve"> one stage of work prior to the start of the next stage;</w:t>
      </w:r>
    </w:p>
    <w:p w14:paraId="638FA842" w14:textId="77777777" w:rsidR="00167DDF" w:rsidRDefault="00167DDF" w:rsidP="00E83792">
      <w:pPr>
        <w:pStyle w:val="ListParagraph"/>
        <w:widowControl/>
        <w:numPr>
          <w:ilvl w:val="0"/>
          <w:numId w:val="12"/>
        </w:numPr>
        <w:autoSpaceDE/>
        <w:autoSpaceDN/>
        <w:adjustRightInd/>
        <w:ind w:left="1440"/>
        <w:contextualSpacing/>
        <w:rPr>
          <w:sz w:val="24"/>
        </w:rPr>
      </w:pPr>
      <w:r w:rsidRPr="00DA620E">
        <w:rPr>
          <w:sz w:val="24"/>
        </w:rPr>
        <w:t>Review and approval by the BLM of modifications or subawards prior to their award;</w:t>
      </w:r>
    </w:p>
    <w:p w14:paraId="1936CF8F" w14:textId="14DD2A01" w:rsidR="00167DDF" w:rsidRDefault="00D700B4" w:rsidP="00E83792">
      <w:pPr>
        <w:pStyle w:val="ListParagraph"/>
        <w:widowControl/>
        <w:numPr>
          <w:ilvl w:val="0"/>
          <w:numId w:val="12"/>
        </w:numPr>
        <w:autoSpaceDE/>
        <w:autoSpaceDN/>
        <w:adjustRightInd/>
        <w:ind w:left="1440"/>
        <w:contextualSpacing/>
        <w:rPr>
          <w:sz w:val="24"/>
        </w:rPr>
      </w:pPr>
      <w:r>
        <w:rPr>
          <w:sz w:val="24"/>
        </w:rPr>
        <w:t>Provide feedback to the recipient in selecting individuals for projects</w:t>
      </w:r>
      <w:r w:rsidR="00167DDF" w:rsidRPr="00DA620E">
        <w:rPr>
          <w:sz w:val="24"/>
        </w:rPr>
        <w:t>;</w:t>
      </w:r>
    </w:p>
    <w:p w14:paraId="66C563C9" w14:textId="77777777" w:rsidR="00167DDF" w:rsidRDefault="00167DDF" w:rsidP="00E83792">
      <w:pPr>
        <w:pStyle w:val="ListParagraph"/>
        <w:widowControl/>
        <w:numPr>
          <w:ilvl w:val="0"/>
          <w:numId w:val="12"/>
        </w:numPr>
        <w:autoSpaceDE/>
        <w:autoSpaceDN/>
        <w:adjustRightInd/>
        <w:ind w:left="1440"/>
        <w:contextualSpacing/>
        <w:rPr>
          <w:sz w:val="24"/>
        </w:rPr>
      </w:pPr>
      <w:r w:rsidRPr="00DA620E">
        <w:rPr>
          <w:sz w:val="24"/>
        </w:rPr>
        <w:t>Directing or redirecting of recipient work by the BLM because of relationships to other projects;</w:t>
      </w:r>
    </w:p>
    <w:p w14:paraId="3D91F0C2" w14:textId="0152EE86" w:rsidR="00167DDF" w:rsidRPr="00DA620E" w:rsidRDefault="00167DDF" w:rsidP="00E83792">
      <w:pPr>
        <w:pStyle w:val="ListParagraph"/>
        <w:widowControl/>
        <w:numPr>
          <w:ilvl w:val="0"/>
          <w:numId w:val="12"/>
        </w:numPr>
        <w:autoSpaceDE/>
        <w:autoSpaceDN/>
        <w:adjustRightInd/>
        <w:ind w:left="1440"/>
        <w:contextualSpacing/>
        <w:rPr>
          <w:sz w:val="24"/>
        </w:rPr>
      </w:pPr>
      <w:r w:rsidRPr="00DA620E">
        <w:rPr>
          <w:sz w:val="24"/>
        </w:rPr>
        <w:t>The ability to immediately halt work because of failure t</w:t>
      </w:r>
      <w:r w:rsidR="00A15898">
        <w:rPr>
          <w:sz w:val="24"/>
        </w:rPr>
        <w:t xml:space="preserve">o meet agreement objectives; </w:t>
      </w:r>
    </w:p>
    <w:p w14:paraId="22CE1B0B" w14:textId="4F663320" w:rsidR="00167DDF" w:rsidRDefault="00167DDF" w:rsidP="00E83792">
      <w:pPr>
        <w:pStyle w:val="ListParagraph"/>
        <w:widowControl/>
        <w:numPr>
          <w:ilvl w:val="0"/>
          <w:numId w:val="12"/>
        </w:numPr>
        <w:autoSpaceDE/>
        <w:autoSpaceDN/>
        <w:adjustRightInd/>
        <w:ind w:left="1440"/>
        <w:contextualSpacing/>
        <w:rPr>
          <w:sz w:val="24"/>
        </w:rPr>
      </w:pPr>
      <w:r w:rsidRPr="00DA620E">
        <w:rPr>
          <w:sz w:val="24"/>
        </w:rPr>
        <w:t xml:space="preserve">Close monitoring and/or operational </w:t>
      </w:r>
      <w:r w:rsidR="00A15898">
        <w:rPr>
          <w:sz w:val="24"/>
        </w:rPr>
        <w:t>involvement in projects assigned to youth; and</w:t>
      </w:r>
    </w:p>
    <w:p w14:paraId="37528D55" w14:textId="405370FF" w:rsidR="00167DDF" w:rsidRPr="00DA620E" w:rsidRDefault="007B0516" w:rsidP="00E83792">
      <w:pPr>
        <w:pStyle w:val="ListParagraph"/>
        <w:widowControl/>
        <w:numPr>
          <w:ilvl w:val="0"/>
          <w:numId w:val="12"/>
        </w:numPr>
        <w:autoSpaceDE/>
        <w:autoSpaceDN/>
        <w:adjustRightInd/>
        <w:ind w:left="1440"/>
        <w:contextualSpacing/>
        <w:rPr>
          <w:sz w:val="24"/>
        </w:rPr>
      </w:pPr>
      <w:r>
        <w:rPr>
          <w:sz w:val="24"/>
        </w:rPr>
        <w:t>Education support by providing PLC participants with project overviews, information on a public land site’s significance, and formal or informal sessions about BLM career opportunities.</w:t>
      </w:r>
    </w:p>
    <w:p w14:paraId="784DD014" w14:textId="77777777" w:rsidR="000B2849" w:rsidRDefault="000B2849" w:rsidP="0062440C">
      <w:pPr>
        <w:widowControl/>
        <w:tabs>
          <w:tab w:val="left" w:pos="-1440"/>
          <w:tab w:val="left" w:pos="1080"/>
        </w:tabs>
        <w:ind w:left="1080" w:hanging="540"/>
        <w:outlineLvl w:val="4"/>
        <w:rPr>
          <w:sz w:val="24"/>
        </w:rPr>
      </w:pPr>
    </w:p>
    <w:p w14:paraId="5FBC92B7" w14:textId="1576FB59" w:rsidR="009B2BAB" w:rsidRDefault="000B2849" w:rsidP="0062440C">
      <w:pPr>
        <w:widowControl/>
        <w:tabs>
          <w:tab w:val="left" w:pos="-1440"/>
          <w:tab w:val="left" w:pos="1080"/>
        </w:tabs>
        <w:ind w:left="1080" w:hanging="540"/>
        <w:outlineLvl w:val="4"/>
        <w:rPr>
          <w:sz w:val="24"/>
        </w:rPr>
      </w:pPr>
      <w:r>
        <w:rPr>
          <w:sz w:val="24"/>
        </w:rPr>
        <w:tab/>
      </w:r>
      <w:r w:rsidRPr="000B2849">
        <w:rPr>
          <w:sz w:val="24"/>
        </w:rPr>
        <w:t xml:space="preserve">Note that this involvement will not include supervision of </w:t>
      </w:r>
      <w:proofErr w:type="gramStart"/>
      <w:r w:rsidRPr="000B2849">
        <w:rPr>
          <w:sz w:val="24"/>
        </w:rPr>
        <w:t>crew members</w:t>
      </w:r>
      <w:proofErr w:type="gramEnd"/>
      <w:r w:rsidRPr="000B2849">
        <w:rPr>
          <w:sz w:val="24"/>
        </w:rPr>
        <w:t xml:space="preserve"> or interns.  BLM staff may mentor and provide guidance to PLC participants, but supervision is the responsibility of the youth corps or conservation corps.</w:t>
      </w:r>
    </w:p>
    <w:p w14:paraId="66C112DF" w14:textId="222F376F" w:rsidR="000C29E2" w:rsidRPr="00573DCA" w:rsidRDefault="000C29E2" w:rsidP="00B53C50">
      <w:pPr>
        <w:widowControl/>
        <w:tabs>
          <w:tab w:val="left" w:pos="-1440"/>
          <w:tab w:val="left" w:pos="1080"/>
        </w:tabs>
        <w:outlineLvl w:val="4"/>
        <w:rPr>
          <w:sz w:val="24"/>
        </w:rPr>
      </w:pPr>
    </w:p>
    <w:p w14:paraId="5FBC92B8" w14:textId="4A04516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r w:rsidR="000B2849">
        <w:rPr>
          <w:b/>
          <w:sz w:val="24"/>
        </w:rPr>
        <w:t>:</w:t>
      </w:r>
    </w:p>
    <w:p w14:paraId="63C85F03" w14:textId="7EBA9803" w:rsidR="00977E12" w:rsidRDefault="00605EDA" w:rsidP="00977E12">
      <w:pPr>
        <w:widowControl/>
        <w:tabs>
          <w:tab w:val="left" w:pos="-1440"/>
          <w:tab w:val="left" w:pos="1080"/>
        </w:tabs>
        <w:ind w:left="1080" w:hanging="540"/>
        <w:outlineLvl w:val="4"/>
        <w:rPr>
          <w:sz w:val="24"/>
        </w:rPr>
      </w:pPr>
      <w:r w:rsidRPr="007D698F">
        <w:rPr>
          <w:b/>
          <w:sz w:val="24"/>
        </w:rPr>
        <w:tab/>
      </w:r>
      <w:r w:rsidR="00183F6A" w:rsidRPr="000C29E2">
        <w:rPr>
          <w:sz w:val="24"/>
        </w:rPr>
        <w:t xml:space="preserve">There will be </w:t>
      </w:r>
      <w:r w:rsidR="00C2318B" w:rsidRPr="000C29E2">
        <w:rPr>
          <w:sz w:val="24"/>
        </w:rPr>
        <w:t>up to six</w:t>
      </w:r>
      <w:r w:rsidR="00183F6A" w:rsidRPr="000C29E2">
        <w:rPr>
          <w:sz w:val="24"/>
        </w:rPr>
        <w:t xml:space="preserve"> (</w:t>
      </w:r>
      <w:r w:rsidR="00C2318B" w:rsidRPr="000C29E2">
        <w:rPr>
          <w:sz w:val="24"/>
        </w:rPr>
        <w:t>6</w:t>
      </w:r>
      <w:r w:rsidR="00183F6A" w:rsidRPr="000C29E2">
        <w:rPr>
          <w:sz w:val="24"/>
        </w:rPr>
        <w:t>)</w:t>
      </w:r>
      <w:r w:rsidR="000B2849" w:rsidRPr="000C29E2">
        <w:rPr>
          <w:sz w:val="24"/>
        </w:rPr>
        <w:t xml:space="preserve"> separate awards, one for each field office listed below.</w:t>
      </w:r>
    </w:p>
    <w:p w14:paraId="0E47337A" w14:textId="6DC620BF" w:rsidR="00977E12" w:rsidRPr="00977E12" w:rsidRDefault="00977E12" w:rsidP="00977E12">
      <w:pPr>
        <w:widowControl/>
        <w:tabs>
          <w:tab w:val="left" w:pos="-1440"/>
          <w:tab w:val="left" w:pos="1080"/>
        </w:tabs>
        <w:ind w:left="1080" w:hanging="540"/>
        <w:outlineLvl w:val="4"/>
        <w:rPr>
          <w:sz w:val="24"/>
        </w:rPr>
      </w:pPr>
      <w:r>
        <w:rPr>
          <w:sz w:val="24"/>
        </w:rPr>
        <w:lastRenderedPageBreak/>
        <w:t xml:space="preserve">3.  </w:t>
      </w:r>
      <w:r>
        <w:rPr>
          <w:sz w:val="24"/>
        </w:rPr>
        <w:tab/>
      </w:r>
      <w:r w:rsidRPr="00573DCA">
        <w:rPr>
          <w:b/>
          <w:sz w:val="24"/>
        </w:rPr>
        <w:t>Expected Individual Award Amounts</w:t>
      </w:r>
      <w:r>
        <w:rPr>
          <w:b/>
          <w:sz w:val="24"/>
        </w:rPr>
        <w:t xml:space="preserve"> for FY2018:</w:t>
      </w:r>
    </w:p>
    <w:p w14:paraId="61116EC2" w14:textId="1303D5A5" w:rsidR="00441369" w:rsidRDefault="00977E12" w:rsidP="00441369">
      <w:pPr>
        <w:widowControl/>
        <w:tabs>
          <w:tab w:val="left" w:pos="-1440"/>
          <w:tab w:val="left" w:pos="1080"/>
        </w:tabs>
        <w:ind w:left="1080" w:hanging="540"/>
        <w:outlineLvl w:val="4"/>
        <w:rPr>
          <w:sz w:val="24"/>
        </w:rPr>
      </w:pPr>
      <w:r w:rsidRPr="00573DCA">
        <w:rPr>
          <w:sz w:val="24"/>
        </w:rPr>
        <w:tab/>
      </w:r>
      <w:r>
        <w:rPr>
          <w:sz w:val="24"/>
        </w:rPr>
        <w:t xml:space="preserve">Award amounts are broken down by field offices. </w:t>
      </w:r>
      <w:proofErr w:type="gramStart"/>
      <w:r>
        <w:rPr>
          <w:sz w:val="24"/>
        </w:rPr>
        <w:t xml:space="preserve">Future year funding is no guarantee and will depend on Congress appropriating funds and </w:t>
      </w:r>
      <w:r w:rsidR="00441369">
        <w:rPr>
          <w:sz w:val="24"/>
        </w:rPr>
        <w:t xml:space="preserve">compliance with </w:t>
      </w:r>
      <w:r>
        <w:rPr>
          <w:sz w:val="24"/>
        </w:rPr>
        <w:t>terms and conditions of the award.</w:t>
      </w:r>
      <w:proofErr w:type="gramEnd"/>
      <w:r>
        <w:rPr>
          <w:sz w:val="24"/>
        </w:rPr>
        <w:t xml:space="preserve"> If </w:t>
      </w:r>
      <w:proofErr w:type="gramStart"/>
      <w:r>
        <w:rPr>
          <w:sz w:val="24"/>
        </w:rPr>
        <w:t>additional</w:t>
      </w:r>
      <w:proofErr w:type="gramEnd"/>
      <w:r>
        <w:rPr>
          <w:sz w:val="24"/>
        </w:rPr>
        <w:t xml:space="preserve"> funds become avai</w:t>
      </w:r>
      <w:r w:rsidR="00F0193F">
        <w:rPr>
          <w:sz w:val="24"/>
        </w:rPr>
        <w:t>lable in FY2018 this may be awarded</w:t>
      </w:r>
      <w:r>
        <w:rPr>
          <w:sz w:val="24"/>
        </w:rPr>
        <w:t xml:space="preserve"> via modification up to the “total estimated project funding over the life of the agreement”.</w:t>
      </w:r>
    </w:p>
    <w:p w14:paraId="7E54149A" w14:textId="77777777" w:rsidR="00441369" w:rsidRDefault="00441369" w:rsidP="00441369">
      <w:pPr>
        <w:widowControl/>
        <w:tabs>
          <w:tab w:val="left" w:pos="-1440"/>
          <w:tab w:val="left" w:pos="1080"/>
        </w:tabs>
        <w:ind w:left="1080" w:hanging="540"/>
        <w:outlineLvl w:val="4"/>
        <w:rPr>
          <w:sz w:val="24"/>
        </w:rPr>
      </w:pPr>
    </w:p>
    <w:p w14:paraId="6EBF2A08" w14:textId="2E9068B1" w:rsidR="000D0FE2" w:rsidRPr="00441369" w:rsidRDefault="00441369" w:rsidP="00441369">
      <w:pPr>
        <w:widowControl/>
        <w:tabs>
          <w:tab w:val="left" w:pos="-1440"/>
          <w:tab w:val="left" w:pos="1080"/>
        </w:tabs>
        <w:ind w:left="1080" w:hanging="540"/>
        <w:outlineLvl w:val="4"/>
        <w:rPr>
          <w:sz w:val="24"/>
        </w:rPr>
      </w:pPr>
      <w:r>
        <w:rPr>
          <w:sz w:val="24"/>
        </w:rPr>
        <w:t xml:space="preserve">4.  </w:t>
      </w:r>
      <w:r>
        <w:rPr>
          <w:sz w:val="24"/>
        </w:rPr>
        <w:tab/>
      </w:r>
      <w:r w:rsidR="000D0FE2" w:rsidRPr="00441369">
        <w:rPr>
          <w:b/>
          <w:sz w:val="24"/>
        </w:rPr>
        <w:t>Projects and funding available for FY 2018</w:t>
      </w:r>
      <w:r w:rsidRPr="00441369">
        <w:rPr>
          <w:b/>
          <w:sz w:val="24"/>
        </w:rPr>
        <w:t xml:space="preserve"> </w:t>
      </w:r>
      <w:proofErr w:type="gramStart"/>
      <w:r>
        <w:rPr>
          <w:b/>
          <w:sz w:val="24"/>
        </w:rPr>
        <w:t>are listed</w:t>
      </w:r>
      <w:proofErr w:type="gramEnd"/>
      <w:r>
        <w:rPr>
          <w:b/>
          <w:sz w:val="24"/>
        </w:rPr>
        <w:t xml:space="preserve"> below. </w:t>
      </w:r>
      <w:r w:rsidRPr="000C29E2">
        <w:rPr>
          <w:sz w:val="24"/>
        </w:rPr>
        <w:t xml:space="preserve">The individual projects have an anticipated start date of </w:t>
      </w:r>
      <w:r w:rsidR="000C29E2" w:rsidRPr="000C29E2">
        <w:rPr>
          <w:sz w:val="24"/>
        </w:rPr>
        <w:t>August</w:t>
      </w:r>
      <w:r w:rsidRPr="000C29E2">
        <w:rPr>
          <w:sz w:val="24"/>
        </w:rPr>
        <w:t xml:space="preserve"> </w:t>
      </w:r>
      <w:r w:rsidR="000C29E2" w:rsidRPr="000C29E2">
        <w:rPr>
          <w:sz w:val="24"/>
        </w:rPr>
        <w:t>3</w:t>
      </w:r>
      <w:r w:rsidRPr="000C29E2">
        <w:rPr>
          <w:sz w:val="24"/>
        </w:rPr>
        <w:t>1, 2018.  However, all awards will start no later than September 30, 2018 and end no later than 3 years from the start date.</w:t>
      </w:r>
    </w:p>
    <w:p w14:paraId="2E37AB17" w14:textId="77777777" w:rsidR="000D0FE2" w:rsidRPr="008947CB" w:rsidRDefault="000D0FE2" w:rsidP="000D0FE2">
      <w:pPr>
        <w:widowControl/>
        <w:tabs>
          <w:tab w:val="left" w:pos="-1440"/>
          <w:tab w:val="left" w:pos="1080"/>
        </w:tabs>
        <w:ind w:left="1080" w:hanging="540"/>
        <w:outlineLvl w:val="4"/>
        <w:rPr>
          <w:sz w:val="24"/>
          <w:highlight w:val="yellow"/>
        </w:rPr>
      </w:pPr>
    </w:p>
    <w:p w14:paraId="5FBC92C8" w14:textId="750B8D61" w:rsidR="00C66AA9" w:rsidRPr="00573DCA" w:rsidRDefault="0025082B" w:rsidP="00441369">
      <w:pPr>
        <w:widowControl/>
        <w:tabs>
          <w:tab w:val="left" w:pos="1080"/>
        </w:tabs>
        <w:ind w:left="1080" w:hanging="540"/>
        <w:rPr>
          <w:b/>
          <w:sz w:val="24"/>
        </w:rPr>
      </w:pPr>
      <w:r w:rsidRPr="00573DCA">
        <w:rPr>
          <w:b/>
          <w:sz w:val="24"/>
        </w:rPr>
        <w:t>5.</w:t>
      </w:r>
      <w:r w:rsidRPr="00573DCA">
        <w:rPr>
          <w:b/>
          <w:sz w:val="24"/>
        </w:rPr>
        <w:tab/>
      </w:r>
      <w:r w:rsidR="00C66AA9" w:rsidRPr="00573DCA">
        <w:rPr>
          <w:b/>
          <w:sz w:val="24"/>
        </w:rPr>
        <w:t xml:space="preserve">No </w:t>
      </w:r>
      <w:r w:rsidR="00315E6F" w:rsidRPr="00573DCA">
        <w:rPr>
          <w:b/>
          <w:sz w:val="24"/>
        </w:rPr>
        <w:t>O</w:t>
      </w:r>
      <w:r w:rsidR="00C66AA9" w:rsidRPr="00573DCA">
        <w:rPr>
          <w:b/>
          <w:sz w:val="24"/>
        </w:rPr>
        <w:t xml:space="preserve">bligation to </w:t>
      </w:r>
      <w:r w:rsidR="00315E6F" w:rsidRPr="00573DCA">
        <w:rPr>
          <w:b/>
          <w:sz w:val="24"/>
        </w:rPr>
        <w:t>A</w:t>
      </w:r>
      <w:r w:rsidR="00C66AA9" w:rsidRPr="00573DCA">
        <w:rPr>
          <w:b/>
          <w:sz w:val="24"/>
        </w:rPr>
        <w:t>ward</w:t>
      </w:r>
    </w:p>
    <w:p w14:paraId="28F4B28D" w14:textId="77777777" w:rsidR="002F3CCC" w:rsidRDefault="00C66AA9" w:rsidP="0097174C">
      <w:pPr>
        <w:widowControl/>
        <w:tabs>
          <w:tab w:val="left" w:pos="1080"/>
        </w:tabs>
        <w:ind w:left="1080"/>
        <w:rPr>
          <w:sz w:val="24"/>
        </w:rPr>
      </w:pPr>
      <w:r w:rsidRPr="00573DCA">
        <w:rPr>
          <w:sz w:val="24"/>
        </w:rPr>
        <w:t>The BLM is under no obligation to award funds for</w:t>
      </w:r>
      <w:r w:rsidR="002F3CCC">
        <w:rPr>
          <w:sz w:val="24"/>
        </w:rPr>
        <w:t xml:space="preserve"> these</w:t>
      </w:r>
      <w:r w:rsidRPr="00573DCA">
        <w:rPr>
          <w:sz w:val="24"/>
        </w:rPr>
        <w:t xml:space="preserve"> project</w:t>
      </w:r>
      <w:r w:rsidR="002F3CCC">
        <w:rPr>
          <w:sz w:val="24"/>
        </w:rPr>
        <w:t>s</w:t>
      </w:r>
      <w:r w:rsidRPr="00573DCA">
        <w:rPr>
          <w:sz w:val="24"/>
        </w:rPr>
        <w:t>.  Only BLM Grants Management Officers (GMO) may obligate funds for financial assistance.</w:t>
      </w:r>
      <w:r w:rsidR="0097174C">
        <w:rPr>
          <w:sz w:val="24"/>
        </w:rPr>
        <w:t xml:space="preserve"> </w:t>
      </w:r>
    </w:p>
    <w:p w14:paraId="1D89BBA1" w14:textId="77777777" w:rsidR="002F3CCC" w:rsidRDefault="002F3CCC" w:rsidP="0097174C">
      <w:pPr>
        <w:widowControl/>
        <w:tabs>
          <w:tab w:val="left" w:pos="1080"/>
        </w:tabs>
        <w:ind w:left="1080"/>
        <w:rPr>
          <w:sz w:val="24"/>
        </w:rPr>
      </w:pPr>
    </w:p>
    <w:p w14:paraId="68919A27" w14:textId="77777777" w:rsidR="002116C8" w:rsidRPr="000C29E2" w:rsidRDefault="002116C8" w:rsidP="002116C8">
      <w:pPr>
        <w:pStyle w:val="NoSpacing"/>
        <w:ind w:left="1080"/>
        <w:rPr>
          <w:b/>
          <w:sz w:val="24"/>
        </w:rPr>
      </w:pPr>
      <w:r w:rsidRPr="000C29E2">
        <w:rPr>
          <w:b/>
          <w:sz w:val="24"/>
        </w:rPr>
        <w:t>BLM Arizona-Yuma Field Office – (POC is Ronald Morfin)</w:t>
      </w:r>
    </w:p>
    <w:p w14:paraId="34D3C859" w14:textId="77777777" w:rsidR="002116C8" w:rsidRPr="000C29E2" w:rsidRDefault="002116C8" w:rsidP="002116C8">
      <w:pPr>
        <w:pStyle w:val="NoSpacing"/>
        <w:ind w:left="1080"/>
        <w:rPr>
          <w:b/>
          <w:sz w:val="24"/>
        </w:rPr>
      </w:pPr>
      <w:r w:rsidRPr="000C29E2">
        <w:rPr>
          <w:b/>
          <w:sz w:val="24"/>
        </w:rPr>
        <w:t xml:space="preserve">Youth Conservation Corps Partnership to Improve Access and Recreation Opportunities </w:t>
      </w:r>
    </w:p>
    <w:p w14:paraId="64028D20" w14:textId="77777777" w:rsidR="005F58F4" w:rsidRPr="000C29E2" w:rsidRDefault="002116C8" w:rsidP="005F58F4">
      <w:pPr>
        <w:pStyle w:val="NoSpacing"/>
        <w:ind w:left="1080"/>
        <w:rPr>
          <w:b/>
          <w:sz w:val="24"/>
        </w:rPr>
      </w:pPr>
      <w:r w:rsidRPr="000C29E2">
        <w:rPr>
          <w:b/>
          <w:sz w:val="24"/>
        </w:rPr>
        <w:t>Estimated $60,748 available in FY18</w:t>
      </w:r>
    </w:p>
    <w:p w14:paraId="62FA696A" w14:textId="588E3E8D" w:rsidR="002116C8" w:rsidRPr="000C29E2" w:rsidRDefault="002116C8" w:rsidP="005F58F4">
      <w:pPr>
        <w:pStyle w:val="NoSpacing"/>
        <w:ind w:left="1080"/>
        <w:rPr>
          <w:b/>
          <w:sz w:val="24"/>
        </w:rPr>
      </w:pPr>
      <w:r w:rsidRPr="000C29E2">
        <w:rPr>
          <w:b/>
          <w:sz w:val="24"/>
        </w:rPr>
        <w:t>Total Estimated Project Funding is $500,000 over a three (3) year period</w:t>
      </w:r>
    </w:p>
    <w:p w14:paraId="1E85C022" w14:textId="77777777" w:rsidR="005F58F4" w:rsidRPr="000C29E2" w:rsidRDefault="00BF76C6" w:rsidP="005F58F4">
      <w:pPr>
        <w:widowControl/>
        <w:shd w:val="clear" w:color="auto" w:fill="FFFFFF"/>
        <w:autoSpaceDE/>
        <w:autoSpaceDN/>
        <w:adjustRightInd/>
        <w:spacing w:after="200" w:line="253" w:lineRule="atLeast"/>
        <w:ind w:left="1080"/>
        <w:rPr>
          <w:sz w:val="24"/>
        </w:rPr>
      </w:pPr>
      <w:r w:rsidRPr="000C29E2">
        <w:rPr>
          <w:sz w:val="24"/>
        </w:rPr>
        <w:t xml:space="preserve">BLM Arizona-Yuma Field Office has funding available </w:t>
      </w:r>
      <w:proofErr w:type="gramStart"/>
      <w:r w:rsidRPr="000C29E2">
        <w:rPr>
          <w:sz w:val="24"/>
        </w:rPr>
        <w:t>in the amount of</w:t>
      </w:r>
      <w:proofErr w:type="gramEnd"/>
      <w:r w:rsidRPr="000C29E2">
        <w:rPr>
          <w:sz w:val="24"/>
        </w:rPr>
        <w:t xml:space="preserve"> $60,748 for Recreation access and opportunities that will be maintained and enhanced throughout the Yuma Field Office</w:t>
      </w:r>
    </w:p>
    <w:p w14:paraId="1F01C99D" w14:textId="582BAC81" w:rsidR="00BF76C6" w:rsidRPr="000C29E2" w:rsidRDefault="00BF76C6" w:rsidP="005F58F4">
      <w:pPr>
        <w:pStyle w:val="ListParagraph"/>
        <w:widowControl/>
        <w:numPr>
          <w:ilvl w:val="0"/>
          <w:numId w:val="44"/>
        </w:numPr>
        <w:shd w:val="clear" w:color="auto" w:fill="FFFFFF"/>
        <w:autoSpaceDE/>
        <w:autoSpaceDN/>
        <w:adjustRightInd/>
        <w:spacing w:after="200" w:line="253" w:lineRule="atLeast"/>
        <w:rPr>
          <w:sz w:val="24"/>
        </w:rPr>
      </w:pPr>
      <w:r w:rsidRPr="000C29E2">
        <w:rPr>
          <w:sz w:val="24"/>
        </w:rPr>
        <w:t>$12,000 Trail work and vegetation clearing to maintain recreation access at the Imperial and Oxbow Recreation Areas. (</w:t>
      </w:r>
      <w:proofErr w:type="gramStart"/>
      <w:r w:rsidRPr="000C29E2">
        <w:rPr>
          <w:sz w:val="24"/>
        </w:rPr>
        <w:t>one</w:t>
      </w:r>
      <w:proofErr w:type="gramEnd"/>
      <w:r w:rsidRPr="000C29E2">
        <w:rPr>
          <w:sz w:val="24"/>
        </w:rPr>
        <w:t xml:space="preserve"> crew).</w:t>
      </w:r>
    </w:p>
    <w:p w14:paraId="22A04788" w14:textId="4FC95732" w:rsidR="00BF76C6" w:rsidRPr="000C29E2" w:rsidRDefault="00BF76C6" w:rsidP="00BF76C6">
      <w:pPr>
        <w:pStyle w:val="ListParagraph"/>
        <w:widowControl/>
        <w:numPr>
          <w:ilvl w:val="0"/>
          <w:numId w:val="43"/>
        </w:numPr>
        <w:shd w:val="clear" w:color="auto" w:fill="FFFFFF"/>
        <w:autoSpaceDE/>
        <w:autoSpaceDN/>
        <w:adjustRightInd/>
        <w:spacing w:after="200" w:line="253" w:lineRule="atLeast"/>
        <w:ind w:left="1800"/>
        <w:rPr>
          <w:sz w:val="24"/>
        </w:rPr>
      </w:pPr>
      <w:r w:rsidRPr="000C29E2">
        <w:rPr>
          <w:sz w:val="24"/>
        </w:rPr>
        <w:t>$48,748 Installation of kiosks on lands adjacent to the Lower Colorado and Gila Rivers and development of maps and interpretive modules. (</w:t>
      </w:r>
      <w:proofErr w:type="gramStart"/>
      <w:r w:rsidRPr="000C29E2">
        <w:rPr>
          <w:sz w:val="24"/>
        </w:rPr>
        <w:t>two</w:t>
      </w:r>
      <w:proofErr w:type="gramEnd"/>
      <w:r w:rsidRPr="000C29E2">
        <w:rPr>
          <w:sz w:val="24"/>
        </w:rPr>
        <w:t xml:space="preserve"> 10-month interns).</w:t>
      </w:r>
    </w:p>
    <w:p w14:paraId="56D5047B" w14:textId="77777777" w:rsidR="002116C8" w:rsidRPr="000C29E2" w:rsidRDefault="002116C8" w:rsidP="002116C8">
      <w:pPr>
        <w:spacing w:before="120" w:after="120"/>
        <w:rPr>
          <w:sz w:val="22"/>
          <w:szCs w:val="22"/>
        </w:rPr>
      </w:pPr>
    </w:p>
    <w:p w14:paraId="4519B75A" w14:textId="77777777" w:rsidR="002116C8" w:rsidRPr="000C29E2" w:rsidRDefault="002116C8" w:rsidP="002116C8">
      <w:pPr>
        <w:pStyle w:val="NoSpacing"/>
        <w:ind w:firstLine="1080"/>
        <w:rPr>
          <w:b/>
          <w:sz w:val="24"/>
        </w:rPr>
      </w:pPr>
      <w:r w:rsidRPr="000C29E2">
        <w:rPr>
          <w:b/>
          <w:sz w:val="24"/>
        </w:rPr>
        <w:t>BLM Arizona-Phoenix District Office – (POC is Lawrence Harper)</w:t>
      </w:r>
    </w:p>
    <w:p w14:paraId="63B9467C" w14:textId="77777777" w:rsidR="005F58F4" w:rsidRPr="000C29E2" w:rsidRDefault="002116C8" w:rsidP="002116C8">
      <w:pPr>
        <w:pStyle w:val="NoSpacing"/>
        <w:ind w:firstLine="1080"/>
        <w:rPr>
          <w:b/>
          <w:sz w:val="24"/>
        </w:rPr>
      </w:pPr>
      <w:r w:rsidRPr="000C29E2">
        <w:rPr>
          <w:b/>
          <w:sz w:val="24"/>
        </w:rPr>
        <w:t xml:space="preserve">Conservation and Resource Management Field Certification Program (Field </w:t>
      </w:r>
    </w:p>
    <w:p w14:paraId="069BDB47" w14:textId="24AE4F5C" w:rsidR="002116C8" w:rsidRPr="000C29E2" w:rsidRDefault="005F58F4" w:rsidP="002116C8">
      <w:pPr>
        <w:pStyle w:val="NoSpacing"/>
        <w:ind w:firstLine="1080"/>
        <w:rPr>
          <w:b/>
          <w:sz w:val="24"/>
        </w:rPr>
      </w:pPr>
      <w:r w:rsidRPr="000C29E2">
        <w:rPr>
          <w:b/>
          <w:sz w:val="24"/>
        </w:rPr>
        <w:t xml:space="preserve">     </w:t>
      </w:r>
      <w:r w:rsidR="002116C8" w:rsidRPr="000C29E2">
        <w:rPr>
          <w:b/>
          <w:sz w:val="24"/>
        </w:rPr>
        <w:t>School)</w:t>
      </w:r>
    </w:p>
    <w:p w14:paraId="2437F5A2" w14:textId="77777777" w:rsidR="002116C8" w:rsidRPr="000C29E2" w:rsidRDefault="002116C8" w:rsidP="002116C8">
      <w:pPr>
        <w:pStyle w:val="NoSpacing"/>
        <w:ind w:firstLine="1080"/>
        <w:rPr>
          <w:b/>
          <w:sz w:val="24"/>
        </w:rPr>
      </w:pPr>
      <w:r w:rsidRPr="000C29E2">
        <w:rPr>
          <w:b/>
          <w:sz w:val="24"/>
        </w:rPr>
        <w:t>Estimated $45,000 available in FY18</w:t>
      </w:r>
    </w:p>
    <w:p w14:paraId="11D6FC3B" w14:textId="15ED8190" w:rsidR="002116C8" w:rsidRPr="005F58F4" w:rsidRDefault="002116C8" w:rsidP="002116C8">
      <w:pPr>
        <w:pStyle w:val="NoSpacing"/>
        <w:ind w:firstLine="1080"/>
        <w:rPr>
          <w:b/>
          <w:sz w:val="24"/>
        </w:rPr>
      </w:pPr>
      <w:r w:rsidRPr="000C29E2">
        <w:rPr>
          <w:b/>
          <w:sz w:val="24"/>
        </w:rPr>
        <w:t>Total Estimated Project Funding is $</w:t>
      </w:r>
      <w:r w:rsidR="00BF76C6" w:rsidRPr="000C29E2">
        <w:rPr>
          <w:b/>
          <w:sz w:val="24"/>
        </w:rPr>
        <w:t>27</w:t>
      </w:r>
      <w:r w:rsidRPr="000C29E2">
        <w:rPr>
          <w:b/>
          <w:sz w:val="24"/>
        </w:rPr>
        <w:t>0,000 over a three (3) year period</w:t>
      </w:r>
    </w:p>
    <w:p w14:paraId="539038F1" w14:textId="77777777" w:rsidR="005F58F4" w:rsidRPr="002116C8" w:rsidRDefault="005F58F4" w:rsidP="002116C8">
      <w:pPr>
        <w:pStyle w:val="NoSpacing"/>
        <w:ind w:firstLine="1080"/>
        <w:rPr>
          <w:sz w:val="24"/>
        </w:rPr>
      </w:pPr>
    </w:p>
    <w:p w14:paraId="6225DC83" w14:textId="0CCE06FC" w:rsidR="002116C8" w:rsidRPr="000C29E2" w:rsidRDefault="00BF76C6" w:rsidP="00BF76C6">
      <w:pPr>
        <w:pStyle w:val="NoSpacing"/>
        <w:numPr>
          <w:ilvl w:val="0"/>
          <w:numId w:val="41"/>
        </w:numPr>
        <w:rPr>
          <w:sz w:val="24"/>
        </w:rPr>
      </w:pPr>
      <w:r w:rsidRPr="000C29E2">
        <w:rPr>
          <w:sz w:val="24"/>
        </w:rPr>
        <w:t xml:space="preserve">The Phoenix District Office has funding available </w:t>
      </w:r>
      <w:proofErr w:type="gramStart"/>
      <w:r w:rsidRPr="000C29E2">
        <w:rPr>
          <w:sz w:val="24"/>
        </w:rPr>
        <w:t>in the amount of</w:t>
      </w:r>
      <w:proofErr w:type="gramEnd"/>
      <w:r w:rsidRPr="000C29E2">
        <w:rPr>
          <w:sz w:val="24"/>
        </w:rPr>
        <w:t xml:space="preserve"> $45,000 for a 16-week Field School educational program. Through classroom lectures and assignments, students develop skills needed to carry out projects on public lands. The estimated required funding over a three-year period is $270,000. Funding for this fiscal year ($45k) will support five (5) Field School students during the fall 2018 semester. Funding over the three-year period ($270k) supports five (5) students per semester (10 students annually). Funding also supports a Crew Leader and Program expenses (e.g. food, camp equipment, </w:t>
      </w:r>
      <w:r w:rsidRPr="000C29E2">
        <w:rPr>
          <w:sz w:val="24"/>
        </w:rPr>
        <w:lastRenderedPageBreak/>
        <w:t>transportation, graduation expenses, etc.).</w:t>
      </w:r>
    </w:p>
    <w:p w14:paraId="25815730" w14:textId="77777777" w:rsidR="00B53C50" w:rsidRDefault="00B53C50" w:rsidP="00524C22">
      <w:pPr>
        <w:pStyle w:val="NoSpacing"/>
        <w:ind w:firstLine="1170"/>
        <w:rPr>
          <w:b/>
          <w:sz w:val="24"/>
        </w:rPr>
      </w:pPr>
    </w:p>
    <w:p w14:paraId="4F78C3A8" w14:textId="53209F05" w:rsidR="002116C8" w:rsidRPr="000C29E2" w:rsidRDefault="002116C8" w:rsidP="00524C22">
      <w:pPr>
        <w:pStyle w:val="NoSpacing"/>
        <w:ind w:firstLine="1170"/>
        <w:rPr>
          <w:b/>
          <w:sz w:val="24"/>
        </w:rPr>
      </w:pPr>
      <w:r w:rsidRPr="000C29E2">
        <w:rPr>
          <w:b/>
          <w:sz w:val="24"/>
        </w:rPr>
        <w:t>BLM-AZ Kingman Field Office Youth Crews – (POC is Matthew Driscoll)</w:t>
      </w:r>
    </w:p>
    <w:p w14:paraId="66F6E044" w14:textId="77777777" w:rsidR="002116C8" w:rsidRPr="000C29E2" w:rsidRDefault="002116C8" w:rsidP="00524C22">
      <w:pPr>
        <w:pStyle w:val="NoSpacing"/>
        <w:ind w:firstLine="1170"/>
        <w:rPr>
          <w:b/>
          <w:sz w:val="24"/>
        </w:rPr>
      </w:pPr>
      <w:r w:rsidRPr="000C29E2">
        <w:rPr>
          <w:b/>
          <w:sz w:val="24"/>
        </w:rPr>
        <w:t>Kingman Field Office Youth Crews</w:t>
      </w:r>
    </w:p>
    <w:p w14:paraId="2806818C" w14:textId="77777777" w:rsidR="002116C8" w:rsidRPr="000C29E2" w:rsidRDefault="002116C8" w:rsidP="00524C22">
      <w:pPr>
        <w:pStyle w:val="NoSpacing"/>
        <w:ind w:firstLine="1170"/>
        <w:rPr>
          <w:b/>
          <w:sz w:val="24"/>
        </w:rPr>
      </w:pPr>
      <w:r w:rsidRPr="000C29E2">
        <w:rPr>
          <w:b/>
          <w:sz w:val="24"/>
        </w:rPr>
        <w:t>Estimated $24,000 available in FY18</w:t>
      </w:r>
    </w:p>
    <w:p w14:paraId="1CA4A078" w14:textId="7E40B509" w:rsidR="002116C8" w:rsidRPr="000C29E2" w:rsidRDefault="002116C8" w:rsidP="00524C22">
      <w:pPr>
        <w:pStyle w:val="NoSpacing"/>
        <w:ind w:firstLine="1170"/>
        <w:rPr>
          <w:sz w:val="24"/>
        </w:rPr>
      </w:pPr>
      <w:r w:rsidRPr="000C29E2">
        <w:rPr>
          <w:b/>
          <w:sz w:val="24"/>
        </w:rPr>
        <w:t>Total Estimated Project Funding is $100,000 over a three (3) year period</w:t>
      </w:r>
    </w:p>
    <w:p w14:paraId="136E15AE" w14:textId="746B6B6E" w:rsidR="00D3213B" w:rsidRPr="000C29E2" w:rsidRDefault="00D3213B" w:rsidP="00D3213B">
      <w:pPr>
        <w:pStyle w:val="NoSpacing"/>
        <w:numPr>
          <w:ilvl w:val="0"/>
          <w:numId w:val="37"/>
        </w:numPr>
        <w:ind w:left="2250"/>
        <w:rPr>
          <w:sz w:val="24"/>
        </w:rPr>
      </w:pPr>
      <w:r w:rsidRPr="000C29E2">
        <w:rPr>
          <w:sz w:val="24"/>
        </w:rPr>
        <w:t>The Kingman Field Office has $24,000.00 in funding available for four (4) youth crews that would construct and/or maintain non-motorized trails using hand tools.</w:t>
      </w:r>
    </w:p>
    <w:p w14:paraId="58053F70" w14:textId="4A38268A" w:rsidR="00D3213B" w:rsidRPr="00B53C50" w:rsidRDefault="00D3213B" w:rsidP="00B53C50">
      <w:pPr>
        <w:pStyle w:val="NoSpacing"/>
        <w:ind w:firstLine="1170"/>
        <w:rPr>
          <w:b/>
          <w:sz w:val="24"/>
        </w:rPr>
      </w:pPr>
    </w:p>
    <w:p w14:paraId="208CF86B" w14:textId="77777777" w:rsidR="005F58F4" w:rsidRPr="000C29E2" w:rsidRDefault="00D3213B" w:rsidP="005F58F4">
      <w:pPr>
        <w:pStyle w:val="NoSpacing"/>
        <w:ind w:firstLine="1170"/>
        <w:rPr>
          <w:b/>
          <w:sz w:val="24"/>
        </w:rPr>
      </w:pPr>
      <w:r w:rsidRPr="000C29E2">
        <w:rPr>
          <w:b/>
          <w:sz w:val="24"/>
        </w:rPr>
        <w:t xml:space="preserve">BLM-AZ San Miguel High School Corporate Work Study Program – (POC is </w:t>
      </w:r>
    </w:p>
    <w:p w14:paraId="4226128E" w14:textId="3B333259" w:rsidR="00D3213B" w:rsidRPr="000C29E2" w:rsidRDefault="005F58F4" w:rsidP="005F58F4">
      <w:pPr>
        <w:pStyle w:val="NoSpacing"/>
        <w:ind w:firstLine="1170"/>
        <w:rPr>
          <w:b/>
          <w:sz w:val="24"/>
        </w:rPr>
      </w:pPr>
      <w:r w:rsidRPr="000C29E2">
        <w:rPr>
          <w:b/>
          <w:sz w:val="24"/>
        </w:rPr>
        <w:t xml:space="preserve">     </w:t>
      </w:r>
      <w:r w:rsidR="00D3213B" w:rsidRPr="000C29E2">
        <w:rPr>
          <w:b/>
          <w:sz w:val="24"/>
        </w:rPr>
        <w:t xml:space="preserve">Anthony Johnson) </w:t>
      </w:r>
    </w:p>
    <w:p w14:paraId="49A296E5" w14:textId="77777777" w:rsidR="00D3213B" w:rsidRPr="000C29E2" w:rsidRDefault="00D3213B" w:rsidP="005F58F4">
      <w:pPr>
        <w:pStyle w:val="NoSpacing"/>
        <w:ind w:firstLine="1170"/>
        <w:rPr>
          <w:b/>
          <w:sz w:val="24"/>
        </w:rPr>
      </w:pPr>
      <w:r w:rsidRPr="000C29E2">
        <w:rPr>
          <w:b/>
          <w:sz w:val="24"/>
        </w:rPr>
        <w:t>Arizona Gila District, Tucson Field Office</w:t>
      </w:r>
    </w:p>
    <w:p w14:paraId="7D83A9B4" w14:textId="77777777" w:rsidR="00D3213B" w:rsidRPr="000C29E2" w:rsidRDefault="00D3213B" w:rsidP="005F58F4">
      <w:pPr>
        <w:pStyle w:val="NoSpacing"/>
        <w:ind w:firstLine="1170"/>
        <w:rPr>
          <w:b/>
          <w:sz w:val="24"/>
        </w:rPr>
      </w:pPr>
      <w:r w:rsidRPr="000C29E2">
        <w:rPr>
          <w:b/>
          <w:sz w:val="24"/>
        </w:rPr>
        <w:t>Estimated $25,000 available in FY 2018</w:t>
      </w:r>
    </w:p>
    <w:p w14:paraId="3F12486A" w14:textId="77777777" w:rsidR="00D3213B" w:rsidRPr="000C29E2" w:rsidRDefault="00D3213B" w:rsidP="005F58F4">
      <w:pPr>
        <w:pStyle w:val="NoSpacing"/>
        <w:ind w:firstLine="1170"/>
        <w:rPr>
          <w:b/>
          <w:sz w:val="24"/>
        </w:rPr>
      </w:pPr>
      <w:r w:rsidRPr="000C29E2">
        <w:rPr>
          <w:b/>
          <w:sz w:val="24"/>
        </w:rPr>
        <w:t>Total Estimated Project Funding is $85,000 over a three (3) year period</w:t>
      </w:r>
    </w:p>
    <w:p w14:paraId="3B70E53F" w14:textId="77777777" w:rsidR="00D3213B" w:rsidRPr="000C29E2" w:rsidRDefault="00D3213B" w:rsidP="005F58F4">
      <w:pPr>
        <w:pStyle w:val="NoSpacing"/>
        <w:ind w:firstLine="1170"/>
        <w:rPr>
          <w:b/>
          <w:sz w:val="24"/>
        </w:rPr>
      </w:pPr>
    </w:p>
    <w:p w14:paraId="75177A73" w14:textId="7C0A1EA9" w:rsidR="00D3213B" w:rsidRPr="000C29E2" w:rsidRDefault="005F58F4" w:rsidP="00D3213B">
      <w:pPr>
        <w:pStyle w:val="CommentText"/>
        <w:numPr>
          <w:ilvl w:val="0"/>
          <w:numId w:val="39"/>
        </w:numPr>
        <w:rPr>
          <w:sz w:val="24"/>
          <w:szCs w:val="24"/>
        </w:rPr>
      </w:pPr>
      <w:r w:rsidRPr="000C29E2">
        <w:rPr>
          <w:sz w:val="24"/>
          <w:szCs w:val="24"/>
        </w:rPr>
        <w:t xml:space="preserve">$25,000 - </w:t>
      </w:r>
      <w:r w:rsidR="00D3213B" w:rsidRPr="000C29E2">
        <w:rPr>
          <w:sz w:val="24"/>
          <w:szCs w:val="24"/>
        </w:rPr>
        <w:t>Tucson Field Office (TFO) has an opportunity to work with an organization that will provide three to four (3-4) intern projects targeting students age 16-18 from disadvantaged minority families. These projects will provide work experience doing</w:t>
      </w:r>
      <w:r w:rsidR="00D02BB3" w:rsidRPr="000C29E2">
        <w:rPr>
          <w:sz w:val="24"/>
          <w:szCs w:val="24"/>
        </w:rPr>
        <w:t xml:space="preserve"> </w:t>
      </w:r>
      <w:r w:rsidR="00D3213B" w:rsidRPr="000C29E2">
        <w:rPr>
          <w:sz w:val="24"/>
          <w:szCs w:val="24"/>
        </w:rPr>
        <w:t xml:space="preserve">work with the fisheries biologist on threatened species habitat restoration and native vegetation restoration, the geologist monitoring mineral sales, and the hydrologist completing projects on the San Pedro riparian National Conservation Area and Las Cienegas National Conservation Area.  </w:t>
      </w:r>
    </w:p>
    <w:p w14:paraId="20C18271" w14:textId="77777777" w:rsidR="00D3213B" w:rsidRPr="00B53C50" w:rsidRDefault="00D3213B" w:rsidP="00B53C50">
      <w:pPr>
        <w:pStyle w:val="NoSpacing"/>
        <w:ind w:firstLine="1170"/>
        <w:rPr>
          <w:b/>
          <w:sz w:val="24"/>
        </w:rPr>
      </w:pPr>
    </w:p>
    <w:p w14:paraId="3D05E007" w14:textId="77777777" w:rsidR="00BF76C6" w:rsidRPr="000C29E2" w:rsidRDefault="00D3213B" w:rsidP="00BF76C6">
      <w:pPr>
        <w:pStyle w:val="NoSpacing"/>
        <w:ind w:firstLine="1170"/>
        <w:rPr>
          <w:b/>
          <w:sz w:val="24"/>
        </w:rPr>
      </w:pPr>
      <w:r w:rsidRPr="000C29E2">
        <w:rPr>
          <w:b/>
          <w:sz w:val="24"/>
        </w:rPr>
        <w:t>BLM-AZ Middle Gi</w:t>
      </w:r>
      <w:r w:rsidR="00BF76C6" w:rsidRPr="000C29E2">
        <w:rPr>
          <w:b/>
          <w:sz w:val="24"/>
        </w:rPr>
        <w:t>l</w:t>
      </w:r>
      <w:r w:rsidRPr="000C29E2">
        <w:rPr>
          <w:b/>
          <w:sz w:val="24"/>
        </w:rPr>
        <w:t xml:space="preserve">a Canyons Recreation Enhancement – (POC is Anthony </w:t>
      </w:r>
    </w:p>
    <w:p w14:paraId="3AB5FBD9" w14:textId="6CCD7FD0" w:rsidR="00D3213B" w:rsidRPr="000C29E2" w:rsidRDefault="00BF76C6" w:rsidP="00BF76C6">
      <w:pPr>
        <w:pStyle w:val="NoSpacing"/>
        <w:ind w:firstLine="1170"/>
        <w:rPr>
          <w:b/>
          <w:sz w:val="24"/>
        </w:rPr>
      </w:pPr>
      <w:r w:rsidRPr="000C29E2">
        <w:rPr>
          <w:b/>
          <w:sz w:val="24"/>
        </w:rPr>
        <w:t xml:space="preserve">     J</w:t>
      </w:r>
      <w:r w:rsidR="00D3213B" w:rsidRPr="000C29E2">
        <w:rPr>
          <w:b/>
          <w:sz w:val="24"/>
        </w:rPr>
        <w:t xml:space="preserve">ohnson) </w:t>
      </w:r>
    </w:p>
    <w:p w14:paraId="728B82A7" w14:textId="77777777" w:rsidR="00D3213B" w:rsidRPr="000C29E2" w:rsidRDefault="00D3213B" w:rsidP="00BF76C6">
      <w:pPr>
        <w:pStyle w:val="NoSpacing"/>
        <w:ind w:firstLine="1170"/>
        <w:rPr>
          <w:b/>
          <w:sz w:val="24"/>
        </w:rPr>
      </w:pPr>
      <w:r w:rsidRPr="000C29E2">
        <w:rPr>
          <w:b/>
          <w:sz w:val="24"/>
        </w:rPr>
        <w:t>Arizona Gila District, Tucson Field Office</w:t>
      </w:r>
    </w:p>
    <w:p w14:paraId="6D20442A" w14:textId="77777777" w:rsidR="00D3213B" w:rsidRPr="000C29E2" w:rsidRDefault="00D3213B" w:rsidP="00BF76C6">
      <w:pPr>
        <w:pStyle w:val="NoSpacing"/>
        <w:ind w:firstLine="1170"/>
        <w:rPr>
          <w:b/>
          <w:sz w:val="24"/>
        </w:rPr>
      </w:pPr>
      <w:r w:rsidRPr="000C29E2">
        <w:rPr>
          <w:b/>
          <w:sz w:val="24"/>
        </w:rPr>
        <w:t>Estimated $18,000 available in FY 2018</w:t>
      </w:r>
    </w:p>
    <w:p w14:paraId="09E3F712" w14:textId="77777777" w:rsidR="00D3213B" w:rsidRPr="000C29E2" w:rsidRDefault="00D3213B" w:rsidP="00BF76C6">
      <w:pPr>
        <w:pStyle w:val="NoSpacing"/>
        <w:ind w:firstLine="1170"/>
        <w:rPr>
          <w:b/>
          <w:sz w:val="24"/>
        </w:rPr>
      </w:pPr>
      <w:r w:rsidRPr="000C29E2">
        <w:rPr>
          <w:b/>
          <w:sz w:val="24"/>
        </w:rPr>
        <w:t>Total Estimated Project Funding is $18,000 over a one (1) year period</w:t>
      </w:r>
    </w:p>
    <w:p w14:paraId="098A321A" w14:textId="77777777" w:rsidR="00D3213B" w:rsidRPr="000C29E2" w:rsidRDefault="00D3213B" w:rsidP="00BF76C6">
      <w:pPr>
        <w:pStyle w:val="NoSpacing"/>
        <w:ind w:firstLine="1170"/>
        <w:rPr>
          <w:sz w:val="24"/>
        </w:rPr>
      </w:pPr>
    </w:p>
    <w:p w14:paraId="15B0CAA4" w14:textId="023ACF98" w:rsidR="00D3213B" w:rsidRPr="000C29E2" w:rsidRDefault="00120CDD" w:rsidP="00BF76C6">
      <w:pPr>
        <w:pStyle w:val="NoSpacing"/>
        <w:numPr>
          <w:ilvl w:val="0"/>
          <w:numId w:val="39"/>
        </w:numPr>
        <w:rPr>
          <w:rFonts w:ascii="Arial" w:hAnsi="Arial" w:cs="Arial"/>
          <w:color w:val="222222"/>
          <w:shd w:val="clear" w:color="auto" w:fill="FFFFFF"/>
        </w:rPr>
      </w:pPr>
      <w:r w:rsidRPr="000C29E2">
        <w:rPr>
          <w:sz w:val="24"/>
        </w:rPr>
        <w:t>18,000 for t</w:t>
      </w:r>
      <w:r w:rsidR="00BF76C6" w:rsidRPr="000C29E2">
        <w:rPr>
          <w:sz w:val="24"/>
        </w:rPr>
        <w:t xml:space="preserve">hree </w:t>
      </w:r>
      <w:r w:rsidRPr="000C29E2">
        <w:rPr>
          <w:sz w:val="24"/>
        </w:rPr>
        <w:t xml:space="preserve">(3) </w:t>
      </w:r>
      <w:r w:rsidR="00BF76C6" w:rsidRPr="000C29E2">
        <w:rPr>
          <w:sz w:val="24"/>
        </w:rPr>
        <w:t>interns for field work including recreational activities such as sign inventory, recreation monitoring, and designated route/OHV trail rehabilitation in the Middle Gila Canyons for approximately 8-10 weeks (approximately 960-1200 work hours).</w:t>
      </w:r>
    </w:p>
    <w:p w14:paraId="7DA3A5FB" w14:textId="2E0CCD7C" w:rsidR="00BF76C6" w:rsidRDefault="00BF76C6" w:rsidP="00D3213B">
      <w:pPr>
        <w:pStyle w:val="CommentText"/>
        <w:ind w:left="1800"/>
        <w:rPr>
          <w:rFonts w:ascii="Arial" w:hAnsi="Arial" w:cs="Arial"/>
          <w:sz w:val="19"/>
          <w:szCs w:val="19"/>
          <w:shd w:val="clear" w:color="auto" w:fill="FFFFFF"/>
        </w:rPr>
      </w:pPr>
    </w:p>
    <w:p w14:paraId="5B8993E8" w14:textId="77777777" w:rsidR="00B53C50" w:rsidRDefault="00B53C50">
      <w:pPr>
        <w:widowControl/>
        <w:autoSpaceDE/>
        <w:autoSpaceDN/>
        <w:adjustRightInd/>
        <w:rPr>
          <w:rFonts w:ascii="Arial" w:hAnsi="Arial" w:cs="Arial"/>
          <w:sz w:val="19"/>
          <w:szCs w:val="19"/>
          <w:shd w:val="clear" w:color="auto" w:fill="FFFFFF"/>
        </w:rPr>
      </w:pPr>
    </w:p>
    <w:p w14:paraId="45EE6EE9" w14:textId="77777777" w:rsidR="00D3213B" w:rsidRPr="000C29E2" w:rsidRDefault="00D3213B" w:rsidP="005F58F4">
      <w:pPr>
        <w:pStyle w:val="NoSpacing"/>
        <w:ind w:firstLine="1170"/>
        <w:rPr>
          <w:b/>
          <w:sz w:val="24"/>
        </w:rPr>
      </w:pPr>
      <w:r w:rsidRPr="000C29E2">
        <w:rPr>
          <w:b/>
          <w:sz w:val="24"/>
        </w:rPr>
        <w:t>BLM-AZ Internship for the Lands and Minerals Program – (POC is Rody Cox)</w:t>
      </w:r>
    </w:p>
    <w:p w14:paraId="6721AF18" w14:textId="51252213" w:rsidR="00D3213B" w:rsidRPr="000C29E2" w:rsidRDefault="005F58F4" w:rsidP="005F58F4">
      <w:pPr>
        <w:pStyle w:val="NoSpacing"/>
        <w:ind w:firstLine="1170"/>
        <w:rPr>
          <w:b/>
          <w:sz w:val="24"/>
        </w:rPr>
      </w:pPr>
      <w:r w:rsidRPr="000C29E2">
        <w:rPr>
          <w:b/>
          <w:sz w:val="24"/>
        </w:rPr>
        <w:tab/>
      </w:r>
      <w:r w:rsidR="00D3213B" w:rsidRPr="000C29E2">
        <w:rPr>
          <w:b/>
          <w:sz w:val="24"/>
        </w:rPr>
        <w:t>Arizona Strip Field Office</w:t>
      </w:r>
    </w:p>
    <w:p w14:paraId="12470C61" w14:textId="77777777" w:rsidR="00D3213B" w:rsidRPr="000C29E2" w:rsidRDefault="00D3213B" w:rsidP="005F58F4">
      <w:pPr>
        <w:pStyle w:val="NoSpacing"/>
        <w:ind w:firstLine="1170"/>
        <w:rPr>
          <w:b/>
          <w:sz w:val="24"/>
        </w:rPr>
      </w:pPr>
      <w:r w:rsidRPr="000C29E2">
        <w:rPr>
          <w:b/>
          <w:sz w:val="24"/>
        </w:rPr>
        <w:t>Estimated $15,000 available in FY 2018</w:t>
      </w:r>
    </w:p>
    <w:p w14:paraId="4AB2A4DA" w14:textId="77777777" w:rsidR="00D3213B" w:rsidRPr="000C29E2" w:rsidRDefault="00D3213B" w:rsidP="005F58F4">
      <w:pPr>
        <w:pStyle w:val="NoSpacing"/>
        <w:ind w:firstLine="1170"/>
        <w:rPr>
          <w:b/>
          <w:sz w:val="24"/>
        </w:rPr>
      </w:pPr>
      <w:r w:rsidRPr="000C29E2">
        <w:rPr>
          <w:b/>
          <w:sz w:val="24"/>
        </w:rPr>
        <w:t>Total Estimated Project Funding is $45,000 over a three (3) year period</w:t>
      </w:r>
    </w:p>
    <w:p w14:paraId="426B2134" w14:textId="77777777" w:rsidR="00D3213B" w:rsidRPr="000C29E2" w:rsidRDefault="00D3213B" w:rsidP="00D3213B">
      <w:pPr>
        <w:pStyle w:val="CommentText"/>
      </w:pPr>
    </w:p>
    <w:p w14:paraId="5FBC92CA" w14:textId="3140D3AE" w:rsidR="00C66AA9" w:rsidRPr="000C29E2" w:rsidRDefault="008B154D" w:rsidP="000C29E2">
      <w:pPr>
        <w:pStyle w:val="ListParagraph"/>
        <w:widowControl/>
        <w:numPr>
          <w:ilvl w:val="0"/>
          <w:numId w:val="44"/>
        </w:numPr>
        <w:shd w:val="clear" w:color="auto" w:fill="FFFFFF"/>
        <w:autoSpaceDE/>
        <w:autoSpaceDN/>
        <w:adjustRightInd/>
        <w:spacing w:after="200" w:line="253" w:lineRule="atLeast"/>
        <w:rPr>
          <w:sz w:val="24"/>
        </w:rPr>
      </w:pPr>
      <w:r w:rsidRPr="000C29E2">
        <w:rPr>
          <w:sz w:val="24"/>
        </w:rPr>
        <w:t>$15,000 One intern for 5 months (20 weeks at 40 hours a week) for field work including environmental monitoring, the inspection of rights-of-ways, communication sites, facility leases, mineral material disposal sites, mines (active and abandoned) and other lands and minerals related authorizations. </w:t>
      </w:r>
    </w:p>
    <w:p w14:paraId="5FBC92CB" w14:textId="144B0F36" w:rsidR="0086789C" w:rsidRPr="00573DCA" w:rsidRDefault="00D466C9" w:rsidP="0062440C">
      <w:pPr>
        <w:widowControl/>
        <w:tabs>
          <w:tab w:val="left" w:pos="-1440"/>
          <w:tab w:val="left" w:pos="540"/>
        </w:tabs>
        <w:outlineLvl w:val="0"/>
        <w:rPr>
          <w:b/>
          <w:sz w:val="28"/>
        </w:rPr>
      </w:pPr>
      <w:r w:rsidRPr="00573DCA">
        <w:rPr>
          <w:b/>
          <w:sz w:val="28"/>
        </w:rPr>
        <w:lastRenderedPageBreak/>
        <w:t>C</w:t>
      </w:r>
      <w:r w:rsidR="0086789C" w:rsidRPr="00573DCA">
        <w:rPr>
          <w:b/>
          <w:sz w:val="28"/>
        </w:rPr>
        <w:t>.</w:t>
      </w:r>
      <w:r w:rsidR="0086789C" w:rsidRPr="00573DCA">
        <w:rPr>
          <w:b/>
          <w:sz w:val="28"/>
        </w:rPr>
        <w:tab/>
        <w:t>ELI</w:t>
      </w:r>
      <w:r w:rsidR="00AC2522">
        <w:rPr>
          <w:b/>
          <w:sz w:val="28"/>
        </w:rPr>
        <w:t>GIBILITY REQUIREMENTS</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48C6116E" w14:textId="77777777" w:rsidR="00651421" w:rsidRDefault="00D466C9" w:rsidP="00651421">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31C7A9A7" w14:textId="6EDAF2F6" w:rsidR="00FB2B6F" w:rsidRDefault="00651421" w:rsidP="00AC2522">
      <w:pPr>
        <w:widowControl/>
        <w:tabs>
          <w:tab w:val="left" w:pos="1080"/>
          <w:tab w:val="left" w:pos="1440"/>
          <w:tab w:val="left" w:pos="1620"/>
          <w:tab w:val="left" w:pos="3240"/>
        </w:tabs>
        <w:spacing w:line="240" w:lineRule="atLeast"/>
        <w:ind w:left="1080"/>
        <w:rPr>
          <w:sz w:val="24"/>
        </w:rPr>
      </w:pPr>
      <w:r>
        <w:rPr>
          <w:sz w:val="24"/>
        </w:rPr>
        <w:t xml:space="preserve">This opportunity is open </w:t>
      </w:r>
      <w:r w:rsidR="00C342F2">
        <w:rPr>
          <w:sz w:val="24"/>
        </w:rPr>
        <w:t xml:space="preserve">any qualified Youth Conservation Corps established by a State or local </w:t>
      </w:r>
      <w:proofErr w:type="spellStart"/>
      <w:r w:rsidR="00C342F2">
        <w:rPr>
          <w:sz w:val="24"/>
        </w:rPr>
        <w:t>governement</w:t>
      </w:r>
      <w:proofErr w:type="spellEnd"/>
      <w:r w:rsidRPr="00573DCA">
        <w:rPr>
          <w:sz w:val="24"/>
        </w:rPr>
        <w:t>, by the governing body of any Indian tribe,</w:t>
      </w:r>
      <w:r w:rsidR="00C342F2">
        <w:rPr>
          <w:sz w:val="24"/>
        </w:rPr>
        <w:t xml:space="preserve"> or by a nonprofit organization interested in working </w:t>
      </w:r>
      <w:r>
        <w:rPr>
          <w:sz w:val="24"/>
        </w:rPr>
        <w:t>cooperatively with the BLM to develop and administer projects focused</w:t>
      </w:r>
      <w:r>
        <w:rPr>
          <w:spacing w:val="-11"/>
          <w:sz w:val="24"/>
        </w:rPr>
        <w:t xml:space="preserve"> </w:t>
      </w:r>
      <w:r>
        <w:rPr>
          <w:sz w:val="24"/>
        </w:rPr>
        <w:t>on providing employment, educational, and public-service opportunities for U.S. citizens</w:t>
      </w:r>
      <w:r>
        <w:rPr>
          <w:spacing w:val="-16"/>
          <w:sz w:val="24"/>
        </w:rPr>
        <w:t xml:space="preserve"> </w:t>
      </w:r>
      <w:r w:rsidR="00DB737A">
        <w:rPr>
          <w:sz w:val="24"/>
        </w:rPr>
        <w:t>and legal residents between 16</w:t>
      </w:r>
      <w:r>
        <w:rPr>
          <w:sz w:val="24"/>
        </w:rPr>
        <w:t xml:space="preserve"> and 30. </w:t>
      </w:r>
    </w:p>
    <w:p w14:paraId="6B88C456" w14:textId="29CE335E" w:rsidR="00AC2522" w:rsidRDefault="00FB2B6F" w:rsidP="00AC2522">
      <w:pPr>
        <w:widowControl/>
        <w:tabs>
          <w:tab w:val="left" w:pos="1080"/>
          <w:tab w:val="left" w:pos="1440"/>
          <w:tab w:val="left" w:pos="1620"/>
          <w:tab w:val="left" w:pos="3240"/>
        </w:tabs>
        <w:spacing w:line="240" w:lineRule="atLeast"/>
        <w:ind w:left="1080"/>
        <w:rPr>
          <w:sz w:val="24"/>
        </w:rPr>
      </w:pPr>
      <w:r>
        <w:rPr>
          <w:sz w:val="24"/>
        </w:rPr>
        <w:t>No</w:t>
      </w:r>
      <w:r>
        <w:rPr>
          <w:spacing w:val="-17"/>
          <w:sz w:val="24"/>
        </w:rPr>
        <w:t xml:space="preserve"> </w:t>
      </w:r>
      <w:r>
        <w:rPr>
          <w:sz w:val="24"/>
        </w:rPr>
        <w:t xml:space="preserve">other entities are eligible to respond. </w:t>
      </w:r>
      <w:r w:rsidR="00651421">
        <w:rPr>
          <w:sz w:val="24"/>
        </w:rPr>
        <w:t>All responding non-profit entities must provide a copy</w:t>
      </w:r>
      <w:r w:rsidR="00651421">
        <w:rPr>
          <w:spacing w:val="-17"/>
          <w:sz w:val="24"/>
        </w:rPr>
        <w:t xml:space="preserve"> </w:t>
      </w:r>
      <w:r w:rsidR="00651421">
        <w:rPr>
          <w:sz w:val="24"/>
        </w:rPr>
        <w:t>of their Section 501(c</w:t>
      </w:r>
      <w:proofErr w:type="gramStart"/>
      <w:r w:rsidR="00651421">
        <w:rPr>
          <w:sz w:val="24"/>
        </w:rPr>
        <w:t>)(</w:t>
      </w:r>
      <w:proofErr w:type="gramEnd"/>
      <w:r w:rsidR="00651421">
        <w:rPr>
          <w:sz w:val="24"/>
        </w:rPr>
        <w:t>3) status determination letter received from the Internal</w:t>
      </w:r>
      <w:r w:rsidR="00651421">
        <w:rPr>
          <w:spacing w:val="-15"/>
          <w:sz w:val="24"/>
        </w:rPr>
        <w:t xml:space="preserve"> </w:t>
      </w:r>
      <w:r w:rsidR="00651421">
        <w:rPr>
          <w:sz w:val="24"/>
        </w:rPr>
        <w:t>Revenue Service.</w:t>
      </w:r>
    </w:p>
    <w:p w14:paraId="6C929613" w14:textId="77777777" w:rsidR="00AC2522" w:rsidRDefault="00AC2522" w:rsidP="00AC2522">
      <w:pPr>
        <w:widowControl/>
        <w:tabs>
          <w:tab w:val="left" w:pos="1080"/>
          <w:tab w:val="left" w:pos="1440"/>
          <w:tab w:val="left" w:pos="1620"/>
          <w:tab w:val="left" w:pos="3240"/>
        </w:tabs>
        <w:spacing w:line="240" w:lineRule="atLeast"/>
        <w:ind w:left="1080"/>
        <w:rPr>
          <w:sz w:val="24"/>
        </w:rPr>
      </w:pPr>
    </w:p>
    <w:p w14:paraId="45A82CF0" w14:textId="78E10BE7" w:rsidR="00AC2522" w:rsidRPr="00AC2522" w:rsidRDefault="00AC2522" w:rsidP="00E83792">
      <w:pPr>
        <w:widowControl/>
        <w:spacing w:line="240" w:lineRule="atLeast"/>
        <w:ind w:left="540"/>
        <w:rPr>
          <w:sz w:val="24"/>
        </w:rPr>
      </w:pPr>
      <w:r w:rsidRPr="00AC2522">
        <w:rPr>
          <w:b/>
          <w:sz w:val="24"/>
        </w:rPr>
        <w:t>General program criteria for working with the BLM under this NOFO include:</w:t>
      </w:r>
    </w:p>
    <w:p w14:paraId="5FD0BCFE" w14:textId="77777777" w:rsidR="00AC2522" w:rsidRPr="00AC2522" w:rsidRDefault="00AC2522" w:rsidP="00AC2522">
      <w:pPr>
        <w:widowControl/>
        <w:tabs>
          <w:tab w:val="left" w:pos="1080"/>
          <w:tab w:val="left" w:pos="1440"/>
          <w:tab w:val="left" w:pos="1620"/>
          <w:tab w:val="left" w:pos="3240"/>
        </w:tabs>
        <w:spacing w:line="240" w:lineRule="atLeast"/>
        <w:ind w:left="1080"/>
        <w:rPr>
          <w:b/>
          <w:sz w:val="24"/>
        </w:rPr>
      </w:pPr>
    </w:p>
    <w:p w14:paraId="65EF32E3" w14:textId="78B57FB1" w:rsidR="00AC2522" w:rsidRPr="00545D42" w:rsidRDefault="00545D42" w:rsidP="00E83792">
      <w:pPr>
        <w:widowControl/>
        <w:spacing w:line="240" w:lineRule="atLeast"/>
        <w:ind w:left="1440" w:hanging="360"/>
        <w:rPr>
          <w:sz w:val="24"/>
        </w:rPr>
      </w:pPr>
      <w:r w:rsidRPr="00545D42">
        <w:rPr>
          <w:sz w:val="24"/>
        </w:rPr>
        <w:t>a</w:t>
      </w:r>
      <w:r w:rsidR="00AC2522" w:rsidRPr="00545D42">
        <w:rPr>
          <w:sz w:val="24"/>
        </w:rPr>
        <w:t>.</w:t>
      </w:r>
      <w:r w:rsidR="00AC2522" w:rsidRPr="00545D42">
        <w:rPr>
          <w:sz w:val="24"/>
        </w:rPr>
        <w:tab/>
        <w:t>Your organization’s work serves you</w:t>
      </w:r>
      <w:r w:rsidR="00DB737A">
        <w:rPr>
          <w:sz w:val="24"/>
        </w:rPr>
        <w:t>ng people between the ages of 16</w:t>
      </w:r>
      <w:r w:rsidR="00AC2522" w:rsidRPr="00545D42">
        <w:rPr>
          <w:sz w:val="24"/>
        </w:rPr>
        <w:t>-30</w:t>
      </w:r>
      <w:proofErr w:type="gramStart"/>
      <w:r w:rsidR="00AC2522" w:rsidRPr="00545D42">
        <w:rPr>
          <w:sz w:val="24"/>
        </w:rPr>
        <w:t>;</w:t>
      </w:r>
      <w:proofErr w:type="gramEnd"/>
    </w:p>
    <w:p w14:paraId="24802DC5" w14:textId="533FCC87" w:rsidR="00AC2522" w:rsidRPr="00545D42" w:rsidRDefault="00545D42" w:rsidP="00E83792">
      <w:pPr>
        <w:widowControl/>
        <w:spacing w:line="240" w:lineRule="atLeast"/>
        <w:ind w:left="1440" w:hanging="360"/>
        <w:rPr>
          <w:sz w:val="24"/>
        </w:rPr>
      </w:pPr>
      <w:r w:rsidRPr="00545D42">
        <w:rPr>
          <w:sz w:val="24"/>
        </w:rPr>
        <w:t>b</w:t>
      </w:r>
      <w:r w:rsidR="00AC2522" w:rsidRPr="00545D42">
        <w:rPr>
          <w:sz w:val="24"/>
        </w:rPr>
        <w:t>.</w:t>
      </w:r>
      <w:r w:rsidR="00AC2522" w:rsidRPr="00545D42">
        <w:rPr>
          <w:sz w:val="24"/>
        </w:rPr>
        <w:tab/>
        <w:t>Your organization must engage participants who are U.S. citizens, national, or lawful permanent resident aliens of the United States, meeting the same citizenship requirements as those for serving in AmeriCorps (http://www.nationalservice.gov/programs/americorps) and Public Lands Corps (http://www.corpsnetwork.org/public-lands-service-corps-act)</w:t>
      </w:r>
      <w:proofErr w:type="gramStart"/>
      <w:r w:rsidR="00AC2522" w:rsidRPr="00545D42">
        <w:rPr>
          <w:sz w:val="24"/>
        </w:rPr>
        <w:t>;</w:t>
      </w:r>
      <w:proofErr w:type="gramEnd"/>
    </w:p>
    <w:p w14:paraId="6468A958" w14:textId="0A7678EC" w:rsidR="00AC2522" w:rsidRPr="00545D42" w:rsidRDefault="00545D42" w:rsidP="00E83792">
      <w:pPr>
        <w:widowControl/>
        <w:spacing w:line="240" w:lineRule="atLeast"/>
        <w:ind w:left="1440" w:hanging="360"/>
        <w:rPr>
          <w:sz w:val="24"/>
        </w:rPr>
      </w:pPr>
      <w:r w:rsidRPr="00545D42">
        <w:rPr>
          <w:sz w:val="24"/>
        </w:rPr>
        <w:t>c</w:t>
      </w:r>
      <w:r w:rsidR="00AC2522" w:rsidRPr="00545D42">
        <w:rPr>
          <w:sz w:val="24"/>
        </w:rPr>
        <w:t>.</w:t>
      </w:r>
      <w:r w:rsidR="00AC2522" w:rsidRPr="00545D42">
        <w:rPr>
          <w:sz w:val="24"/>
        </w:rPr>
        <w:tab/>
        <w:t>Your organization must demonstrate participant recruitment to traditionally underserved communities, including low-income and disadvantaged populations</w:t>
      </w:r>
      <w:proofErr w:type="gramStart"/>
      <w:r w:rsidR="00AC2522" w:rsidRPr="00545D42">
        <w:rPr>
          <w:sz w:val="24"/>
        </w:rPr>
        <w:t>;</w:t>
      </w:r>
      <w:proofErr w:type="gramEnd"/>
    </w:p>
    <w:p w14:paraId="1E357973" w14:textId="53295E42" w:rsidR="00AC2522" w:rsidRPr="00545D42" w:rsidRDefault="00545D42" w:rsidP="00E83792">
      <w:pPr>
        <w:widowControl/>
        <w:spacing w:line="240" w:lineRule="atLeast"/>
        <w:ind w:left="1440" w:hanging="360"/>
        <w:rPr>
          <w:sz w:val="24"/>
        </w:rPr>
      </w:pPr>
      <w:r w:rsidRPr="00545D42">
        <w:rPr>
          <w:sz w:val="24"/>
        </w:rPr>
        <w:t>d</w:t>
      </w:r>
      <w:r w:rsidR="00AC2522" w:rsidRPr="00545D42">
        <w:rPr>
          <w:sz w:val="24"/>
        </w:rPr>
        <w:t>.</w:t>
      </w:r>
      <w:r w:rsidR="00AC2522" w:rsidRPr="00545D42">
        <w:rPr>
          <w:sz w:val="24"/>
        </w:rPr>
        <w:tab/>
      </w:r>
      <w:r w:rsidR="00E062D4" w:rsidRPr="00545D42">
        <w:rPr>
          <w:sz w:val="24"/>
        </w:rPr>
        <w:t>Your organization’s programs can be either: a) individual or small team-based where participants work individually or in coordinated teams under the direction of conservation professionals on initiatives that require specific</w:t>
      </w:r>
      <w:r w:rsidR="00E062D4">
        <w:rPr>
          <w:sz w:val="24"/>
        </w:rPr>
        <w:t xml:space="preserve"> skills and dedicated attention</w:t>
      </w:r>
      <w:r w:rsidR="00E062D4" w:rsidRPr="00545D42">
        <w:rPr>
          <w:sz w:val="24"/>
        </w:rPr>
        <w:t>; or b)  crew-based where participants work collectively together directly supervised by trained and experienced crew leaders or conservation professionals</w:t>
      </w:r>
      <w:r w:rsidR="00E062D4">
        <w:rPr>
          <w:sz w:val="24"/>
        </w:rPr>
        <w:t>.</w:t>
      </w:r>
      <w:r w:rsidR="00E062D4" w:rsidRPr="00545D42">
        <w:rPr>
          <w:sz w:val="24"/>
        </w:rPr>
        <w:t xml:space="preserve"> Crew and team leaders must fully understand the appropriate and necessary safety regulations for projects to which they </w:t>
      </w:r>
      <w:proofErr w:type="gramStart"/>
      <w:r w:rsidR="00E062D4" w:rsidRPr="00545D42">
        <w:rPr>
          <w:sz w:val="24"/>
        </w:rPr>
        <w:t>are assigned</w:t>
      </w:r>
      <w:proofErr w:type="gramEnd"/>
      <w:r w:rsidR="00E062D4" w:rsidRPr="00545D42">
        <w:rPr>
          <w:sz w:val="24"/>
        </w:rPr>
        <w:t>, when BLM requests a crew or a team;</w:t>
      </w:r>
    </w:p>
    <w:p w14:paraId="0480FA83" w14:textId="09218926" w:rsidR="00AC2522" w:rsidRPr="00545D42" w:rsidRDefault="00545D42" w:rsidP="00E83792">
      <w:pPr>
        <w:widowControl/>
        <w:spacing w:line="240" w:lineRule="atLeast"/>
        <w:ind w:left="1440" w:hanging="360"/>
        <w:rPr>
          <w:sz w:val="24"/>
        </w:rPr>
      </w:pPr>
      <w:r w:rsidRPr="00545D42">
        <w:rPr>
          <w:sz w:val="24"/>
        </w:rPr>
        <w:t>e</w:t>
      </w:r>
      <w:r w:rsidR="00AC2522" w:rsidRPr="00545D42">
        <w:rPr>
          <w:sz w:val="24"/>
        </w:rPr>
        <w:t>.</w:t>
      </w:r>
      <w:r w:rsidR="00AC2522" w:rsidRPr="00545D42">
        <w:rPr>
          <w:sz w:val="24"/>
        </w:rPr>
        <w:tab/>
      </w:r>
      <w:r w:rsidR="00E062D4" w:rsidRPr="00545D42">
        <w:rPr>
          <w:sz w:val="24"/>
        </w:rPr>
        <w:t>Your organization must support projects that involve significant outdoor activity and hands-on work that help young people gain meaningful work related to natural and cultural resource management. Some programs ma</w:t>
      </w:r>
      <w:r w:rsidR="004E4D11">
        <w:rPr>
          <w:sz w:val="24"/>
        </w:rPr>
        <w:t>y include work that is</w:t>
      </w:r>
      <w:r w:rsidR="00E062D4" w:rsidRPr="00545D42">
        <w:rPr>
          <w:sz w:val="24"/>
        </w:rPr>
        <w:t xml:space="preserve"> indoors that have </w:t>
      </w:r>
      <w:r w:rsidR="00E062D4">
        <w:rPr>
          <w:sz w:val="24"/>
        </w:rPr>
        <w:t>a clear connection to the BLM</w:t>
      </w:r>
      <w:r w:rsidR="00E062D4" w:rsidRPr="00545D42">
        <w:rPr>
          <w:sz w:val="24"/>
        </w:rPr>
        <w:t>’s mission</w:t>
      </w:r>
      <w:r w:rsidR="004E4D11">
        <w:rPr>
          <w:sz w:val="24"/>
        </w:rPr>
        <w:t xml:space="preserve">, but will have a </w:t>
      </w:r>
      <w:proofErr w:type="gramStart"/>
      <w:r w:rsidR="004E4D11">
        <w:rPr>
          <w:sz w:val="24"/>
        </w:rPr>
        <w:t>120 hour</w:t>
      </w:r>
      <w:proofErr w:type="gramEnd"/>
      <w:r w:rsidR="004E4D11">
        <w:rPr>
          <w:sz w:val="24"/>
        </w:rPr>
        <w:t xml:space="preserve"> minimum on the ground work</w:t>
      </w:r>
      <w:r w:rsidR="00E062D4" w:rsidRPr="00545D42">
        <w:rPr>
          <w:sz w:val="24"/>
        </w:rPr>
        <w:t>;</w:t>
      </w:r>
    </w:p>
    <w:p w14:paraId="63171CE0" w14:textId="6EEED4EA" w:rsidR="00AC2522" w:rsidRPr="00545D42" w:rsidRDefault="00545D42" w:rsidP="00E83792">
      <w:pPr>
        <w:widowControl/>
        <w:spacing w:line="240" w:lineRule="atLeast"/>
        <w:ind w:left="1440" w:hanging="360"/>
        <w:rPr>
          <w:sz w:val="24"/>
        </w:rPr>
      </w:pPr>
      <w:r w:rsidRPr="00545D42">
        <w:rPr>
          <w:sz w:val="24"/>
        </w:rPr>
        <w:t>f</w:t>
      </w:r>
      <w:r w:rsidR="00AC2522" w:rsidRPr="00545D42">
        <w:rPr>
          <w:sz w:val="24"/>
        </w:rPr>
        <w:t>.</w:t>
      </w:r>
      <w:r w:rsidR="00AC2522" w:rsidRPr="00545D42">
        <w:rPr>
          <w:sz w:val="24"/>
        </w:rPr>
        <w:tab/>
      </w:r>
      <w:r w:rsidR="00E062D4" w:rsidRPr="00545D42">
        <w:rPr>
          <w:sz w:val="24"/>
        </w:rPr>
        <w:t>Your organization’s programs must provide participants with job skill development; community skill development to help participants acquire an ethic of service to others; and help instill a deeper understanding of and connection to the natural or cultural environment;</w:t>
      </w:r>
    </w:p>
    <w:p w14:paraId="08BB9A71" w14:textId="36D15F3A" w:rsidR="00AC2522" w:rsidRPr="00545D42" w:rsidRDefault="00545D42" w:rsidP="00E83792">
      <w:pPr>
        <w:widowControl/>
        <w:spacing w:line="240" w:lineRule="atLeast"/>
        <w:ind w:left="1440" w:hanging="360"/>
        <w:rPr>
          <w:sz w:val="24"/>
        </w:rPr>
      </w:pPr>
      <w:r w:rsidRPr="00545D42">
        <w:rPr>
          <w:sz w:val="24"/>
        </w:rPr>
        <w:t>g</w:t>
      </w:r>
      <w:r w:rsidR="00AC2522" w:rsidRPr="00545D42">
        <w:rPr>
          <w:sz w:val="24"/>
        </w:rPr>
        <w:t>.</w:t>
      </w:r>
      <w:r w:rsidR="00AC2522" w:rsidRPr="00545D42">
        <w:rPr>
          <w:sz w:val="24"/>
        </w:rPr>
        <w:tab/>
      </w:r>
      <w:r w:rsidR="00E062D4" w:rsidRPr="00545D42">
        <w:rPr>
          <w:sz w:val="24"/>
        </w:rPr>
        <w:t>Provide safe and reasonable round-trip transportation for participants to and from BLM project sites at the beginning and end of their assignment. For participants living within commuting distance of their duty station, reimburs</w:t>
      </w:r>
      <w:r w:rsidR="00E062D4">
        <w:rPr>
          <w:sz w:val="24"/>
        </w:rPr>
        <w:t>e them for travel expenses</w:t>
      </w:r>
      <w:proofErr w:type="gramStart"/>
      <w:r w:rsidR="00E062D4" w:rsidRPr="00545D42">
        <w:rPr>
          <w:sz w:val="24"/>
        </w:rPr>
        <w:t>;</w:t>
      </w:r>
      <w:proofErr w:type="gramEnd"/>
    </w:p>
    <w:p w14:paraId="5420A064" w14:textId="3E96A086" w:rsidR="00AC2522" w:rsidRPr="00545D42" w:rsidRDefault="00545D42" w:rsidP="00E83792">
      <w:pPr>
        <w:widowControl/>
        <w:spacing w:line="240" w:lineRule="atLeast"/>
        <w:ind w:left="1440" w:hanging="360"/>
        <w:rPr>
          <w:sz w:val="24"/>
        </w:rPr>
      </w:pPr>
      <w:r w:rsidRPr="00545D42">
        <w:rPr>
          <w:sz w:val="24"/>
        </w:rPr>
        <w:t>h</w:t>
      </w:r>
      <w:r w:rsidR="00AC2522" w:rsidRPr="00545D42">
        <w:rPr>
          <w:sz w:val="24"/>
        </w:rPr>
        <w:t>.</w:t>
      </w:r>
      <w:r w:rsidR="00AC2522" w:rsidRPr="00545D42">
        <w:rPr>
          <w:sz w:val="24"/>
        </w:rPr>
        <w:tab/>
      </w:r>
      <w:r w:rsidR="00E062D4" w:rsidRPr="00545D42">
        <w:rPr>
          <w:sz w:val="24"/>
        </w:rPr>
        <w:t xml:space="preserve">Provide </w:t>
      </w:r>
      <w:r w:rsidR="00AF4DB9">
        <w:rPr>
          <w:sz w:val="24"/>
        </w:rPr>
        <w:t xml:space="preserve">crew base </w:t>
      </w:r>
      <w:r w:rsidR="00E062D4" w:rsidRPr="00545D42">
        <w:rPr>
          <w:sz w:val="24"/>
        </w:rPr>
        <w:t>participants with food, camping equipment, and all educational, first aid, recreational and general training, and supplies required as appropriate to the assignment</w:t>
      </w:r>
      <w:proofErr w:type="gramStart"/>
      <w:r w:rsidR="00E062D4" w:rsidRPr="00545D42">
        <w:rPr>
          <w:sz w:val="24"/>
        </w:rPr>
        <w:t>;</w:t>
      </w:r>
      <w:proofErr w:type="gramEnd"/>
    </w:p>
    <w:p w14:paraId="02B61079" w14:textId="48B16BAF" w:rsidR="00AC2522" w:rsidRPr="00545D42" w:rsidRDefault="00545D42" w:rsidP="00E83792">
      <w:pPr>
        <w:widowControl/>
        <w:spacing w:line="240" w:lineRule="atLeast"/>
        <w:ind w:left="1440" w:hanging="360"/>
        <w:rPr>
          <w:sz w:val="24"/>
        </w:rPr>
      </w:pPr>
      <w:proofErr w:type="spellStart"/>
      <w:r w:rsidRPr="00545D42">
        <w:rPr>
          <w:sz w:val="24"/>
        </w:rPr>
        <w:lastRenderedPageBreak/>
        <w:t>i</w:t>
      </w:r>
      <w:proofErr w:type="spellEnd"/>
      <w:r w:rsidR="00AC2522" w:rsidRPr="00545D42">
        <w:rPr>
          <w:sz w:val="24"/>
        </w:rPr>
        <w:t>.</w:t>
      </w:r>
      <w:r w:rsidR="00AC2522" w:rsidRPr="00545D42">
        <w:rPr>
          <w:sz w:val="24"/>
        </w:rPr>
        <w:tab/>
      </w:r>
      <w:r w:rsidR="00E062D4" w:rsidRPr="00545D42">
        <w:rPr>
          <w:sz w:val="24"/>
        </w:rPr>
        <w:t>Conduct on-site project evaluations in coordination with BLM to assess project progress and make sure recipients are receiving the expected experience</w:t>
      </w:r>
      <w:proofErr w:type="gramStart"/>
      <w:r w:rsidR="00E062D4" w:rsidRPr="00545D42">
        <w:rPr>
          <w:sz w:val="24"/>
        </w:rPr>
        <w:t>;</w:t>
      </w:r>
      <w:proofErr w:type="gramEnd"/>
    </w:p>
    <w:p w14:paraId="0110C344" w14:textId="256B3AB6" w:rsidR="00AC2522" w:rsidRPr="00545D42" w:rsidRDefault="00545D42" w:rsidP="00E83792">
      <w:pPr>
        <w:widowControl/>
        <w:spacing w:line="240" w:lineRule="atLeast"/>
        <w:ind w:left="1440" w:hanging="360"/>
        <w:rPr>
          <w:sz w:val="24"/>
        </w:rPr>
      </w:pPr>
      <w:r w:rsidRPr="00545D42">
        <w:rPr>
          <w:sz w:val="24"/>
        </w:rPr>
        <w:t>j</w:t>
      </w:r>
      <w:r>
        <w:rPr>
          <w:sz w:val="24"/>
        </w:rPr>
        <w:t>.</w:t>
      </w:r>
      <w:r>
        <w:rPr>
          <w:sz w:val="24"/>
        </w:rPr>
        <w:tab/>
      </w:r>
      <w:r w:rsidR="00E062D4" w:rsidRPr="00545D42">
        <w:rPr>
          <w:sz w:val="24"/>
        </w:rPr>
        <w:t>Manage and carry out all administrative functions associated with projects funded under this program, including maintaining all administrative records required for operation and management of the youth program participants;</w:t>
      </w:r>
    </w:p>
    <w:p w14:paraId="7B1FB09C" w14:textId="263CDF77" w:rsidR="00AC2522" w:rsidRPr="00545D42" w:rsidRDefault="008E5F92" w:rsidP="00E83792">
      <w:pPr>
        <w:widowControl/>
        <w:spacing w:line="240" w:lineRule="atLeast"/>
        <w:ind w:left="1440" w:hanging="360"/>
        <w:rPr>
          <w:sz w:val="24"/>
        </w:rPr>
      </w:pPr>
      <w:r>
        <w:rPr>
          <w:sz w:val="24"/>
        </w:rPr>
        <w:t>k</w:t>
      </w:r>
      <w:r w:rsidR="00AC2522" w:rsidRPr="00545D42">
        <w:rPr>
          <w:sz w:val="24"/>
        </w:rPr>
        <w:t>.</w:t>
      </w:r>
      <w:r w:rsidR="00AC2522" w:rsidRPr="00545D42">
        <w:rPr>
          <w:sz w:val="24"/>
        </w:rPr>
        <w:tab/>
      </w:r>
      <w:r w:rsidR="00AF4DB9">
        <w:rPr>
          <w:sz w:val="24"/>
        </w:rPr>
        <w:t xml:space="preserve">Provide </w:t>
      </w:r>
      <w:proofErr w:type="gramStart"/>
      <w:r w:rsidR="00AF4DB9">
        <w:rPr>
          <w:sz w:val="24"/>
        </w:rPr>
        <w:t xml:space="preserve">a </w:t>
      </w:r>
      <w:r w:rsidR="00E062D4" w:rsidRPr="00545D42">
        <w:rPr>
          <w:sz w:val="24"/>
        </w:rPr>
        <w:t>;</w:t>
      </w:r>
      <w:proofErr w:type="gramEnd"/>
    </w:p>
    <w:p w14:paraId="09C7579F" w14:textId="227B86B1" w:rsidR="00AC2522" w:rsidRPr="00545D42" w:rsidRDefault="008E5F92" w:rsidP="00E83792">
      <w:pPr>
        <w:widowControl/>
        <w:spacing w:line="240" w:lineRule="atLeast"/>
        <w:ind w:left="1440" w:hanging="360"/>
        <w:rPr>
          <w:sz w:val="24"/>
        </w:rPr>
      </w:pPr>
      <w:r>
        <w:rPr>
          <w:sz w:val="24"/>
        </w:rPr>
        <w:t>l</w:t>
      </w:r>
      <w:r w:rsidR="00AC2522" w:rsidRPr="00545D42">
        <w:rPr>
          <w:sz w:val="24"/>
        </w:rPr>
        <w:t>.</w:t>
      </w:r>
      <w:r w:rsidR="00AC2522" w:rsidRPr="00545D42">
        <w:rPr>
          <w:sz w:val="24"/>
        </w:rPr>
        <w:tab/>
      </w:r>
      <w:r w:rsidR="00E062D4" w:rsidRPr="00545D42">
        <w:rPr>
          <w:sz w:val="24"/>
        </w:rPr>
        <w:t xml:space="preserve">Certify that standard background screenings and eligibility reviews </w:t>
      </w:r>
      <w:proofErr w:type="gramStart"/>
      <w:r w:rsidR="00E062D4" w:rsidRPr="00545D42">
        <w:rPr>
          <w:sz w:val="24"/>
        </w:rPr>
        <w:t>are conducted</w:t>
      </w:r>
      <w:proofErr w:type="gramEnd"/>
      <w:r w:rsidR="00E062D4" w:rsidRPr="00545D42">
        <w:rPr>
          <w:sz w:val="24"/>
        </w:rPr>
        <w:t xml:space="preserve"> on all participants;</w:t>
      </w:r>
    </w:p>
    <w:p w14:paraId="3F7932DF" w14:textId="33A76C34" w:rsidR="00AC2522" w:rsidRPr="00545D42" w:rsidRDefault="008E5F92" w:rsidP="00E83792">
      <w:pPr>
        <w:widowControl/>
        <w:spacing w:line="240" w:lineRule="atLeast"/>
        <w:ind w:left="1440" w:hanging="360"/>
        <w:rPr>
          <w:sz w:val="24"/>
        </w:rPr>
      </w:pPr>
      <w:r>
        <w:rPr>
          <w:sz w:val="24"/>
        </w:rPr>
        <w:t>m</w:t>
      </w:r>
      <w:r w:rsidR="00AC2522" w:rsidRPr="00545D42">
        <w:rPr>
          <w:sz w:val="24"/>
        </w:rPr>
        <w:t>.</w:t>
      </w:r>
      <w:r w:rsidR="00AC2522" w:rsidRPr="00545D42">
        <w:rPr>
          <w:sz w:val="24"/>
        </w:rPr>
        <w:tab/>
      </w:r>
      <w:r w:rsidR="00E062D4" w:rsidRPr="00545D42">
        <w:rPr>
          <w:sz w:val="24"/>
        </w:rPr>
        <w:t>Obtain written permission from a parent or legal guardian for all individuals under 18 years of age before they begin an assignment</w:t>
      </w:r>
      <w:proofErr w:type="gramStart"/>
      <w:r w:rsidR="00E062D4" w:rsidRPr="00545D42">
        <w:rPr>
          <w:sz w:val="24"/>
        </w:rPr>
        <w:t>;</w:t>
      </w:r>
      <w:proofErr w:type="gramEnd"/>
    </w:p>
    <w:p w14:paraId="27A17320" w14:textId="3B392998" w:rsidR="00AC2522" w:rsidRPr="00545D42" w:rsidRDefault="00015060" w:rsidP="00E83792">
      <w:pPr>
        <w:widowControl/>
        <w:spacing w:line="240" w:lineRule="atLeast"/>
        <w:ind w:left="1440" w:hanging="360"/>
        <w:rPr>
          <w:sz w:val="24"/>
        </w:rPr>
      </w:pPr>
      <w:r>
        <w:rPr>
          <w:sz w:val="24"/>
        </w:rPr>
        <w:t>n</w:t>
      </w:r>
      <w:r w:rsidR="00AC2522" w:rsidRPr="00545D42">
        <w:rPr>
          <w:sz w:val="24"/>
        </w:rPr>
        <w:t>.</w:t>
      </w:r>
      <w:r w:rsidR="00AC2522" w:rsidRPr="00545D42">
        <w:rPr>
          <w:sz w:val="24"/>
        </w:rPr>
        <w:tab/>
      </w:r>
      <w:r w:rsidR="00E062D4" w:rsidRPr="00545D42">
        <w:rPr>
          <w:sz w:val="24"/>
        </w:rPr>
        <w:t>Provide workers compensation coverage for all participants, including staff crew and team leads; and</w:t>
      </w:r>
    </w:p>
    <w:p w14:paraId="77CA4B7E" w14:textId="535555EA" w:rsidR="00AC2522" w:rsidRDefault="008E5F92" w:rsidP="00E83792">
      <w:pPr>
        <w:widowControl/>
        <w:spacing w:line="240" w:lineRule="atLeast"/>
        <w:ind w:left="1440" w:hanging="360"/>
        <w:rPr>
          <w:sz w:val="24"/>
        </w:rPr>
      </w:pPr>
      <w:r>
        <w:rPr>
          <w:sz w:val="24"/>
        </w:rPr>
        <w:t>o</w:t>
      </w:r>
      <w:r w:rsidR="00AC2522" w:rsidRPr="00545D42">
        <w:rPr>
          <w:sz w:val="24"/>
        </w:rPr>
        <w:t>.</w:t>
      </w:r>
      <w:r w:rsidR="00AC2522" w:rsidRPr="00545D42">
        <w:rPr>
          <w:sz w:val="24"/>
        </w:rPr>
        <w:tab/>
      </w:r>
      <w:r w:rsidR="00E062D4" w:rsidRPr="00545D42">
        <w:rPr>
          <w:sz w:val="24"/>
        </w:rPr>
        <w:t xml:space="preserve">Maintain general liability insurance for all participants, staff and program activities of not less than $1,000,000 per occurrence for bodily injury and property damage, subject to the usual and customary policy conditions, including standard exclusion on vehicles licensed for highway use and on property in the care, custody and control of the policyholder. In the event one or more awards </w:t>
      </w:r>
      <w:proofErr w:type="gramStart"/>
      <w:r w:rsidR="00E062D4" w:rsidRPr="00545D42">
        <w:rPr>
          <w:sz w:val="24"/>
        </w:rPr>
        <w:t>are made</w:t>
      </w:r>
      <w:proofErr w:type="gramEnd"/>
      <w:r w:rsidR="00E062D4" w:rsidRPr="00545D42">
        <w:rPr>
          <w:sz w:val="24"/>
        </w:rPr>
        <w:t xml:space="preserve">, provide the BLM a Certificate of such Comprehensive General Liability Insurance, with BLM named as an additional insured party, as evidence of this required insurance coverage. The certificate shall identify the name and address of the BLM, as well as the insured, the policy number, and a brief description of services to </w:t>
      </w:r>
      <w:proofErr w:type="gramStart"/>
      <w:r w:rsidR="00E062D4" w:rsidRPr="00545D42">
        <w:rPr>
          <w:sz w:val="24"/>
        </w:rPr>
        <w:t>be performed</w:t>
      </w:r>
      <w:proofErr w:type="gramEnd"/>
      <w:r w:rsidR="00E062D4" w:rsidRPr="00545D42">
        <w:rPr>
          <w:sz w:val="24"/>
        </w:rPr>
        <w:t xml:space="preserve">. </w:t>
      </w:r>
      <w:proofErr w:type="gramStart"/>
      <w:r w:rsidR="00E062D4" w:rsidRPr="00545D42">
        <w:rPr>
          <w:sz w:val="24"/>
        </w:rPr>
        <w:t>Should any of the policies be cancelled</w:t>
      </w:r>
      <w:proofErr w:type="gramEnd"/>
      <w:r w:rsidR="00E062D4" w:rsidRPr="00545D42">
        <w:rPr>
          <w:sz w:val="24"/>
        </w:rPr>
        <w:t xml:space="preserve"> before the expiration date thereof, notice will be delivered in accordance with the policy provisions.</w:t>
      </w:r>
    </w:p>
    <w:p w14:paraId="5FBC92D2" w14:textId="77777777" w:rsidR="005C0A8F" w:rsidRPr="000C0293" w:rsidRDefault="005C0A8F" w:rsidP="0062440C">
      <w:pPr>
        <w:widowControl/>
        <w:tabs>
          <w:tab w:val="left" w:pos="1080"/>
          <w:tab w:val="left" w:pos="1620"/>
        </w:tabs>
        <w:ind w:left="1080" w:hanging="540"/>
        <w:rPr>
          <w:sz w:val="24"/>
        </w:rPr>
      </w:pPr>
    </w:p>
    <w:p w14:paraId="378CD84D" w14:textId="77777777" w:rsidR="007C5B27" w:rsidRDefault="0094012E" w:rsidP="00545D42">
      <w:pPr>
        <w:widowControl/>
        <w:spacing w:line="240" w:lineRule="atLeast"/>
        <w:ind w:left="1080" w:hanging="540"/>
        <w:rPr>
          <w:sz w:val="24"/>
        </w:rPr>
      </w:pPr>
      <w:r w:rsidRPr="00573DCA">
        <w:rPr>
          <w:b/>
          <w:sz w:val="24"/>
        </w:rPr>
        <w:t>2.</w:t>
      </w:r>
      <w:r w:rsidRPr="00573DCA">
        <w:rPr>
          <w:b/>
          <w:sz w:val="24"/>
        </w:rPr>
        <w:tab/>
      </w:r>
      <w:r w:rsidR="00545D42" w:rsidRPr="00545D42">
        <w:rPr>
          <w:b/>
          <w:sz w:val="24"/>
        </w:rPr>
        <w:t>Applicant Cost-Share Requirements:</w:t>
      </w:r>
      <w:r w:rsidR="00545D42" w:rsidRPr="00545D42">
        <w:rPr>
          <w:sz w:val="24"/>
        </w:rPr>
        <w:t xml:space="preserve"> Applicants must include a statement in their application confirming their commitment to provide a minimum 25% of the total project costs in non-Federal cash and/or in-kind contributions for each project funded under this program. Costs allocable as indirect costs based on your organization’s approved Negotiated Indirect Cost Rate Agreement (NICRA) </w:t>
      </w:r>
      <w:proofErr w:type="gramStart"/>
      <w:r w:rsidR="00545D42" w:rsidRPr="00545D42">
        <w:rPr>
          <w:sz w:val="24"/>
        </w:rPr>
        <w:t>may be used</w:t>
      </w:r>
      <w:proofErr w:type="gramEnd"/>
      <w:r w:rsidR="00545D42" w:rsidRPr="00545D42">
        <w:rPr>
          <w:sz w:val="24"/>
        </w:rPr>
        <w:t xml:space="preserve"> to satisfy cost-sharing or matching requirements. Indirect costs otherwise allocable to this award </w:t>
      </w:r>
      <w:proofErr w:type="gramStart"/>
      <w:r w:rsidR="00545D42" w:rsidRPr="00545D42">
        <w:rPr>
          <w:sz w:val="24"/>
        </w:rPr>
        <w:t>may not be shifted</w:t>
      </w:r>
      <w:proofErr w:type="gramEnd"/>
      <w:r w:rsidR="00545D42" w:rsidRPr="00545D42">
        <w:rPr>
          <w:sz w:val="24"/>
        </w:rPr>
        <w:t xml:space="preserve"> to another Federal award unless specifically authorized by legislation</w:t>
      </w:r>
    </w:p>
    <w:p w14:paraId="475BDA02" w14:textId="77777777" w:rsidR="00120CDD" w:rsidRDefault="00120CDD" w:rsidP="00545D42">
      <w:pPr>
        <w:widowControl/>
        <w:spacing w:line="240" w:lineRule="atLeast"/>
        <w:ind w:left="1080" w:hanging="540"/>
        <w:rPr>
          <w:sz w:val="24"/>
        </w:rPr>
      </w:pPr>
    </w:p>
    <w:p w14:paraId="168E9459" w14:textId="19D34001" w:rsidR="008E5F92" w:rsidRDefault="008E5F92" w:rsidP="008E5F92">
      <w:pPr>
        <w:widowControl/>
        <w:spacing w:line="240" w:lineRule="atLeast"/>
        <w:ind w:left="1080" w:hanging="540"/>
        <w:rPr>
          <w:b/>
          <w:sz w:val="24"/>
        </w:rPr>
      </w:pPr>
      <w:r w:rsidRPr="008E5F92">
        <w:rPr>
          <w:b/>
          <w:sz w:val="24"/>
        </w:rPr>
        <w:t>3.</w:t>
      </w:r>
      <w:r w:rsidRPr="008E5F92">
        <w:rPr>
          <w:b/>
          <w:sz w:val="24"/>
        </w:rPr>
        <w:tab/>
        <w:t>Ineligible Activities and Program Restrictions:</w:t>
      </w:r>
    </w:p>
    <w:p w14:paraId="254B11D5" w14:textId="4248B72E" w:rsidR="00DF19C0" w:rsidRDefault="00DF19C0" w:rsidP="00BF27CE">
      <w:pPr>
        <w:widowControl/>
        <w:ind w:left="1440" w:hanging="360"/>
        <w:rPr>
          <w:b/>
          <w:bCs/>
          <w:sz w:val="24"/>
        </w:rPr>
      </w:pPr>
      <w:proofErr w:type="gramStart"/>
      <w:r w:rsidRPr="000C29E2">
        <w:rPr>
          <w:bCs/>
          <w:sz w:val="24"/>
        </w:rPr>
        <w:t>a.</w:t>
      </w:r>
      <w:r w:rsidR="00BF27CE" w:rsidRPr="000C29E2">
        <w:rPr>
          <w:bCs/>
          <w:sz w:val="24"/>
        </w:rPr>
        <w:tab/>
      </w:r>
      <w:r w:rsidRPr="000C29E2">
        <w:rPr>
          <w:b/>
          <w:bCs/>
          <w:sz w:val="24"/>
        </w:rPr>
        <w:t>Please</w:t>
      </w:r>
      <w:proofErr w:type="gramEnd"/>
      <w:r w:rsidRPr="000C29E2">
        <w:rPr>
          <w:b/>
          <w:bCs/>
          <w:sz w:val="24"/>
        </w:rPr>
        <w:t xml:space="preserve"> note that none of these projects or participants will qualify under Section 1725 Resource Assistant (a</w:t>
      </w:r>
      <w:r w:rsidR="002E5EA2" w:rsidRPr="000C29E2">
        <w:rPr>
          <w:b/>
          <w:bCs/>
          <w:sz w:val="24"/>
        </w:rPr>
        <w:t>) Direct Hire Authority.</w:t>
      </w:r>
    </w:p>
    <w:p w14:paraId="704B7B3C" w14:textId="77777777" w:rsidR="002E5EA2" w:rsidRDefault="002E5EA2" w:rsidP="00BF27CE">
      <w:pPr>
        <w:widowControl/>
        <w:ind w:left="1440" w:hanging="360"/>
        <w:rPr>
          <w:b/>
          <w:sz w:val="24"/>
        </w:rPr>
      </w:pPr>
    </w:p>
    <w:p w14:paraId="5EA2D840" w14:textId="537C9D40" w:rsidR="002E5EA2" w:rsidRPr="002E5EA2" w:rsidRDefault="002E5EA2" w:rsidP="00BF27CE">
      <w:pPr>
        <w:widowControl/>
        <w:ind w:left="1440" w:hanging="360"/>
        <w:rPr>
          <w:sz w:val="24"/>
        </w:rPr>
      </w:pPr>
      <w:r w:rsidRPr="00BF27CE">
        <w:rPr>
          <w:sz w:val="24"/>
        </w:rPr>
        <w:t>b.</w:t>
      </w:r>
      <w:r w:rsidR="00BF27CE">
        <w:rPr>
          <w:b/>
          <w:sz w:val="24"/>
        </w:rPr>
        <w:tab/>
      </w:r>
      <w:r w:rsidRPr="002E5EA2">
        <w:rPr>
          <w:sz w:val="24"/>
        </w:rPr>
        <w:t xml:space="preserve">Individual may not be assigned </w:t>
      </w:r>
      <w:r>
        <w:rPr>
          <w:sz w:val="24"/>
        </w:rPr>
        <w:t xml:space="preserve">to a project </w:t>
      </w:r>
      <w:r w:rsidRPr="002E5EA2">
        <w:rPr>
          <w:sz w:val="24"/>
        </w:rPr>
        <w:t>more than a two year period</w:t>
      </w:r>
      <w:r>
        <w:rPr>
          <w:sz w:val="24"/>
        </w:rPr>
        <w:t xml:space="preserve"> maximum</w:t>
      </w:r>
      <w:r w:rsidR="00DD17A8">
        <w:rPr>
          <w:sz w:val="24"/>
        </w:rPr>
        <w:t xml:space="preserve"> for part-time and no more than</w:t>
      </w:r>
      <w:r w:rsidR="000E3440">
        <w:rPr>
          <w:sz w:val="24"/>
        </w:rPr>
        <w:t xml:space="preserve"> a year full time</w:t>
      </w:r>
      <w:r>
        <w:rPr>
          <w:sz w:val="24"/>
        </w:rPr>
        <w:t>.</w:t>
      </w:r>
    </w:p>
    <w:p w14:paraId="4BF7DCA3" w14:textId="77777777" w:rsidR="00DF19C0" w:rsidRPr="008E5F92" w:rsidRDefault="00DF19C0" w:rsidP="00BF27CE">
      <w:pPr>
        <w:widowControl/>
        <w:spacing w:line="240" w:lineRule="atLeast"/>
        <w:ind w:left="1440" w:hanging="360"/>
        <w:rPr>
          <w:b/>
          <w:sz w:val="24"/>
        </w:rPr>
      </w:pPr>
    </w:p>
    <w:p w14:paraId="76DDD3A6" w14:textId="3CB5692C" w:rsidR="008E5F92" w:rsidRPr="008E5F92" w:rsidRDefault="002E5EA2" w:rsidP="00BF27CE">
      <w:pPr>
        <w:widowControl/>
        <w:spacing w:line="240" w:lineRule="atLeast"/>
        <w:ind w:left="1440" w:hanging="360"/>
        <w:rPr>
          <w:sz w:val="24"/>
        </w:rPr>
      </w:pPr>
      <w:r>
        <w:rPr>
          <w:sz w:val="24"/>
        </w:rPr>
        <w:t>c</w:t>
      </w:r>
      <w:r w:rsidR="00BF27CE">
        <w:rPr>
          <w:sz w:val="24"/>
        </w:rPr>
        <w:t>.</w:t>
      </w:r>
      <w:r w:rsidR="00BF27CE">
        <w:rPr>
          <w:sz w:val="24"/>
        </w:rPr>
        <w:tab/>
      </w:r>
      <w:r w:rsidR="008E5F92" w:rsidRPr="008E5F92">
        <w:rPr>
          <w:sz w:val="24"/>
        </w:rPr>
        <w:t xml:space="preserve">The BLM does NOT require participants to sign </w:t>
      </w:r>
      <w:proofErr w:type="gramStart"/>
      <w:r w:rsidR="008E5F92" w:rsidRPr="008E5F92">
        <w:rPr>
          <w:sz w:val="24"/>
        </w:rPr>
        <w:t>an</w:t>
      </w:r>
      <w:proofErr w:type="gramEnd"/>
      <w:r w:rsidR="008E5F92" w:rsidRPr="008E5F92">
        <w:rPr>
          <w:sz w:val="24"/>
        </w:rPr>
        <w:t xml:space="preserve"> </w:t>
      </w:r>
      <w:r w:rsidR="00B06F4B">
        <w:rPr>
          <w:sz w:val="24"/>
        </w:rPr>
        <w:t>BLM</w:t>
      </w:r>
      <w:r w:rsidR="008E5F92" w:rsidRPr="008E5F92">
        <w:rPr>
          <w:sz w:val="24"/>
        </w:rPr>
        <w:t xml:space="preserve"> volunteer services agreement form.</w:t>
      </w:r>
    </w:p>
    <w:p w14:paraId="370D85C9" w14:textId="77777777" w:rsidR="008E5F92" w:rsidRPr="008E5F92" w:rsidRDefault="008E5F92" w:rsidP="00BF27CE">
      <w:pPr>
        <w:widowControl/>
        <w:spacing w:line="240" w:lineRule="atLeast"/>
        <w:ind w:left="1440" w:hanging="360"/>
        <w:rPr>
          <w:sz w:val="24"/>
        </w:rPr>
      </w:pPr>
    </w:p>
    <w:p w14:paraId="1CD23AE0" w14:textId="11C6B1E7" w:rsidR="008E5F92" w:rsidRPr="008E5F92" w:rsidRDefault="002E5EA2" w:rsidP="00BF27CE">
      <w:pPr>
        <w:widowControl/>
        <w:spacing w:line="240" w:lineRule="atLeast"/>
        <w:ind w:left="1440" w:hanging="360"/>
        <w:rPr>
          <w:sz w:val="24"/>
        </w:rPr>
      </w:pPr>
      <w:r>
        <w:rPr>
          <w:sz w:val="24"/>
        </w:rPr>
        <w:lastRenderedPageBreak/>
        <w:t>d</w:t>
      </w:r>
      <w:r w:rsidR="00BF27CE">
        <w:rPr>
          <w:sz w:val="24"/>
        </w:rPr>
        <w:t>.</w:t>
      </w:r>
      <w:r w:rsidR="00BF27CE">
        <w:rPr>
          <w:sz w:val="24"/>
        </w:rPr>
        <w:tab/>
      </w:r>
      <w:r w:rsidR="008E5F92" w:rsidRPr="008E5F92">
        <w:rPr>
          <w:sz w:val="24"/>
        </w:rPr>
        <w:t>BLM rules regarding physical security and personnel security apply to all participants while on BLM property and/or while conducting work on behalf of the BLM.</w:t>
      </w:r>
    </w:p>
    <w:p w14:paraId="48296875" w14:textId="77777777" w:rsidR="008E5F92" w:rsidRPr="008E5F92" w:rsidRDefault="008E5F92" w:rsidP="00BF27CE">
      <w:pPr>
        <w:widowControl/>
        <w:spacing w:line="240" w:lineRule="atLeast"/>
        <w:ind w:left="1440" w:hanging="360"/>
        <w:rPr>
          <w:sz w:val="24"/>
        </w:rPr>
      </w:pPr>
    </w:p>
    <w:p w14:paraId="77993C79" w14:textId="16B055C5" w:rsidR="008E5F92" w:rsidRPr="008E5F92" w:rsidRDefault="002E5EA2" w:rsidP="00BF27CE">
      <w:pPr>
        <w:widowControl/>
        <w:spacing w:line="240" w:lineRule="atLeast"/>
        <w:ind w:left="1440" w:hanging="360"/>
        <w:rPr>
          <w:sz w:val="24"/>
        </w:rPr>
      </w:pPr>
      <w:r>
        <w:rPr>
          <w:sz w:val="24"/>
        </w:rPr>
        <w:t>e</w:t>
      </w:r>
      <w:r w:rsidR="00BF27CE">
        <w:rPr>
          <w:sz w:val="24"/>
        </w:rPr>
        <w:t>.</w:t>
      </w:r>
      <w:r w:rsidR="00BF27CE">
        <w:rPr>
          <w:sz w:val="24"/>
        </w:rPr>
        <w:tab/>
      </w:r>
      <w:r w:rsidR="008E5F92" w:rsidRPr="008E5F92">
        <w:rPr>
          <w:sz w:val="24"/>
        </w:rPr>
        <w:t>Participants and partner organization staff shall only operate mechanized equipment when provided all necessary safety training and only with on-site oversight by the BLM.</w:t>
      </w:r>
    </w:p>
    <w:p w14:paraId="4CB1E458" w14:textId="77777777" w:rsidR="008E5F92" w:rsidRPr="008E5F92" w:rsidRDefault="008E5F92" w:rsidP="00BF27CE">
      <w:pPr>
        <w:widowControl/>
        <w:spacing w:line="240" w:lineRule="atLeast"/>
        <w:ind w:left="1440" w:hanging="360"/>
        <w:rPr>
          <w:sz w:val="24"/>
        </w:rPr>
      </w:pPr>
    </w:p>
    <w:p w14:paraId="1A527AC4" w14:textId="1D00B14A" w:rsidR="008E5F92" w:rsidRDefault="002E5EA2" w:rsidP="00BF27CE">
      <w:pPr>
        <w:widowControl/>
        <w:spacing w:line="240" w:lineRule="atLeast"/>
        <w:ind w:left="1440" w:hanging="360"/>
        <w:rPr>
          <w:sz w:val="24"/>
        </w:rPr>
      </w:pPr>
      <w:r>
        <w:rPr>
          <w:sz w:val="24"/>
        </w:rPr>
        <w:t>f</w:t>
      </w:r>
      <w:r w:rsidR="00BF27CE">
        <w:rPr>
          <w:sz w:val="24"/>
        </w:rPr>
        <w:t>.</w:t>
      </w:r>
      <w:r w:rsidR="00BF27CE">
        <w:rPr>
          <w:sz w:val="24"/>
        </w:rPr>
        <w:tab/>
      </w:r>
      <w:r w:rsidR="008E5F92" w:rsidRPr="008E5F92">
        <w:rPr>
          <w:sz w:val="24"/>
        </w:rPr>
        <w:t xml:space="preserve">Participants under the age of 18 </w:t>
      </w:r>
      <w:proofErr w:type="gramStart"/>
      <w:r w:rsidR="008E5F92" w:rsidRPr="008E5F92">
        <w:rPr>
          <w:sz w:val="24"/>
        </w:rPr>
        <w:t>shall not be allowed</w:t>
      </w:r>
      <w:proofErr w:type="gramEnd"/>
      <w:r w:rsidR="008E5F92" w:rsidRPr="008E5F92">
        <w:rPr>
          <w:sz w:val="24"/>
        </w:rPr>
        <w:t xml:space="preserve"> to operate any motorized vehicle. Participants and partner organization staff over the age of 18 may be allowed to drive a vehicle owned, rented, leased or loaned by the BLM only when:</w:t>
      </w:r>
      <w:r w:rsidR="008E5F92">
        <w:rPr>
          <w:sz w:val="24"/>
        </w:rPr>
        <w:t xml:space="preserve">  </w:t>
      </w:r>
    </w:p>
    <w:p w14:paraId="4C681EF6" w14:textId="77777777" w:rsidR="008E5F92" w:rsidRDefault="008E5F92" w:rsidP="008E5F92">
      <w:pPr>
        <w:widowControl/>
        <w:spacing w:line="240" w:lineRule="atLeast"/>
        <w:ind w:left="1080" w:hanging="540"/>
        <w:rPr>
          <w:sz w:val="24"/>
        </w:rPr>
      </w:pPr>
    </w:p>
    <w:p w14:paraId="21BC07E9" w14:textId="3E9E35C8" w:rsidR="008E5F92" w:rsidRPr="008E5F92" w:rsidRDefault="008E5F92" w:rsidP="00BF27CE">
      <w:pPr>
        <w:widowControl/>
        <w:spacing w:line="240" w:lineRule="atLeast"/>
        <w:ind w:left="1800" w:hanging="360"/>
        <w:rPr>
          <w:sz w:val="24"/>
        </w:rPr>
      </w:pPr>
      <w:r w:rsidRPr="008E5F92">
        <w:rPr>
          <w:sz w:val="24"/>
        </w:rPr>
        <w:t>●</w:t>
      </w:r>
      <w:r w:rsidRPr="008E5F92">
        <w:rPr>
          <w:sz w:val="24"/>
        </w:rPr>
        <w:tab/>
      </w:r>
      <w:proofErr w:type="gramStart"/>
      <w:r w:rsidRPr="008E5F92">
        <w:rPr>
          <w:sz w:val="24"/>
        </w:rPr>
        <w:t>The</w:t>
      </w:r>
      <w:proofErr w:type="gramEnd"/>
      <w:r w:rsidRPr="008E5F92">
        <w:rPr>
          <w:sz w:val="24"/>
        </w:rPr>
        <w:t xml:space="preserve"> vehicle is used with written permission from the BLM’s field manager and only for official agency use;</w:t>
      </w:r>
    </w:p>
    <w:p w14:paraId="45883017" w14:textId="65F09DF6" w:rsidR="008E5F92" w:rsidRPr="00DB737A" w:rsidRDefault="008E5F92" w:rsidP="00BF27CE">
      <w:pPr>
        <w:widowControl/>
        <w:spacing w:line="240" w:lineRule="atLeast"/>
        <w:ind w:left="1800" w:hanging="360"/>
        <w:rPr>
          <w:sz w:val="24"/>
        </w:rPr>
      </w:pPr>
      <w:r w:rsidRPr="00E56D86">
        <w:rPr>
          <w:b/>
          <w:sz w:val="24"/>
        </w:rPr>
        <w:t>●</w:t>
      </w:r>
      <w:r w:rsidRPr="00E56D86">
        <w:rPr>
          <w:b/>
          <w:sz w:val="24"/>
        </w:rPr>
        <w:tab/>
      </w:r>
      <w:r w:rsidRPr="00DB737A">
        <w:rPr>
          <w:sz w:val="24"/>
        </w:rPr>
        <w:t xml:space="preserve">The driver is properly licensed and qualified to operate the vehicle, and all such vehicle use, maintenance, training and operation is in compliance with </w:t>
      </w:r>
      <w:r w:rsidR="00E56D86" w:rsidRPr="00DB737A">
        <w:rPr>
          <w:sz w:val="24"/>
        </w:rPr>
        <w:t>H-1112-1 Chapter 15, Safety and Health Management Handbook, Motor Vehicle Safety; H-1112-2 Chapter 14, Safety and Health for Field Operations, Motor Vehicle and Equipment Safety</w:t>
      </w:r>
      <w:r w:rsidRPr="00DB737A">
        <w:rPr>
          <w:sz w:val="24"/>
        </w:rPr>
        <w:t xml:space="preserve"> and all other applicable policies for usage of BLM motor vehicles;</w:t>
      </w:r>
    </w:p>
    <w:p w14:paraId="14A9AFE9" w14:textId="5483BFB7" w:rsidR="008E5F92" w:rsidRPr="008E5F92" w:rsidRDefault="008E5F92" w:rsidP="00BF27CE">
      <w:pPr>
        <w:widowControl/>
        <w:spacing w:line="240" w:lineRule="atLeast"/>
        <w:ind w:left="1800" w:hanging="360"/>
        <w:rPr>
          <w:sz w:val="24"/>
        </w:rPr>
      </w:pPr>
      <w:r w:rsidRPr="008E5F92">
        <w:rPr>
          <w:sz w:val="24"/>
        </w:rPr>
        <w:t>●</w:t>
      </w:r>
      <w:r w:rsidRPr="008E5F92">
        <w:rPr>
          <w:sz w:val="24"/>
        </w:rPr>
        <w:tab/>
      </w:r>
      <w:proofErr w:type="gramStart"/>
      <w:r w:rsidRPr="008E5F92">
        <w:rPr>
          <w:sz w:val="24"/>
        </w:rPr>
        <w:t>The</w:t>
      </w:r>
      <w:proofErr w:type="gramEnd"/>
      <w:r w:rsidRPr="008E5F92">
        <w:rPr>
          <w:sz w:val="24"/>
        </w:rPr>
        <w:t xml:space="preserve"> driver has completed a defensive driving course within the last three years;</w:t>
      </w:r>
    </w:p>
    <w:p w14:paraId="4CCE310B" w14:textId="5D5EC2B8" w:rsidR="008E5F92" w:rsidRPr="008E5F92" w:rsidRDefault="008E5F92" w:rsidP="00BF27CE">
      <w:pPr>
        <w:widowControl/>
        <w:spacing w:line="240" w:lineRule="atLeast"/>
        <w:ind w:left="1800" w:hanging="360"/>
        <w:rPr>
          <w:sz w:val="24"/>
        </w:rPr>
      </w:pPr>
      <w:r w:rsidRPr="008E5F92">
        <w:rPr>
          <w:sz w:val="24"/>
        </w:rPr>
        <w:t>●</w:t>
      </w:r>
      <w:r w:rsidRPr="008E5F92">
        <w:rPr>
          <w:sz w:val="24"/>
        </w:rPr>
        <w:tab/>
      </w:r>
      <w:proofErr w:type="gramStart"/>
      <w:r w:rsidRPr="008E5F92">
        <w:rPr>
          <w:sz w:val="24"/>
        </w:rPr>
        <w:t>Before</w:t>
      </w:r>
      <w:proofErr w:type="gramEnd"/>
      <w:r w:rsidRPr="008E5F92">
        <w:rPr>
          <w:sz w:val="24"/>
        </w:rPr>
        <w:t xml:space="preserve"> field work requiring the use of a motorized vehicle begins, the BLM site coordinator provides written documentation that all of the above criteria have been met to the partner organization contact. Such documentation may be provided electronically; and</w:t>
      </w:r>
    </w:p>
    <w:p w14:paraId="1D3C6411" w14:textId="1760F49F" w:rsidR="008E5F92" w:rsidRPr="008E5F92" w:rsidRDefault="008E5F92" w:rsidP="00BF27CE">
      <w:pPr>
        <w:widowControl/>
        <w:spacing w:line="240" w:lineRule="atLeast"/>
        <w:ind w:left="1800" w:hanging="360"/>
        <w:rPr>
          <w:sz w:val="24"/>
        </w:rPr>
      </w:pPr>
      <w:r w:rsidRPr="008E5F92">
        <w:rPr>
          <w:sz w:val="24"/>
        </w:rPr>
        <w:t>●</w:t>
      </w:r>
      <w:r w:rsidRPr="008E5F92">
        <w:rPr>
          <w:sz w:val="24"/>
        </w:rPr>
        <w:tab/>
      </w:r>
      <w:proofErr w:type="gramStart"/>
      <w:r w:rsidRPr="008E5F92">
        <w:rPr>
          <w:sz w:val="24"/>
        </w:rPr>
        <w:t>Both</w:t>
      </w:r>
      <w:proofErr w:type="gramEnd"/>
      <w:r w:rsidRPr="008E5F92">
        <w:rPr>
          <w:sz w:val="24"/>
        </w:rPr>
        <w:t xml:space="preserve"> the driver and the vehicle will be covered by insurance policy maintained by the partner organization covering the use of such vehicle.</w:t>
      </w:r>
    </w:p>
    <w:p w14:paraId="30D79753" w14:textId="77777777" w:rsidR="008E5F92" w:rsidRPr="008E5F92" w:rsidRDefault="008E5F92" w:rsidP="008E5F92">
      <w:pPr>
        <w:widowControl/>
        <w:spacing w:line="240" w:lineRule="atLeast"/>
        <w:ind w:left="1080" w:hanging="540"/>
        <w:rPr>
          <w:sz w:val="24"/>
        </w:rPr>
      </w:pPr>
    </w:p>
    <w:p w14:paraId="59D51900" w14:textId="5CF97610" w:rsidR="008E5F92" w:rsidRPr="008E5F92" w:rsidRDefault="008E5F92" w:rsidP="008E5F92">
      <w:pPr>
        <w:widowControl/>
        <w:spacing w:line="240" w:lineRule="atLeast"/>
        <w:ind w:left="1080" w:hanging="540"/>
        <w:rPr>
          <w:b/>
          <w:sz w:val="24"/>
        </w:rPr>
      </w:pPr>
      <w:r w:rsidRPr="008E5F92">
        <w:rPr>
          <w:b/>
          <w:sz w:val="24"/>
        </w:rPr>
        <w:t>4.</w:t>
      </w:r>
      <w:r w:rsidRPr="008E5F92">
        <w:rPr>
          <w:b/>
          <w:sz w:val="24"/>
        </w:rPr>
        <w:tab/>
        <w:t xml:space="preserve">Individuals recruited under this program </w:t>
      </w:r>
      <w:proofErr w:type="gramStart"/>
      <w:r w:rsidRPr="008E5F92">
        <w:rPr>
          <w:b/>
          <w:sz w:val="24"/>
        </w:rPr>
        <w:t>will not be assigned</w:t>
      </w:r>
      <w:proofErr w:type="gramEnd"/>
      <w:r w:rsidRPr="008E5F92">
        <w:rPr>
          <w:b/>
          <w:sz w:val="24"/>
        </w:rPr>
        <w:t xml:space="preserve"> to:</w:t>
      </w:r>
    </w:p>
    <w:p w14:paraId="5F2D0AA3" w14:textId="03908B49" w:rsidR="008E5F92" w:rsidRPr="008E5F92" w:rsidRDefault="004A7820" w:rsidP="00BF27CE">
      <w:pPr>
        <w:widowControl/>
        <w:spacing w:line="240" w:lineRule="atLeast"/>
        <w:ind w:left="1440" w:hanging="360"/>
        <w:rPr>
          <w:sz w:val="24"/>
        </w:rPr>
      </w:pPr>
      <w:proofErr w:type="gramStart"/>
      <w:r>
        <w:rPr>
          <w:sz w:val="24"/>
        </w:rPr>
        <w:t xml:space="preserve">a.  </w:t>
      </w:r>
      <w:r w:rsidR="008E5F92" w:rsidRPr="008E5F92">
        <w:rPr>
          <w:sz w:val="24"/>
        </w:rPr>
        <w:t>Staff</w:t>
      </w:r>
      <w:proofErr w:type="gramEnd"/>
      <w:r w:rsidR="008E5F92" w:rsidRPr="008E5F92">
        <w:rPr>
          <w:sz w:val="24"/>
        </w:rPr>
        <w:t xml:space="preserve"> a BLM position that is a normal part of the BLM work force;</w:t>
      </w:r>
    </w:p>
    <w:p w14:paraId="5DFDEFCC" w14:textId="5100078A" w:rsidR="008E5F92" w:rsidRPr="008E5F92" w:rsidRDefault="004A7820" w:rsidP="004A7820">
      <w:pPr>
        <w:widowControl/>
        <w:spacing w:line="240" w:lineRule="atLeast"/>
        <w:ind w:left="1080" w:right="-270"/>
        <w:rPr>
          <w:sz w:val="24"/>
        </w:rPr>
      </w:pPr>
      <w:proofErr w:type="gramStart"/>
      <w:r>
        <w:rPr>
          <w:sz w:val="24"/>
        </w:rPr>
        <w:t xml:space="preserve">b.  </w:t>
      </w:r>
      <w:r w:rsidR="008E5F92" w:rsidRPr="008E5F92">
        <w:rPr>
          <w:sz w:val="24"/>
        </w:rPr>
        <w:t>Displace</w:t>
      </w:r>
      <w:proofErr w:type="gramEnd"/>
      <w:r w:rsidR="008E5F92" w:rsidRPr="008E5F92">
        <w:rPr>
          <w:sz w:val="24"/>
        </w:rPr>
        <w:t xml:space="preserve"> any </w:t>
      </w:r>
      <w:r w:rsidR="002E5EA2">
        <w:rPr>
          <w:sz w:val="24"/>
        </w:rPr>
        <w:t>full</w:t>
      </w:r>
      <w:r w:rsidR="004E5B8E">
        <w:rPr>
          <w:sz w:val="24"/>
        </w:rPr>
        <w:t xml:space="preserve">-time, part-time, seasonal, or term </w:t>
      </w:r>
      <w:r w:rsidR="008E5F92" w:rsidRPr="008E5F92">
        <w:rPr>
          <w:sz w:val="24"/>
        </w:rPr>
        <w:t>BLM employee</w:t>
      </w:r>
      <w:r w:rsidR="002E5EA2">
        <w:rPr>
          <w:sz w:val="24"/>
        </w:rPr>
        <w:t xml:space="preserve"> </w:t>
      </w:r>
      <w:r w:rsidR="008E5F92" w:rsidRPr="008E5F92">
        <w:rPr>
          <w:sz w:val="24"/>
        </w:rPr>
        <w:t xml:space="preserve">or </w:t>
      </w:r>
      <w:r>
        <w:rPr>
          <w:sz w:val="24"/>
        </w:rPr>
        <w:t xml:space="preserve">contractor; </w:t>
      </w:r>
      <w:r w:rsidR="008E5F92" w:rsidRPr="008E5F92">
        <w:rPr>
          <w:sz w:val="24"/>
        </w:rPr>
        <w:t>or</w:t>
      </w:r>
    </w:p>
    <w:p w14:paraId="71E5441E" w14:textId="54AA18FC" w:rsidR="008E5F92" w:rsidRDefault="004A7820" w:rsidP="004A7820">
      <w:pPr>
        <w:widowControl/>
        <w:spacing w:line="240" w:lineRule="atLeast"/>
        <w:ind w:left="1440" w:right="-90" w:hanging="360"/>
        <w:rPr>
          <w:sz w:val="24"/>
        </w:rPr>
      </w:pPr>
      <w:r>
        <w:rPr>
          <w:sz w:val="24"/>
        </w:rPr>
        <w:t xml:space="preserve">c. </w:t>
      </w:r>
      <w:r w:rsidR="008E5F92" w:rsidRPr="008E5F92">
        <w:rPr>
          <w:sz w:val="24"/>
        </w:rPr>
        <w:t xml:space="preserve">Perform inherent functions (such as decision-making) that </w:t>
      </w:r>
      <w:proofErr w:type="gramStart"/>
      <w:r w:rsidR="008E5F92" w:rsidRPr="008E5F92">
        <w:rPr>
          <w:sz w:val="24"/>
        </w:rPr>
        <w:t>impact</w:t>
      </w:r>
      <w:proofErr w:type="gramEnd"/>
      <w:r w:rsidR="008E5F92" w:rsidRPr="008E5F92">
        <w:rPr>
          <w:sz w:val="24"/>
        </w:rPr>
        <w:t xml:space="preserve"> the management of Federal programs.</w:t>
      </w:r>
    </w:p>
    <w:p w14:paraId="7193EB32" w14:textId="77777777" w:rsidR="008E5F92" w:rsidRPr="008E5F92" w:rsidRDefault="008E5F92" w:rsidP="00BF27CE">
      <w:pPr>
        <w:widowControl/>
        <w:spacing w:line="240" w:lineRule="atLeast"/>
        <w:ind w:left="1080"/>
        <w:rPr>
          <w:sz w:val="24"/>
        </w:rPr>
      </w:pPr>
      <w:r w:rsidRPr="008E5F92">
        <w:rPr>
          <w:sz w:val="24"/>
        </w:rPr>
        <w:t>Although participants may receive consideration for future employment with the BLM, assignments under this program do not count towards career status in government service or toward the eligibility for, or accumulation of, benefits available to Federal employees.</w:t>
      </w:r>
    </w:p>
    <w:p w14:paraId="2A47B606" w14:textId="77777777" w:rsidR="008E5F92" w:rsidRPr="00545D42" w:rsidRDefault="008E5F92" w:rsidP="00545D42">
      <w:pPr>
        <w:widowControl/>
        <w:spacing w:line="240" w:lineRule="atLeast"/>
        <w:ind w:left="1080" w:hanging="540"/>
        <w:rPr>
          <w:sz w:val="24"/>
          <w:highlight w:val="green"/>
        </w:rPr>
      </w:pPr>
    </w:p>
    <w:p w14:paraId="5FBC92E8" w14:textId="77777777" w:rsidR="0086789C"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3ED0B30B" w14:textId="6265694B" w:rsidR="006911F9" w:rsidRPr="00573DCA" w:rsidRDefault="006911F9" w:rsidP="000E3440">
      <w:pPr>
        <w:widowControl/>
        <w:tabs>
          <w:tab w:val="left" w:pos="540"/>
        </w:tabs>
        <w:ind w:left="540"/>
        <w:rPr>
          <w:b/>
          <w:sz w:val="28"/>
        </w:rPr>
      </w:pPr>
      <w:r>
        <w:rPr>
          <w:b/>
          <w:sz w:val="28"/>
        </w:rPr>
        <w:t>***</w:t>
      </w:r>
      <w:r w:rsidR="000E3440">
        <w:rPr>
          <w:b/>
          <w:sz w:val="28"/>
        </w:rPr>
        <w:t>An i</w:t>
      </w:r>
      <w:r>
        <w:rPr>
          <w:b/>
          <w:sz w:val="28"/>
        </w:rPr>
        <w:t>ndividual application</w:t>
      </w:r>
      <w:r w:rsidR="000E3440">
        <w:rPr>
          <w:b/>
          <w:sz w:val="28"/>
        </w:rPr>
        <w:t xml:space="preserve"> package</w:t>
      </w:r>
      <w:r>
        <w:rPr>
          <w:b/>
          <w:sz w:val="28"/>
        </w:rPr>
        <w:t xml:space="preserve"> </w:t>
      </w:r>
      <w:proofErr w:type="gramStart"/>
      <w:r>
        <w:rPr>
          <w:b/>
          <w:sz w:val="28"/>
        </w:rPr>
        <w:t>must be submitted</w:t>
      </w:r>
      <w:proofErr w:type="gramEnd"/>
      <w:r>
        <w:rPr>
          <w:b/>
          <w:sz w:val="28"/>
        </w:rPr>
        <w:t xml:space="preserve"> for each </w:t>
      </w:r>
      <w:r w:rsidR="00441369">
        <w:rPr>
          <w:b/>
          <w:sz w:val="28"/>
        </w:rPr>
        <w:t xml:space="preserve">field office </w:t>
      </w:r>
      <w:r>
        <w:rPr>
          <w:b/>
          <w:sz w:val="28"/>
        </w:rPr>
        <w:t xml:space="preserve">you are </w:t>
      </w:r>
      <w:r w:rsidR="00F0193F">
        <w:rPr>
          <w:b/>
          <w:sz w:val="28"/>
        </w:rPr>
        <w:t xml:space="preserve">interested in under this </w:t>
      </w:r>
      <w:r>
        <w:rPr>
          <w:b/>
          <w:sz w:val="28"/>
        </w:rPr>
        <w:t>NOFO.</w:t>
      </w:r>
      <w:r w:rsidR="00C22DCA">
        <w:rPr>
          <w:b/>
          <w:sz w:val="28"/>
        </w:rPr>
        <w:t xml:space="preserve"> Questions in regards to Field Office Project</w:t>
      </w:r>
      <w:r w:rsidR="00F0193F">
        <w:rPr>
          <w:b/>
          <w:sz w:val="28"/>
        </w:rPr>
        <w:t>s</w:t>
      </w:r>
      <w:r w:rsidR="00C22DCA">
        <w:rPr>
          <w:b/>
          <w:sz w:val="28"/>
        </w:rPr>
        <w:t xml:space="preserve"> contact the POC in Section G of this announcement.</w:t>
      </w:r>
    </w:p>
    <w:p w14:paraId="01C0D288" w14:textId="77777777" w:rsidR="00B53C50" w:rsidRDefault="00B53C50" w:rsidP="0062440C">
      <w:pPr>
        <w:widowControl/>
        <w:tabs>
          <w:tab w:val="left" w:pos="1080"/>
          <w:tab w:val="left" w:pos="1620"/>
        </w:tabs>
        <w:ind w:left="1080" w:hanging="540"/>
        <w:rPr>
          <w:b/>
          <w:sz w:val="24"/>
        </w:rPr>
      </w:pPr>
    </w:p>
    <w:p w14:paraId="039BEA16" w14:textId="77777777" w:rsidR="00B53C50" w:rsidRDefault="00B53C50" w:rsidP="0062440C">
      <w:pPr>
        <w:widowControl/>
        <w:tabs>
          <w:tab w:val="left" w:pos="1080"/>
          <w:tab w:val="left" w:pos="1620"/>
        </w:tabs>
        <w:ind w:left="1080" w:hanging="540"/>
        <w:rPr>
          <w:b/>
          <w:sz w:val="24"/>
        </w:rPr>
      </w:pPr>
    </w:p>
    <w:p w14:paraId="5FBC92EA" w14:textId="453B00D6" w:rsidR="00D466C9" w:rsidRPr="00573DCA" w:rsidRDefault="00D466C9" w:rsidP="0062440C">
      <w:pPr>
        <w:widowControl/>
        <w:tabs>
          <w:tab w:val="left" w:pos="1080"/>
          <w:tab w:val="left" w:pos="1620"/>
        </w:tabs>
        <w:ind w:left="1080" w:hanging="540"/>
        <w:rPr>
          <w:sz w:val="24"/>
        </w:rPr>
      </w:pPr>
      <w:r w:rsidRPr="00573DCA">
        <w:rPr>
          <w:b/>
          <w:sz w:val="24"/>
        </w:rPr>
        <w:lastRenderedPageBreak/>
        <w:t>1</w:t>
      </w:r>
      <w:r w:rsidR="0086789C" w:rsidRPr="00573DCA">
        <w:rPr>
          <w:b/>
          <w:sz w:val="24"/>
        </w:rPr>
        <w:t>.</w:t>
      </w:r>
      <w:r w:rsidR="0086789C" w:rsidRPr="00573DCA">
        <w:rPr>
          <w:b/>
          <w:sz w:val="24"/>
        </w:rPr>
        <w:tab/>
        <w:t xml:space="preserve">Application </w:t>
      </w:r>
      <w:r w:rsidR="00DF3FFA">
        <w:rPr>
          <w:b/>
          <w:sz w:val="24"/>
        </w:rPr>
        <w:t>Submission</w:t>
      </w:r>
    </w:p>
    <w:p w14:paraId="5FBC92EB" w14:textId="4E6A03E6"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w:t>
      </w:r>
      <w:proofErr w:type="gramStart"/>
      <w:r w:rsidR="00524C24" w:rsidRPr="00573DCA">
        <w:rPr>
          <w:sz w:val="24"/>
        </w:rPr>
        <w:t>may be requested</w:t>
      </w:r>
      <w:proofErr w:type="gramEnd"/>
      <w:r w:rsidR="00524C24" w:rsidRPr="00573DCA">
        <w:rPr>
          <w:sz w:val="24"/>
        </w:rPr>
        <w:t xml:space="preserve"> by contacting the individual(s) listed on the application coversheet.</w:t>
      </w:r>
      <w:r w:rsidR="0079585E">
        <w:rPr>
          <w:sz w:val="24"/>
        </w:rPr>
        <w:t xml:space="preserve"> Any late proposal submissions </w:t>
      </w:r>
      <w:proofErr w:type="gramStart"/>
      <w:r w:rsidR="0079585E">
        <w:rPr>
          <w:sz w:val="24"/>
        </w:rPr>
        <w:t>will not be considered</w:t>
      </w:r>
      <w:proofErr w:type="gramEnd"/>
      <w:r w:rsidR="0079585E">
        <w:rPr>
          <w:sz w:val="24"/>
        </w:rPr>
        <w: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98ACC49" w14:textId="340DB7A6" w:rsidR="00AC2522" w:rsidRPr="00AC2522" w:rsidRDefault="0008581B" w:rsidP="00AC2522">
      <w:pPr>
        <w:widowControl/>
        <w:tabs>
          <w:tab w:val="left" w:pos="1620"/>
        </w:tabs>
        <w:ind w:left="1620" w:hanging="540"/>
        <w:rPr>
          <w:sz w:val="24"/>
        </w:rPr>
      </w:pPr>
      <w:r w:rsidRPr="00573DCA">
        <w:rPr>
          <w:sz w:val="24"/>
        </w:rPr>
        <w:t>a.</w:t>
      </w:r>
      <w:r w:rsidRPr="00573DCA">
        <w:rPr>
          <w:sz w:val="24"/>
        </w:rPr>
        <w:tab/>
        <w:t>Provide a valid DUNS number (Dun &amp; Bradstreet Universal Numbering System) on its application.  DU</w:t>
      </w:r>
      <w:r w:rsidR="00AC2522" w:rsidRPr="00AC2522">
        <w:t xml:space="preserve"> </w:t>
      </w:r>
      <w:r w:rsidR="00AC2522" w:rsidRPr="00AC2522">
        <w:rPr>
          <w:sz w:val="24"/>
        </w:rPr>
        <w:t>Federal law mandates that all entities applying for Federal financial assistance must have a valid Dun &amp; Bradstreet Data Universal Number System (DUNS) number.  Request a DUNS number online at http://fedgov.dnb.com/webform or by calling the Dun &amp; Bradstreet Government Customer Response Center, Monday – Friday, 7 AM to 8 PM CST at the following numbers:</w:t>
      </w:r>
    </w:p>
    <w:p w14:paraId="0A639146" w14:textId="4DE1739E" w:rsidR="00AC2522" w:rsidRPr="00AC2522" w:rsidRDefault="008E5F92" w:rsidP="00AC2522">
      <w:pPr>
        <w:widowControl/>
        <w:tabs>
          <w:tab w:val="left" w:pos="1620"/>
        </w:tabs>
        <w:ind w:left="1620" w:hanging="540"/>
        <w:rPr>
          <w:sz w:val="24"/>
        </w:rPr>
      </w:pPr>
      <w:r>
        <w:rPr>
          <w:sz w:val="24"/>
        </w:rPr>
        <w:tab/>
      </w:r>
      <w:r w:rsidR="00AC2522" w:rsidRPr="00AC2522">
        <w:rPr>
          <w:sz w:val="24"/>
        </w:rPr>
        <w:t>U.S. and U.S Virgin Islands: 1-866-705-5711</w:t>
      </w:r>
    </w:p>
    <w:p w14:paraId="28C8CDB9" w14:textId="476F0B2F" w:rsidR="00AC2522" w:rsidRPr="00AC2522" w:rsidRDefault="008E5F92" w:rsidP="00AC2522">
      <w:pPr>
        <w:widowControl/>
        <w:tabs>
          <w:tab w:val="left" w:pos="1620"/>
        </w:tabs>
        <w:ind w:left="1620" w:hanging="540"/>
        <w:rPr>
          <w:sz w:val="24"/>
        </w:rPr>
      </w:pPr>
      <w:r>
        <w:rPr>
          <w:sz w:val="24"/>
        </w:rPr>
        <w:tab/>
      </w:r>
      <w:r w:rsidR="00AC2522" w:rsidRPr="00AC2522">
        <w:rPr>
          <w:sz w:val="24"/>
        </w:rPr>
        <w:t>Alaska and Puerto Rico: 1-800-234-3867 (Select Option 2, then Option 1) For Hearing Impaired Customers Only call: 1-877-807-1679 (TTY Line)</w:t>
      </w:r>
    </w:p>
    <w:p w14:paraId="5FBC92F1" w14:textId="77777777" w:rsidR="0008581B" w:rsidRPr="00573DCA" w:rsidRDefault="0008581B" w:rsidP="0062440C">
      <w:pPr>
        <w:widowControl/>
        <w:tabs>
          <w:tab w:val="left" w:pos="1620"/>
        </w:tabs>
        <w:ind w:left="1620" w:hanging="540"/>
        <w:rPr>
          <w:sz w:val="24"/>
        </w:rPr>
      </w:pPr>
    </w:p>
    <w:p w14:paraId="7286A5A6" w14:textId="164D5172" w:rsidR="00AC2522" w:rsidRPr="00AC2522" w:rsidRDefault="0008581B" w:rsidP="00AC2522">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r>
      <w:r w:rsidR="00AC2522" w:rsidRPr="00AC2522">
        <w:rPr>
          <w:sz w:val="24"/>
        </w:rPr>
        <w:t xml:space="preserve">Entity Registration in SAM: Federal law mandates that all entities applying for Federal financial assistance must have a current registration in the System for Award Management (SAM). Register in SAM online at http://www.sam.gov/.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w:t>
      </w:r>
    </w:p>
    <w:p w14:paraId="5FBC92F3" w14:textId="159528DD" w:rsidR="0008581B" w:rsidRPr="00573DCA" w:rsidRDefault="0008581B" w:rsidP="00AC2522">
      <w:pPr>
        <w:widowControl/>
        <w:autoSpaceDE/>
        <w:autoSpaceDN/>
        <w:adjustRightInd/>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6974F66B" w14:textId="77777777" w:rsidR="00CD35C9" w:rsidRPr="00573DCA" w:rsidRDefault="00CD35C9" w:rsidP="0062440C">
      <w:pPr>
        <w:widowControl/>
        <w:tabs>
          <w:tab w:val="left" w:pos="1080"/>
          <w:tab w:val="left" w:pos="1620"/>
        </w:tabs>
        <w:ind w:left="1080" w:hanging="540"/>
        <w:rPr>
          <w:sz w:val="24"/>
        </w:rPr>
      </w:pPr>
    </w:p>
    <w:p w14:paraId="5FBC92F6" w14:textId="77777777" w:rsidR="00296322"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FBC92F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w:t>
      </w:r>
      <w:proofErr w:type="gramStart"/>
      <w:r w:rsidR="006048F7" w:rsidRPr="00573DCA">
        <w:rPr>
          <w:sz w:val="24"/>
        </w:rPr>
        <w:t>3</w:t>
      </w:r>
      <w:proofErr w:type="gramEnd"/>
      <w:r w:rsidR="006048F7" w:rsidRPr="00573DCA">
        <w:rPr>
          <w:sz w:val="24"/>
        </w:rPr>
        <w:t xml:space="preserve"> (three) years must complete a Financial Assistance Evaluation Questionnaire.  </w:t>
      </w:r>
      <w:r w:rsidR="00242D6C" w:rsidRPr="00573DCA">
        <w:rPr>
          <w:sz w:val="24"/>
        </w:rPr>
        <w:t xml:space="preserve">A copy of the questionnaire </w:t>
      </w:r>
      <w:proofErr w:type="gramStart"/>
      <w:r w:rsidR="00242D6C" w:rsidRPr="00573DCA">
        <w:rPr>
          <w:sz w:val="24"/>
        </w:rPr>
        <w:t>may be requested</w:t>
      </w:r>
      <w:proofErr w:type="gramEnd"/>
      <w:r w:rsidR="00242D6C" w:rsidRPr="00573DCA">
        <w:rPr>
          <w:sz w:val="24"/>
        </w:rPr>
        <w:t xml:space="preserve"> by contacting the individual(s) listed on the application coversheet.</w:t>
      </w:r>
    </w:p>
    <w:p w14:paraId="5FBC92F8" w14:textId="77777777" w:rsidR="0086789C" w:rsidRPr="00573DCA" w:rsidRDefault="0086789C" w:rsidP="0062440C">
      <w:pPr>
        <w:widowControl/>
        <w:tabs>
          <w:tab w:val="left" w:pos="1080"/>
          <w:tab w:val="left" w:pos="1620"/>
        </w:tabs>
        <w:ind w:left="1080" w:hanging="540"/>
        <w:rPr>
          <w:sz w:val="24"/>
        </w:rPr>
      </w:pPr>
    </w:p>
    <w:p w14:paraId="5FBC92F9"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542988">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62440C">
            <w:pPr>
              <w:widowControl/>
              <w:ind w:left="108" w:right="108"/>
              <w:jc w:val="center"/>
              <w:rPr>
                <w:b/>
                <w:sz w:val="24"/>
              </w:rPr>
            </w:pPr>
            <w:r w:rsidRPr="00573DCA">
              <w:rPr>
                <w:b/>
                <w:sz w:val="24"/>
              </w:rPr>
              <w:lastRenderedPageBreak/>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FBC92FF" w14:textId="77777777" w:rsidTr="00542988">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5586310" w:rsidR="00C10E89" w:rsidRPr="00724758" w:rsidRDefault="00724758" w:rsidP="0062440C">
            <w:pPr>
              <w:widowControl/>
              <w:jc w:val="center"/>
              <w:rPr>
                <w:b/>
                <w:sz w:val="24"/>
              </w:rPr>
            </w:pPr>
            <w:r>
              <w:rPr>
                <w:b/>
                <w:sz w:val="24"/>
              </w:rPr>
              <w:t>X</w:t>
            </w:r>
          </w:p>
        </w:tc>
      </w:tr>
      <w:tr w:rsidR="00C10E89" w:rsidRPr="00573DCA" w14:paraId="5FBC9302" w14:textId="77777777" w:rsidTr="00542988">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09CA814B" w:rsidR="00C10E89" w:rsidRPr="00724758" w:rsidRDefault="00724758" w:rsidP="0062440C">
            <w:pPr>
              <w:widowControl/>
              <w:jc w:val="center"/>
              <w:rPr>
                <w:b/>
                <w:sz w:val="24"/>
              </w:rPr>
            </w:pPr>
            <w:r>
              <w:rPr>
                <w:b/>
                <w:sz w:val="24"/>
              </w:rPr>
              <w:t>X</w:t>
            </w:r>
          </w:p>
        </w:tc>
      </w:tr>
      <w:tr w:rsidR="00C10E89" w:rsidRPr="00573DCA" w14:paraId="5FBC9305" w14:textId="77777777" w:rsidTr="00542988">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5DC3AE9E" w:rsidR="00C10E89" w:rsidRPr="00724758" w:rsidRDefault="00724758" w:rsidP="0062440C">
            <w:pPr>
              <w:widowControl/>
              <w:jc w:val="center"/>
              <w:rPr>
                <w:b/>
                <w:sz w:val="24"/>
              </w:rPr>
            </w:pPr>
            <w:r>
              <w:rPr>
                <w:b/>
                <w:sz w:val="24"/>
              </w:rPr>
              <w:t>X</w:t>
            </w:r>
          </w:p>
        </w:tc>
      </w:tr>
      <w:tr w:rsidR="00C10E89" w:rsidRPr="00573DCA" w14:paraId="5FBC9308" w14:textId="77777777" w:rsidTr="00542988">
        <w:trPr>
          <w:cantSplit/>
        </w:trPr>
        <w:tc>
          <w:tcPr>
            <w:tcW w:w="6390" w:type="dxa"/>
            <w:tcBorders>
              <w:top w:val="single" w:sz="4" w:space="0" w:color="auto"/>
              <w:bottom w:val="single" w:sz="4" w:space="0" w:color="auto"/>
            </w:tcBorders>
            <w:vAlign w:val="center"/>
          </w:tcPr>
          <w:p w14:paraId="5FBC9306"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FBC9307" w14:textId="078D2D69" w:rsidR="00C10E89" w:rsidRPr="00724758" w:rsidRDefault="00724758" w:rsidP="0062440C">
            <w:pPr>
              <w:widowControl/>
              <w:jc w:val="center"/>
              <w:rPr>
                <w:b/>
                <w:sz w:val="24"/>
              </w:rPr>
            </w:pPr>
            <w:r>
              <w:rPr>
                <w:b/>
                <w:sz w:val="24"/>
              </w:rPr>
              <w:t>X</w:t>
            </w:r>
          </w:p>
        </w:tc>
      </w:tr>
      <w:tr w:rsidR="00C10E89" w:rsidRPr="00573DCA" w14:paraId="5FBC930E" w14:textId="77777777" w:rsidTr="00542988">
        <w:trPr>
          <w:cantSplit/>
        </w:trPr>
        <w:tc>
          <w:tcPr>
            <w:tcW w:w="6390" w:type="dxa"/>
            <w:tcBorders>
              <w:top w:val="single" w:sz="4" w:space="0" w:color="auto"/>
              <w:bottom w:val="single" w:sz="4" w:space="0" w:color="auto"/>
            </w:tcBorders>
            <w:vAlign w:val="center"/>
          </w:tcPr>
          <w:p w14:paraId="5FBC930C" w14:textId="51967C2E" w:rsidR="00C10E89" w:rsidRPr="00573DCA" w:rsidRDefault="00C10E89" w:rsidP="00E62664">
            <w:pPr>
              <w:widowControl/>
              <w:ind w:left="108" w:right="108"/>
              <w:rPr>
                <w:sz w:val="24"/>
              </w:rPr>
            </w:pPr>
            <w:r w:rsidRPr="00573DCA">
              <w:rPr>
                <w:sz w:val="24"/>
              </w:rPr>
              <w:t xml:space="preserve">Project Proposal (Attachment </w:t>
            </w:r>
            <w:r w:rsidR="002A120E">
              <w:rPr>
                <w:sz w:val="24"/>
              </w:rPr>
              <w:t>A</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0D" w14:textId="2E355E2E" w:rsidR="00C10E89" w:rsidRPr="00724758" w:rsidRDefault="00724758" w:rsidP="0062440C">
            <w:pPr>
              <w:widowControl/>
              <w:jc w:val="center"/>
              <w:rPr>
                <w:b/>
                <w:sz w:val="24"/>
              </w:rPr>
            </w:pPr>
            <w:r>
              <w:rPr>
                <w:b/>
                <w:sz w:val="24"/>
              </w:rPr>
              <w:t>X</w:t>
            </w:r>
          </w:p>
        </w:tc>
      </w:tr>
      <w:tr w:rsidR="00C10E89" w:rsidRPr="00573DCA" w14:paraId="5FBC9311" w14:textId="77777777" w:rsidTr="00542988">
        <w:trPr>
          <w:cantSplit/>
        </w:trPr>
        <w:tc>
          <w:tcPr>
            <w:tcW w:w="6390" w:type="dxa"/>
            <w:tcBorders>
              <w:top w:val="single" w:sz="4" w:space="0" w:color="auto"/>
              <w:bottom w:val="single" w:sz="4" w:space="0" w:color="auto"/>
            </w:tcBorders>
            <w:vAlign w:val="center"/>
          </w:tcPr>
          <w:p w14:paraId="5FBC930F" w14:textId="042C0A8D" w:rsidR="00C10E89" w:rsidRPr="00573DCA" w:rsidRDefault="00C10E89" w:rsidP="00E62664">
            <w:pPr>
              <w:widowControl/>
              <w:ind w:left="108" w:right="108"/>
              <w:rPr>
                <w:sz w:val="24"/>
              </w:rPr>
            </w:pPr>
            <w:r w:rsidRPr="00573DCA">
              <w:rPr>
                <w:sz w:val="24"/>
              </w:rPr>
              <w:t xml:space="preserve">Budget Detail (Attachment </w:t>
            </w:r>
            <w:r w:rsidR="002A120E">
              <w:rPr>
                <w:sz w:val="24"/>
              </w:rPr>
              <w:t>B</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10" w14:textId="2812CE77" w:rsidR="00C10E89" w:rsidRPr="00724758" w:rsidRDefault="00724758" w:rsidP="0062440C">
            <w:pPr>
              <w:widowControl/>
              <w:jc w:val="center"/>
              <w:rPr>
                <w:b/>
                <w:sz w:val="24"/>
              </w:rPr>
            </w:pPr>
            <w:r>
              <w:rPr>
                <w:b/>
                <w:sz w:val="24"/>
              </w:rPr>
              <w:t>X</w:t>
            </w:r>
          </w:p>
        </w:tc>
      </w:tr>
      <w:tr w:rsidR="00C10E89" w:rsidRPr="00573DCA" w14:paraId="5FBC9314" w14:textId="77777777" w:rsidTr="00542988">
        <w:trPr>
          <w:cantSplit/>
        </w:trPr>
        <w:tc>
          <w:tcPr>
            <w:tcW w:w="6390" w:type="dxa"/>
            <w:tcBorders>
              <w:top w:val="single" w:sz="4" w:space="0" w:color="auto"/>
              <w:bottom w:val="single" w:sz="4" w:space="0" w:color="auto"/>
            </w:tcBorders>
            <w:vAlign w:val="center"/>
          </w:tcPr>
          <w:p w14:paraId="5FBC9312" w14:textId="4AAB57F6" w:rsidR="00C10E89" w:rsidRPr="00573DCA" w:rsidRDefault="00C10E89" w:rsidP="00F073EE">
            <w:pPr>
              <w:widowControl/>
              <w:ind w:left="108" w:right="108"/>
              <w:rPr>
                <w:sz w:val="24"/>
              </w:rPr>
            </w:pPr>
            <w:r w:rsidRPr="00573DCA">
              <w:rPr>
                <w:sz w:val="24"/>
              </w:rPr>
              <w:t>Federal Agency-approved Negotiated Indirect Cost Rate Agreement (NICRA</w:t>
            </w:r>
            <w:r w:rsidR="00F073EE">
              <w:rPr>
                <w:sz w:val="24"/>
              </w:rPr>
              <w:t>)</w:t>
            </w:r>
            <w:r w:rsidRPr="00573DCA">
              <w:rPr>
                <w:sz w:val="24"/>
              </w:rPr>
              <w:t>, if applicable</w:t>
            </w:r>
          </w:p>
        </w:tc>
        <w:tc>
          <w:tcPr>
            <w:tcW w:w="630" w:type="dxa"/>
            <w:tcBorders>
              <w:top w:val="single" w:sz="4" w:space="0" w:color="auto"/>
              <w:bottom w:val="single" w:sz="4" w:space="0" w:color="auto"/>
            </w:tcBorders>
            <w:vAlign w:val="center"/>
          </w:tcPr>
          <w:p w14:paraId="5FBC9313" w14:textId="75CB211B" w:rsidR="00C10E89" w:rsidRPr="00724758" w:rsidRDefault="00724758" w:rsidP="0062440C">
            <w:pPr>
              <w:widowControl/>
              <w:jc w:val="center"/>
              <w:rPr>
                <w:b/>
                <w:sz w:val="24"/>
              </w:rPr>
            </w:pPr>
            <w:r>
              <w:rPr>
                <w:b/>
                <w:sz w:val="24"/>
              </w:rPr>
              <w:t>X</w:t>
            </w:r>
          </w:p>
        </w:tc>
      </w:tr>
      <w:tr w:rsidR="0008581B" w:rsidRPr="00573DCA" w14:paraId="5FBC9317" w14:textId="77777777" w:rsidTr="00542988">
        <w:trPr>
          <w:cantSplit/>
        </w:trPr>
        <w:tc>
          <w:tcPr>
            <w:tcW w:w="6390" w:type="dxa"/>
            <w:tcBorders>
              <w:top w:val="single" w:sz="4" w:space="0" w:color="auto"/>
              <w:bottom w:val="single" w:sz="4" w:space="0" w:color="auto"/>
            </w:tcBorders>
            <w:vAlign w:val="center"/>
          </w:tcPr>
          <w:p w14:paraId="5FBC9315"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FBC9316" w14:textId="2C18D1F8" w:rsidR="0008581B" w:rsidRPr="00724758" w:rsidRDefault="00724758" w:rsidP="0062440C">
            <w:pPr>
              <w:widowControl/>
              <w:jc w:val="center"/>
              <w:rPr>
                <w:b/>
                <w:sz w:val="24"/>
              </w:rPr>
            </w:pPr>
            <w:r>
              <w:rPr>
                <w:b/>
                <w:sz w:val="24"/>
              </w:rPr>
              <w:t>X</w:t>
            </w:r>
          </w:p>
        </w:tc>
      </w:tr>
    </w:tbl>
    <w:p w14:paraId="5FBC9318" w14:textId="77777777" w:rsidR="00774AC1" w:rsidRPr="00573DCA" w:rsidRDefault="00774AC1" w:rsidP="00542988">
      <w:pPr>
        <w:widowControl/>
        <w:tabs>
          <w:tab w:val="left" w:pos="1080"/>
          <w:tab w:val="left" w:pos="1620"/>
        </w:tabs>
        <w:ind w:left="1440" w:hanging="540"/>
        <w:rPr>
          <w:sz w:val="24"/>
        </w:rPr>
      </w:pPr>
    </w:p>
    <w:p w14:paraId="1BA420DB" w14:textId="4D429662" w:rsidR="00BA324A" w:rsidRPr="00BA324A" w:rsidRDefault="000F3E4B" w:rsidP="00BA324A">
      <w:pPr>
        <w:pStyle w:val="ListParagraph"/>
        <w:widowControl/>
        <w:numPr>
          <w:ilvl w:val="0"/>
          <w:numId w:val="31"/>
        </w:numPr>
        <w:rPr>
          <w:color w:val="000000"/>
          <w:sz w:val="24"/>
        </w:rPr>
      </w:pPr>
      <w:r w:rsidRPr="00BA324A">
        <w:rPr>
          <w:color w:val="000000"/>
          <w:sz w:val="24"/>
        </w:rPr>
        <w:t>P</w:t>
      </w:r>
      <w:r w:rsidR="009D0347" w:rsidRPr="00BA324A">
        <w:rPr>
          <w:color w:val="000000"/>
          <w:sz w:val="24"/>
        </w:rPr>
        <w:t>roject Proposal</w:t>
      </w:r>
      <w:r w:rsidR="009013D9" w:rsidRPr="00BA324A">
        <w:rPr>
          <w:color w:val="000000"/>
          <w:sz w:val="24"/>
        </w:rPr>
        <w:t xml:space="preserve"> (Attachment </w:t>
      </w:r>
      <w:r w:rsidR="002A120E" w:rsidRPr="00BA324A">
        <w:rPr>
          <w:color w:val="000000"/>
          <w:sz w:val="24"/>
        </w:rPr>
        <w:t>A</w:t>
      </w:r>
      <w:r w:rsidR="009013D9" w:rsidRPr="00BA324A">
        <w:rPr>
          <w:color w:val="000000"/>
          <w:sz w:val="24"/>
        </w:rPr>
        <w:t>)</w:t>
      </w:r>
    </w:p>
    <w:p w14:paraId="204A8819" w14:textId="77777777" w:rsidR="00BA324A" w:rsidRDefault="00BA324A" w:rsidP="00BA324A">
      <w:pPr>
        <w:pStyle w:val="ListParagraph"/>
        <w:widowControl/>
        <w:ind w:left="1620"/>
        <w:rPr>
          <w:color w:val="000000"/>
          <w:sz w:val="24"/>
        </w:rPr>
      </w:pPr>
    </w:p>
    <w:p w14:paraId="5FBC931B" w14:textId="3E38B37D" w:rsidR="000F3E4B" w:rsidRPr="00BA324A" w:rsidRDefault="00C74329" w:rsidP="00BA324A">
      <w:pPr>
        <w:pStyle w:val="ListParagraph"/>
        <w:widowControl/>
        <w:numPr>
          <w:ilvl w:val="0"/>
          <w:numId w:val="30"/>
        </w:numPr>
        <w:rPr>
          <w:color w:val="000000"/>
          <w:sz w:val="24"/>
        </w:rPr>
      </w:pPr>
      <w:r w:rsidRPr="00BA324A">
        <w:rPr>
          <w:color w:val="000000"/>
          <w:sz w:val="24"/>
        </w:rPr>
        <w:t>Attachment</w:t>
      </w:r>
      <w:r w:rsidR="000F3E4B" w:rsidRPr="00BA324A">
        <w:rPr>
          <w:color w:val="000000"/>
          <w:sz w:val="24"/>
        </w:rPr>
        <w:t xml:space="preserve"> </w:t>
      </w:r>
      <w:r w:rsidR="003150A8" w:rsidRPr="00BA324A">
        <w:rPr>
          <w:color w:val="000000"/>
          <w:sz w:val="24"/>
        </w:rPr>
        <w:t>A</w:t>
      </w:r>
      <w:r w:rsidR="009D0347" w:rsidRPr="00BA324A">
        <w:rPr>
          <w:color w:val="000000"/>
          <w:sz w:val="24"/>
        </w:rPr>
        <w:t xml:space="preserve"> is a </w:t>
      </w:r>
      <w:r w:rsidR="000F3E4B" w:rsidRPr="00BA324A">
        <w:rPr>
          <w:color w:val="000000"/>
          <w:sz w:val="24"/>
        </w:rPr>
        <w:t xml:space="preserve">suggested project proposal template </w:t>
      </w:r>
      <w:r w:rsidR="009D0347" w:rsidRPr="00BA324A">
        <w:rPr>
          <w:color w:val="000000"/>
          <w:sz w:val="24"/>
        </w:rPr>
        <w:t xml:space="preserve">and </w:t>
      </w:r>
      <w:proofErr w:type="gramStart"/>
      <w:r w:rsidR="000F3E4B" w:rsidRPr="00BA324A">
        <w:rPr>
          <w:color w:val="000000"/>
          <w:sz w:val="24"/>
        </w:rPr>
        <w:t>may be used</w:t>
      </w:r>
      <w:proofErr w:type="gramEnd"/>
      <w:r w:rsidR="000F3E4B" w:rsidRPr="00BA324A">
        <w:rPr>
          <w:color w:val="000000"/>
          <w:sz w:val="24"/>
        </w:rPr>
        <w:t xml:space="preserve"> when submitting your pr</w:t>
      </w:r>
      <w:r w:rsidR="000F3E4B" w:rsidRPr="00BA324A">
        <w:rPr>
          <w:sz w:val="24"/>
        </w:rPr>
        <w:t>oposal.  The proposal must be no longer than 1</w:t>
      </w:r>
      <w:r w:rsidR="00296322" w:rsidRPr="00BA324A">
        <w:rPr>
          <w:sz w:val="24"/>
        </w:rPr>
        <w:t>5</w:t>
      </w:r>
      <w:r w:rsidR="000F3E4B" w:rsidRPr="00BA324A">
        <w:rPr>
          <w:sz w:val="24"/>
        </w:rPr>
        <w:t xml:space="preserve"> pages, </w:t>
      </w:r>
      <w:r w:rsidR="009D0347" w:rsidRPr="00BA324A">
        <w:rPr>
          <w:sz w:val="24"/>
        </w:rPr>
        <w:t xml:space="preserve">with a </w:t>
      </w:r>
      <w:proofErr w:type="gramStart"/>
      <w:r w:rsidR="009D0347" w:rsidRPr="00BA324A">
        <w:rPr>
          <w:sz w:val="24"/>
        </w:rPr>
        <w:t>type-face</w:t>
      </w:r>
      <w:proofErr w:type="gramEnd"/>
      <w:r w:rsidR="009D0347" w:rsidRPr="00BA324A">
        <w:rPr>
          <w:sz w:val="24"/>
        </w:rPr>
        <w:t xml:space="preserve"> </w:t>
      </w:r>
      <w:r w:rsidR="000F3E4B" w:rsidRPr="00BA324A">
        <w:rPr>
          <w:sz w:val="24"/>
        </w:rPr>
        <w:t>no smaller than 11</w:t>
      </w:r>
      <w:r w:rsidR="009D0347" w:rsidRPr="00BA324A">
        <w:rPr>
          <w:sz w:val="24"/>
        </w:rPr>
        <w:t>-point</w:t>
      </w:r>
      <w:r w:rsidR="000F3E4B" w:rsidRPr="00BA324A">
        <w:rPr>
          <w:sz w:val="24"/>
        </w:rPr>
        <w:t xml:space="preserve">, and have </w:t>
      </w:r>
      <w:r w:rsidR="009D0347" w:rsidRPr="00BA324A">
        <w:rPr>
          <w:sz w:val="24"/>
        </w:rPr>
        <w:t xml:space="preserve">at least </w:t>
      </w:r>
      <w:r w:rsidR="00296322" w:rsidRPr="00BA324A">
        <w:rPr>
          <w:sz w:val="24"/>
        </w:rPr>
        <w:t xml:space="preserve">one (1) </w:t>
      </w:r>
      <w:r w:rsidR="000F3E4B" w:rsidRPr="00BA324A">
        <w:rPr>
          <w:sz w:val="24"/>
        </w:rPr>
        <w:t>inch margins</w:t>
      </w:r>
      <w:r w:rsidR="009D0347" w:rsidRPr="00BA324A">
        <w:rPr>
          <w:sz w:val="24"/>
        </w:rPr>
        <w:t xml:space="preserve"> on all sides</w:t>
      </w:r>
      <w:r w:rsidR="000F3E4B" w:rsidRPr="00BA324A">
        <w:rPr>
          <w:sz w:val="24"/>
        </w:rPr>
        <w:t xml:space="preserve">.  The </w:t>
      </w:r>
      <w:proofErr w:type="gramStart"/>
      <w:r w:rsidR="000F3E4B" w:rsidRPr="00BA324A">
        <w:rPr>
          <w:sz w:val="24"/>
        </w:rPr>
        <w:t>1</w:t>
      </w:r>
      <w:r w:rsidR="00296322" w:rsidRPr="00BA324A">
        <w:rPr>
          <w:sz w:val="24"/>
        </w:rPr>
        <w:t xml:space="preserve">5 </w:t>
      </w:r>
      <w:r w:rsidR="000F3E4B" w:rsidRPr="00BA324A">
        <w:rPr>
          <w:sz w:val="24"/>
        </w:rPr>
        <w:t>page</w:t>
      </w:r>
      <w:proofErr w:type="gramEnd"/>
      <w:r w:rsidR="000F3E4B" w:rsidRPr="00BA324A">
        <w:rPr>
          <w:sz w:val="24"/>
        </w:rPr>
        <w:t xml:space="preserve"> limit includes all text, figures, references, and vitae</w:t>
      </w:r>
      <w:r w:rsidR="00296322" w:rsidRPr="00BA324A">
        <w:rPr>
          <w:sz w:val="24"/>
        </w:rPr>
        <w:t xml:space="preserve">, </w:t>
      </w:r>
      <w:r w:rsidR="000F3E4B" w:rsidRPr="00BA324A">
        <w:rPr>
          <w:sz w:val="24"/>
        </w:rPr>
        <w:t xml:space="preserve">but </w:t>
      </w:r>
      <w:r w:rsidR="009D0347" w:rsidRPr="00BA324A">
        <w:rPr>
          <w:sz w:val="24"/>
        </w:rPr>
        <w:t xml:space="preserve">does </w:t>
      </w:r>
      <w:r w:rsidR="000F3E4B" w:rsidRPr="00BA324A">
        <w:rPr>
          <w:sz w:val="24"/>
        </w:rPr>
        <w:t xml:space="preserve">not </w:t>
      </w:r>
      <w:r w:rsidRPr="00BA324A">
        <w:rPr>
          <w:sz w:val="24"/>
        </w:rPr>
        <w:t>include</w:t>
      </w:r>
      <w:r w:rsidR="009D0347" w:rsidRPr="00BA324A">
        <w:rPr>
          <w:sz w:val="24"/>
        </w:rPr>
        <w:t xml:space="preserve"> </w:t>
      </w:r>
      <w:r w:rsidR="000F3E4B" w:rsidRPr="00BA324A">
        <w:rPr>
          <w:sz w:val="24"/>
        </w:rPr>
        <w:t xml:space="preserve">the Budget </w:t>
      </w:r>
      <w:r w:rsidR="00296322" w:rsidRPr="00BA324A">
        <w:rPr>
          <w:sz w:val="24"/>
        </w:rPr>
        <w:t>Detail (</w:t>
      </w:r>
      <w:r w:rsidR="000F3E4B" w:rsidRPr="00BA324A">
        <w:rPr>
          <w:sz w:val="24"/>
        </w:rPr>
        <w:t xml:space="preserve">Attachment </w:t>
      </w:r>
      <w:r w:rsidR="002A120E" w:rsidRPr="00BA324A">
        <w:rPr>
          <w:sz w:val="24"/>
        </w:rPr>
        <w:t>B</w:t>
      </w:r>
      <w:r w:rsidR="000F3E4B" w:rsidRPr="00BA324A">
        <w:rPr>
          <w:sz w:val="24"/>
        </w:rPr>
        <w:t>).</w:t>
      </w:r>
      <w:r w:rsidR="00EE5B45" w:rsidRPr="00BA324A">
        <w:rPr>
          <w:sz w:val="24"/>
        </w:rPr>
        <w:t xml:space="preserve"> </w:t>
      </w:r>
    </w:p>
    <w:p w14:paraId="5FBC931C" w14:textId="77777777" w:rsidR="00CC6AA3" w:rsidRPr="00573DCA" w:rsidRDefault="00CC6AA3" w:rsidP="00BF27CE">
      <w:pPr>
        <w:widowControl/>
        <w:tabs>
          <w:tab w:val="left" w:pos="-720"/>
          <w:tab w:val="left" w:pos="-360"/>
        </w:tabs>
        <w:ind w:left="2160" w:hanging="540"/>
        <w:rPr>
          <w:sz w:val="24"/>
        </w:rPr>
      </w:pPr>
    </w:p>
    <w:p w14:paraId="5FBC931D" w14:textId="3A627CF7" w:rsidR="00CC6AA3" w:rsidRPr="00BA324A" w:rsidRDefault="00CC6AA3" w:rsidP="00BA324A">
      <w:pPr>
        <w:pStyle w:val="ListParagraph"/>
        <w:widowControl/>
        <w:numPr>
          <w:ilvl w:val="0"/>
          <w:numId w:val="30"/>
        </w:numPr>
        <w:tabs>
          <w:tab w:val="left" w:pos="-720"/>
          <w:tab w:val="left" w:pos="-360"/>
        </w:tabs>
        <w:rPr>
          <w:sz w:val="24"/>
        </w:rPr>
      </w:pPr>
      <w:r w:rsidRPr="00BA324A">
        <w:rPr>
          <w:sz w:val="24"/>
        </w:rPr>
        <w:t>All proposals are confidential.</w:t>
      </w:r>
    </w:p>
    <w:p w14:paraId="5FBC931E" w14:textId="77777777" w:rsidR="000F3E4B" w:rsidRPr="00573DCA" w:rsidRDefault="000F3E4B" w:rsidP="00542988">
      <w:pPr>
        <w:widowControl/>
        <w:ind w:left="1980" w:hanging="540"/>
        <w:rPr>
          <w:sz w:val="24"/>
        </w:rPr>
      </w:pPr>
    </w:p>
    <w:p w14:paraId="0F3D3819" w14:textId="77777777" w:rsidR="00155EAF" w:rsidRDefault="00E0506C" w:rsidP="00155EAF">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A97211">
        <w:rPr>
          <w:sz w:val="24"/>
        </w:rPr>
        <w:t xml:space="preserve"> and Justification of costs</w:t>
      </w:r>
      <w:r w:rsidR="009013D9" w:rsidRPr="00573DCA">
        <w:rPr>
          <w:sz w:val="24"/>
        </w:rPr>
        <w:t xml:space="preserve"> (Attachment </w:t>
      </w:r>
      <w:r w:rsidR="002A120E">
        <w:rPr>
          <w:sz w:val="24"/>
        </w:rPr>
        <w:t>B</w:t>
      </w:r>
      <w:r w:rsidR="00A97211">
        <w:rPr>
          <w:sz w:val="24"/>
        </w:rPr>
        <w:t>- Suggested Format</w:t>
      </w:r>
      <w:r w:rsidR="009013D9" w:rsidRPr="00573DCA">
        <w:rPr>
          <w:sz w:val="24"/>
        </w:rPr>
        <w:t>)</w:t>
      </w:r>
    </w:p>
    <w:p w14:paraId="508DB759" w14:textId="77777777" w:rsidR="00155EAF" w:rsidRDefault="00155EAF" w:rsidP="00155EAF">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275DC30D" w14:textId="322C3B11" w:rsidR="00155EAF" w:rsidRDefault="00155EAF" w:rsidP="00BA324A">
      <w:pPr>
        <w:pStyle w:val="ListParagraph"/>
        <w:widowControl/>
        <w:numPr>
          <w:ilvl w:val="0"/>
          <w:numId w:val="32"/>
        </w:numPr>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BA324A">
        <w:rPr>
          <w:sz w:val="24"/>
        </w:rPr>
        <w:t xml:space="preserve">All applications must have a </w:t>
      </w:r>
      <w:r w:rsidR="00D51C96" w:rsidRPr="00BA324A">
        <w:rPr>
          <w:sz w:val="24"/>
        </w:rPr>
        <w:t xml:space="preserve">complete </w:t>
      </w:r>
      <w:r w:rsidRPr="00BA324A">
        <w:rPr>
          <w:sz w:val="24"/>
        </w:rPr>
        <w:t xml:space="preserve">detailed budget narrative explaining and justifying the federal and the non-federal expenditures by object class category as listed on SF-424A - Section B (Budget Category) for non-construction awards (and the SF-424C for construction awards). For clarification and simplicity, it is best to discuss each expense by object class in the order that they appear on the SF424A. Include detailed descriptions of all cost justifications (see </w:t>
      </w:r>
      <w:r w:rsidR="00D51C96" w:rsidRPr="00BA324A">
        <w:rPr>
          <w:sz w:val="24"/>
        </w:rPr>
        <w:t xml:space="preserve">suggested format attachment B </w:t>
      </w:r>
      <w:r w:rsidRPr="00BA324A">
        <w:rPr>
          <w:sz w:val="24"/>
        </w:rPr>
        <w:t>for more detail). Additionally, provide any cost sharing and matching funds in the same level of detail as the federal funds. The budget narrative submitted with the application must match the dollar amounts on all required forms. Please explain each calculation and provide a narrative that supports each budget category (the SF-424 must equal total costs identified on the SF-424A form which must match the budget narrative).</w:t>
      </w:r>
    </w:p>
    <w:p w14:paraId="65E2DB02" w14:textId="19F0AE03" w:rsidR="00BA324A" w:rsidRPr="00BA324A" w:rsidRDefault="00BA324A" w:rsidP="00BA324A">
      <w:pPr>
        <w:pStyle w:val="ListParagraph"/>
        <w:widowControl/>
        <w:numPr>
          <w:ilvl w:val="0"/>
          <w:numId w:val="32"/>
        </w:numPr>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BA324A">
        <w:rPr>
          <w:sz w:val="24"/>
        </w:rPr>
        <w:t>Provide a breakdown of a stipend for project for individuals and a separate breakdown for crew base projects to include increase for subsequent fiscal years</w:t>
      </w:r>
      <w:r>
        <w:rPr>
          <w:sz w:val="24"/>
        </w:rPr>
        <w:t>.</w:t>
      </w:r>
      <w:r w:rsidR="00785688">
        <w:rPr>
          <w:sz w:val="24"/>
        </w:rPr>
        <w:t xml:space="preserve"> </w:t>
      </w:r>
    </w:p>
    <w:p w14:paraId="6DCD096B" w14:textId="77777777" w:rsidR="00057DA7" w:rsidRDefault="00057DA7" w:rsidP="004E4D11">
      <w:pPr>
        <w:pStyle w:val="ListParagraph"/>
        <w:widowControl/>
        <w:numPr>
          <w:ilvl w:val="0"/>
          <w:numId w:val="32"/>
        </w:numPr>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Pr>
          <w:sz w:val="24"/>
        </w:rPr>
        <w:lastRenderedPageBreak/>
        <w:t>Costs proposed for each project</w:t>
      </w:r>
      <w:r w:rsidR="00155EAF" w:rsidRPr="00BA324A">
        <w:rPr>
          <w:sz w:val="24"/>
        </w:rPr>
        <w:t xml:space="preserve"> must be reasonable, allowable, allocable, and necessary to the supported activity. Refer to </w:t>
      </w:r>
      <w:hyperlink r:id="rId17" w:history="1">
        <w:r w:rsidR="00155EAF" w:rsidRPr="00BA324A">
          <w:rPr>
            <w:rStyle w:val="Hyperlink"/>
            <w:sz w:val="24"/>
          </w:rPr>
          <w:t>2 CFR §200</w:t>
        </w:r>
      </w:hyperlink>
      <w:proofErr w:type="gramStart"/>
      <w:r w:rsidR="00D51C96" w:rsidRPr="00BA324A">
        <w:rPr>
          <w:sz w:val="24"/>
        </w:rPr>
        <w:t xml:space="preserve">, </w:t>
      </w:r>
      <w:r w:rsidR="00155EAF" w:rsidRPr="00BA324A">
        <w:rPr>
          <w:sz w:val="24"/>
        </w:rPr>
        <w:t xml:space="preserve"> for</w:t>
      </w:r>
      <w:proofErr w:type="gramEnd"/>
      <w:r w:rsidR="00155EAF" w:rsidRPr="00BA324A">
        <w:rPr>
          <w:sz w:val="24"/>
        </w:rPr>
        <w:t xml:space="preserve"> applicable administrative requirements and cost principles. </w:t>
      </w:r>
    </w:p>
    <w:p w14:paraId="7B45CAC9" w14:textId="096F87B7" w:rsidR="00057DA7" w:rsidRPr="000C29E2" w:rsidRDefault="00276D05" w:rsidP="00057DA7">
      <w:pPr>
        <w:pStyle w:val="ListParagraph"/>
        <w:widowControl/>
        <w:numPr>
          <w:ilvl w:val="1"/>
          <w:numId w:val="32"/>
        </w:numPr>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0C29E2">
        <w:rPr>
          <w:sz w:val="24"/>
        </w:rPr>
        <w:t>Individuals/crews must be paid either a stipend or wage to offset living costs e.g., food and housing.</w:t>
      </w:r>
    </w:p>
    <w:p w14:paraId="349D6708" w14:textId="7EF77C80" w:rsidR="00155EAF" w:rsidRPr="000C29E2" w:rsidRDefault="004E4D11" w:rsidP="00276D05">
      <w:pPr>
        <w:pStyle w:val="ListParagraph"/>
        <w:widowControl/>
        <w:numPr>
          <w:ilvl w:val="1"/>
          <w:numId w:val="32"/>
        </w:numPr>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roofErr w:type="gramStart"/>
      <w:r w:rsidRPr="000C29E2">
        <w:rPr>
          <w:sz w:val="24"/>
        </w:rPr>
        <w:t>It’s</w:t>
      </w:r>
      <w:proofErr w:type="gramEnd"/>
      <w:r w:rsidRPr="000C29E2">
        <w:rPr>
          <w:sz w:val="24"/>
        </w:rPr>
        <w:t xml:space="preserve"> been determined by the BLM individual stipend </w:t>
      </w:r>
      <w:r w:rsidR="00276D05" w:rsidRPr="000C29E2">
        <w:rPr>
          <w:sz w:val="24"/>
        </w:rPr>
        <w:t>of</w:t>
      </w:r>
      <w:r w:rsidRPr="000C29E2">
        <w:rPr>
          <w:sz w:val="24"/>
        </w:rPr>
        <w:t xml:space="preserve"> $600 a week, equal to $15.00 per hour</w:t>
      </w:r>
      <w:r w:rsidR="002A3308" w:rsidRPr="000C29E2">
        <w:rPr>
          <w:sz w:val="24"/>
        </w:rPr>
        <w:t>, is reasonable.</w:t>
      </w:r>
      <w:r w:rsidRPr="000C29E2">
        <w:rPr>
          <w:sz w:val="24"/>
        </w:rPr>
        <w:t xml:space="preserve"> When higher stipend is </w:t>
      </w:r>
      <w:proofErr w:type="gramStart"/>
      <w:r w:rsidRPr="000C29E2">
        <w:rPr>
          <w:sz w:val="24"/>
        </w:rPr>
        <w:t>needed</w:t>
      </w:r>
      <w:proofErr w:type="gramEnd"/>
      <w:r w:rsidRPr="000C29E2">
        <w:rPr>
          <w:sz w:val="24"/>
        </w:rPr>
        <w:t xml:space="preserve"> it must be justified in the budg</w:t>
      </w:r>
      <w:r w:rsidR="0097104C" w:rsidRPr="000C29E2">
        <w:rPr>
          <w:sz w:val="24"/>
        </w:rPr>
        <w:t>et justification in attachment B</w:t>
      </w:r>
      <w:r w:rsidRPr="000C29E2">
        <w:rPr>
          <w:sz w:val="24"/>
        </w:rPr>
        <w:t xml:space="preserve">.  Crew base work will be </w:t>
      </w:r>
      <w:proofErr w:type="spellStart"/>
      <w:r w:rsidRPr="000C29E2">
        <w:rPr>
          <w:sz w:val="24"/>
        </w:rPr>
        <w:t>elvaluated</w:t>
      </w:r>
      <w:proofErr w:type="spellEnd"/>
      <w:r w:rsidRPr="000C29E2">
        <w:rPr>
          <w:sz w:val="24"/>
        </w:rPr>
        <w:t xml:space="preserve"> based on how many </w:t>
      </w:r>
      <w:proofErr w:type="gramStart"/>
      <w:r w:rsidRPr="000C29E2">
        <w:rPr>
          <w:sz w:val="24"/>
        </w:rPr>
        <w:t>crews</w:t>
      </w:r>
      <w:proofErr w:type="gramEnd"/>
      <w:r w:rsidRPr="000C29E2">
        <w:rPr>
          <w:sz w:val="24"/>
        </w:rPr>
        <w:t xml:space="preserve"> members and weeks needed</w:t>
      </w:r>
      <w:r w:rsidR="00276D05" w:rsidRPr="000C29E2">
        <w:rPr>
          <w:sz w:val="24"/>
        </w:rPr>
        <w:t>, also must be justified in a</w:t>
      </w:r>
      <w:r w:rsidR="0097104C" w:rsidRPr="000C29E2">
        <w:rPr>
          <w:sz w:val="24"/>
        </w:rPr>
        <w:t>ttachment B</w:t>
      </w:r>
      <w:r w:rsidRPr="000C29E2">
        <w:rPr>
          <w:sz w:val="24"/>
        </w:rPr>
        <w:t xml:space="preserve">. </w:t>
      </w:r>
    </w:p>
    <w:p w14:paraId="54C95194" w14:textId="5057C7C0" w:rsidR="00155EAF" w:rsidRPr="000C29E2" w:rsidRDefault="0097104C" w:rsidP="00BA324A">
      <w:pPr>
        <w:pStyle w:val="ListParagraph"/>
        <w:widowControl/>
        <w:numPr>
          <w:ilvl w:val="0"/>
          <w:numId w:val="32"/>
        </w:numPr>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0C29E2">
        <w:rPr>
          <w:b/>
          <w:sz w:val="24"/>
        </w:rPr>
        <w:t xml:space="preserve">When applying for more than a </w:t>
      </w:r>
      <w:proofErr w:type="gramStart"/>
      <w:r w:rsidRPr="000C29E2">
        <w:rPr>
          <w:b/>
          <w:sz w:val="24"/>
        </w:rPr>
        <w:t>one year</w:t>
      </w:r>
      <w:proofErr w:type="gramEnd"/>
      <w:r w:rsidRPr="000C29E2">
        <w:rPr>
          <w:b/>
          <w:sz w:val="24"/>
        </w:rPr>
        <w:t xml:space="preserve"> project, requiring multi-year</w:t>
      </w:r>
      <w:r w:rsidR="00155EAF" w:rsidRPr="000C29E2">
        <w:rPr>
          <w:b/>
          <w:sz w:val="24"/>
        </w:rPr>
        <w:t xml:space="preserve"> funding, you must provide a budget and budget justification for each year.</w:t>
      </w:r>
      <w:r w:rsidR="00155EAF" w:rsidRPr="000C29E2">
        <w:rPr>
          <w:sz w:val="24"/>
        </w:rPr>
        <w:t xml:space="preserve"> Show each year in a separate column on the SF-424A and use a separate column </w:t>
      </w:r>
      <w:r w:rsidR="00DF3FFA" w:rsidRPr="000C29E2">
        <w:rPr>
          <w:sz w:val="24"/>
        </w:rPr>
        <w:t>for listing any match funds. NOFO</w:t>
      </w:r>
      <w:r w:rsidR="00155EAF" w:rsidRPr="000C29E2">
        <w:rPr>
          <w:sz w:val="24"/>
        </w:rPr>
        <w:t xml:space="preserve"> expects that applicants will ensure that no Federal or non-Federal grant funds </w:t>
      </w:r>
      <w:proofErr w:type="gramStart"/>
      <w:r w:rsidR="00155EAF" w:rsidRPr="000C29E2">
        <w:rPr>
          <w:sz w:val="24"/>
        </w:rPr>
        <w:t>will be expended</w:t>
      </w:r>
      <w:proofErr w:type="gramEnd"/>
      <w:r w:rsidR="00155EAF" w:rsidRPr="000C29E2">
        <w:rPr>
          <w:sz w:val="24"/>
        </w:rPr>
        <w:t xml:space="preserve"> for in-kind goods or services, for purposes of providing transportation, travel, and other expenses for any Federal employee.</w:t>
      </w:r>
    </w:p>
    <w:p w14:paraId="636969D7" w14:textId="77777777" w:rsidR="00BA324A" w:rsidRPr="00BA324A" w:rsidRDefault="00686BF9" w:rsidP="00BA324A">
      <w:pPr>
        <w:pStyle w:val="ListParagraph"/>
        <w:widowControl/>
        <w:numPr>
          <w:ilvl w:val="0"/>
          <w:numId w:val="32"/>
        </w:numPr>
        <w:tabs>
          <w:tab w:val="left" w:pos="2160"/>
        </w:tabs>
        <w:rPr>
          <w:b/>
          <w:i/>
          <w:sz w:val="24"/>
        </w:rPr>
      </w:pPr>
      <w:r w:rsidRPr="00BA324A">
        <w:rPr>
          <w:sz w:val="24"/>
        </w:rPr>
        <w:t xml:space="preserve">Budget Detail </w:t>
      </w:r>
      <w:r w:rsidR="00156D39" w:rsidRPr="00BA324A">
        <w:rPr>
          <w:sz w:val="24"/>
        </w:rPr>
        <w:t xml:space="preserve">and Narrative </w:t>
      </w:r>
      <w:r w:rsidRPr="00BA324A">
        <w:rPr>
          <w:sz w:val="24"/>
        </w:rPr>
        <w:t>form (</w:t>
      </w:r>
      <w:r w:rsidR="000F3E4B" w:rsidRPr="00BA324A">
        <w:rPr>
          <w:sz w:val="24"/>
        </w:rPr>
        <w:t xml:space="preserve">Attachment </w:t>
      </w:r>
      <w:r w:rsidR="002A120E" w:rsidRPr="00BA324A">
        <w:rPr>
          <w:sz w:val="24"/>
        </w:rPr>
        <w:t>B</w:t>
      </w:r>
      <w:r w:rsidRPr="00BA324A">
        <w:rPr>
          <w:sz w:val="24"/>
        </w:rPr>
        <w:t>)</w:t>
      </w:r>
      <w:r w:rsidR="004C51E1" w:rsidRPr="00BA324A">
        <w:rPr>
          <w:sz w:val="24"/>
        </w:rPr>
        <w:t xml:space="preserve"> is </w:t>
      </w:r>
      <w:proofErr w:type="gramStart"/>
      <w:r w:rsidR="004C51E1" w:rsidRPr="00BA324A">
        <w:rPr>
          <w:sz w:val="24"/>
        </w:rPr>
        <w:t>an</w:t>
      </w:r>
      <w:proofErr w:type="gramEnd"/>
      <w:r w:rsidR="004C51E1" w:rsidRPr="00BA324A">
        <w:rPr>
          <w:sz w:val="24"/>
        </w:rPr>
        <w:t xml:space="preserve"> suggested format</w:t>
      </w:r>
      <w:r w:rsidR="00E0506C" w:rsidRPr="00BA324A">
        <w:rPr>
          <w:sz w:val="24"/>
        </w:rPr>
        <w:t xml:space="preserve"> to </w:t>
      </w:r>
      <w:r w:rsidR="00B84682" w:rsidRPr="00BA324A">
        <w:rPr>
          <w:sz w:val="24"/>
        </w:rPr>
        <w:t xml:space="preserve">present the breakdown of your </w:t>
      </w:r>
      <w:r w:rsidRPr="00BA324A">
        <w:rPr>
          <w:sz w:val="24"/>
        </w:rPr>
        <w:t>estimated costs</w:t>
      </w:r>
      <w:r w:rsidR="00B84682" w:rsidRPr="00BA324A">
        <w:rPr>
          <w:sz w:val="24"/>
        </w:rPr>
        <w:t xml:space="preserve"> by category</w:t>
      </w:r>
      <w:r w:rsidRPr="00BA324A">
        <w:rPr>
          <w:sz w:val="24"/>
        </w:rPr>
        <w:t xml:space="preserve"> needed to accompli</w:t>
      </w:r>
      <w:r w:rsidR="00B84682" w:rsidRPr="00BA324A">
        <w:rPr>
          <w:sz w:val="24"/>
        </w:rPr>
        <w:t>sh project</w:t>
      </w:r>
      <w:r w:rsidRPr="00BA324A">
        <w:rPr>
          <w:sz w:val="24"/>
        </w:rPr>
        <w:t xml:space="preserve"> activities.  </w:t>
      </w:r>
      <w:r w:rsidR="0081669C" w:rsidRPr="00BA324A">
        <w:rPr>
          <w:sz w:val="24"/>
        </w:rPr>
        <w:t xml:space="preserve">Estimated costs </w:t>
      </w:r>
      <w:proofErr w:type="gramStart"/>
      <w:r w:rsidR="0081669C" w:rsidRPr="00BA324A">
        <w:rPr>
          <w:sz w:val="24"/>
        </w:rPr>
        <w:t>should be described</w:t>
      </w:r>
      <w:proofErr w:type="gramEnd"/>
      <w:r w:rsidR="0081669C" w:rsidRPr="00BA324A">
        <w:rPr>
          <w:sz w:val="24"/>
        </w:rPr>
        <w:t xml:space="preserve"> in sufficient detail so that they may be checked for reasonableness.  </w:t>
      </w:r>
      <w:r w:rsidR="000F3E4B" w:rsidRPr="00BA324A">
        <w:rPr>
          <w:sz w:val="24"/>
        </w:rPr>
        <w:t>Include a description of any cost share (cash</w:t>
      </w:r>
      <w:r w:rsidR="00E0506C" w:rsidRPr="00BA324A">
        <w:rPr>
          <w:sz w:val="24"/>
        </w:rPr>
        <w:t xml:space="preserve">, </w:t>
      </w:r>
      <w:r w:rsidR="000F3E4B" w:rsidRPr="00BA324A">
        <w:rPr>
          <w:sz w:val="24"/>
        </w:rPr>
        <w:t>in</w:t>
      </w:r>
      <w:r w:rsidR="00E0506C" w:rsidRPr="00BA324A">
        <w:rPr>
          <w:sz w:val="24"/>
        </w:rPr>
        <w:t>-</w:t>
      </w:r>
      <w:r w:rsidR="000F3E4B" w:rsidRPr="00BA324A">
        <w:rPr>
          <w:sz w:val="24"/>
        </w:rPr>
        <w:t>kind</w:t>
      </w:r>
      <w:r w:rsidR="00E0506C" w:rsidRPr="00BA324A">
        <w:rPr>
          <w:sz w:val="24"/>
        </w:rPr>
        <w:t>, etc.</w:t>
      </w:r>
      <w:r w:rsidR="000F3E4B" w:rsidRPr="00BA324A">
        <w:rPr>
          <w:sz w:val="24"/>
        </w:rPr>
        <w:t xml:space="preserve">) listed.  </w:t>
      </w:r>
    </w:p>
    <w:p w14:paraId="5FBC9321" w14:textId="2D81B0D3" w:rsidR="0081669C" w:rsidRPr="000C29E2" w:rsidRDefault="00421C46" w:rsidP="00BA324A">
      <w:pPr>
        <w:pStyle w:val="ListParagraph"/>
        <w:widowControl/>
        <w:numPr>
          <w:ilvl w:val="0"/>
          <w:numId w:val="32"/>
        </w:numPr>
        <w:tabs>
          <w:tab w:val="left" w:pos="2160"/>
        </w:tabs>
        <w:rPr>
          <w:b/>
          <w:i/>
          <w:sz w:val="24"/>
        </w:rPr>
      </w:pPr>
      <w:r w:rsidRPr="000C29E2">
        <w:rPr>
          <w:b/>
          <w:i/>
          <w:sz w:val="24"/>
        </w:rPr>
        <w:t>Lump sum costs are not acceptable in any category</w:t>
      </w:r>
      <w:r w:rsidR="00CE64AF" w:rsidRPr="000C29E2">
        <w:rPr>
          <w:b/>
          <w:i/>
          <w:sz w:val="24"/>
        </w:rPr>
        <w:t xml:space="preserve">, without a detail breakdown of how the cost </w:t>
      </w:r>
      <w:proofErr w:type="gramStart"/>
      <w:r w:rsidR="00CE64AF" w:rsidRPr="000C29E2">
        <w:rPr>
          <w:b/>
          <w:i/>
          <w:sz w:val="24"/>
        </w:rPr>
        <w:t>were arrived</w:t>
      </w:r>
      <w:proofErr w:type="gramEnd"/>
      <w:r w:rsidR="00CE64AF" w:rsidRPr="000C29E2">
        <w:rPr>
          <w:b/>
          <w:i/>
          <w:sz w:val="24"/>
        </w:rPr>
        <w:t xml:space="preserve"> out</w:t>
      </w:r>
      <w:r w:rsidRPr="000C29E2">
        <w:rPr>
          <w:b/>
          <w:i/>
          <w:sz w:val="24"/>
        </w:rPr>
        <w:t>.</w:t>
      </w:r>
      <w:r w:rsidR="00686BF9" w:rsidRPr="000C29E2">
        <w:rPr>
          <w:b/>
          <w:i/>
          <w:sz w:val="24"/>
        </w:rPr>
        <w:t xml:space="preserve">  No profit or fees are allowable.</w:t>
      </w:r>
    </w:p>
    <w:p w14:paraId="65DE9042" w14:textId="77777777" w:rsidR="00A97211" w:rsidRPr="000C29E2" w:rsidRDefault="00A97211" w:rsidP="00A97211">
      <w:pPr>
        <w:widowControl/>
        <w:ind w:left="3060" w:hanging="540"/>
        <w:rPr>
          <w:sz w:val="24"/>
        </w:rPr>
      </w:pPr>
    </w:p>
    <w:p w14:paraId="09D81907" w14:textId="02ED1A93" w:rsidR="00A97211" w:rsidRDefault="00DE161B" w:rsidP="00BA324A">
      <w:pPr>
        <w:widowControl/>
        <w:ind w:firstLine="720"/>
        <w:rPr>
          <w:sz w:val="24"/>
        </w:rPr>
      </w:pPr>
      <w:r w:rsidRPr="000C29E2">
        <w:rPr>
          <w:sz w:val="24"/>
        </w:rPr>
        <w:t>4</w:t>
      </w:r>
      <w:r w:rsidR="00DB737A" w:rsidRPr="000C29E2">
        <w:rPr>
          <w:sz w:val="24"/>
        </w:rPr>
        <w:t>.</w:t>
      </w:r>
      <w:r w:rsidR="005D1705" w:rsidRPr="000C29E2">
        <w:rPr>
          <w:sz w:val="24"/>
        </w:rPr>
        <w:tab/>
      </w:r>
      <w:r w:rsidR="00A97211" w:rsidRPr="000C29E2">
        <w:rPr>
          <w:b/>
          <w:sz w:val="24"/>
        </w:rPr>
        <w:t>Required Indirect Cost Statement and Documentation:</w:t>
      </w:r>
    </w:p>
    <w:p w14:paraId="6622CD2F" w14:textId="77777777" w:rsidR="00A97211" w:rsidRDefault="00A97211" w:rsidP="00A97211">
      <w:pPr>
        <w:widowControl/>
        <w:ind w:left="3060" w:hanging="1080"/>
        <w:rPr>
          <w:sz w:val="24"/>
        </w:rPr>
      </w:pPr>
    </w:p>
    <w:p w14:paraId="52130595" w14:textId="11286196" w:rsidR="00A97211" w:rsidRPr="00A97211" w:rsidRDefault="00A97211" w:rsidP="005D1705">
      <w:pPr>
        <w:widowControl/>
        <w:ind w:left="2160"/>
        <w:rPr>
          <w:sz w:val="24"/>
        </w:rPr>
      </w:pPr>
      <w:r w:rsidRPr="00A97211">
        <w:rPr>
          <w:sz w:val="24"/>
        </w:rPr>
        <w:t>All applicants must include in their budget justification narrative one of the following indirect cost rate statements and attach to their application any required documentation identified in the applicable statement:</w:t>
      </w:r>
    </w:p>
    <w:p w14:paraId="3ECA1632" w14:textId="77777777" w:rsidR="00A97211" w:rsidRPr="00A97211" w:rsidRDefault="00A97211" w:rsidP="00A97211">
      <w:pPr>
        <w:widowControl/>
        <w:ind w:left="3060" w:hanging="540"/>
        <w:rPr>
          <w:sz w:val="24"/>
        </w:rPr>
      </w:pPr>
    </w:p>
    <w:p w14:paraId="69C259AC" w14:textId="77777777" w:rsidR="00A97211" w:rsidRPr="00A97211" w:rsidRDefault="00A97211" w:rsidP="005D1705">
      <w:pPr>
        <w:widowControl/>
        <w:ind w:left="2700" w:hanging="540"/>
        <w:rPr>
          <w:sz w:val="24"/>
        </w:rPr>
      </w:pPr>
      <w:r w:rsidRPr="00A97211">
        <w:rPr>
          <w:sz w:val="24"/>
        </w:rPr>
        <w:t>We are:</w:t>
      </w:r>
    </w:p>
    <w:p w14:paraId="5FF70FB2" w14:textId="1868EFF3" w:rsidR="00A97211" w:rsidRPr="00A97211" w:rsidRDefault="000C0DAB" w:rsidP="005D1705">
      <w:pPr>
        <w:widowControl/>
        <w:ind w:left="2880" w:hanging="540"/>
        <w:rPr>
          <w:sz w:val="24"/>
        </w:rPr>
      </w:pPr>
      <w:r>
        <w:rPr>
          <w:sz w:val="24"/>
        </w:rPr>
        <w:t>a.</w:t>
      </w:r>
      <w:r w:rsidR="00A97211" w:rsidRPr="00A97211">
        <w:rPr>
          <w:sz w:val="24"/>
        </w:rPr>
        <w:tab/>
        <w:t xml:space="preserve">A state or local government entity receiving more than $35 million in direct Federal funding with an indirect cost rate of </w:t>
      </w:r>
      <w:r w:rsidR="00A97211" w:rsidRPr="00DF3FFA">
        <w:rPr>
          <w:sz w:val="24"/>
          <w:highlight w:val="lightGray"/>
        </w:rPr>
        <w:t>[insert rate].</w:t>
      </w:r>
      <w:r w:rsidR="00A97211" w:rsidRPr="00A97211">
        <w:rPr>
          <w:sz w:val="24"/>
        </w:rPr>
        <w:t xml:space="preserve"> We submit our indirect cost rate proposals to our cognizant agency. A copy of our most recently approved rate agreement/certification </w:t>
      </w:r>
      <w:proofErr w:type="gramStart"/>
      <w:r w:rsidR="00A97211" w:rsidRPr="00A97211">
        <w:rPr>
          <w:sz w:val="24"/>
        </w:rPr>
        <w:t>is attached</w:t>
      </w:r>
      <w:proofErr w:type="gramEnd"/>
      <w:r w:rsidR="00A97211" w:rsidRPr="00A97211">
        <w:rPr>
          <w:sz w:val="24"/>
        </w:rPr>
        <w:t>.</w:t>
      </w:r>
    </w:p>
    <w:p w14:paraId="2422154E" w14:textId="3A794A09" w:rsidR="00A97211" w:rsidRPr="00A97211" w:rsidRDefault="000C0DAB" w:rsidP="005D1705">
      <w:pPr>
        <w:widowControl/>
        <w:ind w:left="2880" w:hanging="540"/>
        <w:rPr>
          <w:sz w:val="24"/>
        </w:rPr>
      </w:pPr>
      <w:r>
        <w:rPr>
          <w:sz w:val="24"/>
        </w:rPr>
        <w:t>b.</w:t>
      </w:r>
      <w:r w:rsidR="00A97211" w:rsidRPr="00A97211">
        <w:rPr>
          <w:sz w:val="24"/>
        </w:rPr>
        <w:tab/>
        <w:t xml:space="preserve">A state or local government entity receiving less than $35 million in direct Federal funding with an indirect cost rate of </w:t>
      </w:r>
      <w:r w:rsidR="00A97211" w:rsidRPr="00A97211">
        <w:rPr>
          <w:sz w:val="24"/>
          <w:highlight w:val="lightGray"/>
        </w:rPr>
        <w:t>[insert rate]</w:t>
      </w:r>
      <w:r w:rsidR="00A97211" w:rsidRPr="00A97211">
        <w:rPr>
          <w:sz w:val="24"/>
        </w:rPr>
        <w:t>. We are required to prepare and retain for audit an indirect cost rate proposal and related documentation to support those costs.</w:t>
      </w:r>
    </w:p>
    <w:p w14:paraId="4A980B8E" w14:textId="34EDCD40" w:rsidR="00A97211" w:rsidRPr="00A97211" w:rsidRDefault="000C0DAB" w:rsidP="005D1705">
      <w:pPr>
        <w:widowControl/>
        <w:ind w:left="2880" w:hanging="540"/>
        <w:rPr>
          <w:sz w:val="24"/>
        </w:rPr>
      </w:pPr>
      <w:r>
        <w:rPr>
          <w:sz w:val="24"/>
        </w:rPr>
        <w:t>c.</w:t>
      </w:r>
      <w:r w:rsidR="00A97211" w:rsidRPr="00A97211">
        <w:rPr>
          <w:sz w:val="24"/>
        </w:rPr>
        <w:tab/>
        <w:t xml:space="preserve">A non-profit organization that has previously negotiated or currently has an approved indirect cost rate with our cognizant agency. Our indirect cost rate is </w:t>
      </w:r>
      <w:r w:rsidR="00A97211" w:rsidRPr="00DF3FFA">
        <w:rPr>
          <w:sz w:val="24"/>
          <w:highlight w:val="lightGray"/>
        </w:rPr>
        <w:t>[insert rate]</w:t>
      </w:r>
      <w:r w:rsidR="00A97211" w:rsidRPr="00A97211">
        <w:rPr>
          <w:sz w:val="24"/>
        </w:rPr>
        <w:t xml:space="preserve">. A copy of our most recently approved rate agreement </w:t>
      </w:r>
      <w:proofErr w:type="gramStart"/>
      <w:r w:rsidR="00A97211" w:rsidRPr="00A97211">
        <w:rPr>
          <w:sz w:val="24"/>
        </w:rPr>
        <w:t>is attached</w:t>
      </w:r>
      <w:proofErr w:type="gramEnd"/>
      <w:r w:rsidR="00A97211" w:rsidRPr="00A97211">
        <w:rPr>
          <w:sz w:val="24"/>
        </w:rPr>
        <w:t>.</w:t>
      </w:r>
    </w:p>
    <w:p w14:paraId="46002598" w14:textId="58E127F7" w:rsidR="00A97211" w:rsidRPr="00A97211" w:rsidRDefault="000C0DAB" w:rsidP="005D1705">
      <w:pPr>
        <w:widowControl/>
        <w:ind w:left="2880" w:hanging="540"/>
        <w:rPr>
          <w:sz w:val="24"/>
        </w:rPr>
      </w:pPr>
      <w:r>
        <w:rPr>
          <w:sz w:val="24"/>
        </w:rPr>
        <w:lastRenderedPageBreak/>
        <w:t>d.</w:t>
      </w:r>
      <w:r w:rsidR="00A97211" w:rsidRPr="00A97211">
        <w:rPr>
          <w:sz w:val="24"/>
        </w:rPr>
        <w:tab/>
        <w:t xml:space="preserve">A </w:t>
      </w:r>
      <w:r w:rsidR="00A97211" w:rsidRPr="00A97211">
        <w:rPr>
          <w:sz w:val="24"/>
          <w:highlight w:val="lightGray"/>
        </w:rPr>
        <w:t>[insert your organization type]</w:t>
      </w:r>
      <w:r w:rsidR="00A97211" w:rsidRPr="00A97211">
        <w:rPr>
          <w:sz w:val="24"/>
        </w:rPr>
        <w:t xml:space="preserve"> that has never submitted an indirect cost rate proposal to our cognizant agency. Our indirect cost rate is [insert rate]. In the event an award </w:t>
      </w:r>
      <w:proofErr w:type="gramStart"/>
      <w:r w:rsidR="00A97211" w:rsidRPr="00A97211">
        <w:rPr>
          <w:sz w:val="24"/>
        </w:rPr>
        <w:t>is made</w:t>
      </w:r>
      <w:proofErr w:type="gramEnd"/>
      <w:r w:rsidR="00A97211" w:rsidRPr="00A97211">
        <w:rPr>
          <w:sz w:val="24"/>
        </w:rPr>
        <w:t>, we will submit an indirect cost rate proposal to our cognizant agency within 90 calendar days after the award is made.</w:t>
      </w:r>
    </w:p>
    <w:p w14:paraId="18F4AF39" w14:textId="02131303" w:rsidR="00A97211" w:rsidRPr="00A97211" w:rsidRDefault="000C0DAB" w:rsidP="005D1705">
      <w:pPr>
        <w:widowControl/>
        <w:ind w:left="2880" w:hanging="540"/>
        <w:rPr>
          <w:sz w:val="24"/>
        </w:rPr>
      </w:pPr>
      <w:r>
        <w:rPr>
          <w:sz w:val="24"/>
        </w:rPr>
        <w:t>e</w:t>
      </w:r>
      <w:r w:rsidR="00A97211" w:rsidRPr="00A97211">
        <w:rPr>
          <w:sz w:val="24"/>
        </w:rPr>
        <w:t>.</w:t>
      </w:r>
      <w:r w:rsidR="00A97211" w:rsidRPr="00A97211">
        <w:rPr>
          <w:sz w:val="24"/>
        </w:rPr>
        <w:tab/>
        <w:t>A [</w:t>
      </w:r>
      <w:r w:rsidR="00A97211" w:rsidRPr="00A97211">
        <w:rPr>
          <w:sz w:val="24"/>
          <w:highlight w:val="lightGray"/>
        </w:rPr>
        <w:t>insert your organization type</w:t>
      </w:r>
      <w:r w:rsidR="00A97211" w:rsidRPr="00A97211">
        <w:rPr>
          <w:sz w:val="24"/>
        </w:rPr>
        <w:t>] that has never submitted an indirect cost rate proposal to our cognizant agency. Our indirect cost rate is [</w:t>
      </w:r>
      <w:r w:rsidR="00A97211" w:rsidRPr="00A97211">
        <w:rPr>
          <w:sz w:val="24"/>
          <w:highlight w:val="lightGray"/>
        </w:rPr>
        <w:t>insert rate</w:t>
      </w:r>
      <w:r w:rsidR="00A97211" w:rsidRPr="00A97211">
        <w:rPr>
          <w:sz w:val="24"/>
        </w:rPr>
        <w:t xml:space="preserve">]. However, in the event an award </w:t>
      </w:r>
      <w:proofErr w:type="gramStart"/>
      <w:r w:rsidR="00A97211" w:rsidRPr="00A97211">
        <w:rPr>
          <w:sz w:val="24"/>
        </w:rPr>
        <w:t>is made</w:t>
      </w:r>
      <w:proofErr w:type="gramEnd"/>
      <w:r w:rsidR="00A97211" w:rsidRPr="00A97211">
        <w:rPr>
          <w:sz w:val="24"/>
        </w:rPr>
        <w:t>, will not be able to meet the requirement to submit an indirect cost rate proposal to our cognizant agency within 90 calendar days after award. We request as a condition of award to charge a flat indirect cost rate of 10% of modified total direct costs as defined in Title 2 of the Code of Federal Regulations Part 200, section 200.68. We understand that the 10% rate will apply for the life of</w:t>
      </w:r>
      <w:r w:rsidR="002552AC">
        <w:rPr>
          <w:sz w:val="24"/>
        </w:rPr>
        <w:t xml:space="preserve"> </w:t>
      </w:r>
      <w:r w:rsidR="00A97211" w:rsidRPr="00A97211">
        <w:rPr>
          <w:sz w:val="24"/>
        </w:rPr>
        <w:t xml:space="preserve">the award, including any future extensions for time, and that the rate </w:t>
      </w:r>
      <w:proofErr w:type="gramStart"/>
      <w:r w:rsidR="00A97211" w:rsidRPr="00A97211">
        <w:rPr>
          <w:sz w:val="24"/>
        </w:rPr>
        <w:t>cannot be changed</w:t>
      </w:r>
      <w:proofErr w:type="gramEnd"/>
      <w:r w:rsidR="00A97211" w:rsidRPr="00A97211">
        <w:rPr>
          <w:sz w:val="24"/>
        </w:rPr>
        <w:t xml:space="preserve"> even if we do establish an approved rate with our cognizant agency at any point during the award period.</w:t>
      </w:r>
    </w:p>
    <w:p w14:paraId="7DF2EE54" w14:textId="459CA4B4" w:rsidR="00A97211" w:rsidRPr="00A97211" w:rsidRDefault="000C0DAB" w:rsidP="005D1705">
      <w:pPr>
        <w:widowControl/>
        <w:ind w:left="2880" w:hanging="540"/>
        <w:rPr>
          <w:sz w:val="24"/>
        </w:rPr>
      </w:pPr>
      <w:r>
        <w:rPr>
          <w:sz w:val="24"/>
        </w:rPr>
        <w:t>f</w:t>
      </w:r>
      <w:r w:rsidR="005D1705">
        <w:rPr>
          <w:sz w:val="24"/>
        </w:rPr>
        <w:t>.</w:t>
      </w:r>
      <w:r w:rsidR="005D1705">
        <w:rPr>
          <w:sz w:val="24"/>
        </w:rPr>
        <w:tab/>
      </w:r>
      <w:r w:rsidR="00A97211" w:rsidRPr="00A97211">
        <w:rPr>
          <w:sz w:val="24"/>
        </w:rPr>
        <w:t xml:space="preserve">A </w:t>
      </w:r>
      <w:r w:rsidR="00A97211" w:rsidRPr="00A97211">
        <w:rPr>
          <w:sz w:val="24"/>
          <w:highlight w:val="lightGray"/>
        </w:rPr>
        <w:t>[insert your organization type</w:t>
      </w:r>
      <w:r w:rsidR="00A97211" w:rsidRPr="00A97211">
        <w:rPr>
          <w:sz w:val="24"/>
        </w:rPr>
        <w:t>] that will charge all costs directly.</w:t>
      </w:r>
    </w:p>
    <w:p w14:paraId="0BFA6553" w14:textId="77777777" w:rsidR="00A97211" w:rsidRPr="00A97211" w:rsidRDefault="00A97211" w:rsidP="005F58F4">
      <w:pPr>
        <w:widowControl/>
        <w:ind w:left="3060" w:hanging="180"/>
        <w:rPr>
          <w:sz w:val="24"/>
        </w:rPr>
      </w:pPr>
      <w:r w:rsidRPr="00A97211">
        <w:rPr>
          <w:sz w:val="24"/>
        </w:rPr>
        <w:t xml:space="preserve">All applicants </w:t>
      </w:r>
      <w:proofErr w:type="gramStart"/>
      <w:r w:rsidRPr="00A97211">
        <w:rPr>
          <w:sz w:val="24"/>
        </w:rPr>
        <w:t>are hereby notified</w:t>
      </w:r>
      <w:proofErr w:type="gramEnd"/>
      <w:r w:rsidRPr="00A97211">
        <w:rPr>
          <w:sz w:val="24"/>
        </w:rPr>
        <w:t xml:space="preserve"> of the following:</w:t>
      </w:r>
    </w:p>
    <w:p w14:paraId="200DC858" w14:textId="77777777" w:rsidR="00A97211" w:rsidRPr="00A97211" w:rsidRDefault="00A97211" w:rsidP="00A97211">
      <w:pPr>
        <w:widowControl/>
        <w:ind w:left="3060" w:hanging="540"/>
        <w:rPr>
          <w:sz w:val="24"/>
        </w:rPr>
      </w:pPr>
      <w:r w:rsidRPr="00A97211">
        <w:rPr>
          <w:sz w:val="24"/>
        </w:rPr>
        <w:t>●</w:t>
      </w:r>
      <w:r w:rsidRPr="00A97211">
        <w:rPr>
          <w:sz w:val="24"/>
        </w:rPr>
        <w:tab/>
        <w:t xml:space="preserve">Recipients without an approved indirect cost rate (includes accepting the 10% de </w:t>
      </w:r>
      <w:proofErr w:type="spellStart"/>
      <w:r w:rsidRPr="00A97211">
        <w:rPr>
          <w:sz w:val="24"/>
        </w:rPr>
        <w:t>minimus</w:t>
      </w:r>
      <w:proofErr w:type="spellEnd"/>
      <w:r w:rsidRPr="00A97211">
        <w:rPr>
          <w:sz w:val="24"/>
        </w:rPr>
        <w:t xml:space="preserve"> rate, when eligible) are prohibited from charging indirect costs to a Federal award.</w:t>
      </w:r>
    </w:p>
    <w:p w14:paraId="4BCB8B5F" w14:textId="77777777" w:rsidR="00A97211" w:rsidRPr="00A97211" w:rsidRDefault="00A97211" w:rsidP="00A97211">
      <w:pPr>
        <w:widowControl/>
        <w:ind w:left="3060" w:hanging="540"/>
        <w:rPr>
          <w:sz w:val="24"/>
        </w:rPr>
      </w:pPr>
      <w:r w:rsidRPr="00A97211">
        <w:rPr>
          <w:sz w:val="24"/>
        </w:rPr>
        <w:t>●</w:t>
      </w:r>
      <w:r w:rsidRPr="00A97211">
        <w:rPr>
          <w:sz w:val="24"/>
        </w:rPr>
        <w:tab/>
        <w:t>Failure to establish an approved rate during the award period renders all costs otherwise allocable as indirect costs under the award unallowable.</w:t>
      </w:r>
    </w:p>
    <w:p w14:paraId="5AAE8637" w14:textId="77777777" w:rsidR="00A97211" w:rsidRPr="00A97211" w:rsidRDefault="00A97211" w:rsidP="00A97211">
      <w:pPr>
        <w:widowControl/>
        <w:ind w:left="3060" w:hanging="540"/>
        <w:rPr>
          <w:sz w:val="24"/>
        </w:rPr>
      </w:pPr>
      <w:r w:rsidRPr="00A97211">
        <w:rPr>
          <w:sz w:val="24"/>
        </w:rPr>
        <w:t>●</w:t>
      </w:r>
      <w:r w:rsidRPr="00A97211">
        <w:rPr>
          <w:sz w:val="24"/>
        </w:rPr>
        <w:tab/>
      </w:r>
      <w:proofErr w:type="gramStart"/>
      <w:r w:rsidRPr="00A97211">
        <w:rPr>
          <w:sz w:val="24"/>
        </w:rPr>
        <w:t>Only</w:t>
      </w:r>
      <w:proofErr w:type="gramEnd"/>
      <w:r w:rsidRPr="00A97211">
        <w:rPr>
          <w:sz w:val="24"/>
        </w:rPr>
        <w:t xml:space="preserve"> the indirect costs calculated against the Federal portion of the total direct costs may be charged to the Federal award. Recipients may not charge to their BLM award any indirect costs calculated against the portion of total direct costs charged to themselves or charged to any other project partner, Federal and non-Federal alike.</w:t>
      </w:r>
    </w:p>
    <w:p w14:paraId="745FC97D" w14:textId="77777777" w:rsidR="00A97211" w:rsidRPr="00A97211" w:rsidRDefault="00A97211" w:rsidP="00A97211">
      <w:pPr>
        <w:widowControl/>
        <w:ind w:left="3060" w:hanging="540"/>
        <w:rPr>
          <w:sz w:val="24"/>
        </w:rPr>
      </w:pPr>
      <w:r w:rsidRPr="00A97211">
        <w:rPr>
          <w:sz w:val="24"/>
        </w:rPr>
        <w:t>●</w:t>
      </w:r>
      <w:r w:rsidRPr="00A97211">
        <w:rPr>
          <w:sz w:val="24"/>
        </w:rPr>
        <w:tab/>
        <w:t xml:space="preserve">Recipients must have prior written approval from the BLM to transfer unallowable indirect costs to amounts budgeted for direct costs or to satisfy </w:t>
      </w:r>
      <w:proofErr w:type="gramStart"/>
      <w:r w:rsidRPr="00A97211">
        <w:rPr>
          <w:sz w:val="24"/>
        </w:rPr>
        <w:t>cost-sharing</w:t>
      </w:r>
      <w:proofErr w:type="gramEnd"/>
      <w:r w:rsidRPr="00A97211">
        <w:rPr>
          <w:sz w:val="24"/>
        </w:rPr>
        <w:t xml:space="preserve"> or matching requirements under the award.</w:t>
      </w:r>
    </w:p>
    <w:p w14:paraId="5FBC9341" w14:textId="19C1B4A0" w:rsidR="00883CBD" w:rsidRPr="00573DCA" w:rsidRDefault="00A97211" w:rsidP="00A97211">
      <w:pPr>
        <w:widowControl/>
        <w:ind w:left="3060" w:hanging="540"/>
        <w:rPr>
          <w:sz w:val="24"/>
        </w:rPr>
      </w:pPr>
      <w:r w:rsidRPr="00A97211">
        <w:rPr>
          <w:sz w:val="24"/>
        </w:rPr>
        <w:t>●</w:t>
      </w:r>
      <w:r w:rsidRPr="00A97211">
        <w:rPr>
          <w:sz w:val="24"/>
        </w:rPr>
        <w:tab/>
        <w:t xml:space="preserve">Recipients </w:t>
      </w:r>
      <w:proofErr w:type="gramStart"/>
      <w:r w:rsidRPr="00A97211">
        <w:rPr>
          <w:sz w:val="24"/>
        </w:rPr>
        <w:t>are prohibited</w:t>
      </w:r>
      <w:proofErr w:type="gramEnd"/>
      <w:r w:rsidRPr="00A97211">
        <w:rPr>
          <w:sz w:val="24"/>
        </w:rPr>
        <w:t xml:space="preserve"> from shifting unallowable indirect costs to another Federal award unless specifically authorized to do so by legislation.</w:t>
      </w:r>
    </w:p>
    <w:p w14:paraId="5FBC9342" w14:textId="564C8C81" w:rsidR="00883CBD" w:rsidRDefault="00883CBD" w:rsidP="00542988">
      <w:pPr>
        <w:widowControl/>
        <w:tabs>
          <w:tab w:val="left" w:pos="2340"/>
        </w:tabs>
        <w:ind w:left="2700" w:hanging="360"/>
        <w:rPr>
          <w:sz w:val="24"/>
        </w:rPr>
      </w:pPr>
    </w:p>
    <w:p w14:paraId="51B706E1" w14:textId="77777777" w:rsidR="00120CDD" w:rsidRPr="00573DCA" w:rsidRDefault="00120CDD" w:rsidP="00542988">
      <w:pPr>
        <w:widowControl/>
        <w:tabs>
          <w:tab w:val="left" w:pos="2340"/>
        </w:tabs>
        <w:ind w:left="2700" w:hanging="360"/>
        <w:rPr>
          <w:sz w:val="24"/>
        </w:rPr>
      </w:pPr>
    </w:p>
    <w:p w14:paraId="5FBC9343" w14:textId="77942CF1" w:rsidR="00251FA7" w:rsidRDefault="00DE161B" w:rsidP="00B814EA">
      <w:pPr>
        <w:widowControl/>
        <w:tabs>
          <w:tab w:val="left" w:pos="1080"/>
          <w:tab w:val="left" w:pos="1620"/>
        </w:tabs>
        <w:ind w:left="1080" w:hanging="540"/>
        <w:rPr>
          <w:b/>
          <w:sz w:val="24"/>
        </w:rPr>
      </w:pPr>
      <w:r>
        <w:rPr>
          <w:b/>
          <w:sz w:val="24"/>
        </w:rPr>
        <w:t>5</w:t>
      </w:r>
      <w:r w:rsidR="00D466C9" w:rsidRPr="00573DCA">
        <w:rPr>
          <w:b/>
          <w:sz w:val="24"/>
        </w:rPr>
        <w:t>.</w:t>
      </w:r>
      <w:r w:rsidR="00D466C9" w:rsidRPr="00573DCA">
        <w:rPr>
          <w:b/>
          <w:sz w:val="24"/>
        </w:rPr>
        <w:tab/>
        <w:t>Submission Dates and Times</w:t>
      </w:r>
    </w:p>
    <w:p w14:paraId="5EFCE15D" w14:textId="77777777" w:rsidR="00B814EA" w:rsidRPr="00573DCA" w:rsidRDefault="00B814EA" w:rsidP="00542988">
      <w:pPr>
        <w:widowControl/>
        <w:tabs>
          <w:tab w:val="left" w:pos="1080"/>
          <w:tab w:val="left" w:pos="1620"/>
        </w:tabs>
        <w:ind w:left="1440" w:hanging="540"/>
        <w:rPr>
          <w:b/>
          <w:sz w:val="24"/>
        </w:rPr>
      </w:pPr>
    </w:p>
    <w:p w14:paraId="5FBC9344" w14:textId="0B32E5FD" w:rsidR="00251FA7" w:rsidRDefault="00A75121" w:rsidP="00B814EA">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w:t>
      </w:r>
      <w:proofErr w:type="gramStart"/>
      <w:r w:rsidR="00831D2D" w:rsidRPr="00573DCA">
        <w:rPr>
          <w:sz w:val="24"/>
        </w:rPr>
        <w:t>must be received</w:t>
      </w:r>
      <w:proofErr w:type="gramEnd"/>
      <w:r w:rsidR="00831D2D" w:rsidRPr="00573DCA">
        <w:rPr>
          <w:sz w:val="24"/>
        </w:rPr>
        <w:t xml:space="preserve"> by the BLM prior to the posted deadline.  </w:t>
      </w:r>
      <w:r w:rsidRPr="00573DCA">
        <w:rPr>
          <w:sz w:val="24"/>
        </w:rPr>
        <w:t xml:space="preserve">Any application received after the deadline for submission may not be considered for </w:t>
      </w:r>
      <w:r w:rsidRPr="00573DCA">
        <w:rPr>
          <w:sz w:val="24"/>
        </w:rPr>
        <w:lastRenderedPageBreak/>
        <w:t>award unless it can be determined the delay was caused by Federal government mishandling</w:t>
      </w:r>
      <w:r w:rsidR="00831D2D" w:rsidRPr="00573DCA">
        <w:rPr>
          <w:sz w:val="24"/>
        </w:rPr>
        <w:t>.</w:t>
      </w:r>
    </w:p>
    <w:p w14:paraId="3AADD009" w14:textId="77777777" w:rsidR="00B53C50" w:rsidRPr="00573DCA" w:rsidRDefault="00B53C50" w:rsidP="00B814EA">
      <w:pPr>
        <w:widowControl/>
        <w:ind w:left="1080"/>
        <w:rPr>
          <w:sz w:val="24"/>
        </w:rPr>
      </w:pPr>
    </w:p>
    <w:p w14:paraId="5FBC934D" w14:textId="77777777" w:rsidR="006503D8" w:rsidRPr="00573DCA" w:rsidRDefault="006503D8" w:rsidP="00B814EA">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542988">
      <w:pPr>
        <w:widowControl/>
        <w:ind w:left="900"/>
        <w:rPr>
          <w:sz w:val="24"/>
        </w:rPr>
      </w:pPr>
    </w:p>
    <w:p w14:paraId="70AC90A3" w14:textId="77777777" w:rsidR="0064436A" w:rsidRPr="0064436A" w:rsidRDefault="0064436A" w:rsidP="00B814EA">
      <w:pPr>
        <w:widowControl/>
        <w:tabs>
          <w:tab w:val="left" w:pos="540"/>
        </w:tabs>
        <w:ind w:left="540"/>
        <w:rPr>
          <w:sz w:val="24"/>
        </w:rPr>
      </w:pPr>
      <w:r w:rsidRPr="0064436A">
        <w:rPr>
          <w:sz w:val="24"/>
        </w:rPr>
        <w:t xml:space="preserve">A total of 100 points </w:t>
      </w:r>
      <w:proofErr w:type="gramStart"/>
      <w:r w:rsidRPr="0064436A">
        <w:rPr>
          <w:sz w:val="24"/>
        </w:rPr>
        <w:t>will be used</w:t>
      </w:r>
      <w:proofErr w:type="gramEnd"/>
      <w:r w:rsidRPr="0064436A">
        <w:rPr>
          <w:sz w:val="24"/>
        </w:rPr>
        <w:t xml:space="preserve"> to score each proposal received.  The scores assigned to each criteria in the second level evaluation correspond to their relative importance.  Proposals </w:t>
      </w:r>
      <w:proofErr w:type="gramStart"/>
      <w:r w:rsidRPr="0064436A">
        <w:rPr>
          <w:sz w:val="24"/>
        </w:rPr>
        <w:t>will be evaluated, scored, and ranked by appropriate BLM Staff expert in the program's field of study</w:t>
      </w:r>
      <w:proofErr w:type="gramEnd"/>
      <w:r w:rsidRPr="0064436A">
        <w:rPr>
          <w:sz w:val="24"/>
        </w:rPr>
        <w:t>.</w:t>
      </w:r>
    </w:p>
    <w:p w14:paraId="5FBC9350" w14:textId="77777777" w:rsidR="006503D8" w:rsidRPr="0064436A" w:rsidRDefault="006503D8" w:rsidP="00B814EA">
      <w:pPr>
        <w:widowControl/>
        <w:tabs>
          <w:tab w:val="left" w:pos="540"/>
        </w:tabs>
        <w:ind w:left="540"/>
        <w:rPr>
          <w:sz w:val="24"/>
        </w:rPr>
      </w:pPr>
    </w:p>
    <w:p w14:paraId="5FBC9351" w14:textId="0F9F7467" w:rsidR="006503D8" w:rsidRPr="009B3835" w:rsidRDefault="006503D8" w:rsidP="00B814EA">
      <w:pPr>
        <w:widowControl/>
        <w:tabs>
          <w:tab w:val="left" w:pos="540"/>
        </w:tabs>
        <w:ind w:left="540"/>
        <w:rPr>
          <w:sz w:val="24"/>
        </w:rPr>
      </w:pPr>
      <w:r w:rsidRPr="0064436A">
        <w:rPr>
          <w:sz w:val="24"/>
        </w:rPr>
        <w:t>The Government reserves the right</w:t>
      </w:r>
      <w:r w:rsidRPr="009B3835">
        <w:rPr>
          <w:sz w:val="24"/>
        </w:rPr>
        <w:t xml:space="preserve"> to reject any and all proposals which do not meet the requirements of this </w:t>
      </w:r>
      <w:r w:rsidR="00F55D39">
        <w:rPr>
          <w:sz w:val="24"/>
        </w:rPr>
        <w:t xml:space="preserve">NOFO </w:t>
      </w:r>
      <w:r w:rsidRPr="009B3835">
        <w:rPr>
          <w:sz w:val="24"/>
        </w:rPr>
        <w:t xml:space="preserve">and which are determined to be outside the scope of the </w:t>
      </w:r>
      <w:r w:rsidR="00722DF1" w:rsidRPr="009B3835">
        <w:rPr>
          <w:sz w:val="24"/>
        </w:rPr>
        <w:t>authority under which this announcement is posted.</w:t>
      </w:r>
      <w:r w:rsidR="009B3835" w:rsidRPr="009B3835">
        <w:rPr>
          <w:sz w:val="24"/>
        </w:rPr>
        <w:t xml:space="preserve">  </w:t>
      </w:r>
    </w:p>
    <w:p w14:paraId="5FBC9352" w14:textId="77777777" w:rsidR="006503D8" w:rsidRPr="009B3835" w:rsidRDefault="006503D8" w:rsidP="00B814EA">
      <w:pPr>
        <w:widowControl/>
        <w:tabs>
          <w:tab w:val="left" w:pos="540"/>
        </w:tabs>
        <w:ind w:left="540"/>
        <w:rPr>
          <w:sz w:val="24"/>
        </w:rPr>
      </w:pPr>
    </w:p>
    <w:p w14:paraId="5FBC9353" w14:textId="77777777" w:rsidR="006503D8" w:rsidRDefault="006503D8" w:rsidP="00B814EA">
      <w:pPr>
        <w:widowControl/>
        <w:tabs>
          <w:tab w:val="left" w:pos="540"/>
        </w:tabs>
        <w:ind w:left="540"/>
        <w:rPr>
          <w:sz w:val="24"/>
        </w:rPr>
      </w:pPr>
      <w:r w:rsidRPr="009B3835">
        <w:rPr>
          <w:sz w:val="24"/>
        </w:rPr>
        <w:t xml:space="preserve">Award will be made to responsive, responsible applicants submitting </w:t>
      </w:r>
      <w:proofErr w:type="gramStart"/>
      <w:r w:rsidRPr="009B3835">
        <w:rPr>
          <w:sz w:val="24"/>
        </w:rPr>
        <w:t>proposals which</w:t>
      </w:r>
      <w:proofErr w:type="gramEnd"/>
      <w:r w:rsidRPr="009B3835">
        <w:rPr>
          <w:sz w:val="24"/>
        </w:rPr>
        <w:t xml:space="preserve">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FBC9354" w14:textId="77777777" w:rsidR="006503D8" w:rsidRDefault="006503D8" w:rsidP="00B814EA">
      <w:pPr>
        <w:widowControl/>
        <w:tabs>
          <w:tab w:val="left" w:pos="540"/>
        </w:tabs>
        <w:ind w:left="540"/>
        <w:rPr>
          <w:sz w:val="24"/>
        </w:rPr>
      </w:pPr>
    </w:p>
    <w:p w14:paraId="5FBC9355" w14:textId="77777777" w:rsidR="006503D8" w:rsidRPr="00573DCA" w:rsidRDefault="006503D8" w:rsidP="00B814EA">
      <w:pPr>
        <w:widowControl/>
        <w:tabs>
          <w:tab w:val="left" w:pos="540"/>
        </w:tabs>
        <w:ind w:left="540"/>
        <w:rPr>
          <w:sz w:val="24"/>
        </w:rPr>
      </w:pPr>
      <w:r w:rsidRPr="00A829E2">
        <w:rPr>
          <w:sz w:val="24"/>
        </w:rPr>
        <w:t>The evaluation process will be comprised of the following three screening levels:</w:t>
      </w:r>
    </w:p>
    <w:p w14:paraId="5FBC9356" w14:textId="77777777" w:rsidR="006503D8" w:rsidRPr="00573DCA" w:rsidRDefault="006503D8" w:rsidP="00542988">
      <w:pPr>
        <w:widowControl/>
        <w:ind w:left="1440" w:hanging="540"/>
        <w:rPr>
          <w:sz w:val="24"/>
        </w:rPr>
      </w:pPr>
    </w:p>
    <w:p w14:paraId="5FBC9357" w14:textId="77777777" w:rsidR="006503D8" w:rsidRPr="00573DCA" w:rsidRDefault="006503D8" w:rsidP="00B814EA">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542988">
      <w:pPr>
        <w:widowControl/>
        <w:ind w:left="1440"/>
        <w:rPr>
          <w:sz w:val="24"/>
        </w:rPr>
      </w:pPr>
    </w:p>
    <w:p w14:paraId="5FBC9359" w14:textId="77777777" w:rsidR="006503D8" w:rsidRPr="00573DCA" w:rsidRDefault="006503D8" w:rsidP="00B814EA">
      <w:pPr>
        <w:widowControl/>
        <w:ind w:left="1620" w:hanging="540"/>
        <w:rPr>
          <w:sz w:val="24"/>
        </w:rPr>
      </w:pPr>
      <w:r w:rsidRPr="00573DCA">
        <w:rPr>
          <w:sz w:val="24"/>
        </w:rPr>
        <w:t>a.</w:t>
      </w:r>
      <w:r w:rsidRPr="00573DCA">
        <w:rPr>
          <w:sz w:val="24"/>
        </w:rPr>
        <w:tab/>
        <w:t xml:space="preserve">Applications </w:t>
      </w:r>
      <w:proofErr w:type="gramStart"/>
      <w:r w:rsidRPr="00573DCA">
        <w:rPr>
          <w:sz w:val="24"/>
        </w:rPr>
        <w:t>will be screened</w:t>
      </w:r>
      <w:proofErr w:type="gramEnd"/>
      <w:r w:rsidRPr="00573DCA">
        <w:rPr>
          <w:sz w:val="24"/>
        </w:rPr>
        <w:t xml:space="preserve">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015176">
      <w:pPr>
        <w:widowControl/>
        <w:spacing w:before="120"/>
        <w:ind w:left="2160" w:hanging="547"/>
        <w:rPr>
          <w:sz w:val="24"/>
        </w:rPr>
      </w:pPr>
      <w:r w:rsidRPr="00573DCA">
        <w:rPr>
          <w:sz w:val="24"/>
        </w:rPr>
        <w:t>1)</w:t>
      </w:r>
      <w:r w:rsidRPr="00573DCA">
        <w:rPr>
          <w:sz w:val="24"/>
        </w:rPr>
        <w:tab/>
        <w:t xml:space="preserve">Program and/or legislative authority requirements </w:t>
      </w:r>
      <w:proofErr w:type="gramStart"/>
      <w:r w:rsidRPr="00573DCA">
        <w:rPr>
          <w:sz w:val="24"/>
        </w:rPr>
        <w:t>are met</w:t>
      </w:r>
      <w:proofErr w:type="gramEnd"/>
      <w:r w:rsidRPr="00573DCA">
        <w:rPr>
          <w:sz w:val="24"/>
        </w:rPr>
        <w:t>;</w:t>
      </w:r>
    </w:p>
    <w:p w14:paraId="5FBC935B" w14:textId="77777777" w:rsidR="006503D8" w:rsidRPr="00573DCA" w:rsidRDefault="006503D8" w:rsidP="00015176">
      <w:pPr>
        <w:widowControl/>
        <w:spacing w:before="120"/>
        <w:ind w:left="2160" w:hanging="547"/>
        <w:rPr>
          <w:sz w:val="24"/>
        </w:rPr>
      </w:pPr>
      <w:r w:rsidRPr="00573DCA">
        <w:rPr>
          <w:sz w:val="24"/>
        </w:rPr>
        <w:t>2)</w:t>
      </w:r>
      <w:r w:rsidRPr="00573DCA">
        <w:rPr>
          <w:sz w:val="24"/>
        </w:rPr>
        <w:tab/>
        <w:t>Submission is timely</w:t>
      </w:r>
      <w:proofErr w:type="gramStart"/>
      <w:r w:rsidRPr="00573DCA">
        <w:rPr>
          <w:sz w:val="24"/>
        </w:rPr>
        <w:t>;</w:t>
      </w:r>
      <w:proofErr w:type="gramEnd"/>
    </w:p>
    <w:p w14:paraId="5FBC935C" w14:textId="77777777" w:rsidR="006503D8" w:rsidRPr="00573DCA" w:rsidRDefault="006503D8" w:rsidP="00015176">
      <w:pPr>
        <w:widowControl/>
        <w:spacing w:before="120"/>
        <w:ind w:left="2160" w:hanging="547"/>
        <w:rPr>
          <w:sz w:val="24"/>
        </w:rPr>
      </w:pPr>
      <w:r w:rsidRPr="00573DCA">
        <w:rPr>
          <w:sz w:val="24"/>
        </w:rPr>
        <w:t>3)</w:t>
      </w:r>
      <w:r w:rsidRPr="00573DCA">
        <w:rPr>
          <w:sz w:val="24"/>
        </w:rPr>
        <w:tab/>
        <w:t>Complete and properly executed SF-424 application package documents (see D. APPLICATION AND SUBMISSION INFORMATION) are included</w:t>
      </w:r>
      <w:proofErr w:type="gramStart"/>
      <w:r w:rsidRPr="00573DCA">
        <w:rPr>
          <w:sz w:val="24"/>
        </w:rPr>
        <w:t>;</w:t>
      </w:r>
      <w:proofErr w:type="gramEnd"/>
    </w:p>
    <w:p w14:paraId="5FBC935D" w14:textId="77777777" w:rsidR="006503D8" w:rsidRPr="00573DCA" w:rsidRDefault="006503D8" w:rsidP="00542988">
      <w:pPr>
        <w:widowControl/>
        <w:ind w:left="1980" w:hanging="540"/>
        <w:rPr>
          <w:sz w:val="24"/>
        </w:rPr>
      </w:pPr>
    </w:p>
    <w:p w14:paraId="5FBC935E" w14:textId="77777777" w:rsidR="006503D8" w:rsidRPr="00573DCA" w:rsidRDefault="006503D8" w:rsidP="00015176">
      <w:pPr>
        <w:widowControl/>
        <w:ind w:left="1620" w:hanging="540"/>
        <w:rPr>
          <w:sz w:val="24"/>
        </w:rPr>
      </w:pPr>
      <w:r w:rsidRPr="00573DCA">
        <w:rPr>
          <w:sz w:val="24"/>
        </w:rPr>
        <w:t>b.</w:t>
      </w:r>
      <w:r w:rsidRPr="00573DCA">
        <w:rPr>
          <w:sz w:val="24"/>
        </w:rPr>
        <w:tab/>
      </w:r>
      <w:r w:rsidRPr="00EF3AFA">
        <w:rPr>
          <w:sz w:val="24"/>
        </w:rPr>
        <w:t xml:space="preserve">Applications must satisfy basic eligibility screening requirements to </w:t>
      </w:r>
      <w:proofErr w:type="gramStart"/>
      <w:r w:rsidRPr="00EF3AFA">
        <w:rPr>
          <w:sz w:val="24"/>
        </w:rPr>
        <w:t>be considered</w:t>
      </w:r>
      <w:proofErr w:type="gramEnd"/>
      <w:r w:rsidRPr="00EF3AFA">
        <w:rPr>
          <w:sz w:val="24"/>
        </w:rPr>
        <w:t xml:space="preserve"> for further review.</w:t>
      </w:r>
    </w:p>
    <w:p w14:paraId="23B37D0F" w14:textId="77777777" w:rsidR="00CD35C9" w:rsidRPr="00573DCA" w:rsidRDefault="00CD35C9" w:rsidP="00542988">
      <w:pPr>
        <w:widowControl/>
        <w:ind w:left="1980" w:hanging="540"/>
        <w:rPr>
          <w:sz w:val="24"/>
        </w:rPr>
      </w:pPr>
    </w:p>
    <w:p w14:paraId="5FBC9360" w14:textId="461569C0" w:rsidR="006503D8" w:rsidRDefault="00697221" w:rsidP="00015176">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Pr="00B53C50" w:rsidRDefault="006503D8" w:rsidP="00B53C50">
      <w:pPr>
        <w:widowControl/>
        <w:ind w:left="1980" w:hanging="540"/>
        <w:rPr>
          <w:sz w:val="24"/>
        </w:rPr>
      </w:pPr>
    </w:p>
    <w:p w14:paraId="5FBC9362" w14:textId="66419F0C" w:rsidR="006503D8" w:rsidRDefault="006503D8" w:rsidP="00015176">
      <w:pPr>
        <w:pStyle w:val="ListParagraph"/>
        <w:widowControl/>
        <w:numPr>
          <w:ilvl w:val="0"/>
          <w:numId w:val="10"/>
        </w:numPr>
        <w:ind w:left="1620" w:hanging="540"/>
        <w:rPr>
          <w:sz w:val="24"/>
        </w:rPr>
      </w:pPr>
      <w:r w:rsidRPr="00542988">
        <w:rPr>
          <w:sz w:val="24"/>
        </w:rPr>
        <w:t xml:space="preserve">Merit Review Evaluation.  Eligible applications will be evaluated in an objective and unbiased manner using the following merit review criteria using numerical scoring based on a </w:t>
      </w:r>
      <w:proofErr w:type="gramStart"/>
      <w:r w:rsidRPr="00542988">
        <w:rPr>
          <w:sz w:val="24"/>
        </w:rPr>
        <w:t>100 point</w:t>
      </w:r>
      <w:proofErr w:type="gramEnd"/>
      <w:r w:rsidRPr="00542988">
        <w:rPr>
          <w:sz w:val="24"/>
        </w:rPr>
        <w:t xml:space="preserve"> maximum score.</w:t>
      </w:r>
    </w:p>
    <w:p w14:paraId="7E7F84C5" w14:textId="22A44067" w:rsidR="0015544B" w:rsidRDefault="0015544B" w:rsidP="00B53C50">
      <w:pPr>
        <w:widowControl/>
        <w:ind w:left="1980" w:hanging="540"/>
        <w:rPr>
          <w:sz w:val="24"/>
        </w:rPr>
      </w:pPr>
    </w:p>
    <w:p w14:paraId="234103B2" w14:textId="2B188FC8" w:rsidR="0015544B" w:rsidRDefault="0015544B" w:rsidP="00015176">
      <w:pPr>
        <w:pStyle w:val="Heading3"/>
        <w:numPr>
          <w:ilvl w:val="0"/>
          <w:numId w:val="11"/>
        </w:numPr>
        <w:spacing w:before="203"/>
        <w:ind w:left="2160" w:right="576" w:hanging="540"/>
        <w:rPr>
          <w:rFonts w:ascii="Times New Roman" w:hAnsi="Times New Roman" w:cs="Times New Roman"/>
          <w:spacing w:val="-1"/>
          <w:sz w:val="24"/>
          <w:szCs w:val="24"/>
        </w:rPr>
      </w:pPr>
      <w:bookmarkStart w:id="0" w:name="_TOC_250017"/>
      <w:r>
        <w:rPr>
          <w:rFonts w:ascii="Times New Roman" w:hAnsi="Times New Roman" w:cs="Times New Roman"/>
          <w:spacing w:val="-1"/>
          <w:sz w:val="24"/>
          <w:szCs w:val="24"/>
        </w:rPr>
        <w:t>Objective: (</w:t>
      </w:r>
      <w:r w:rsidR="00B37DE5">
        <w:rPr>
          <w:rFonts w:ascii="Times New Roman" w:hAnsi="Times New Roman" w:cs="Times New Roman"/>
          <w:spacing w:val="-1"/>
          <w:sz w:val="24"/>
          <w:szCs w:val="24"/>
        </w:rPr>
        <w:t xml:space="preserve">Maximum score </w:t>
      </w:r>
      <w:r>
        <w:rPr>
          <w:rFonts w:ascii="Times New Roman" w:hAnsi="Times New Roman" w:cs="Times New Roman"/>
          <w:spacing w:val="-1"/>
          <w:sz w:val="24"/>
          <w:szCs w:val="24"/>
        </w:rPr>
        <w:t>20/100 Points)</w:t>
      </w:r>
    </w:p>
    <w:p w14:paraId="6ED79EAF" w14:textId="793223BF" w:rsidR="0015544B" w:rsidRPr="0015544B" w:rsidRDefault="0015544B" w:rsidP="0015544B">
      <w:pPr>
        <w:pStyle w:val="ListParagraph"/>
        <w:numPr>
          <w:ilvl w:val="0"/>
          <w:numId w:val="34"/>
        </w:numPr>
        <w:rPr>
          <w:sz w:val="24"/>
        </w:rPr>
      </w:pPr>
      <w:r w:rsidRPr="0015544B">
        <w:rPr>
          <w:sz w:val="24"/>
        </w:rPr>
        <w:t xml:space="preserve">Describe your mission and objectives and </w:t>
      </w:r>
      <w:r w:rsidR="0097104C">
        <w:rPr>
          <w:sz w:val="24"/>
        </w:rPr>
        <w:t xml:space="preserve">how it </w:t>
      </w:r>
      <w:proofErr w:type="spellStart"/>
      <w:r w:rsidR="0097104C">
        <w:rPr>
          <w:sz w:val="24"/>
        </w:rPr>
        <w:t>releates</w:t>
      </w:r>
      <w:proofErr w:type="spellEnd"/>
      <w:r w:rsidR="0097104C">
        <w:rPr>
          <w:sz w:val="24"/>
        </w:rPr>
        <w:t xml:space="preserve"> to the DOI</w:t>
      </w:r>
      <w:r w:rsidRPr="0015544B">
        <w:rPr>
          <w:sz w:val="24"/>
        </w:rPr>
        <w:t xml:space="preserve"> priorities addressed in the objectives of the NOFO.</w:t>
      </w:r>
    </w:p>
    <w:p w14:paraId="36FE0BA7" w14:textId="049F7FB0" w:rsidR="0015544B" w:rsidRDefault="0015544B" w:rsidP="0015544B">
      <w:pPr>
        <w:pStyle w:val="ListParagraph"/>
        <w:numPr>
          <w:ilvl w:val="0"/>
          <w:numId w:val="34"/>
        </w:numPr>
        <w:rPr>
          <w:sz w:val="24"/>
        </w:rPr>
      </w:pPr>
      <w:r w:rsidRPr="0015544B">
        <w:rPr>
          <w:sz w:val="24"/>
        </w:rPr>
        <w:t>Describe how these objectives support your mission.</w:t>
      </w:r>
    </w:p>
    <w:p w14:paraId="69E31D94" w14:textId="3D99912E" w:rsidR="00542988" w:rsidRPr="00542988" w:rsidRDefault="00542988" w:rsidP="00015176">
      <w:pPr>
        <w:pStyle w:val="Heading3"/>
        <w:numPr>
          <w:ilvl w:val="0"/>
          <w:numId w:val="11"/>
        </w:numPr>
        <w:spacing w:before="203"/>
        <w:ind w:left="2160" w:right="576" w:hanging="540"/>
        <w:rPr>
          <w:rFonts w:ascii="Times New Roman" w:hAnsi="Times New Roman" w:cs="Times New Roman"/>
          <w:spacing w:val="-1"/>
          <w:sz w:val="24"/>
          <w:szCs w:val="24"/>
        </w:rPr>
      </w:pPr>
      <w:r w:rsidRPr="00542988">
        <w:rPr>
          <w:rFonts w:ascii="Times New Roman" w:hAnsi="Times New Roman" w:cs="Times New Roman"/>
          <w:spacing w:val="-1"/>
          <w:sz w:val="24"/>
          <w:szCs w:val="24"/>
        </w:rPr>
        <w:lastRenderedPageBreak/>
        <w:t>Recruiting</w:t>
      </w:r>
      <w:r w:rsidRPr="00542988">
        <w:rPr>
          <w:rFonts w:ascii="Times New Roman" w:hAnsi="Times New Roman" w:cs="Times New Roman"/>
          <w:spacing w:val="-3"/>
          <w:sz w:val="24"/>
          <w:szCs w:val="24"/>
        </w:rPr>
        <w:t xml:space="preserve"> </w:t>
      </w:r>
      <w:r w:rsidRPr="00542988">
        <w:rPr>
          <w:rFonts w:ascii="Times New Roman" w:hAnsi="Times New Roman" w:cs="Times New Roman"/>
          <w:spacing w:val="-1"/>
          <w:sz w:val="24"/>
          <w:szCs w:val="24"/>
        </w:rPr>
        <w:t>Qualifications:</w:t>
      </w:r>
      <w:r w:rsidRPr="00542988">
        <w:rPr>
          <w:rFonts w:ascii="Times New Roman" w:hAnsi="Times New Roman" w:cs="Times New Roman"/>
          <w:spacing w:val="29"/>
          <w:sz w:val="24"/>
          <w:szCs w:val="24"/>
        </w:rPr>
        <w:t xml:space="preserve"> </w:t>
      </w:r>
      <w:r w:rsidRPr="00542988">
        <w:rPr>
          <w:rFonts w:ascii="Times New Roman" w:hAnsi="Times New Roman" w:cs="Times New Roman"/>
          <w:spacing w:val="-1"/>
          <w:sz w:val="24"/>
          <w:szCs w:val="24"/>
        </w:rPr>
        <w:t>Knowledge,</w:t>
      </w:r>
      <w:r w:rsidRPr="00542988">
        <w:rPr>
          <w:rFonts w:ascii="Times New Roman" w:hAnsi="Times New Roman" w:cs="Times New Roman"/>
          <w:sz w:val="24"/>
          <w:szCs w:val="24"/>
        </w:rPr>
        <w:t xml:space="preserve"> </w:t>
      </w:r>
      <w:r w:rsidRPr="00542988">
        <w:rPr>
          <w:rFonts w:ascii="Times New Roman" w:hAnsi="Times New Roman" w:cs="Times New Roman"/>
          <w:spacing w:val="-2"/>
          <w:sz w:val="24"/>
          <w:szCs w:val="24"/>
        </w:rPr>
        <w:t>Experience</w:t>
      </w:r>
      <w:r w:rsidRPr="00542988">
        <w:rPr>
          <w:rFonts w:ascii="Times New Roman" w:hAnsi="Times New Roman" w:cs="Times New Roman"/>
          <w:spacing w:val="1"/>
          <w:sz w:val="24"/>
          <w:szCs w:val="24"/>
        </w:rPr>
        <w:t xml:space="preserve"> </w:t>
      </w:r>
      <w:r w:rsidRPr="00542988">
        <w:rPr>
          <w:rFonts w:ascii="Times New Roman" w:hAnsi="Times New Roman" w:cs="Times New Roman"/>
          <w:spacing w:val="-1"/>
          <w:sz w:val="24"/>
          <w:szCs w:val="24"/>
        </w:rPr>
        <w:t>and</w:t>
      </w:r>
      <w:r w:rsidRPr="00542988">
        <w:rPr>
          <w:rFonts w:ascii="Times New Roman" w:hAnsi="Times New Roman" w:cs="Times New Roman"/>
          <w:sz w:val="24"/>
          <w:szCs w:val="24"/>
        </w:rPr>
        <w:t xml:space="preserve"> </w:t>
      </w:r>
      <w:r w:rsidRPr="00542988">
        <w:rPr>
          <w:rFonts w:ascii="Times New Roman" w:hAnsi="Times New Roman" w:cs="Times New Roman"/>
          <w:spacing w:val="-2"/>
          <w:sz w:val="24"/>
          <w:szCs w:val="24"/>
        </w:rPr>
        <w:t>Resources</w:t>
      </w:r>
      <w:r w:rsidRPr="00542988">
        <w:rPr>
          <w:rFonts w:ascii="Times New Roman" w:hAnsi="Times New Roman" w:cs="Times New Roman"/>
          <w:sz w:val="24"/>
          <w:szCs w:val="24"/>
        </w:rPr>
        <w:t xml:space="preserve"> </w:t>
      </w:r>
      <w:r w:rsidRPr="00542988">
        <w:rPr>
          <w:rFonts w:ascii="Times New Roman" w:hAnsi="Times New Roman" w:cs="Times New Roman"/>
          <w:spacing w:val="-1"/>
          <w:sz w:val="24"/>
          <w:szCs w:val="24"/>
        </w:rPr>
        <w:t>(</w:t>
      </w:r>
      <w:r w:rsidR="00B37DE5">
        <w:rPr>
          <w:rFonts w:ascii="Times New Roman" w:hAnsi="Times New Roman" w:cs="Times New Roman"/>
          <w:spacing w:val="-1"/>
          <w:sz w:val="24"/>
          <w:szCs w:val="24"/>
        </w:rPr>
        <w:t xml:space="preserve">Maximum score </w:t>
      </w:r>
      <w:r w:rsidRPr="00542988">
        <w:rPr>
          <w:rFonts w:ascii="Times New Roman" w:hAnsi="Times New Roman" w:cs="Times New Roman"/>
          <w:spacing w:val="-1"/>
          <w:sz w:val="24"/>
          <w:szCs w:val="24"/>
        </w:rPr>
        <w:t>25</w:t>
      </w:r>
      <w:r w:rsidR="00B37DE5">
        <w:rPr>
          <w:rFonts w:ascii="Times New Roman" w:hAnsi="Times New Roman" w:cs="Times New Roman"/>
          <w:spacing w:val="-1"/>
          <w:sz w:val="24"/>
          <w:szCs w:val="24"/>
        </w:rPr>
        <w:t>/100</w:t>
      </w:r>
      <w:r w:rsidRPr="00542988">
        <w:rPr>
          <w:rFonts w:ascii="Times New Roman" w:hAnsi="Times New Roman" w:cs="Times New Roman"/>
          <w:spacing w:val="-2"/>
          <w:sz w:val="24"/>
          <w:szCs w:val="24"/>
        </w:rPr>
        <w:t xml:space="preserve"> </w:t>
      </w:r>
      <w:r w:rsidRPr="00542988">
        <w:rPr>
          <w:rFonts w:ascii="Times New Roman" w:hAnsi="Times New Roman" w:cs="Times New Roman"/>
          <w:spacing w:val="-1"/>
          <w:sz w:val="24"/>
          <w:szCs w:val="24"/>
        </w:rPr>
        <w:t>points)</w:t>
      </w:r>
      <w:bookmarkEnd w:id="0"/>
    </w:p>
    <w:p w14:paraId="521AF02A" w14:textId="77777777" w:rsidR="00232FB5" w:rsidRPr="00232FB5" w:rsidRDefault="00232FB5" w:rsidP="00015176">
      <w:pPr>
        <w:ind w:left="2160"/>
      </w:pPr>
    </w:p>
    <w:p w14:paraId="30997CA2" w14:textId="50DCD567" w:rsidR="00542988" w:rsidRPr="00F0193F" w:rsidRDefault="00542988" w:rsidP="00015176">
      <w:pPr>
        <w:pStyle w:val="Heading5"/>
        <w:numPr>
          <w:ilvl w:val="0"/>
          <w:numId w:val="0"/>
        </w:numPr>
        <w:spacing w:line="237" w:lineRule="auto"/>
        <w:ind w:left="2160" w:right="950"/>
        <w:rPr>
          <w:b/>
          <w:i/>
          <w:spacing w:val="-3"/>
        </w:rPr>
      </w:pPr>
      <w:r w:rsidRPr="00F0193F">
        <w:rPr>
          <w:b/>
          <w:i/>
          <w:spacing w:val="-1"/>
        </w:rPr>
        <w:t xml:space="preserve">Describe </w:t>
      </w:r>
      <w:r w:rsidRPr="00F0193F">
        <w:rPr>
          <w:b/>
          <w:i/>
        </w:rPr>
        <w:t>your</w:t>
      </w:r>
      <w:r w:rsidRPr="00F0193F">
        <w:rPr>
          <w:b/>
          <w:i/>
          <w:spacing w:val="-1"/>
        </w:rPr>
        <w:t xml:space="preserve"> organization’s</w:t>
      </w:r>
      <w:r w:rsidRPr="00F0193F">
        <w:rPr>
          <w:b/>
          <w:i/>
        </w:rPr>
        <w:t xml:space="preserve"> </w:t>
      </w:r>
      <w:r w:rsidRPr="00F0193F">
        <w:rPr>
          <w:b/>
          <w:i/>
          <w:spacing w:val="-1"/>
        </w:rPr>
        <w:t xml:space="preserve">knowledge </w:t>
      </w:r>
      <w:r w:rsidRPr="00F0193F">
        <w:rPr>
          <w:b/>
          <w:i/>
        </w:rPr>
        <w:t xml:space="preserve">and </w:t>
      </w:r>
      <w:r w:rsidRPr="00F0193F">
        <w:rPr>
          <w:b/>
          <w:i/>
          <w:spacing w:val="-1"/>
        </w:rPr>
        <w:t>experience recruiting</w:t>
      </w:r>
      <w:r w:rsidRPr="00F0193F">
        <w:rPr>
          <w:b/>
          <w:i/>
        </w:rPr>
        <w:t xml:space="preserve"> </w:t>
      </w:r>
      <w:r w:rsidRPr="00F0193F">
        <w:rPr>
          <w:b/>
          <w:i/>
          <w:spacing w:val="-1"/>
        </w:rPr>
        <w:t>youth</w:t>
      </w:r>
      <w:r w:rsidRPr="00F0193F">
        <w:rPr>
          <w:b/>
          <w:i/>
          <w:spacing w:val="75"/>
        </w:rPr>
        <w:t xml:space="preserve"> </w:t>
      </w:r>
      <w:r w:rsidRPr="00F0193F">
        <w:rPr>
          <w:b/>
          <w:i/>
          <w:spacing w:val="-1"/>
        </w:rPr>
        <w:t>interns</w:t>
      </w:r>
      <w:r w:rsidRPr="00F0193F">
        <w:rPr>
          <w:b/>
          <w:i/>
        </w:rPr>
        <w:t xml:space="preserve"> for</w:t>
      </w:r>
      <w:r w:rsidRPr="00F0193F">
        <w:rPr>
          <w:b/>
          <w:i/>
          <w:spacing w:val="-1"/>
        </w:rPr>
        <w:t xml:space="preserve"> scientific, </w:t>
      </w:r>
      <w:r w:rsidRPr="00F0193F">
        <w:rPr>
          <w:b/>
          <w:i/>
        </w:rPr>
        <w:t>and/or</w:t>
      </w:r>
      <w:r w:rsidRPr="00F0193F">
        <w:rPr>
          <w:b/>
          <w:i/>
          <w:spacing w:val="-1"/>
        </w:rPr>
        <w:t xml:space="preserve"> cultural</w:t>
      </w:r>
      <w:r w:rsidRPr="00F0193F">
        <w:rPr>
          <w:b/>
          <w:i/>
        </w:rPr>
        <w:t xml:space="preserve"> and </w:t>
      </w:r>
      <w:r w:rsidRPr="00F0193F">
        <w:rPr>
          <w:b/>
          <w:i/>
          <w:spacing w:val="-1"/>
        </w:rPr>
        <w:t>natural</w:t>
      </w:r>
      <w:r w:rsidRPr="00F0193F">
        <w:rPr>
          <w:b/>
          <w:i/>
        </w:rPr>
        <w:t xml:space="preserve"> </w:t>
      </w:r>
      <w:r w:rsidRPr="00F0193F">
        <w:rPr>
          <w:b/>
          <w:i/>
          <w:spacing w:val="-1"/>
        </w:rPr>
        <w:t>resource</w:t>
      </w:r>
      <w:r w:rsidR="00167DDF" w:rsidRPr="00F0193F">
        <w:rPr>
          <w:b/>
          <w:i/>
          <w:spacing w:val="66"/>
        </w:rPr>
        <w:t xml:space="preserve"> </w:t>
      </w:r>
      <w:r w:rsidRPr="00F0193F">
        <w:rPr>
          <w:b/>
          <w:i/>
          <w:spacing w:val="-1"/>
        </w:rPr>
        <w:t>conservation</w:t>
      </w:r>
      <w:r w:rsidRPr="00F0193F">
        <w:rPr>
          <w:b/>
          <w:i/>
        </w:rPr>
        <w:t xml:space="preserve"> </w:t>
      </w:r>
      <w:r w:rsidRPr="00F0193F">
        <w:rPr>
          <w:b/>
          <w:i/>
          <w:spacing w:val="-1"/>
        </w:rPr>
        <w:t>positions.</w:t>
      </w:r>
      <w:r w:rsidRPr="00F0193F">
        <w:rPr>
          <w:b/>
          <w:i/>
          <w:spacing w:val="-3"/>
        </w:rPr>
        <w:t xml:space="preserve"> </w:t>
      </w:r>
    </w:p>
    <w:p w14:paraId="0B4F2966" w14:textId="77777777" w:rsidR="00542988" w:rsidRPr="00542988" w:rsidRDefault="00542988" w:rsidP="00015176">
      <w:pPr>
        <w:pStyle w:val="Heading5"/>
        <w:numPr>
          <w:ilvl w:val="0"/>
          <w:numId w:val="0"/>
        </w:numPr>
        <w:spacing w:line="237" w:lineRule="auto"/>
        <w:ind w:left="2160" w:right="950"/>
        <w:rPr>
          <w:spacing w:val="-3"/>
        </w:rPr>
      </w:pPr>
    </w:p>
    <w:p w14:paraId="76F3D9A9" w14:textId="55F78C85" w:rsidR="00542988" w:rsidRDefault="00542988" w:rsidP="00015176">
      <w:pPr>
        <w:pStyle w:val="Heading5"/>
        <w:numPr>
          <w:ilvl w:val="0"/>
          <w:numId w:val="0"/>
        </w:numPr>
        <w:spacing w:line="237" w:lineRule="auto"/>
        <w:ind w:left="2160" w:right="950"/>
        <w:rPr>
          <w:spacing w:val="-1"/>
        </w:rPr>
      </w:pPr>
      <w:r w:rsidRPr="00542988">
        <w:rPr>
          <w:spacing w:val="-1"/>
        </w:rPr>
        <w:t>Please address</w:t>
      </w:r>
      <w:r w:rsidRPr="00542988">
        <w:t xml:space="preserve"> the</w:t>
      </w:r>
      <w:r w:rsidRPr="00542988">
        <w:rPr>
          <w:spacing w:val="-1"/>
        </w:rPr>
        <w:t xml:space="preserve"> following:</w:t>
      </w:r>
    </w:p>
    <w:p w14:paraId="0DEC989F" w14:textId="77777777" w:rsidR="000C50A6" w:rsidRDefault="000C50A6" w:rsidP="000C50A6"/>
    <w:p w14:paraId="610DBA9C" w14:textId="5361CAC2" w:rsidR="00A77044" w:rsidRPr="00A77044" w:rsidRDefault="00542988" w:rsidP="00A77044">
      <w:pPr>
        <w:pStyle w:val="BodyText"/>
        <w:numPr>
          <w:ilvl w:val="3"/>
          <w:numId w:val="8"/>
        </w:numPr>
        <w:tabs>
          <w:tab w:val="left" w:pos="1220"/>
        </w:tabs>
        <w:autoSpaceDE/>
        <w:autoSpaceDN/>
        <w:adjustRightInd/>
        <w:spacing w:before="123" w:line="239" w:lineRule="auto"/>
        <w:ind w:left="2520" w:right="495"/>
        <w:rPr>
          <w:b w:val="0"/>
        </w:rPr>
      </w:pPr>
      <w:r w:rsidRPr="00542988">
        <w:rPr>
          <w:b w:val="0"/>
          <w:spacing w:val="-1"/>
        </w:rPr>
        <w:t xml:space="preserve">How </w:t>
      </w:r>
      <w:r w:rsidRPr="00542988">
        <w:rPr>
          <w:b w:val="0"/>
        </w:rPr>
        <w:t>is</w:t>
      </w:r>
      <w:r w:rsidRPr="00542988">
        <w:rPr>
          <w:b w:val="0"/>
          <w:spacing w:val="2"/>
        </w:rPr>
        <w:t xml:space="preserve"> </w:t>
      </w:r>
      <w:r w:rsidRPr="00542988">
        <w:rPr>
          <w:b w:val="0"/>
          <w:spacing w:val="-2"/>
        </w:rPr>
        <w:t>your</w:t>
      </w:r>
      <w:r w:rsidRPr="00542988">
        <w:rPr>
          <w:b w:val="0"/>
          <w:spacing w:val="-1"/>
        </w:rPr>
        <w:t xml:space="preserve"> organization</w:t>
      </w:r>
      <w:r w:rsidRPr="00542988">
        <w:rPr>
          <w:b w:val="0"/>
        </w:rPr>
        <w:t xml:space="preserve"> </w:t>
      </w:r>
      <w:r w:rsidRPr="00542988">
        <w:rPr>
          <w:b w:val="0"/>
          <w:spacing w:val="-1"/>
        </w:rPr>
        <w:t>qualified</w:t>
      </w:r>
      <w:r w:rsidRPr="00542988">
        <w:rPr>
          <w:b w:val="0"/>
        </w:rPr>
        <w:t xml:space="preserve"> to </w:t>
      </w:r>
      <w:r w:rsidRPr="00542988">
        <w:rPr>
          <w:b w:val="0"/>
          <w:spacing w:val="-1"/>
        </w:rPr>
        <w:t>develop</w:t>
      </w:r>
      <w:r w:rsidRPr="00542988">
        <w:rPr>
          <w:b w:val="0"/>
        </w:rPr>
        <w:t xml:space="preserve"> </w:t>
      </w:r>
      <w:r w:rsidRPr="00542988">
        <w:rPr>
          <w:b w:val="0"/>
          <w:spacing w:val="-1"/>
        </w:rPr>
        <w:t>and</w:t>
      </w:r>
      <w:r w:rsidRPr="00542988">
        <w:rPr>
          <w:b w:val="0"/>
          <w:spacing w:val="2"/>
        </w:rPr>
        <w:t xml:space="preserve"> </w:t>
      </w:r>
      <w:r w:rsidRPr="00542988">
        <w:rPr>
          <w:b w:val="0"/>
          <w:spacing w:val="-1"/>
        </w:rPr>
        <w:t>implement</w:t>
      </w:r>
      <w:r w:rsidRPr="00542988">
        <w:rPr>
          <w:b w:val="0"/>
        </w:rPr>
        <w:t xml:space="preserve"> </w:t>
      </w:r>
      <w:r w:rsidRPr="00542988">
        <w:rPr>
          <w:b w:val="0"/>
          <w:spacing w:val="-1"/>
        </w:rPr>
        <w:t>strategic</w:t>
      </w:r>
      <w:r w:rsidRPr="00542988">
        <w:rPr>
          <w:b w:val="0"/>
          <w:spacing w:val="79"/>
        </w:rPr>
        <w:t xml:space="preserve"> </w:t>
      </w:r>
      <w:r w:rsidRPr="00542988">
        <w:rPr>
          <w:b w:val="0"/>
          <w:spacing w:val="-1"/>
        </w:rPr>
        <w:t>marketing</w:t>
      </w:r>
      <w:r w:rsidRPr="00542988">
        <w:rPr>
          <w:b w:val="0"/>
          <w:spacing w:val="-3"/>
        </w:rPr>
        <w:t xml:space="preserve"> </w:t>
      </w:r>
      <w:r w:rsidRPr="00542988">
        <w:rPr>
          <w:b w:val="0"/>
        </w:rPr>
        <w:t xml:space="preserve">plans </w:t>
      </w:r>
      <w:r w:rsidRPr="00542988">
        <w:rPr>
          <w:b w:val="0"/>
          <w:spacing w:val="-1"/>
        </w:rPr>
        <w:t>and</w:t>
      </w:r>
      <w:r w:rsidRPr="00542988">
        <w:rPr>
          <w:b w:val="0"/>
        </w:rPr>
        <w:t xml:space="preserve"> </w:t>
      </w:r>
      <w:r w:rsidRPr="00542988">
        <w:rPr>
          <w:b w:val="0"/>
          <w:spacing w:val="-1"/>
        </w:rPr>
        <w:t>recruitment</w:t>
      </w:r>
      <w:r w:rsidRPr="00542988">
        <w:rPr>
          <w:b w:val="0"/>
        </w:rPr>
        <w:t xml:space="preserve"> </w:t>
      </w:r>
      <w:r w:rsidRPr="00542988">
        <w:rPr>
          <w:b w:val="0"/>
          <w:spacing w:val="-1"/>
        </w:rPr>
        <w:t>strategies</w:t>
      </w:r>
      <w:r w:rsidRPr="00542988">
        <w:rPr>
          <w:b w:val="0"/>
        </w:rPr>
        <w:t xml:space="preserve"> to </w:t>
      </w:r>
      <w:r w:rsidRPr="00542988">
        <w:rPr>
          <w:b w:val="0"/>
          <w:spacing w:val="-1"/>
        </w:rPr>
        <w:t>advertise internship</w:t>
      </w:r>
      <w:r w:rsidRPr="00542988">
        <w:rPr>
          <w:b w:val="0"/>
          <w:spacing w:val="77"/>
        </w:rPr>
        <w:t xml:space="preserve"> </w:t>
      </w:r>
      <w:r w:rsidRPr="00542988">
        <w:rPr>
          <w:b w:val="0"/>
          <w:spacing w:val="-1"/>
        </w:rPr>
        <w:t>programs</w:t>
      </w:r>
      <w:r w:rsidRPr="00542988">
        <w:rPr>
          <w:b w:val="0"/>
        </w:rPr>
        <w:t xml:space="preserve"> to highly</w:t>
      </w:r>
      <w:r w:rsidRPr="00542988">
        <w:rPr>
          <w:b w:val="0"/>
          <w:spacing w:val="-5"/>
        </w:rPr>
        <w:t xml:space="preserve"> </w:t>
      </w:r>
      <w:r w:rsidRPr="00542988">
        <w:rPr>
          <w:b w:val="0"/>
          <w:spacing w:val="-1"/>
        </w:rPr>
        <w:t>qualified</w:t>
      </w:r>
      <w:r w:rsidRPr="00542988">
        <w:rPr>
          <w:b w:val="0"/>
        </w:rPr>
        <w:t xml:space="preserve"> </w:t>
      </w:r>
      <w:r w:rsidRPr="00542988">
        <w:rPr>
          <w:b w:val="0"/>
          <w:spacing w:val="-1"/>
        </w:rPr>
        <w:t>students</w:t>
      </w:r>
      <w:r w:rsidRPr="00542988">
        <w:rPr>
          <w:b w:val="0"/>
        </w:rPr>
        <w:t xml:space="preserve"> </w:t>
      </w:r>
      <w:r w:rsidRPr="00542988">
        <w:rPr>
          <w:b w:val="0"/>
          <w:spacing w:val="-1"/>
        </w:rPr>
        <w:t>at</w:t>
      </w:r>
      <w:r w:rsidRPr="00542988">
        <w:rPr>
          <w:b w:val="0"/>
        </w:rPr>
        <w:t xml:space="preserve"> multiple</w:t>
      </w:r>
      <w:r w:rsidRPr="00542988">
        <w:rPr>
          <w:b w:val="0"/>
          <w:spacing w:val="-1"/>
        </w:rPr>
        <w:t xml:space="preserve"> colleges</w:t>
      </w:r>
      <w:r w:rsidRPr="00542988">
        <w:rPr>
          <w:b w:val="0"/>
          <w:spacing w:val="2"/>
        </w:rPr>
        <w:t xml:space="preserve"> </w:t>
      </w:r>
      <w:r w:rsidRPr="00542988">
        <w:rPr>
          <w:b w:val="0"/>
          <w:spacing w:val="-1"/>
        </w:rPr>
        <w:t>and</w:t>
      </w:r>
      <w:r w:rsidRPr="00542988">
        <w:rPr>
          <w:b w:val="0"/>
        </w:rPr>
        <w:t xml:space="preserve"> </w:t>
      </w:r>
      <w:r w:rsidRPr="00542988">
        <w:rPr>
          <w:b w:val="0"/>
          <w:spacing w:val="-1"/>
        </w:rPr>
        <w:t>universities</w:t>
      </w:r>
      <w:r w:rsidRPr="00542988">
        <w:rPr>
          <w:b w:val="0"/>
          <w:spacing w:val="73"/>
        </w:rPr>
        <w:t xml:space="preserve"> </w:t>
      </w:r>
      <w:r w:rsidRPr="00542988">
        <w:rPr>
          <w:b w:val="0"/>
          <w:spacing w:val="-1"/>
        </w:rPr>
        <w:t>within</w:t>
      </w:r>
      <w:r w:rsidRPr="00542988">
        <w:rPr>
          <w:b w:val="0"/>
        </w:rPr>
        <w:t xml:space="preserve"> its </w:t>
      </w:r>
      <w:r w:rsidRPr="00542988">
        <w:rPr>
          <w:b w:val="0"/>
          <w:spacing w:val="-1"/>
        </w:rPr>
        <w:t xml:space="preserve">geographic </w:t>
      </w:r>
      <w:r w:rsidRPr="00542988">
        <w:rPr>
          <w:b w:val="0"/>
        </w:rPr>
        <w:t>service</w:t>
      </w:r>
      <w:r w:rsidRPr="00542988">
        <w:rPr>
          <w:b w:val="0"/>
          <w:spacing w:val="-1"/>
        </w:rPr>
        <w:t xml:space="preserve"> area?</w:t>
      </w:r>
      <w:r w:rsidRPr="00542988">
        <w:rPr>
          <w:b w:val="0"/>
        </w:rPr>
        <w:t xml:space="preserve"> </w:t>
      </w:r>
      <w:r w:rsidRPr="00542988">
        <w:rPr>
          <w:b w:val="0"/>
          <w:spacing w:val="3"/>
        </w:rPr>
        <w:t xml:space="preserve"> </w:t>
      </w:r>
      <w:r w:rsidRPr="00542988">
        <w:rPr>
          <w:b w:val="0"/>
        </w:rPr>
        <w:t xml:space="preserve">What </w:t>
      </w:r>
      <w:r w:rsidRPr="00542988">
        <w:rPr>
          <w:b w:val="0"/>
          <w:spacing w:val="-1"/>
        </w:rPr>
        <w:t>print</w:t>
      </w:r>
      <w:r w:rsidRPr="00542988">
        <w:rPr>
          <w:b w:val="0"/>
        </w:rPr>
        <w:t xml:space="preserve"> </w:t>
      </w:r>
      <w:r w:rsidRPr="00542988">
        <w:rPr>
          <w:b w:val="0"/>
          <w:spacing w:val="-2"/>
        </w:rPr>
        <w:t>and</w:t>
      </w:r>
      <w:r w:rsidRPr="00542988">
        <w:rPr>
          <w:b w:val="0"/>
        </w:rPr>
        <w:t xml:space="preserve"> </w:t>
      </w:r>
      <w:r w:rsidRPr="00542988">
        <w:rPr>
          <w:b w:val="0"/>
          <w:spacing w:val="-1"/>
        </w:rPr>
        <w:t>web</w:t>
      </w:r>
      <w:r w:rsidRPr="00542988">
        <w:rPr>
          <w:b w:val="0"/>
        </w:rPr>
        <w:t xml:space="preserve"> </w:t>
      </w:r>
      <w:r w:rsidRPr="00542988">
        <w:rPr>
          <w:b w:val="0"/>
          <w:spacing w:val="-1"/>
        </w:rPr>
        <w:t>publications</w:t>
      </w:r>
      <w:r w:rsidRPr="00542988">
        <w:rPr>
          <w:b w:val="0"/>
        </w:rPr>
        <w:t xml:space="preserve"> </w:t>
      </w:r>
      <w:proofErr w:type="gramStart"/>
      <w:r w:rsidRPr="00542988">
        <w:rPr>
          <w:b w:val="0"/>
        </w:rPr>
        <w:t>are</w:t>
      </w:r>
      <w:r w:rsidRPr="00542988">
        <w:rPr>
          <w:b w:val="0"/>
          <w:spacing w:val="61"/>
        </w:rPr>
        <w:t xml:space="preserve"> </w:t>
      </w:r>
      <w:r w:rsidRPr="00542988">
        <w:rPr>
          <w:b w:val="0"/>
          <w:spacing w:val="-1"/>
        </w:rPr>
        <w:t>used</w:t>
      </w:r>
      <w:proofErr w:type="gramEnd"/>
      <w:r w:rsidRPr="00542988">
        <w:rPr>
          <w:b w:val="0"/>
        </w:rPr>
        <w:t xml:space="preserve"> to </w:t>
      </w:r>
      <w:r w:rsidRPr="00542988">
        <w:rPr>
          <w:b w:val="0"/>
          <w:spacing w:val="-1"/>
        </w:rPr>
        <w:t>support</w:t>
      </w:r>
      <w:r w:rsidRPr="00542988">
        <w:rPr>
          <w:b w:val="0"/>
          <w:spacing w:val="2"/>
        </w:rPr>
        <w:t xml:space="preserve"> </w:t>
      </w:r>
      <w:r w:rsidRPr="00542988">
        <w:rPr>
          <w:b w:val="0"/>
          <w:spacing w:val="-2"/>
        </w:rPr>
        <w:t>your</w:t>
      </w:r>
      <w:r w:rsidRPr="00542988">
        <w:rPr>
          <w:b w:val="0"/>
          <w:spacing w:val="-1"/>
        </w:rPr>
        <w:t xml:space="preserve"> </w:t>
      </w:r>
      <w:r w:rsidRPr="00542988">
        <w:rPr>
          <w:b w:val="0"/>
        </w:rPr>
        <w:t>marketing</w:t>
      </w:r>
      <w:r w:rsidRPr="00542988">
        <w:rPr>
          <w:b w:val="0"/>
          <w:spacing w:val="-3"/>
        </w:rPr>
        <w:t xml:space="preserve"> </w:t>
      </w:r>
      <w:r w:rsidRPr="00542988">
        <w:rPr>
          <w:b w:val="0"/>
          <w:spacing w:val="-1"/>
        </w:rPr>
        <w:t>plans</w:t>
      </w:r>
      <w:r w:rsidRPr="00542988">
        <w:rPr>
          <w:b w:val="0"/>
        </w:rPr>
        <w:t xml:space="preserve"> </w:t>
      </w:r>
      <w:r w:rsidRPr="00542988">
        <w:rPr>
          <w:b w:val="0"/>
          <w:spacing w:val="-1"/>
        </w:rPr>
        <w:t>and</w:t>
      </w:r>
      <w:r w:rsidRPr="00542988">
        <w:rPr>
          <w:b w:val="0"/>
          <w:spacing w:val="2"/>
        </w:rPr>
        <w:t xml:space="preserve"> </w:t>
      </w:r>
      <w:r w:rsidRPr="00542988">
        <w:rPr>
          <w:b w:val="0"/>
          <w:spacing w:val="-1"/>
        </w:rPr>
        <w:t>recruitment</w:t>
      </w:r>
      <w:r w:rsidRPr="00542988">
        <w:rPr>
          <w:b w:val="0"/>
        </w:rPr>
        <w:t xml:space="preserve"> </w:t>
      </w:r>
      <w:r w:rsidRPr="00542988">
        <w:rPr>
          <w:b w:val="0"/>
          <w:spacing w:val="-1"/>
        </w:rPr>
        <w:t>strategies?</w:t>
      </w:r>
    </w:p>
    <w:p w14:paraId="7A689A35" w14:textId="52B94D2A" w:rsidR="00542988" w:rsidRPr="00542988" w:rsidRDefault="00542988" w:rsidP="00015176">
      <w:pPr>
        <w:pStyle w:val="BodyText"/>
        <w:numPr>
          <w:ilvl w:val="3"/>
          <w:numId w:val="8"/>
        </w:numPr>
        <w:tabs>
          <w:tab w:val="left" w:pos="1220"/>
        </w:tabs>
        <w:autoSpaceDE/>
        <w:autoSpaceDN/>
        <w:adjustRightInd/>
        <w:spacing w:before="123" w:line="238" w:lineRule="auto"/>
        <w:ind w:left="2520" w:right="704"/>
        <w:rPr>
          <w:b w:val="0"/>
        </w:rPr>
      </w:pPr>
      <w:r w:rsidRPr="00542988">
        <w:rPr>
          <w:b w:val="0"/>
          <w:spacing w:val="-1"/>
        </w:rPr>
        <w:t>How does</w:t>
      </w:r>
      <w:r w:rsidRPr="00542988">
        <w:rPr>
          <w:b w:val="0"/>
          <w:spacing w:val="5"/>
        </w:rPr>
        <w:t xml:space="preserve"> </w:t>
      </w:r>
      <w:r w:rsidRPr="00542988">
        <w:rPr>
          <w:b w:val="0"/>
          <w:spacing w:val="-2"/>
        </w:rPr>
        <w:t>your</w:t>
      </w:r>
      <w:r w:rsidRPr="00542988">
        <w:rPr>
          <w:b w:val="0"/>
          <w:spacing w:val="-1"/>
        </w:rPr>
        <w:t xml:space="preserve"> </w:t>
      </w:r>
      <w:r w:rsidRPr="00542988">
        <w:rPr>
          <w:b w:val="0"/>
        </w:rPr>
        <w:t xml:space="preserve">organization build </w:t>
      </w:r>
      <w:r w:rsidRPr="00542988">
        <w:rPr>
          <w:b w:val="0"/>
          <w:spacing w:val="-1"/>
        </w:rPr>
        <w:t>and</w:t>
      </w:r>
      <w:r w:rsidRPr="00542988">
        <w:rPr>
          <w:b w:val="0"/>
        </w:rPr>
        <w:t xml:space="preserve"> </w:t>
      </w:r>
      <w:r w:rsidRPr="00542988">
        <w:rPr>
          <w:b w:val="0"/>
          <w:spacing w:val="-1"/>
        </w:rPr>
        <w:t>maintain</w:t>
      </w:r>
      <w:r w:rsidRPr="00542988">
        <w:rPr>
          <w:b w:val="0"/>
        </w:rPr>
        <w:t xml:space="preserve"> </w:t>
      </w:r>
      <w:r w:rsidRPr="00542988">
        <w:rPr>
          <w:b w:val="0"/>
          <w:spacing w:val="-1"/>
        </w:rPr>
        <w:t>relationships</w:t>
      </w:r>
      <w:r w:rsidRPr="00542988">
        <w:rPr>
          <w:b w:val="0"/>
        </w:rPr>
        <w:t xml:space="preserve"> </w:t>
      </w:r>
      <w:r w:rsidRPr="00542988">
        <w:rPr>
          <w:b w:val="0"/>
          <w:spacing w:val="-1"/>
        </w:rPr>
        <w:t>with</w:t>
      </w:r>
      <w:r w:rsidRPr="00542988">
        <w:rPr>
          <w:b w:val="0"/>
          <w:spacing w:val="59"/>
        </w:rPr>
        <w:t xml:space="preserve"> </w:t>
      </w:r>
      <w:r w:rsidRPr="00542988">
        <w:rPr>
          <w:b w:val="0"/>
          <w:spacing w:val="-1"/>
        </w:rPr>
        <w:t>colleges</w:t>
      </w:r>
      <w:r w:rsidRPr="00542988">
        <w:rPr>
          <w:b w:val="0"/>
        </w:rPr>
        <w:t xml:space="preserve"> </w:t>
      </w:r>
      <w:r w:rsidRPr="00542988">
        <w:rPr>
          <w:b w:val="0"/>
          <w:spacing w:val="-1"/>
        </w:rPr>
        <w:t>and</w:t>
      </w:r>
      <w:r w:rsidRPr="00542988">
        <w:rPr>
          <w:b w:val="0"/>
        </w:rPr>
        <w:t xml:space="preserve"> </w:t>
      </w:r>
      <w:r w:rsidRPr="00542988">
        <w:rPr>
          <w:b w:val="0"/>
          <w:spacing w:val="-1"/>
        </w:rPr>
        <w:t>universities</w:t>
      </w:r>
      <w:r w:rsidRPr="00542988">
        <w:rPr>
          <w:b w:val="0"/>
        </w:rPr>
        <w:t xml:space="preserve"> </w:t>
      </w:r>
      <w:r w:rsidRPr="00542988">
        <w:rPr>
          <w:b w:val="0"/>
          <w:spacing w:val="-1"/>
        </w:rPr>
        <w:t>within</w:t>
      </w:r>
      <w:r w:rsidRPr="00542988">
        <w:rPr>
          <w:b w:val="0"/>
        </w:rPr>
        <w:t xml:space="preserve"> its </w:t>
      </w:r>
      <w:r w:rsidRPr="00542988">
        <w:rPr>
          <w:b w:val="0"/>
          <w:spacing w:val="-1"/>
        </w:rPr>
        <w:t xml:space="preserve">geographic </w:t>
      </w:r>
      <w:r w:rsidRPr="00542988">
        <w:rPr>
          <w:b w:val="0"/>
        </w:rPr>
        <w:t>service</w:t>
      </w:r>
      <w:r w:rsidRPr="00542988">
        <w:rPr>
          <w:b w:val="0"/>
          <w:spacing w:val="-1"/>
        </w:rPr>
        <w:t xml:space="preserve"> area,</w:t>
      </w:r>
      <w:r w:rsidR="00A77044">
        <w:rPr>
          <w:b w:val="0"/>
        </w:rPr>
        <w:t xml:space="preserve"> </w:t>
      </w:r>
      <w:proofErr w:type="spellStart"/>
      <w:proofErr w:type="gramStart"/>
      <w:r w:rsidR="00A77044">
        <w:rPr>
          <w:b w:val="0"/>
        </w:rPr>
        <w:t>particularlar</w:t>
      </w:r>
      <w:proofErr w:type="spellEnd"/>
      <w:r w:rsidR="00A77044">
        <w:rPr>
          <w:b w:val="0"/>
        </w:rPr>
        <w:t xml:space="preserve"> underrepresented</w:t>
      </w:r>
      <w:proofErr w:type="gramEnd"/>
      <w:r w:rsidR="00A77044">
        <w:rPr>
          <w:b w:val="0"/>
        </w:rPr>
        <w:t xml:space="preserve"> groups such as women and Historically Black, Hispanic, Asian, American Indian, Native American, Alaskan Native, and Pacific Islander schools or other schools with a diverse student population</w:t>
      </w:r>
      <w:r w:rsidRPr="00542988">
        <w:rPr>
          <w:b w:val="0"/>
          <w:spacing w:val="-1"/>
        </w:rPr>
        <w:t>?</w:t>
      </w:r>
    </w:p>
    <w:p w14:paraId="19F0DDD7" w14:textId="77777777" w:rsidR="00542988" w:rsidRPr="00542988" w:rsidRDefault="00542988" w:rsidP="00015176">
      <w:pPr>
        <w:pStyle w:val="BodyText"/>
        <w:numPr>
          <w:ilvl w:val="3"/>
          <w:numId w:val="8"/>
        </w:numPr>
        <w:tabs>
          <w:tab w:val="left" w:pos="1220"/>
        </w:tabs>
        <w:autoSpaceDE/>
        <w:autoSpaceDN/>
        <w:adjustRightInd/>
        <w:spacing w:before="123" w:line="238" w:lineRule="auto"/>
        <w:ind w:left="2520" w:right="576"/>
        <w:rPr>
          <w:b w:val="0"/>
        </w:rPr>
      </w:pPr>
      <w:r w:rsidRPr="00542988">
        <w:rPr>
          <w:b w:val="0"/>
          <w:spacing w:val="-1"/>
        </w:rPr>
        <w:t>How does</w:t>
      </w:r>
      <w:r w:rsidRPr="00542988">
        <w:rPr>
          <w:b w:val="0"/>
          <w:spacing w:val="5"/>
        </w:rPr>
        <w:t xml:space="preserve"> </w:t>
      </w:r>
      <w:r w:rsidRPr="00542988">
        <w:rPr>
          <w:b w:val="0"/>
          <w:spacing w:val="-2"/>
        </w:rPr>
        <w:t>your</w:t>
      </w:r>
      <w:r w:rsidRPr="00542988">
        <w:rPr>
          <w:b w:val="0"/>
          <w:spacing w:val="-1"/>
        </w:rPr>
        <w:t xml:space="preserve"> </w:t>
      </w:r>
      <w:r w:rsidRPr="00542988">
        <w:rPr>
          <w:b w:val="0"/>
        </w:rPr>
        <w:t xml:space="preserve">organization </w:t>
      </w:r>
      <w:r w:rsidRPr="00542988">
        <w:rPr>
          <w:b w:val="0"/>
          <w:spacing w:val="-1"/>
        </w:rPr>
        <w:t>assess</w:t>
      </w:r>
      <w:r w:rsidRPr="00542988">
        <w:rPr>
          <w:b w:val="0"/>
        </w:rPr>
        <w:t xml:space="preserve"> </w:t>
      </w:r>
      <w:r w:rsidRPr="00542988">
        <w:rPr>
          <w:b w:val="0"/>
          <w:spacing w:val="-1"/>
        </w:rPr>
        <w:t>marketing</w:t>
      </w:r>
      <w:r w:rsidRPr="00542988">
        <w:rPr>
          <w:b w:val="0"/>
          <w:spacing w:val="-3"/>
        </w:rPr>
        <w:t xml:space="preserve"> </w:t>
      </w:r>
      <w:r w:rsidRPr="00542988">
        <w:rPr>
          <w:b w:val="0"/>
          <w:spacing w:val="-1"/>
        </w:rPr>
        <w:t>and</w:t>
      </w:r>
      <w:r w:rsidRPr="00542988">
        <w:rPr>
          <w:b w:val="0"/>
          <w:spacing w:val="2"/>
        </w:rPr>
        <w:t xml:space="preserve"> </w:t>
      </w:r>
      <w:r w:rsidRPr="00542988">
        <w:rPr>
          <w:b w:val="0"/>
          <w:spacing w:val="-1"/>
        </w:rPr>
        <w:t>recruiting</w:t>
      </w:r>
      <w:r w:rsidRPr="00542988">
        <w:rPr>
          <w:b w:val="0"/>
          <w:spacing w:val="-3"/>
        </w:rPr>
        <w:t xml:space="preserve"> </w:t>
      </w:r>
      <w:r w:rsidRPr="00542988">
        <w:rPr>
          <w:b w:val="0"/>
          <w:spacing w:val="-1"/>
        </w:rPr>
        <w:t>successes?</w:t>
      </w:r>
      <w:r w:rsidRPr="00542988">
        <w:rPr>
          <w:b w:val="0"/>
          <w:spacing w:val="77"/>
        </w:rPr>
        <w:t xml:space="preserve"> </w:t>
      </w:r>
      <w:r w:rsidRPr="00542988">
        <w:rPr>
          <w:b w:val="0"/>
          <w:spacing w:val="-1"/>
        </w:rPr>
        <w:t>How does</w:t>
      </w:r>
      <w:r w:rsidRPr="00542988">
        <w:rPr>
          <w:b w:val="0"/>
        </w:rPr>
        <w:t xml:space="preserve"> it apply</w:t>
      </w:r>
      <w:r w:rsidRPr="00542988">
        <w:rPr>
          <w:b w:val="0"/>
          <w:spacing w:val="-5"/>
        </w:rPr>
        <w:t xml:space="preserve"> </w:t>
      </w:r>
      <w:r w:rsidRPr="00542988">
        <w:rPr>
          <w:b w:val="0"/>
        </w:rPr>
        <w:t>the</w:t>
      </w:r>
      <w:r w:rsidRPr="00542988">
        <w:rPr>
          <w:b w:val="0"/>
          <w:spacing w:val="-1"/>
        </w:rPr>
        <w:t xml:space="preserve"> </w:t>
      </w:r>
      <w:r w:rsidRPr="00542988">
        <w:rPr>
          <w:b w:val="0"/>
        </w:rPr>
        <w:t>results of</w:t>
      </w:r>
      <w:r w:rsidRPr="00542988">
        <w:rPr>
          <w:b w:val="0"/>
          <w:spacing w:val="-1"/>
        </w:rPr>
        <w:t xml:space="preserve"> </w:t>
      </w:r>
      <w:r w:rsidRPr="00542988">
        <w:rPr>
          <w:b w:val="0"/>
        </w:rPr>
        <w:t>the</w:t>
      </w:r>
      <w:r w:rsidRPr="00542988">
        <w:rPr>
          <w:b w:val="0"/>
          <w:spacing w:val="-1"/>
        </w:rPr>
        <w:t xml:space="preserve"> assessments</w:t>
      </w:r>
      <w:r w:rsidRPr="00542988">
        <w:rPr>
          <w:b w:val="0"/>
        </w:rPr>
        <w:t xml:space="preserve"> and </w:t>
      </w:r>
      <w:r w:rsidRPr="00542988">
        <w:rPr>
          <w:b w:val="0"/>
          <w:spacing w:val="-1"/>
        </w:rPr>
        <w:t>adjust</w:t>
      </w:r>
      <w:r w:rsidRPr="00542988">
        <w:rPr>
          <w:b w:val="0"/>
        </w:rPr>
        <w:t xml:space="preserve"> its </w:t>
      </w:r>
      <w:r w:rsidRPr="00542988">
        <w:rPr>
          <w:b w:val="0"/>
          <w:spacing w:val="-1"/>
        </w:rPr>
        <w:t>strategies?</w:t>
      </w:r>
      <w:r w:rsidRPr="00542988">
        <w:rPr>
          <w:b w:val="0"/>
          <w:spacing w:val="53"/>
        </w:rPr>
        <w:t xml:space="preserve"> </w:t>
      </w:r>
      <w:r w:rsidRPr="00542988">
        <w:rPr>
          <w:b w:val="0"/>
          <w:spacing w:val="-1"/>
        </w:rPr>
        <w:t>How often</w:t>
      </w:r>
      <w:r w:rsidRPr="00542988">
        <w:rPr>
          <w:b w:val="0"/>
        </w:rPr>
        <w:t xml:space="preserve"> are</w:t>
      </w:r>
      <w:r w:rsidRPr="00542988">
        <w:rPr>
          <w:b w:val="0"/>
          <w:spacing w:val="-1"/>
        </w:rPr>
        <w:t xml:space="preserve"> </w:t>
      </w:r>
      <w:r w:rsidRPr="00542988">
        <w:rPr>
          <w:b w:val="0"/>
        </w:rPr>
        <w:t>the</w:t>
      </w:r>
      <w:r w:rsidRPr="00542988">
        <w:rPr>
          <w:b w:val="0"/>
          <w:spacing w:val="1"/>
        </w:rPr>
        <w:t xml:space="preserve"> </w:t>
      </w:r>
      <w:r w:rsidRPr="00542988">
        <w:rPr>
          <w:b w:val="0"/>
          <w:spacing w:val="-1"/>
        </w:rPr>
        <w:t>assessments</w:t>
      </w:r>
      <w:r w:rsidRPr="00542988">
        <w:rPr>
          <w:b w:val="0"/>
        </w:rPr>
        <w:t xml:space="preserve"> </w:t>
      </w:r>
      <w:r w:rsidRPr="00542988">
        <w:rPr>
          <w:b w:val="0"/>
          <w:spacing w:val="-1"/>
        </w:rPr>
        <w:t>performed?</w:t>
      </w:r>
    </w:p>
    <w:p w14:paraId="487B3AE0" w14:textId="77777777" w:rsidR="00542988" w:rsidRPr="00542988" w:rsidRDefault="00542988" w:rsidP="00015176">
      <w:pPr>
        <w:pStyle w:val="BodyText"/>
        <w:numPr>
          <w:ilvl w:val="3"/>
          <w:numId w:val="8"/>
        </w:numPr>
        <w:tabs>
          <w:tab w:val="left" w:pos="1220"/>
        </w:tabs>
        <w:autoSpaceDE/>
        <w:autoSpaceDN/>
        <w:adjustRightInd/>
        <w:spacing w:before="123" w:line="238" w:lineRule="auto"/>
        <w:ind w:left="2520" w:right="631"/>
        <w:rPr>
          <w:b w:val="0"/>
        </w:rPr>
      </w:pPr>
      <w:r w:rsidRPr="00542988">
        <w:rPr>
          <w:b w:val="0"/>
          <w:spacing w:val="-1"/>
        </w:rPr>
        <w:t>How does</w:t>
      </w:r>
      <w:r w:rsidRPr="00542988">
        <w:rPr>
          <w:b w:val="0"/>
          <w:spacing w:val="5"/>
        </w:rPr>
        <w:t xml:space="preserve"> </w:t>
      </w:r>
      <w:r w:rsidRPr="00542988">
        <w:rPr>
          <w:b w:val="0"/>
          <w:spacing w:val="-2"/>
        </w:rPr>
        <w:t>your</w:t>
      </w:r>
      <w:r w:rsidRPr="00542988">
        <w:rPr>
          <w:b w:val="0"/>
          <w:spacing w:val="-1"/>
        </w:rPr>
        <w:t xml:space="preserve"> </w:t>
      </w:r>
      <w:r w:rsidRPr="00542988">
        <w:rPr>
          <w:b w:val="0"/>
        </w:rPr>
        <w:t xml:space="preserve">organization </w:t>
      </w:r>
      <w:r w:rsidRPr="00542988">
        <w:rPr>
          <w:b w:val="0"/>
          <w:spacing w:val="-1"/>
        </w:rPr>
        <w:t>coordinate an</w:t>
      </w:r>
      <w:r w:rsidRPr="00542988">
        <w:rPr>
          <w:b w:val="0"/>
          <w:spacing w:val="2"/>
        </w:rPr>
        <w:t xml:space="preserve"> </w:t>
      </w:r>
      <w:r w:rsidRPr="00542988">
        <w:rPr>
          <w:b w:val="0"/>
          <w:spacing w:val="-1"/>
        </w:rPr>
        <w:t>application,</w:t>
      </w:r>
      <w:r w:rsidRPr="00542988">
        <w:rPr>
          <w:b w:val="0"/>
        </w:rPr>
        <w:t xml:space="preserve"> </w:t>
      </w:r>
      <w:r w:rsidRPr="00542988">
        <w:rPr>
          <w:b w:val="0"/>
          <w:spacing w:val="-1"/>
        </w:rPr>
        <w:t>interviewing</w:t>
      </w:r>
      <w:r w:rsidRPr="00542988">
        <w:rPr>
          <w:b w:val="0"/>
          <w:spacing w:val="-3"/>
        </w:rPr>
        <w:t xml:space="preserve"> </w:t>
      </w:r>
      <w:r w:rsidRPr="00542988">
        <w:rPr>
          <w:b w:val="0"/>
          <w:spacing w:val="-1"/>
        </w:rPr>
        <w:t>and</w:t>
      </w:r>
      <w:r w:rsidRPr="00542988">
        <w:rPr>
          <w:b w:val="0"/>
          <w:spacing w:val="75"/>
        </w:rPr>
        <w:t xml:space="preserve"> </w:t>
      </w:r>
      <w:r w:rsidRPr="00542988">
        <w:rPr>
          <w:b w:val="0"/>
          <w:spacing w:val="-1"/>
        </w:rPr>
        <w:t>hiring</w:t>
      </w:r>
      <w:r w:rsidRPr="00542988">
        <w:rPr>
          <w:b w:val="0"/>
          <w:spacing w:val="-3"/>
        </w:rPr>
        <w:t xml:space="preserve"> </w:t>
      </w:r>
      <w:r w:rsidRPr="00542988">
        <w:rPr>
          <w:b w:val="0"/>
          <w:spacing w:val="-1"/>
        </w:rPr>
        <w:t>process</w:t>
      </w:r>
      <w:r w:rsidRPr="00542988">
        <w:rPr>
          <w:b w:val="0"/>
        </w:rPr>
        <w:t xml:space="preserve"> </w:t>
      </w:r>
      <w:r w:rsidRPr="00542988">
        <w:rPr>
          <w:b w:val="0"/>
          <w:spacing w:val="-1"/>
        </w:rPr>
        <w:t xml:space="preserve">for </w:t>
      </w:r>
      <w:r w:rsidRPr="00542988">
        <w:rPr>
          <w:b w:val="0"/>
        </w:rPr>
        <w:t xml:space="preserve">students </w:t>
      </w:r>
      <w:r w:rsidRPr="00542988">
        <w:rPr>
          <w:b w:val="0"/>
          <w:spacing w:val="-1"/>
        </w:rPr>
        <w:t>from</w:t>
      </w:r>
      <w:r w:rsidRPr="00542988">
        <w:rPr>
          <w:b w:val="0"/>
        </w:rPr>
        <w:t xml:space="preserve"> </w:t>
      </w:r>
      <w:r w:rsidRPr="00542988">
        <w:rPr>
          <w:b w:val="0"/>
          <w:spacing w:val="-1"/>
        </w:rPr>
        <w:t>different</w:t>
      </w:r>
      <w:r w:rsidRPr="00542988">
        <w:rPr>
          <w:b w:val="0"/>
        </w:rPr>
        <w:t xml:space="preserve"> </w:t>
      </w:r>
      <w:r w:rsidRPr="00542988">
        <w:rPr>
          <w:b w:val="0"/>
          <w:spacing w:val="-1"/>
        </w:rPr>
        <w:t>colleges</w:t>
      </w:r>
      <w:r w:rsidRPr="00542988">
        <w:rPr>
          <w:b w:val="0"/>
          <w:spacing w:val="2"/>
        </w:rPr>
        <w:t xml:space="preserve"> </w:t>
      </w:r>
      <w:r w:rsidRPr="00542988">
        <w:rPr>
          <w:b w:val="0"/>
          <w:spacing w:val="-1"/>
        </w:rPr>
        <w:t>and</w:t>
      </w:r>
      <w:r w:rsidRPr="00542988">
        <w:rPr>
          <w:b w:val="0"/>
        </w:rPr>
        <w:t xml:space="preserve"> </w:t>
      </w:r>
      <w:r w:rsidRPr="00542988">
        <w:rPr>
          <w:b w:val="0"/>
          <w:spacing w:val="-1"/>
        </w:rPr>
        <w:t>universities</w:t>
      </w:r>
      <w:r w:rsidRPr="00542988">
        <w:rPr>
          <w:b w:val="0"/>
        </w:rPr>
        <w:t xml:space="preserve"> in a</w:t>
      </w:r>
      <w:r w:rsidRPr="00542988">
        <w:rPr>
          <w:b w:val="0"/>
          <w:spacing w:val="75"/>
        </w:rPr>
        <w:t xml:space="preserve"> </w:t>
      </w:r>
      <w:r w:rsidRPr="00542988">
        <w:rPr>
          <w:b w:val="0"/>
          <w:spacing w:val="-1"/>
        </w:rPr>
        <w:t>clear</w:t>
      </w:r>
      <w:r w:rsidRPr="00542988">
        <w:rPr>
          <w:b w:val="0"/>
          <w:spacing w:val="1"/>
        </w:rPr>
        <w:t xml:space="preserve"> </w:t>
      </w:r>
      <w:r w:rsidRPr="00542988">
        <w:rPr>
          <w:b w:val="0"/>
          <w:spacing w:val="-1"/>
        </w:rPr>
        <w:t>and</w:t>
      </w:r>
      <w:r w:rsidRPr="00542988">
        <w:rPr>
          <w:b w:val="0"/>
        </w:rPr>
        <w:t xml:space="preserve"> timely</w:t>
      </w:r>
      <w:r w:rsidRPr="00542988">
        <w:rPr>
          <w:b w:val="0"/>
          <w:spacing w:val="-5"/>
        </w:rPr>
        <w:t xml:space="preserve"> </w:t>
      </w:r>
      <w:r w:rsidRPr="00542988">
        <w:rPr>
          <w:b w:val="0"/>
          <w:spacing w:val="-1"/>
        </w:rPr>
        <w:t>manner?</w:t>
      </w:r>
    </w:p>
    <w:p w14:paraId="3A8E7EF0" w14:textId="77777777" w:rsidR="00542988" w:rsidRPr="00542988" w:rsidRDefault="00542988" w:rsidP="00015176">
      <w:pPr>
        <w:pStyle w:val="BodyText"/>
        <w:numPr>
          <w:ilvl w:val="3"/>
          <w:numId w:val="8"/>
        </w:numPr>
        <w:tabs>
          <w:tab w:val="left" w:pos="1220"/>
        </w:tabs>
        <w:autoSpaceDE/>
        <w:autoSpaceDN/>
        <w:adjustRightInd/>
        <w:spacing w:before="205" w:line="274" w:lineRule="exact"/>
        <w:ind w:left="2520" w:right="994"/>
        <w:rPr>
          <w:b w:val="0"/>
        </w:rPr>
      </w:pPr>
      <w:r w:rsidRPr="00542988">
        <w:rPr>
          <w:b w:val="0"/>
        </w:rPr>
        <w:t>What is</w:t>
      </w:r>
      <w:r w:rsidRPr="00542988">
        <w:rPr>
          <w:b w:val="0"/>
          <w:spacing w:val="2"/>
        </w:rPr>
        <w:t xml:space="preserve"> </w:t>
      </w:r>
      <w:r w:rsidRPr="00542988">
        <w:rPr>
          <w:b w:val="0"/>
          <w:spacing w:val="-2"/>
        </w:rPr>
        <w:t>your</w:t>
      </w:r>
      <w:r w:rsidRPr="00542988">
        <w:rPr>
          <w:b w:val="0"/>
          <w:spacing w:val="-1"/>
        </w:rPr>
        <w:t xml:space="preserve"> </w:t>
      </w:r>
      <w:proofErr w:type="gramStart"/>
      <w:r w:rsidRPr="00542988">
        <w:rPr>
          <w:b w:val="0"/>
          <w:spacing w:val="-1"/>
        </w:rPr>
        <w:t>organization’s</w:t>
      </w:r>
      <w:proofErr w:type="gramEnd"/>
      <w:r w:rsidRPr="00542988">
        <w:rPr>
          <w:b w:val="0"/>
        </w:rPr>
        <w:t xml:space="preserve"> </w:t>
      </w:r>
      <w:r w:rsidRPr="00542988">
        <w:rPr>
          <w:b w:val="0"/>
          <w:spacing w:val="-1"/>
        </w:rPr>
        <w:t>past</w:t>
      </w:r>
      <w:r w:rsidRPr="00542988">
        <w:rPr>
          <w:b w:val="0"/>
        </w:rPr>
        <w:t xml:space="preserve"> </w:t>
      </w:r>
      <w:r w:rsidRPr="00542988">
        <w:rPr>
          <w:b w:val="0"/>
          <w:spacing w:val="-1"/>
        </w:rPr>
        <w:t>work</w:t>
      </w:r>
      <w:r w:rsidRPr="00542988">
        <w:rPr>
          <w:b w:val="0"/>
        </w:rPr>
        <w:t xml:space="preserve"> </w:t>
      </w:r>
      <w:r w:rsidRPr="00542988">
        <w:rPr>
          <w:b w:val="0"/>
          <w:spacing w:val="-1"/>
        </w:rPr>
        <w:t>experience</w:t>
      </w:r>
      <w:r w:rsidRPr="00542988">
        <w:rPr>
          <w:b w:val="0"/>
          <w:spacing w:val="1"/>
        </w:rPr>
        <w:t xml:space="preserve"> </w:t>
      </w:r>
      <w:r w:rsidRPr="00542988">
        <w:rPr>
          <w:b w:val="0"/>
          <w:spacing w:val="-1"/>
        </w:rPr>
        <w:t>related</w:t>
      </w:r>
      <w:r w:rsidRPr="00542988">
        <w:rPr>
          <w:b w:val="0"/>
        </w:rPr>
        <w:t xml:space="preserve"> to </w:t>
      </w:r>
      <w:r w:rsidRPr="00542988">
        <w:rPr>
          <w:b w:val="0"/>
          <w:spacing w:val="-1"/>
        </w:rPr>
        <w:t>program</w:t>
      </w:r>
      <w:r w:rsidRPr="00542988">
        <w:rPr>
          <w:b w:val="0"/>
          <w:spacing w:val="64"/>
        </w:rPr>
        <w:t xml:space="preserve"> </w:t>
      </w:r>
      <w:r w:rsidRPr="00542988">
        <w:rPr>
          <w:b w:val="0"/>
          <w:spacing w:val="-1"/>
        </w:rPr>
        <w:t>recruitment?</w:t>
      </w:r>
    </w:p>
    <w:p w14:paraId="07A895AE" w14:textId="717C0A9A" w:rsidR="00542988" w:rsidRPr="005930D9" w:rsidRDefault="00542988" w:rsidP="00015176">
      <w:pPr>
        <w:pStyle w:val="BodyText"/>
        <w:numPr>
          <w:ilvl w:val="3"/>
          <w:numId w:val="8"/>
        </w:numPr>
        <w:tabs>
          <w:tab w:val="left" w:pos="1220"/>
        </w:tabs>
        <w:autoSpaceDE/>
        <w:autoSpaceDN/>
        <w:adjustRightInd/>
        <w:spacing w:before="141" w:line="274" w:lineRule="exact"/>
        <w:ind w:left="2520" w:right="950"/>
        <w:rPr>
          <w:b w:val="0"/>
        </w:rPr>
      </w:pPr>
      <w:r w:rsidRPr="00542988">
        <w:rPr>
          <w:b w:val="0"/>
        </w:rPr>
        <w:t xml:space="preserve">What </w:t>
      </w:r>
      <w:r w:rsidRPr="00542988">
        <w:rPr>
          <w:b w:val="0"/>
          <w:spacing w:val="-1"/>
        </w:rPr>
        <w:t xml:space="preserve">are </w:t>
      </w:r>
      <w:r w:rsidRPr="00542988">
        <w:rPr>
          <w:b w:val="0"/>
        </w:rPr>
        <w:t>the</w:t>
      </w:r>
      <w:r w:rsidRPr="00542988">
        <w:rPr>
          <w:b w:val="0"/>
          <w:spacing w:val="-1"/>
        </w:rPr>
        <w:t xml:space="preserve"> timeframes</w:t>
      </w:r>
      <w:r w:rsidRPr="00542988">
        <w:rPr>
          <w:b w:val="0"/>
          <w:spacing w:val="2"/>
        </w:rPr>
        <w:t xml:space="preserve"> </w:t>
      </w:r>
      <w:r w:rsidRPr="00542988">
        <w:rPr>
          <w:b w:val="0"/>
          <w:spacing w:val="-1"/>
        </w:rPr>
        <w:t>and</w:t>
      </w:r>
      <w:r w:rsidRPr="00542988">
        <w:rPr>
          <w:b w:val="0"/>
        </w:rPr>
        <w:t xml:space="preserve"> </w:t>
      </w:r>
      <w:r w:rsidRPr="00542988">
        <w:rPr>
          <w:b w:val="0"/>
          <w:spacing w:val="-1"/>
        </w:rPr>
        <w:t>processes</w:t>
      </w:r>
      <w:r w:rsidRPr="00542988">
        <w:rPr>
          <w:b w:val="0"/>
        </w:rPr>
        <w:t xml:space="preserve"> </w:t>
      </w:r>
      <w:r w:rsidRPr="00542988">
        <w:rPr>
          <w:b w:val="0"/>
          <w:spacing w:val="-1"/>
        </w:rPr>
        <w:t>used</w:t>
      </w:r>
      <w:r w:rsidRPr="00542988">
        <w:rPr>
          <w:b w:val="0"/>
        </w:rPr>
        <w:t xml:space="preserve"> </w:t>
      </w:r>
      <w:r w:rsidRPr="00542988">
        <w:rPr>
          <w:b w:val="0"/>
          <w:spacing w:val="2"/>
        </w:rPr>
        <w:t>by</w:t>
      </w:r>
      <w:r w:rsidRPr="00542988">
        <w:rPr>
          <w:b w:val="0"/>
        </w:rPr>
        <w:t xml:space="preserve"> </w:t>
      </w:r>
      <w:r w:rsidRPr="00542988">
        <w:rPr>
          <w:b w:val="0"/>
          <w:spacing w:val="-1"/>
        </w:rPr>
        <w:t>your organization</w:t>
      </w:r>
      <w:r w:rsidRPr="00542988">
        <w:rPr>
          <w:b w:val="0"/>
        </w:rPr>
        <w:t xml:space="preserve"> </w:t>
      </w:r>
      <w:r w:rsidRPr="00542988">
        <w:rPr>
          <w:b w:val="0"/>
          <w:spacing w:val="-1"/>
        </w:rPr>
        <w:t>for</w:t>
      </w:r>
      <w:r w:rsidRPr="00542988">
        <w:rPr>
          <w:b w:val="0"/>
          <w:spacing w:val="65"/>
        </w:rPr>
        <w:t xml:space="preserve"> </w:t>
      </w:r>
      <w:r w:rsidRPr="00542988">
        <w:rPr>
          <w:b w:val="0"/>
          <w:spacing w:val="-1"/>
        </w:rPr>
        <w:t>resume review,</w:t>
      </w:r>
      <w:r w:rsidRPr="00542988">
        <w:rPr>
          <w:b w:val="0"/>
        </w:rPr>
        <w:t xml:space="preserve"> </w:t>
      </w:r>
      <w:r w:rsidRPr="00542988">
        <w:rPr>
          <w:b w:val="0"/>
          <w:spacing w:val="-1"/>
        </w:rPr>
        <w:t>interview</w:t>
      </w:r>
      <w:r w:rsidRPr="00542988">
        <w:rPr>
          <w:b w:val="0"/>
          <w:spacing w:val="1"/>
        </w:rPr>
        <w:t xml:space="preserve"> </w:t>
      </w:r>
      <w:r w:rsidRPr="00542988">
        <w:rPr>
          <w:b w:val="0"/>
          <w:spacing w:val="-1"/>
        </w:rPr>
        <w:t>notification,</w:t>
      </w:r>
      <w:r w:rsidRPr="00542988">
        <w:rPr>
          <w:b w:val="0"/>
        </w:rPr>
        <w:t xml:space="preserve"> </w:t>
      </w:r>
      <w:r w:rsidRPr="00542988">
        <w:rPr>
          <w:b w:val="0"/>
          <w:spacing w:val="-1"/>
        </w:rPr>
        <w:t>and</w:t>
      </w:r>
      <w:r w:rsidRPr="00542988">
        <w:rPr>
          <w:b w:val="0"/>
        </w:rPr>
        <w:t xml:space="preserve"> </w:t>
      </w:r>
      <w:r w:rsidR="000C50A6">
        <w:rPr>
          <w:b w:val="0"/>
          <w:spacing w:val="-1"/>
        </w:rPr>
        <w:t>interview scheduling?</w:t>
      </w:r>
    </w:p>
    <w:p w14:paraId="53964AE5" w14:textId="77777777" w:rsidR="005930D9" w:rsidRPr="00F0193F" w:rsidRDefault="005930D9" w:rsidP="005930D9">
      <w:pPr>
        <w:pStyle w:val="BodyText"/>
        <w:tabs>
          <w:tab w:val="left" w:pos="1220"/>
        </w:tabs>
        <w:autoSpaceDE/>
        <w:autoSpaceDN/>
        <w:adjustRightInd/>
        <w:spacing w:before="141" w:line="274" w:lineRule="exact"/>
        <w:ind w:left="2160" w:right="950"/>
        <w:rPr>
          <w:i/>
        </w:rPr>
      </w:pPr>
      <w:r w:rsidRPr="00F0193F">
        <w:rPr>
          <w:i/>
        </w:rPr>
        <w:t xml:space="preserve">Your organization must demonstrate recruitment from traditionally underserved communities, including low-income and disadvantaged populations. </w:t>
      </w:r>
    </w:p>
    <w:p w14:paraId="2E5DE677" w14:textId="76889AC4" w:rsidR="005930D9" w:rsidRPr="00120CDD" w:rsidRDefault="005930D9" w:rsidP="00120CDD">
      <w:pPr>
        <w:pStyle w:val="BodyText"/>
        <w:numPr>
          <w:ilvl w:val="3"/>
          <w:numId w:val="8"/>
        </w:numPr>
        <w:tabs>
          <w:tab w:val="left" w:pos="1220"/>
        </w:tabs>
        <w:autoSpaceDE/>
        <w:autoSpaceDN/>
        <w:adjustRightInd/>
        <w:spacing w:before="141" w:line="274" w:lineRule="exact"/>
        <w:ind w:left="2520" w:right="950" w:hanging="450"/>
        <w:rPr>
          <w:b w:val="0"/>
        </w:rPr>
      </w:pPr>
      <w:r w:rsidRPr="00120CDD">
        <w:rPr>
          <w:b w:val="0"/>
        </w:rPr>
        <w:t xml:space="preserve">Provide a description of your organization, including a description of all youth-based recruitment services/programs offered. Describe any particular organizational focus, such as types of individuals (ages/skills/abilities/other demographics) targeted for recruitment. Describe geographical area covered by your organization’s services. Describe any previous experience your organization has in </w:t>
      </w:r>
      <w:r w:rsidRPr="00120CDD">
        <w:rPr>
          <w:b w:val="0"/>
        </w:rPr>
        <w:lastRenderedPageBreak/>
        <w:t>delivering youth-based programs for the Federal government.</w:t>
      </w:r>
    </w:p>
    <w:p w14:paraId="2D5DA0AF" w14:textId="79ED97B6" w:rsidR="0077634E" w:rsidRPr="005930D9" w:rsidRDefault="005930D9" w:rsidP="0077634E">
      <w:pPr>
        <w:pStyle w:val="BodyText"/>
        <w:numPr>
          <w:ilvl w:val="3"/>
          <w:numId w:val="8"/>
        </w:numPr>
        <w:tabs>
          <w:tab w:val="left" w:pos="1220"/>
        </w:tabs>
        <w:autoSpaceDE/>
        <w:autoSpaceDN/>
        <w:adjustRightInd/>
        <w:spacing w:before="141" w:line="274" w:lineRule="exact"/>
        <w:ind w:left="2520" w:right="950"/>
        <w:rPr>
          <w:b w:val="0"/>
        </w:rPr>
      </w:pPr>
      <w:r w:rsidRPr="005930D9">
        <w:rPr>
          <w:b w:val="0"/>
        </w:rPr>
        <w:t>Provide details on your recruitment process and identify how long the process typically takes. In regards to participant screening and eligibility reviews, attach a copy of any related recruitment questionnaire(s) and application form(s). Describe any diversity considerations incorporated into your recruitment process.</w:t>
      </w:r>
    </w:p>
    <w:p w14:paraId="7EDCA392" w14:textId="31BDE657" w:rsidR="000C50A6" w:rsidRPr="000C50A6" w:rsidRDefault="000C50A6" w:rsidP="00E56D86">
      <w:pPr>
        <w:pStyle w:val="BodyText"/>
        <w:tabs>
          <w:tab w:val="left" w:pos="1220"/>
        </w:tabs>
        <w:autoSpaceDE/>
        <w:autoSpaceDN/>
        <w:adjustRightInd/>
        <w:spacing w:before="141" w:line="274" w:lineRule="exact"/>
        <w:ind w:left="2160" w:right="950"/>
      </w:pPr>
      <w:r>
        <w:rPr>
          <w:spacing w:val="-1"/>
        </w:rPr>
        <w:t xml:space="preserve">If project is identified as </w:t>
      </w:r>
      <w:proofErr w:type="gramStart"/>
      <w:r>
        <w:rPr>
          <w:spacing w:val="-1"/>
        </w:rPr>
        <w:t>an</w:t>
      </w:r>
      <w:proofErr w:type="gramEnd"/>
      <w:r>
        <w:rPr>
          <w:spacing w:val="-1"/>
        </w:rPr>
        <w:t xml:space="preserve"> crew base project address below:</w:t>
      </w:r>
    </w:p>
    <w:p w14:paraId="3914F240" w14:textId="73D55ED1" w:rsidR="000C50A6" w:rsidRDefault="000C50A6" w:rsidP="000C50A6">
      <w:pPr>
        <w:pStyle w:val="BodyText"/>
        <w:numPr>
          <w:ilvl w:val="3"/>
          <w:numId w:val="8"/>
        </w:numPr>
        <w:tabs>
          <w:tab w:val="left" w:pos="1220"/>
        </w:tabs>
        <w:autoSpaceDE/>
        <w:autoSpaceDN/>
        <w:adjustRightInd/>
        <w:spacing w:before="141" w:line="274" w:lineRule="exact"/>
        <w:ind w:left="2520" w:right="734"/>
        <w:rPr>
          <w:b w:val="0"/>
        </w:rPr>
      </w:pPr>
      <w:r w:rsidRPr="000C50A6">
        <w:rPr>
          <w:b w:val="0"/>
        </w:rPr>
        <w:t>How does your organization recruit, train and maintain team leaders for</w:t>
      </w:r>
      <w:r>
        <w:rPr>
          <w:b w:val="0"/>
        </w:rPr>
        <w:t xml:space="preserve"> </w:t>
      </w:r>
      <w:r w:rsidRPr="000C50A6">
        <w:rPr>
          <w:b w:val="0"/>
        </w:rPr>
        <w:t>conservation work crews?</w:t>
      </w:r>
      <w:r w:rsidR="00E56D86">
        <w:rPr>
          <w:b w:val="0"/>
        </w:rPr>
        <w:t xml:space="preserve"> </w:t>
      </w:r>
      <w:r w:rsidRPr="000C50A6">
        <w:rPr>
          <w:b w:val="0"/>
        </w:rPr>
        <w:t xml:space="preserve">How does your organization oversee, direct, and take corrective measures for issues of conduct for </w:t>
      </w:r>
      <w:proofErr w:type="gramStart"/>
      <w:r w:rsidRPr="000C50A6">
        <w:rPr>
          <w:b w:val="0"/>
        </w:rPr>
        <w:t>crew members</w:t>
      </w:r>
      <w:proofErr w:type="gramEnd"/>
      <w:r w:rsidRPr="000C50A6">
        <w:rPr>
          <w:b w:val="0"/>
        </w:rPr>
        <w:t xml:space="preserve"> and team leaders?</w:t>
      </w:r>
    </w:p>
    <w:p w14:paraId="6D372550" w14:textId="77777777" w:rsidR="000C50A6" w:rsidRDefault="000C50A6" w:rsidP="000C50A6">
      <w:pPr>
        <w:pStyle w:val="BodyText"/>
        <w:numPr>
          <w:ilvl w:val="3"/>
          <w:numId w:val="8"/>
        </w:numPr>
        <w:tabs>
          <w:tab w:val="left" w:pos="1220"/>
        </w:tabs>
        <w:autoSpaceDE/>
        <w:autoSpaceDN/>
        <w:adjustRightInd/>
        <w:spacing w:before="141" w:line="274" w:lineRule="exact"/>
        <w:ind w:left="2520" w:right="734"/>
        <w:rPr>
          <w:b w:val="0"/>
        </w:rPr>
      </w:pPr>
      <w:r w:rsidRPr="000C50A6">
        <w:rPr>
          <w:b w:val="0"/>
        </w:rPr>
        <w:t xml:space="preserve">What is your </w:t>
      </w:r>
      <w:proofErr w:type="gramStart"/>
      <w:r w:rsidRPr="000C50A6">
        <w:rPr>
          <w:b w:val="0"/>
        </w:rPr>
        <w:t>organization’s</w:t>
      </w:r>
      <w:proofErr w:type="gramEnd"/>
      <w:r w:rsidRPr="000C50A6">
        <w:rPr>
          <w:b w:val="0"/>
        </w:rPr>
        <w:t xml:space="preserve"> past experience and/or policy to provide conservation work crews with food, camping equipment, and all educational, first, aid and general supplies needed for crew projects? What work-related and safety training does your organization provide team leaders and </w:t>
      </w:r>
      <w:proofErr w:type="gramStart"/>
      <w:r w:rsidRPr="000C50A6">
        <w:rPr>
          <w:b w:val="0"/>
        </w:rPr>
        <w:t>crew members</w:t>
      </w:r>
      <w:proofErr w:type="gramEnd"/>
      <w:r w:rsidRPr="000C50A6">
        <w:rPr>
          <w:b w:val="0"/>
        </w:rPr>
        <w:t>?</w:t>
      </w:r>
    </w:p>
    <w:p w14:paraId="657E2B15" w14:textId="51EF8CEB" w:rsidR="000C50A6" w:rsidRPr="000C50A6" w:rsidRDefault="000C50A6" w:rsidP="000C50A6">
      <w:pPr>
        <w:pStyle w:val="BodyText"/>
        <w:numPr>
          <w:ilvl w:val="3"/>
          <w:numId w:val="8"/>
        </w:numPr>
        <w:tabs>
          <w:tab w:val="left" w:pos="1220"/>
        </w:tabs>
        <w:autoSpaceDE/>
        <w:autoSpaceDN/>
        <w:adjustRightInd/>
        <w:spacing w:before="141" w:line="274" w:lineRule="exact"/>
        <w:ind w:left="2520" w:right="734"/>
        <w:rPr>
          <w:b w:val="0"/>
        </w:rPr>
      </w:pPr>
      <w:r w:rsidRPr="000C50A6">
        <w:rPr>
          <w:b w:val="0"/>
        </w:rPr>
        <w:t>What is your organization’s policy and established protocol to ensure</w:t>
      </w:r>
      <w:r>
        <w:rPr>
          <w:b w:val="0"/>
        </w:rPr>
        <w:t xml:space="preserve"> </w:t>
      </w:r>
      <w:r w:rsidRPr="000C50A6">
        <w:rPr>
          <w:b w:val="0"/>
        </w:rPr>
        <w:t>team leaders/work crews report safety incidents/accidents, work site</w:t>
      </w:r>
      <w:r>
        <w:rPr>
          <w:b w:val="0"/>
        </w:rPr>
        <w:t xml:space="preserve"> </w:t>
      </w:r>
      <w:r w:rsidRPr="000C50A6">
        <w:rPr>
          <w:b w:val="0"/>
        </w:rPr>
        <w:t xml:space="preserve">concerns, </w:t>
      </w:r>
      <w:proofErr w:type="gramStart"/>
      <w:r w:rsidRPr="000C50A6">
        <w:rPr>
          <w:b w:val="0"/>
        </w:rPr>
        <w:t>etc.</w:t>
      </w:r>
      <w:proofErr w:type="gramEnd"/>
    </w:p>
    <w:p w14:paraId="7A8A1EFB" w14:textId="77777777" w:rsidR="00542988" w:rsidRDefault="00542988" w:rsidP="00015176">
      <w:pPr>
        <w:pStyle w:val="Heading5"/>
        <w:numPr>
          <w:ilvl w:val="0"/>
          <w:numId w:val="0"/>
        </w:numPr>
        <w:ind w:left="2520" w:right="495"/>
        <w:rPr>
          <w:spacing w:val="-1"/>
        </w:rPr>
      </w:pPr>
    </w:p>
    <w:p w14:paraId="60F8DA56" w14:textId="77777777" w:rsidR="00542988" w:rsidRPr="00F0193F" w:rsidRDefault="00542988" w:rsidP="00015176">
      <w:pPr>
        <w:pStyle w:val="Heading5"/>
        <w:numPr>
          <w:ilvl w:val="0"/>
          <w:numId w:val="0"/>
        </w:numPr>
        <w:ind w:left="2160" w:right="495"/>
        <w:rPr>
          <w:b/>
          <w:bCs/>
          <w:i/>
        </w:rPr>
      </w:pPr>
      <w:r w:rsidRPr="00F0193F">
        <w:rPr>
          <w:b/>
          <w:i/>
          <w:spacing w:val="-1"/>
        </w:rPr>
        <w:t>Describe the human</w:t>
      </w:r>
      <w:r w:rsidRPr="00F0193F">
        <w:rPr>
          <w:b/>
          <w:i/>
        </w:rPr>
        <w:t xml:space="preserve"> capital, </w:t>
      </w:r>
      <w:r w:rsidRPr="00F0193F">
        <w:rPr>
          <w:b/>
          <w:i/>
          <w:spacing w:val="-1"/>
        </w:rPr>
        <w:t>technical</w:t>
      </w:r>
      <w:r w:rsidRPr="00F0193F">
        <w:rPr>
          <w:b/>
          <w:i/>
        </w:rPr>
        <w:t xml:space="preserve"> </w:t>
      </w:r>
      <w:r w:rsidRPr="00F0193F">
        <w:rPr>
          <w:b/>
          <w:i/>
          <w:spacing w:val="-1"/>
        </w:rPr>
        <w:t>resources</w:t>
      </w:r>
      <w:r w:rsidRPr="00F0193F">
        <w:rPr>
          <w:b/>
          <w:i/>
        </w:rPr>
        <w:t xml:space="preserve"> and </w:t>
      </w:r>
      <w:r w:rsidRPr="00F0193F">
        <w:rPr>
          <w:b/>
          <w:i/>
          <w:spacing w:val="-1"/>
        </w:rPr>
        <w:t>skills</w:t>
      </w:r>
      <w:r w:rsidRPr="00F0193F">
        <w:rPr>
          <w:b/>
          <w:i/>
        </w:rPr>
        <w:t xml:space="preserve"> </w:t>
      </w:r>
      <w:r w:rsidRPr="00F0193F">
        <w:rPr>
          <w:b/>
          <w:i/>
          <w:spacing w:val="-2"/>
        </w:rPr>
        <w:t>of</w:t>
      </w:r>
      <w:r w:rsidRPr="00F0193F">
        <w:rPr>
          <w:b/>
          <w:i/>
          <w:spacing w:val="1"/>
        </w:rPr>
        <w:t xml:space="preserve"> </w:t>
      </w:r>
      <w:r w:rsidRPr="00F0193F">
        <w:rPr>
          <w:b/>
          <w:i/>
        </w:rPr>
        <w:t>your</w:t>
      </w:r>
      <w:r w:rsidRPr="00F0193F">
        <w:rPr>
          <w:b/>
          <w:i/>
          <w:spacing w:val="51"/>
        </w:rPr>
        <w:t xml:space="preserve"> </w:t>
      </w:r>
      <w:r w:rsidRPr="00F0193F">
        <w:rPr>
          <w:b/>
          <w:i/>
          <w:spacing w:val="-1"/>
        </w:rPr>
        <w:t>organization</w:t>
      </w:r>
      <w:r w:rsidRPr="00F0193F">
        <w:rPr>
          <w:b/>
          <w:i/>
        </w:rPr>
        <w:t xml:space="preserve"> </w:t>
      </w:r>
      <w:r w:rsidRPr="00F0193F">
        <w:rPr>
          <w:b/>
          <w:i/>
          <w:spacing w:val="-1"/>
        </w:rPr>
        <w:t>to</w:t>
      </w:r>
      <w:r w:rsidRPr="00F0193F">
        <w:rPr>
          <w:b/>
          <w:i/>
        </w:rPr>
        <w:t xml:space="preserve"> </w:t>
      </w:r>
      <w:r w:rsidRPr="00F0193F">
        <w:rPr>
          <w:b/>
          <w:i/>
          <w:spacing w:val="-1"/>
        </w:rPr>
        <w:t>accomplish</w:t>
      </w:r>
      <w:r w:rsidRPr="00F0193F">
        <w:rPr>
          <w:b/>
          <w:i/>
        </w:rPr>
        <w:t xml:space="preserve"> </w:t>
      </w:r>
      <w:r w:rsidRPr="00F0193F">
        <w:rPr>
          <w:b/>
          <w:i/>
          <w:spacing w:val="-1"/>
        </w:rPr>
        <w:t>the listed</w:t>
      </w:r>
      <w:r w:rsidRPr="00F0193F">
        <w:rPr>
          <w:b/>
          <w:i/>
        </w:rPr>
        <w:t xml:space="preserve"> </w:t>
      </w:r>
      <w:r w:rsidRPr="00F0193F">
        <w:rPr>
          <w:b/>
          <w:i/>
          <w:spacing w:val="-1"/>
        </w:rPr>
        <w:t>recruiting</w:t>
      </w:r>
      <w:r w:rsidRPr="00F0193F">
        <w:rPr>
          <w:b/>
          <w:i/>
        </w:rPr>
        <w:t xml:space="preserve"> </w:t>
      </w:r>
      <w:r w:rsidRPr="00F0193F">
        <w:rPr>
          <w:b/>
          <w:i/>
          <w:spacing w:val="-1"/>
        </w:rPr>
        <w:t>needs.</w:t>
      </w:r>
      <w:r w:rsidRPr="00F0193F">
        <w:rPr>
          <w:b/>
          <w:i/>
          <w:spacing w:val="60"/>
        </w:rPr>
        <w:t xml:space="preserve"> </w:t>
      </w:r>
      <w:r w:rsidRPr="00F0193F">
        <w:rPr>
          <w:b/>
          <w:i/>
          <w:spacing w:val="-1"/>
        </w:rPr>
        <w:t xml:space="preserve">Include </w:t>
      </w:r>
      <w:r w:rsidRPr="00F0193F">
        <w:rPr>
          <w:b/>
          <w:i/>
        </w:rPr>
        <w:t xml:space="preserve">an </w:t>
      </w:r>
      <w:r w:rsidRPr="00F0193F">
        <w:rPr>
          <w:b/>
          <w:i/>
          <w:spacing w:val="-1"/>
        </w:rPr>
        <w:t xml:space="preserve">estimate </w:t>
      </w:r>
      <w:r w:rsidRPr="00F0193F">
        <w:rPr>
          <w:b/>
          <w:i/>
        </w:rPr>
        <w:t>of</w:t>
      </w:r>
      <w:r w:rsidRPr="00F0193F">
        <w:rPr>
          <w:b/>
          <w:i/>
          <w:spacing w:val="83"/>
        </w:rPr>
        <w:t xml:space="preserve"> </w:t>
      </w:r>
      <w:r w:rsidRPr="00F0193F">
        <w:rPr>
          <w:b/>
          <w:i/>
          <w:spacing w:val="-1"/>
        </w:rPr>
        <w:t xml:space="preserve">the amount </w:t>
      </w:r>
      <w:r w:rsidRPr="00F0193F">
        <w:rPr>
          <w:b/>
          <w:i/>
        </w:rPr>
        <w:t>of</w:t>
      </w:r>
      <w:r w:rsidRPr="00F0193F">
        <w:rPr>
          <w:b/>
          <w:i/>
          <w:spacing w:val="1"/>
        </w:rPr>
        <w:t xml:space="preserve"> </w:t>
      </w:r>
      <w:r w:rsidRPr="00F0193F">
        <w:rPr>
          <w:b/>
          <w:i/>
          <w:spacing w:val="-1"/>
        </w:rPr>
        <w:t>personnel</w:t>
      </w:r>
      <w:r w:rsidRPr="00F0193F">
        <w:rPr>
          <w:b/>
          <w:i/>
        </w:rPr>
        <w:t xml:space="preserve"> </w:t>
      </w:r>
      <w:r w:rsidRPr="00F0193F">
        <w:rPr>
          <w:b/>
          <w:i/>
          <w:spacing w:val="-1"/>
        </w:rPr>
        <w:t xml:space="preserve">time </w:t>
      </w:r>
      <w:r w:rsidRPr="00F0193F">
        <w:rPr>
          <w:b/>
          <w:i/>
        </w:rPr>
        <w:t>your</w:t>
      </w:r>
      <w:r w:rsidRPr="00F0193F">
        <w:rPr>
          <w:b/>
          <w:i/>
          <w:spacing w:val="-1"/>
        </w:rPr>
        <w:t xml:space="preserve"> organization</w:t>
      </w:r>
      <w:r w:rsidRPr="00F0193F">
        <w:rPr>
          <w:b/>
          <w:i/>
        </w:rPr>
        <w:t xml:space="preserve"> </w:t>
      </w:r>
      <w:r w:rsidRPr="00F0193F">
        <w:rPr>
          <w:b/>
          <w:i/>
          <w:spacing w:val="-1"/>
        </w:rPr>
        <w:t>would</w:t>
      </w:r>
      <w:r w:rsidRPr="00F0193F">
        <w:rPr>
          <w:b/>
          <w:i/>
          <w:spacing w:val="-2"/>
        </w:rPr>
        <w:t xml:space="preserve"> </w:t>
      </w:r>
      <w:r w:rsidRPr="00F0193F">
        <w:rPr>
          <w:b/>
          <w:i/>
          <w:spacing w:val="-1"/>
        </w:rPr>
        <w:t>devote to</w:t>
      </w:r>
      <w:r w:rsidRPr="00F0193F">
        <w:rPr>
          <w:b/>
          <w:i/>
        </w:rPr>
        <w:t xml:space="preserve"> </w:t>
      </w:r>
      <w:r w:rsidRPr="00F0193F">
        <w:rPr>
          <w:b/>
          <w:i/>
          <w:spacing w:val="-1"/>
        </w:rPr>
        <w:t>this</w:t>
      </w:r>
      <w:r w:rsidRPr="00F0193F">
        <w:rPr>
          <w:b/>
          <w:i/>
        </w:rPr>
        <w:t xml:space="preserve"> task.</w:t>
      </w:r>
    </w:p>
    <w:p w14:paraId="45DD0316" w14:textId="4DB9841A" w:rsidR="00542988" w:rsidRPr="00542988" w:rsidRDefault="00542988" w:rsidP="00015176">
      <w:pPr>
        <w:pStyle w:val="BodyText"/>
        <w:numPr>
          <w:ilvl w:val="0"/>
          <w:numId w:val="7"/>
        </w:numPr>
        <w:tabs>
          <w:tab w:val="left" w:pos="1160"/>
        </w:tabs>
        <w:autoSpaceDE/>
        <w:autoSpaceDN/>
        <w:adjustRightInd/>
        <w:spacing w:before="117"/>
        <w:ind w:left="2520" w:right="1133"/>
        <w:rPr>
          <w:b w:val="0"/>
        </w:rPr>
      </w:pPr>
      <w:r w:rsidRPr="00542988">
        <w:rPr>
          <w:b w:val="0"/>
        </w:rPr>
        <w:t>Identify</w:t>
      </w:r>
      <w:r w:rsidRPr="00542988">
        <w:rPr>
          <w:b w:val="0"/>
          <w:spacing w:val="-5"/>
        </w:rPr>
        <w:t xml:space="preserve"> </w:t>
      </w:r>
      <w:r w:rsidRPr="00542988">
        <w:rPr>
          <w:b w:val="0"/>
          <w:spacing w:val="-1"/>
        </w:rPr>
        <w:t>staff</w:t>
      </w:r>
      <w:r w:rsidRPr="00542988">
        <w:rPr>
          <w:b w:val="0"/>
          <w:spacing w:val="1"/>
        </w:rPr>
        <w:t xml:space="preserve"> </w:t>
      </w:r>
      <w:r w:rsidRPr="00542988">
        <w:rPr>
          <w:b w:val="0"/>
          <w:spacing w:val="-1"/>
        </w:rPr>
        <w:t>with</w:t>
      </w:r>
      <w:r w:rsidRPr="00542988">
        <w:rPr>
          <w:b w:val="0"/>
        </w:rPr>
        <w:t xml:space="preserve"> </w:t>
      </w:r>
      <w:r w:rsidRPr="00542988">
        <w:rPr>
          <w:b w:val="0"/>
          <w:spacing w:val="-1"/>
        </w:rPr>
        <w:t>appropriate technical</w:t>
      </w:r>
      <w:r w:rsidRPr="00542988">
        <w:rPr>
          <w:b w:val="0"/>
        </w:rPr>
        <w:t xml:space="preserve"> </w:t>
      </w:r>
      <w:r w:rsidRPr="00542988">
        <w:rPr>
          <w:b w:val="0"/>
          <w:spacing w:val="-1"/>
        </w:rPr>
        <w:t>expertise</w:t>
      </w:r>
      <w:r w:rsidRPr="00542988">
        <w:rPr>
          <w:b w:val="0"/>
          <w:spacing w:val="1"/>
        </w:rPr>
        <w:t xml:space="preserve"> </w:t>
      </w:r>
      <w:r w:rsidRPr="00542988">
        <w:rPr>
          <w:b w:val="0"/>
          <w:spacing w:val="-1"/>
        </w:rPr>
        <w:t>and</w:t>
      </w:r>
      <w:r w:rsidRPr="00542988">
        <w:rPr>
          <w:b w:val="0"/>
        </w:rPr>
        <w:t xml:space="preserve"> </w:t>
      </w:r>
      <w:r w:rsidRPr="00542988">
        <w:rPr>
          <w:b w:val="0"/>
          <w:spacing w:val="-1"/>
        </w:rPr>
        <w:t>describe their</w:t>
      </w:r>
      <w:r w:rsidR="000C50A6">
        <w:rPr>
          <w:b w:val="0"/>
          <w:spacing w:val="-1"/>
        </w:rPr>
        <w:t xml:space="preserve"> </w:t>
      </w:r>
      <w:r w:rsidRPr="00542988">
        <w:rPr>
          <w:b w:val="0"/>
          <w:spacing w:val="-1"/>
        </w:rPr>
        <w:t>qualifications.</w:t>
      </w:r>
      <w:r w:rsidR="005E3703">
        <w:rPr>
          <w:b w:val="0"/>
          <w:spacing w:val="-1"/>
        </w:rPr>
        <w:t xml:space="preserve"> This should include supervisor overseeing the crew or individual participant.</w:t>
      </w:r>
    </w:p>
    <w:p w14:paraId="2A034E2A" w14:textId="4B45331F" w:rsidR="00DE161B" w:rsidRPr="000027AD" w:rsidRDefault="00B37DE5" w:rsidP="000027AD">
      <w:pPr>
        <w:pStyle w:val="Heading3"/>
        <w:numPr>
          <w:ilvl w:val="0"/>
          <w:numId w:val="11"/>
        </w:numPr>
        <w:tabs>
          <w:tab w:val="left" w:pos="1341"/>
        </w:tabs>
        <w:ind w:right="1402"/>
        <w:rPr>
          <w:rFonts w:ascii="Times New Roman" w:hAnsi="Times New Roman" w:cs="Times New Roman"/>
          <w:spacing w:val="-1"/>
          <w:sz w:val="24"/>
          <w:szCs w:val="24"/>
        </w:rPr>
      </w:pPr>
      <w:bookmarkStart w:id="1" w:name="V.A.2__Evaluation_Criterion_B_–_Benefits"/>
      <w:bookmarkStart w:id="2" w:name="_TOC_250016"/>
      <w:bookmarkEnd w:id="1"/>
      <w:r w:rsidRPr="00DE161B">
        <w:rPr>
          <w:rFonts w:ascii="Times New Roman" w:hAnsi="Times New Roman" w:cs="Times New Roman"/>
          <w:spacing w:val="-1"/>
          <w:sz w:val="24"/>
          <w:szCs w:val="24"/>
        </w:rPr>
        <w:t>TECHNICAL APPROACH (Maximum score 25/100 Points)</w:t>
      </w:r>
    </w:p>
    <w:p w14:paraId="7F945BC3" w14:textId="77777777" w:rsidR="00DE161B" w:rsidRPr="00DE161B" w:rsidRDefault="00DE161B" w:rsidP="00DE161B">
      <w:pPr>
        <w:pStyle w:val="ListParagraph"/>
        <w:ind w:left="1980"/>
        <w:rPr>
          <w:sz w:val="24"/>
        </w:rPr>
      </w:pPr>
    </w:p>
    <w:p w14:paraId="1FCB7AE3" w14:textId="77777777" w:rsidR="00DE161B" w:rsidRDefault="00DE161B" w:rsidP="00DE161B">
      <w:pPr>
        <w:pStyle w:val="ListParagraph"/>
        <w:numPr>
          <w:ilvl w:val="0"/>
          <w:numId w:val="35"/>
        </w:numPr>
        <w:rPr>
          <w:sz w:val="24"/>
        </w:rPr>
      </w:pPr>
      <w:r w:rsidRPr="00DE161B">
        <w:rPr>
          <w:sz w:val="24"/>
        </w:rPr>
        <w:t xml:space="preserve">Describe the techniques, processes, methodologies to </w:t>
      </w:r>
      <w:proofErr w:type="gramStart"/>
      <w:r w:rsidRPr="00DE161B">
        <w:rPr>
          <w:sz w:val="24"/>
        </w:rPr>
        <w:t>be used</w:t>
      </w:r>
      <w:proofErr w:type="gramEnd"/>
      <w:r w:rsidRPr="00DE161B">
        <w:rPr>
          <w:sz w:val="24"/>
        </w:rPr>
        <w:t>.</w:t>
      </w:r>
    </w:p>
    <w:p w14:paraId="596A1173" w14:textId="77777777" w:rsidR="00DE161B" w:rsidRDefault="00DE161B" w:rsidP="00DE161B">
      <w:pPr>
        <w:pStyle w:val="ListParagraph"/>
        <w:numPr>
          <w:ilvl w:val="0"/>
          <w:numId w:val="35"/>
        </w:numPr>
        <w:rPr>
          <w:sz w:val="24"/>
        </w:rPr>
      </w:pPr>
      <w:r w:rsidRPr="00DE161B">
        <w:rPr>
          <w:sz w:val="24"/>
        </w:rPr>
        <w:t xml:space="preserve">Describe how data collection, analysis, and means of interpretation </w:t>
      </w:r>
      <w:proofErr w:type="gramStart"/>
      <w:r w:rsidRPr="00DE161B">
        <w:rPr>
          <w:sz w:val="24"/>
        </w:rPr>
        <w:t>will be accomplished</w:t>
      </w:r>
      <w:proofErr w:type="gramEnd"/>
      <w:r w:rsidRPr="00DE161B">
        <w:rPr>
          <w:sz w:val="24"/>
        </w:rPr>
        <w:t>.</w:t>
      </w:r>
    </w:p>
    <w:p w14:paraId="42730578" w14:textId="77777777" w:rsidR="00DE161B" w:rsidRDefault="00DE161B" w:rsidP="00DE161B">
      <w:pPr>
        <w:pStyle w:val="ListParagraph"/>
        <w:numPr>
          <w:ilvl w:val="0"/>
          <w:numId w:val="35"/>
        </w:numPr>
        <w:rPr>
          <w:sz w:val="24"/>
        </w:rPr>
      </w:pPr>
      <w:r w:rsidRPr="00DE161B">
        <w:rPr>
          <w:sz w:val="24"/>
        </w:rPr>
        <w:t xml:space="preserve">Describe how the proposed objectives </w:t>
      </w:r>
      <w:proofErr w:type="gramStart"/>
      <w:r w:rsidRPr="00DE161B">
        <w:rPr>
          <w:sz w:val="24"/>
        </w:rPr>
        <w:t>will be achieved</w:t>
      </w:r>
      <w:proofErr w:type="gramEnd"/>
      <w:r w:rsidRPr="00DE161B">
        <w:rPr>
          <w:sz w:val="24"/>
        </w:rPr>
        <w:t xml:space="preserve"> within the proposed period of performance (POP).</w:t>
      </w:r>
    </w:p>
    <w:p w14:paraId="23058539" w14:textId="77777777" w:rsidR="00DE161B" w:rsidRDefault="00DE161B" w:rsidP="00DE161B">
      <w:pPr>
        <w:pStyle w:val="ListParagraph"/>
        <w:numPr>
          <w:ilvl w:val="0"/>
          <w:numId w:val="35"/>
        </w:numPr>
        <w:rPr>
          <w:sz w:val="24"/>
        </w:rPr>
      </w:pPr>
      <w:r w:rsidRPr="00DE161B">
        <w:rPr>
          <w:sz w:val="24"/>
        </w:rPr>
        <w:t xml:space="preserve">Describe significant goals or milestones and how they </w:t>
      </w:r>
      <w:proofErr w:type="gramStart"/>
      <w:r w:rsidRPr="00DE161B">
        <w:rPr>
          <w:sz w:val="24"/>
        </w:rPr>
        <w:t>will be measured</w:t>
      </w:r>
      <w:proofErr w:type="gramEnd"/>
      <w:r w:rsidRPr="00DE161B">
        <w:rPr>
          <w:sz w:val="24"/>
        </w:rPr>
        <w:t>.</w:t>
      </w:r>
    </w:p>
    <w:p w14:paraId="32F8EB1A" w14:textId="1D8F7198" w:rsidR="00DE161B" w:rsidRPr="00DE161B" w:rsidRDefault="00DE161B" w:rsidP="00DE161B">
      <w:pPr>
        <w:pStyle w:val="ListParagraph"/>
        <w:numPr>
          <w:ilvl w:val="0"/>
          <w:numId w:val="35"/>
        </w:numPr>
        <w:rPr>
          <w:sz w:val="24"/>
        </w:rPr>
      </w:pPr>
      <w:r w:rsidRPr="00DE161B">
        <w:rPr>
          <w:sz w:val="24"/>
        </w:rPr>
        <w:t>Describe tasks and relationships of partners, if applicable.</w:t>
      </w:r>
    </w:p>
    <w:p w14:paraId="542CFD75" w14:textId="53E652F8" w:rsidR="00542988" w:rsidRPr="00542988" w:rsidRDefault="00F27FB9" w:rsidP="00015176">
      <w:pPr>
        <w:pStyle w:val="Heading3"/>
        <w:numPr>
          <w:ilvl w:val="0"/>
          <w:numId w:val="0"/>
        </w:numPr>
        <w:spacing w:before="65"/>
        <w:ind w:left="2160" w:right="1824" w:hanging="540"/>
        <w:rPr>
          <w:rFonts w:ascii="Times New Roman" w:hAnsi="Times New Roman" w:cs="Times New Roman"/>
          <w:b w:val="0"/>
          <w:bCs w:val="0"/>
          <w:sz w:val="24"/>
          <w:szCs w:val="24"/>
        </w:rPr>
      </w:pPr>
      <w:bookmarkStart w:id="3" w:name="V.A.3___Evaluation_Criterion_C_–_Past_Pe"/>
      <w:bookmarkStart w:id="4" w:name="_TOC_250015"/>
      <w:bookmarkEnd w:id="2"/>
      <w:bookmarkEnd w:id="3"/>
      <w:r>
        <w:rPr>
          <w:rFonts w:ascii="Times New Roman" w:hAnsi="Times New Roman" w:cs="Times New Roman"/>
          <w:spacing w:val="-1"/>
          <w:sz w:val="24"/>
          <w:szCs w:val="24"/>
        </w:rPr>
        <w:lastRenderedPageBreak/>
        <w:t>4</w:t>
      </w:r>
      <w:r w:rsidR="00BE7549">
        <w:rPr>
          <w:rFonts w:ascii="Times New Roman" w:hAnsi="Times New Roman" w:cs="Times New Roman"/>
          <w:spacing w:val="-1"/>
          <w:sz w:val="24"/>
          <w:szCs w:val="24"/>
        </w:rPr>
        <w:t>)</w:t>
      </w:r>
      <w:r w:rsidR="00542988" w:rsidRPr="00542988">
        <w:rPr>
          <w:rFonts w:ascii="Times New Roman" w:hAnsi="Times New Roman" w:cs="Times New Roman"/>
          <w:spacing w:val="-1"/>
          <w:sz w:val="24"/>
          <w:szCs w:val="24"/>
        </w:rPr>
        <w:t xml:space="preserve"> </w:t>
      </w:r>
      <w:r w:rsidR="00015176">
        <w:rPr>
          <w:rFonts w:ascii="Times New Roman" w:hAnsi="Times New Roman" w:cs="Times New Roman"/>
          <w:spacing w:val="1"/>
          <w:sz w:val="24"/>
          <w:szCs w:val="24"/>
        </w:rPr>
        <w:tab/>
      </w:r>
      <w:r w:rsidR="00542988" w:rsidRPr="00542988">
        <w:rPr>
          <w:rFonts w:ascii="Times New Roman" w:hAnsi="Times New Roman" w:cs="Times New Roman"/>
          <w:spacing w:val="-1"/>
          <w:sz w:val="24"/>
          <w:szCs w:val="24"/>
        </w:rPr>
        <w:t>Past</w:t>
      </w:r>
      <w:r w:rsidR="00542988" w:rsidRPr="00542988">
        <w:rPr>
          <w:rFonts w:ascii="Times New Roman" w:hAnsi="Times New Roman" w:cs="Times New Roman"/>
          <w:spacing w:val="1"/>
          <w:sz w:val="24"/>
          <w:szCs w:val="24"/>
        </w:rPr>
        <w:t xml:space="preserve"> </w:t>
      </w:r>
      <w:r w:rsidR="00542988" w:rsidRPr="00542988">
        <w:rPr>
          <w:rFonts w:ascii="Times New Roman" w:hAnsi="Times New Roman" w:cs="Times New Roman"/>
          <w:spacing w:val="-2"/>
          <w:sz w:val="24"/>
          <w:szCs w:val="24"/>
        </w:rPr>
        <w:t>Performance</w:t>
      </w:r>
      <w:r w:rsidR="00542988" w:rsidRPr="00542988">
        <w:rPr>
          <w:rFonts w:ascii="Times New Roman" w:hAnsi="Times New Roman" w:cs="Times New Roman"/>
          <w:spacing w:val="41"/>
          <w:sz w:val="24"/>
          <w:szCs w:val="24"/>
        </w:rPr>
        <w:t xml:space="preserve"> </w:t>
      </w:r>
      <w:r w:rsidR="00542988" w:rsidRPr="00542988">
        <w:rPr>
          <w:rFonts w:ascii="Times New Roman" w:hAnsi="Times New Roman" w:cs="Times New Roman"/>
          <w:spacing w:val="-1"/>
          <w:sz w:val="24"/>
          <w:szCs w:val="24"/>
        </w:rPr>
        <w:t>(</w:t>
      </w:r>
      <w:r>
        <w:rPr>
          <w:rFonts w:ascii="Times New Roman" w:hAnsi="Times New Roman" w:cs="Times New Roman"/>
          <w:spacing w:val="-1"/>
          <w:sz w:val="24"/>
          <w:szCs w:val="24"/>
        </w:rPr>
        <w:t xml:space="preserve">Maximum </w:t>
      </w:r>
      <w:r w:rsidR="00542988" w:rsidRPr="00542988">
        <w:rPr>
          <w:rFonts w:ascii="Times New Roman" w:hAnsi="Times New Roman" w:cs="Times New Roman"/>
          <w:spacing w:val="-1"/>
          <w:sz w:val="24"/>
          <w:szCs w:val="24"/>
        </w:rPr>
        <w:t>25</w:t>
      </w:r>
      <w:r>
        <w:rPr>
          <w:rFonts w:ascii="Times New Roman" w:hAnsi="Times New Roman" w:cs="Times New Roman"/>
          <w:spacing w:val="-1"/>
          <w:sz w:val="24"/>
          <w:szCs w:val="24"/>
        </w:rPr>
        <w:t>/100</w:t>
      </w:r>
      <w:r w:rsidR="00542988" w:rsidRPr="00542988">
        <w:rPr>
          <w:rFonts w:ascii="Times New Roman" w:hAnsi="Times New Roman" w:cs="Times New Roman"/>
          <w:spacing w:val="1"/>
          <w:sz w:val="24"/>
          <w:szCs w:val="24"/>
        </w:rPr>
        <w:t xml:space="preserve"> </w:t>
      </w:r>
      <w:r w:rsidR="00542988" w:rsidRPr="00542988">
        <w:rPr>
          <w:rFonts w:ascii="Times New Roman" w:hAnsi="Times New Roman" w:cs="Times New Roman"/>
          <w:spacing w:val="-1"/>
          <w:sz w:val="24"/>
          <w:szCs w:val="24"/>
        </w:rPr>
        <w:t>points)</w:t>
      </w:r>
      <w:bookmarkEnd w:id="4"/>
    </w:p>
    <w:p w14:paraId="08C580E7" w14:textId="77777777" w:rsidR="00542988" w:rsidRPr="00542988" w:rsidRDefault="00542988" w:rsidP="00542988">
      <w:pPr>
        <w:ind w:left="1800"/>
        <w:rPr>
          <w:sz w:val="24"/>
        </w:rPr>
      </w:pPr>
    </w:p>
    <w:p w14:paraId="1BEED930" w14:textId="1610D313" w:rsidR="00542988" w:rsidRPr="00BE7549" w:rsidRDefault="00542988" w:rsidP="00015176">
      <w:pPr>
        <w:pStyle w:val="BodyText"/>
        <w:numPr>
          <w:ilvl w:val="0"/>
          <w:numId w:val="9"/>
        </w:numPr>
        <w:autoSpaceDE/>
        <w:autoSpaceDN/>
        <w:adjustRightInd/>
        <w:ind w:left="2520" w:right="950"/>
        <w:rPr>
          <w:b w:val="0"/>
        </w:rPr>
      </w:pPr>
      <w:r w:rsidRPr="00BE7549">
        <w:rPr>
          <w:b w:val="0"/>
          <w:spacing w:val="-1"/>
        </w:rPr>
        <w:t xml:space="preserve">Describe </w:t>
      </w:r>
      <w:r w:rsidRPr="00BE7549">
        <w:rPr>
          <w:b w:val="0"/>
        </w:rPr>
        <w:t>the</w:t>
      </w:r>
      <w:r w:rsidRPr="00BE7549">
        <w:rPr>
          <w:b w:val="0"/>
          <w:spacing w:val="-1"/>
        </w:rPr>
        <w:t xml:space="preserve"> past</w:t>
      </w:r>
      <w:r w:rsidRPr="00BE7549">
        <w:rPr>
          <w:b w:val="0"/>
        </w:rPr>
        <w:t xml:space="preserve"> </w:t>
      </w:r>
      <w:r w:rsidRPr="00BE7549">
        <w:rPr>
          <w:b w:val="0"/>
          <w:spacing w:val="-1"/>
        </w:rPr>
        <w:t>work</w:t>
      </w:r>
      <w:r w:rsidRPr="00BE7549">
        <w:rPr>
          <w:b w:val="0"/>
          <w:spacing w:val="2"/>
        </w:rPr>
        <w:t xml:space="preserve"> </w:t>
      </w:r>
      <w:r w:rsidRPr="00BE7549">
        <w:rPr>
          <w:b w:val="0"/>
          <w:spacing w:val="-1"/>
        </w:rPr>
        <w:t>experience with</w:t>
      </w:r>
      <w:r w:rsidRPr="00BE7549">
        <w:rPr>
          <w:b w:val="0"/>
        </w:rPr>
        <w:t xml:space="preserve"> the BLM</w:t>
      </w:r>
      <w:r w:rsidRPr="00BE7549">
        <w:rPr>
          <w:b w:val="0"/>
          <w:spacing w:val="-1"/>
        </w:rPr>
        <w:t>,</w:t>
      </w:r>
      <w:r w:rsidRPr="00BE7549">
        <w:rPr>
          <w:b w:val="0"/>
        </w:rPr>
        <w:t xml:space="preserve"> </w:t>
      </w:r>
      <w:r w:rsidRPr="00BE7549">
        <w:rPr>
          <w:b w:val="0"/>
          <w:spacing w:val="-1"/>
        </w:rPr>
        <w:t>other land management/conservation</w:t>
      </w:r>
      <w:r w:rsidRPr="00BE7549">
        <w:rPr>
          <w:b w:val="0"/>
        </w:rPr>
        <w:t xml:space="preserve"> </w:t>
      </w:r>
      <w:r w:rsidRPr="00BE7549">
        <w:rPr>
          <w:b w:val="0"/>
          <w:spacing w:val="-1"/>
        </w:rPr>
        <w:t>agencies,</w:t>
      </w:r>
      <w:r w:rsidRPr="00BE7549">
        <w:rPr>
          <w:b w:val="0"/>
          <w:spacing w:val="2"/>
        </w:rPr>
        <w:t xml:space="preserve"> </w:t>
      </w:r>
      <w:r w:rsidRPr="00BE7549">
        <w:rPr>
          <w:b w:val="0"/>
          <w:spacing w:val="-1"/>
        </w:rPr>
        <w:t>and/or other</w:t>
      </w:r>
      <w:r w:rsidRPr="00BE7549">
        <w:rPr>
          <w:b w:val="0"/>
          <w:spacing w:val="1"/>
        </w:rPr>
        <w:t xml:space="preserve"> </w:t>
      </w:r>
      <w:r w:rsidRPr="00BE7549">
        <w:rPr>
          <w:b w:val="0"/>
          <w:spacing w:val="-1"/>
        </w:rPr>
        <w:t>federal</w:t>
      </w:r>
      <w:r w:rsidRPr="00BE7549">
        <w:rPr>
          <w:b w:val="0"/>
        </w:rPr>
        <w:t xml:space="preserve"> </w:t>
      </w:r>
      <w:r w:rsidRPr="00BE7549">
        <w:rPr>
          <w:b w:val="0"/>
          <w:spacing w:val="1"/>
        </w:rPr>
        <w:t>or</w:t>
      </w:r>
      <w:r w:rsidRPr="00BE7549">
        <w:rPr>
          <w:b w:val="0"/>
          <w:spacing w:val="-1"/>
        </w:rPr>
        <w:t xml:space="preserve"> state</w:t>
      </w:r>
      <w:r w:rsidRPr="00BE7549">
        <w:rPr>
          <w:b w:val="0"/>
          <w:spacing w:val="1"/>
        </w:rPr>
        <w:t xml:space="preserve"> </w:t>
      </w:r>
      <w:r w:rsidRPr="00BE7549">
        <w:rPr>
          <w:b w:val="0"/>
          <w:spacing w:val="-1"/>
        </w:rPr>
        <w:t>government</w:t>
      </w:r>
      <w:r w:rsidR="000027AD">
        <w:rPr>
          <w:b w:val="0"/>
          <w:spacing w:val="97"/>
        </w:rPr>
        <w:t xml:space="preserve"> </w:t>
      </w:r>
      <w:r w:rsidRPr="00BE7549">
        <w:rPr>
          <w:b w:val="0"/>
          <w:spacing w:val="-1"/>
        </w:rPr>
        <w:t>entities.</w:t>
      </w:r>
    </w:p>
    <w:p w14:paraId="350ED3EA" w14:textId="77777777" w:rsidR="00542988" w:rsidRPr="00BE7549" w:rsidRDefault="00542988" w:rsidP="00015176">
      <w:pPr>
        <w:ind w:left="2520"/>
        <w:rPr>
          <w:sz w:val="24"/>
        </w:rPr>
      </w:pPr>
    </w:p>
    <w:p w14:paraId="14E48ACE" w14:textId="77777777" w:rsidR="00542988" w:rsidRPr="00BE7549" w:rsidRDefault="00542988" w:rsidP="00015176">
      <w:pPr>
        <w:pStyle w:val="BodyText"/>
        <w:numPr>
          <w:ilvl w:val="0"/>
          <w:numId w:val="9"/>
        </w:numPr>
        <w:autoSpaceDE/>
        <w:autoSpaceDN/>
        <w:adjustRightInd/>
        <w:ind w:left="2520" w:right="529"/>
        <w:rPr>
          <w:b w:val="0"/>
        </w:rPr>
      </w:pPr>
      <w:r w:rsidRPr="00BE7549">
        <w:rPr>
          <w:b w:val="0"/>
          <w:spacing w:val="-1"/>
        </w:rPr>
        <w:t>Describe</w:t>
      </w:r>
      <w:r w:rsidRPr="00BE7549">
        <w:rPr>
          <w:b w:val="0"/>
          <w:spacing w:val="3"/>
        </w:rPr>
        <w:t xml:space="preserve"> </w:t>
      </w:r>
      <w:r w:rsidRPr="00BE7549">
        <w:rPr>
          <w:b w:val="0"/>
          <w:spacing w:val="-1"/>
        </w:rPr>
        <w:t>your experience</w:t>
      </w:r>
      <w:r w:rsidRPr="00BE7549">
        <w:rPr>
          <w:b w:val="0"/>
          <w:spacing w:val="1"/>
        </w:rPr>
        <w:t xml:space="preserve"> </w:t>
      </w:r>
      <w:r w:rsidRPr="00BE7549">
        <w:rPr>
          <w:b w:val="0"/>
        </w:rPr>
        <w:t>in</w:t>
      </w:r>
      <w:r w:rsidRPr="00BE7549">
        <w:rPr>
          <w:b w:val="0"/>
          <w:spacing w:val="-1"/>
        </w:rPr>
        <w:t xml:space="preserve"> recruiting</w:t>
      </w:r>
      <w:r w:rsidRPr="00BE7549">
        <w:rPr>
          <w:b w:val="0"/>
          <w:spacing w:val="-3"/>
        </w:rPr>
        <w:t xml:space="preserve"> </w:t>
      </w:r>
      <w:r w:rsidRPr="00BE7549">
        <w:rPr>
          <w:b w:val="0"/>
          <w:spacing w:val="-1"/>
        </w:rPr>
        <w:t>interns</w:t>
      </w:r>
      <w:r w:rsidRPr="00BE7549">
        <w:rPr>
          <w:b w:val="0"/>
        </w:rPr>
        <w:t xml:space="preserve"> or</w:t>
      </w:r>
      <w:r w:rsidRPr="00BE7549">
        <w:rPr>
          <w:b w:val="0"/>
          <w:spacing w:val="-1"/>
        </w:rPr>
        <w:t xml:space="preserve"> recent</w:t>
      </w:r>
      <w:r w:rsidRPr="00BE7549">
        <w:rPr>
          <w:b w:val="0"/>
          <w:spacing w:val="2"/>
        </w:rPr>
        <w:t xml:space="preserve"> </w:t>
      </w:r>
      <w:r w:rsidRPr="00BE7549">
        <w:rPr>
          <w:b w:val="0"/>
          <w:spacing w:val="-1"/>
        </w:rPr>
        <w:t>graduates,</w:t>
      </w:r>
      <w:r w:rsidRPr="00BE7549">
        <w:rPr>
          <w:b w:val="0"/>
          <w:spacing w:val="2"/>
        </w:rPr>
        <w:t xml:space="preserve"> </w:t>
      </w:r>
      <w:r w:rsidRPr="00BE7549">
        <w:rPr>
          <w:b w:val="0"/>
          <w:spacing w:val="-1"/>
        </w:rPr>
        <w:t>especially</w:t>
      </w:r>
      <w:r w:rsidRPr="00BE7549">
        <w:rPr>
          <w:b w:val="0"/>
          <w:spacing w:val="-3"/>
        </w:rPr>
        <w:t xml:space="preserve"> </w:t>
      </w:r>
      <w:r w:rsidRPr="00BE7549">
        <w:rPr>
          <w:b w:val="0"/>
        </w:rPr>
        <w:t>in</w:t>
      </w:r>
      <w:r w:rsidRPr="00BE7549">
        <w:rPr>
          <w:b w:val="0"/>
          <w:spacing w:val="89"/>
        </w:rPr>
        <w:t xml:space="preserve"> </w:t>
      </w:r>
      <w:r w:rsidRPr="00BE7549">
        <w:rPr>
          <w:b w:val="0"/>
          <w:spacing w:val="-1"/>
        </w:rPr>
        <w:t>occupations</w:t>
      </w:r>
      <w:r w:rsidRPr="00BE7549">
        <w:rPr>
          <w:b w:val="0"/>
        </w:rPr>
        <w:t xml:space="preserve"> </w:t>
      </w:r>
      <w:r w:rsidRPr="00BE7549">
        <w:rPr>
          <w:b w:val="0"/>
          <w:spacing w:val="-1"/>
        </w:rPr>
        <w:t>where underrepresentation</w:t>
      </w:r>
      <w:r w:rsidRPr="00BE7549">
        <w:rPr>
          <w:b w:val="0"/>
        </w:rPr>
        <w:t xml:space="preserve"> exists </w:t>
      </w:r>
      <w:r w:rsidRPr="00BE7549">
        <w:rPr>
          <w:b w:val="0"/>
          <w:spacing w:val="-1"/>
        </w:rPr>
        <w:t>within</w:t>
      </w:r>
      <w:r w:rsidRPr="00BE7549">
        <w:rPr>
          <w:b w:val="0"/>
        </w:rPr>
        <w:t xml:space="preserve"> the</w:t>
      </w:r>
      <w:r w:rsidRPr="00BE7549">
        <w:rPr>
          <w:b w:val="0"/>
          <w:spacing w:val="-1"/>
        </w:rPr>
        <w:t xml:space="preserve"> Federal</w:t>
      </w:r>
      <w:r w:rsidRPr="00BE7549">
        <w:rPr>
          <w:b w:val="0"/>
        </w:rPr>
        <w:t xml:space="preserve"> </w:t>
      </w:r>
      <w:r w:rsidRPr="00BE7549">
        <w:rPr>
          <w:b w:val="0"/>
          <w:spacing w:val="-1"/>
        </w:rPr>
        <w:t>workforce.</w:t>
      </w:r>
    </w:p>
    <w:p w14:paraId="1EADCFAA" w14:textId="77777777" w:rsidR="00542988" w:rsidRPr="00BE7549" w:rsidRDefault="00542988" w:rsidP="00015176">
      <w:pPr>
        <w:ind w:left="2520"/>
        <w:rPr>
          <w:sz w:val="24"/>
        </w:rPr>
      </w:pPr>
    </w:p>
    <w:p w14:paraId="0D046389" w14:textId="77777777" w:rsidR="00542988" w:rsidRPr="00BE7549" w:rsidRDefault="00542988" w:rsidP="00015176">
      <w:pPr>
        <w:pStyle w:val="BodyText"/>
        <w:numPr>
          <w:ilvl w:val="0"/>
          <w:numId w:val="9"/>
        </w:numPr>
        <w:autoSpaceDE/>
        <w:autoSpaceDN/>
        <w:adjustRightInd/>
        <w:ind w:left="2520"/>
        <w:rPr>
          <w:b w:val="0"/>
        </w:rPr>
      </w:pPr>
      <w:r w:rsidRPr="00BE7549">
        <w:rPr>
          <w:b w:val="0"/>
          <w:spacing w:val="-1"/>
        </w:rPr>
        <w:t>Describe</w:t>
      </w:r>
      <w:r w:rsidRPr="00BE7549">
        <w:rPr>
          <w:b w:val="0"/>
          <w:spacing w:val="3"/>
        </w:rPr>
        <w:t xml:space="preserve"> </w:t>
      </w:r>
      <w:r w:rsidRPr="00BE7549">
        <w:rPr>
          <w:b w:val="0"/>
          <w:spacing w:val="-1"/>
        </w:rPr>
        <w:t>your experience</w:t>
      </w:r>
      <w:r w:rsidRPr="00BE7549">
        <w:rPr>
          <w:b w:val="0"/>
          <w:spacing w:val="1"/>
        </w:rPr>
        <w:t xml:space="preserve"> </w:t>
      </w:r>
      <w:r w:rsidRPr="00BE7549">
        <w:rPr>
          <w:b w:val="0"/>
        </w:rPr>
        <w:t xml:space="preserve">in </w:t>
      </w:r>
      <w:r w:rsidRPr="00BE7549">
        <w:rPr>
          <w:b w:val="0"/>
          <w:spacing w:val="-1"/>
        </w:rPr>
        <w:t xml:space="preserve">governance </w:t>
      </w:r>
      <w:r w:rsidRPr="00BE7549">
        <w:rPr>
          <w:b w:val="0"/>
        </w:rPr>
        <w:t>of</w:t>
      </w:r>
      <w:r w:rsidRPr="00BE7549">
        <w:rPr>
          <w:b w:val="0"/>
          <w:spacing w:val="4"/>
        </w:rPr>
        <w:t xml:space="preserve"> </w:t>
      </w:r>
      <w:proofErr w:type="gramStart"/>
      <w:r w:rsidRPr="00BE7549">
        <w:rPr>
          <w:b w:val="0"/>
          <w:spacing w:val="-1"/>
        </w:rPr>
        <w:t>youth</w:t>
      </w:r>
      <w:r w:rsidRPr="00BE7549">
        <w:rPr>
          <w:b w:val="0"/>
        </w:rPr>
        <w:t xml:space="preserve"> initiative</w:t>
      </w:r>
      <w:r w:rsidRPr="00BE7549">
        <w:rPr>
          <w:b w:val="0"/>
          <w:spacing w:val="-1"/>
        </w:rPr>
        <w:t xml:space="preserve"> internship</w:t>
      </w:r>
      <w:r w:rsidRPr="00BE7549">
        <w:rPr>
          <w:b w:val="0"/>
        </w:rPr>
        <w:t xml:space="preserve"> </w:t>
      </w:r>
      <w:r w:rsidRPr="00BE7549">
        <w:rPr>
          <w:b w:val="0"/>
          <w:spacing w:val="-1"/>
        </w:rPr>
        <w:t>programs</w:t>
      </w:r>
      <w:proofErr w:type="gramEnd"/>
      <w:r w:rsidRPr="00BE7549">
        <w:rPr>
          <w:b w:val="0"/>
          <w:spacing w:val="-1"/>
        </w:rPr>
        <w:t>.</w:t>
      </w:r>
    </w:p>
    <w:p w14:paraId="5916D546" w14:textId="1DF427AA" w:rsidR="00542988" w:rsidRPr="00542988" w:rsidRDefault="00F27FB9" w:rsidP="00F27FB9">
      <w:pPr>
        <w:pStyle w:val="Heading3"/>
        <w:numPr>
          <w:ilvl w:val="0"/>
          <w:numId w:val="0"/>
        </w:numPr>
        <w:ind w:left="2160" w:right="90" w:hanging="540"/>
        <w:rPr>
          <w:rFonts w:ascii="Times New Roman" w:hAnsi="Times New Roman" w:cs="Times New Roman"/>
          <w:b w:val="0"/>
          <w:bCs w:val="0"/>
          <w:sz w:val="24"/>
          <w:szCs w:val="24"/>
        </w:rPr>
      </w:pPr>
      <w:bookmarkStart w:id="5" w:name="V.A.4__Evaluation_Criterion_D_–_Administ"/>
      <w:bookmarkStart w:id="6" w:name="_TOC_250014"/>
      <w:bookmarkEnd w:id="5"/>
      <w:r>
        <w:rPr>
          <w:rFonts w:ascii="Times New Roman" w:hAnsi="Times New Roman" w:cs="Times New Roman"/>
          <w:spacing w:val="-1"/>
          <w:sz w:val="24"/>
          <w:szCs w:val="24"/>
        </w:rPr>
        <w:t>5</w:t>
      </w:r>
      <w:r w:rsidR="00BE7549">
        <w:rPr>
          <w:rFonts w:ascii="Times New Roman" w:hAnsi="Times New Roman" w:cs="Times New Roman"/>
          <w:spacing w:val="-1"/>
          <w:sz w:val="24"/>
          <w:szCs w:val="24"/>
        </w:rPr>
        <w:t>)</w:t>
      </w:r>
      <w:r w:rsidR="00542988" w:rsidRPr="00542988">
        <w:rPr>
          <w:rFonts w:ascii="Times New Roman" w:hAnsi="Times New Roman" w:cs="Times New Roman"/>
          <w:spacing w:val="-1"/>
          <w:sz w:val="24"/>
          <w:szCs w:val="24"/>
        </w:rPr>
        <w:t xml:space="preserve"> </w:t>
      </w:r>
      <w:r w:rsidR="00015176">
        <w:rPr>
          <w:rFonts w:ascii="Times New Roman" w:hAnsi="Times New Roman" w:cs="Times New Roman"/>
          <w:spacing w:val="-1"/>
          <w:sz w:val="24"/>
          <w:szCs w:val="24"/>
        </w:rPr>
        <w:tab/>
      </w:r>
      <w:bookmarkStart w:id="7" w:name="V.A.5__Evaluation_Criterion_E_–_Planning"/>
      <w:bookmarkStart w:id="8" w:name="_TOC_250013"/>
      <w:bookmarkEnd w:id="6"/>
      <w:bookmarkEnd w:id="7"/>
      <w:r w:rsidR="00542988" w:rsidRPr="00542988">
        <w:rPr>
          <w:rFonts w:ascii="Times New Roman" w:hAnsi="Times New Roman" w:cs="Times New Roman"/>
          <w:spacing w:val="-1"/>
          <w:sz w:val="24"/>
          <w:szCs w:val="24"/>
        </w:rPr>
        <w:t>Planning,</w:t>
      </w:r>
      <w:r w:rsidR="00542988" w:rsidRPr="00542988">
        <w:rPr>
          <w:rFonts w:ascii="Times New Roman" w:hAnsi="Times New Roman" w:cs="Times New Roman"/>
          <w:spacing w:val="-3"/>
          <w:sz w:val="24"/>
          <w:szCs w:val="24"/>
        </w:rPr>
        <w:t xml:space="preserve"> </w:t>
      </w:r>
      <w:r w:rsidR="00542988" w:rsidRPr="00542988">
        <w:rPr>
          <w:rFonts w:ascii="Times New Roman" w:hAnsi="Times New Roman" w:cs="Times New Roman"/>
          <w:spacing w:val="-1"/>
          <w:sz w:val="24"/>
          <w:szCs w:val="24"/>
        </w:rPr>
        <w:t>Collaboration</w:t>
      </w:r>
      <w:r w:rsidR="00542988" w:rsidRPr="00542988">
        <w:rPr>
          <w:rFonts w:ascii="Times New Roman" w:hAnsi="Times New Roman" w:cs="Times New Roman"/>
          <w:sz w:val="24"/>
          <w:szCs w:val="24"/>
        </w:rPr>
        <w:t xml:space="preserve"> </w:t>
      </w:r>
      <w:r w:rsidR="00542988" w:rsidRPr="00542988">
        <w:rPr>
          <w:rFonts w:ascii="Times New Roman" w:hAnsi="Times New Roman" w:cs="Times New Roman"/>
          <w:spacing w:val="-2"/>
          <w:sz w:val="24"/>
          <w:szCs w:val="24"/>
        </w:rPr>
        <w:t>and</w:t>
      </w:r>
      <w:r w:rsidR="00542988" w:rsidRPr="00542988">
        <w:rPr>
          <w:rFonts w:ascii="Times New Roman" w:hAnsi="Times New Roman" w:cs="Times New Roman"/>
          <w:spacing w:val="27"/>
          <w:sz w:val="24"/>
          <w:szCs w:val="24"/>
        </w:rPr>
        <w:t xml:space="preserve"> </w:t>
      </w:r>
      <w:r w:rsidR="00542988" w:rsidRPr="00542988">
        <w:rPr>
          <w:rFonts w:ascii="Times New Roman" w:hAnsi="Times New Roman" w:cs="Times New Roman"/>
          <w:spacing w:val="-1"/>
          <w:sz w:val="24"/>
          <w:szCs w:val="24"/>
        </w:rPr>
        <w:t>Evaluation</w:t>
      </w:r>
      <w:r w:rsidR="00542988" w:rsidRPr="00542988">
        <w:rPr>
          <w:rFonts w:ascii="Times New Roman" w:hAnsi="Times New Roman" w:cs="Times New Roman"/>
          <w:sz w:val="24"/>
          <w:szCs w:val="24"/>
        </w:rPr>
        <w:t xml:space="preserve"> </w:t>
      </w:r>
      <w:r w:rsidR="00542988" w:rsidRPr="00542988">
        <w:rPr>
          <w:rFonts w:ascii="Times New Roman" w:hAnsi="Times New Roman" w:cs="Times New Roman"/>
          <w:spacing w:val="-1"/>
          <w:sz w:val="24"/>
          <w:szCs w:val="24"/>
        </w:rPr>
        <w:t>(</w:t>
      </w:r>
      <w:r>
        <w:rPr>
          <w:rFonts w:ascii="Times New Roman" w:hAnsi="Times New Roman" w:cs="Times New Roman"/>
          <w:spacing w:val="-1"/>
          <w:sz w:val="24"/>
          <w:szCs w:val="24"/>
        </w:rPr>
        <w:t xml:space="preserve">Maximum </w:t>
      </w:r>
      <w:r w:rsidR="00542988" w:rsidRPr="00542988">
        <w:rPr>
          <w:rFonts w:ascii="Times New Roman" w:hAnsi="Times New Roman" w:cs="Times New Roman"/>
          <w:spacing w:val="-1"/>
          <w:sz w:val="24"/>
          <w:szCs w:val="24"/>
        </w:rPr>
        <w:t>10</w:t>
      </w:r>
      <w:r>
        <w:rPr>
          <w:rFonts w:ascii="Times New Roman" w:hAnsi="Times New Roman" w:cs="Times New Roman"/>
          <w:spacing w:val="-1"/>
          <w:sz w:val="24"/>
          <w:szCs w:val="24"/>
        </w:rPr>
        <w:t>/100</w:t>
      </w:r>
      <w:r w:rsidR="00542988" w:rsidRPr="00542988">
        <w:rPr>
          <w:rFonts w:ascii="Times New Roman" w:hAnsi="Times New Roman" w:cs="Times New Roman"/>
          <w:spacing w:val="-2"/>
          <w:sz w:val="24"/>
          <w:szCs w:val="24"/>
        </w:rPr>
        <w:t xml:space="preserve"> points)</w:t>
      </w:r>
      <w:bookmarkEnd w:id="8"/>
    </w:p>
    <w:p w14:paraId="5F187A01" w14:textId="77777777" w:rsidR="00542988" w:rsidRPr="00232FB5" w:rsidRDefault="00542988" w:rsidP="00015176">
      <w:pPr>
        <w:pStyle w:val="Heading5"/>
        <w:numPr>
          <w:ilvl w:val="0"/>
          <w:numId w:val="0"/>
        </w:numPr>
        <w:spacing w:line="237" w:lineRule="auto"/>
        <w:ind w:left="2160" w:right="529"/>
        <w:rPr>
          <w:b/>
        </w:rPr>
      </w:pPr>
      <w:r w:rsidRPr="00F0193F">
        <w:rPr>
          <w:b/>
          <w:i/>
          <w:spacing w:val="-1"/>
        </w:rPr>
        <w:t xml:space="preserve">Describe </w:t>
      </w:r>
      <w:r w:rsidRPr="00F0193F">
        <w:rPr>
          <w:b/>
          <w:i/>
        </w:rPr>
        <w:t>your</w:t>
      </w:r>
      <w:r w:rsidRPr="00F0193F">
        <w:rPr>
          <w:b/>
          <w:i/>
          <w:spacing w:val="-1"/>
        </w:rPr>
        <w:t xml:space="preserve"> organization’s</w:t>
      </w:r>
      <w:r w:rsidRPr="00F0193F">
        <w:rPr>
          <w:b/>
          <w:i/>
        </w:rPr>
        <w:t xml:space="preserve"> </w:t>
      </w:r>
      <w:r w:rsidRPr="00F0193F">
        <w:rPr>
          <w:b/>
          <w:i/>
          <w:spacing w:val="-1"/>
        </w:rPr>
        <w:t xml:space="preserve">knowledge </w:t>
      </w:r>
      <w:r w:rsidRPr="00F0193F">
        <w:rPr>
          <w:b/>
          <w:i/>
        </w:rPr>
        <w:t xml:space="preserve">and </w:t>
      </w:r>
      <w:r w:rsidRPr="00F0193F">
        <w:rPr>
          <w:b/>
          <w:i/>
          <w:spacing w:val="-1"/>
        </w:rPr>
        <w:t xml:space="preserve">experience </w:t>
      </w:r>
      <w:r w:rsidRPr="00F0193F">
        <w:rPr>
          <w:b/>
          <w:i/>
        </w:rPr>
        <w:t xml:space="preserve">planning </w:t>
      </w:r>
      <w:r w:rsidRPr="00F0193F">
        <w:rPr>
          <w:b/>
          <w:i/>
          <w:spacing w:val="-1"/>
        </w:rPr>
        <w:t>and</w:t>
      </w:r>
      <w:r w:rsidRPr="00F0193F">
        <w:rPr>
          <w:b/>
          <w:i/>
          <w:spacing w:val="51"/>
        </w:rPr>
        <w:t xml:space="preserve"> </w:t>
      </w:r>
      <w:r w:rsidRPr="00F0193F">
        <w:rPr>
          <w:b/>
          <w:i/>
          <w:spacing w:val="-1"/>
        </w:rPr>
        <w:t>collaborating</w:t>
      </w:r>
      <w:r w:rsidRPr="00F0193F">
        <w:rPr>
          <w:b/>
          <w:i/>
        </w:rPr>
        <w:t xml:space="preserve"> with</w:t>
      </w:r>
      <w:r w:rsidRPr="00F0193F">
        <w:rPr>
          <w:b/>
          <w:i/>
          <w:spacing w:val="-2"/>
        </w:rPr>
        <w:t xml:space="preserve"> </w:t>
      </w:r>
      <w:r w:rsidRPr="00F0193F">
        <w:rPr>
          <w:b/>
          <w:i/>
          <w:spacing w:val="-1"/>
        </w:rPr>
        <w:t>federal</w:t>
      </w:r>
      <w:r w:rsidRPr="00F0193F">
        <w:rPr>
          <w:b/>
          <w:i/>
        </w:rPr>
        <w:t xml:space="preserve"> </w:t>
      </w:r>
      <w:r w:rsidRPr="00F0193F">
        <w:rPr>
          <w:b/>
          <w:i/>
          <w:spacing w:val="-1"/>
        </w:rPr>
        <w:t>agencies</w:t>
      </w:r>
      <w:r w:rsidRPr="00F0193F">
        <w:rPr>
          <w:b/>
          <w:i/>
        </w:rPr>
        <w:t xml:space="preserve"> and/or</w:t>
      </w:r>
      <w:r w:rsidRPr="00F0193F">
        <w:rPr>
          <w:b/>
          <w:i/>
          <w:spacing w:val="-1"/>
        </w:rPr>
        <w:t xml:space="preserve"> other partner organizations</w:t>
      </w:r>
      <w:r w:rsidRPr="00F0193F">
        <w:rPr>
          <w:b/>
          <w:i/>
        </w:rPr>
        <w:t xml:space="preserve"> and</w:t>
      </w:r>
      <w:r w:rsidRPr="00F0193F">
        <w:rPr>
          <w:b/>
          <w:i/>
          <w:spacing w:val="73"/>
        </w:rPr>
        <w:t xml:space="preserve"> </w:t>
      </w:r>
      <w:r w:rsidRPr="00F0193F">
        <w:rPr>
          <w:b/>
          <w:i/>
          <w:spacing w:val="-1"/>
        </w:rPr>
        <w:t>evaluating</w:t>
      </w:r>
      <w:r w:rsidRPr="00F0193F">
        <w:rPr>
          <w:b/>
          <w:i/>
        </w:rPr>
        <w:t xml:space="preserve"> </w:t>
      </w:r>
      <w:r w:rsidRPr="00F0193F">
        <w:rPr>
          <w:b/>
          <w:i/>
          <w:spacing w:val="-1"/>
        </w:rPr>
        <w:t>internship</w:t>
      </w:r>
      <w:r w:rsidRPr="00F0193F">
        <w:rPr>
          <w:b/>
          <w:i/>
          <w:spacing w:val="-2"/>
        </w:rPr>
        <w:t xml:space="preserve"> </w:t>
      </w:r>
      <w:r w:rsidRPr="00F0193F">
        <w:rPr>
          <w:b/>
          <w:i/>
          <w:spacing w:val="-1"/>
        </w:rPr>
        <w:t>programs</w:t>
      </w:r>
      <w:r w:rsidRPr="00232FB5">
        <w:rPr>
          <w:b/>
          <w:spacing w:val="-1"/>
        </w:rPr>
        <w:t>.</w:t>
      </w:r>
      <w:r w:rsidRPr="00232FB5">
        <w:rPr>
          <w:b/>
        </w:rPr>
        <w:t xml:space="preserve"> </w:t>
      </w:r>
    </w:p>
    <w:p w14:paraId="490D5473" w14:textId="77777777" w:rsidR="00542988" w:rsidRPr="00542988" w:rsidRDefault="00542988" w:rsidP="00015176">
      <w:pPr>
        <w:pStyle w:val="Heading5"/>
        <w:numPr>
          <w:ilvl w:val="0"/>
          <w:numId w:val="0"/>
        </w:numPr>
        <w:spacing w:line="237" w:lineRule="auto"/>
        <w:ind w:left="2160" w:right="529"/>
      </w:pPr>
    </w:p>
    <w:p w14:paraId="3F75DCB3" w14:textId="77777777" w:rsidR="00542988" w:rsidRPr="00232FB5" w:rsidRDefault="00542988" w:rsidP="00232FB5">
      <w:pPr>
        <w:pStyle w:val="BodyText"/>
        <w:numPr>
          <w:ilvl w:val="3"/>
          <w:numId w:val="8"/>
        </w:numPr>
        <w:tabs>
          <w:tab w:val="left" w:pos="1160"/>
        </w:tabs>
        <w:autoSpaceDE/>
        <w:autoSpaceDN/>
        <w:adjustRightInd/>
        <w:spacing w:line="239" w:lineRule="auto"/>
        <w:ind w:left="2520" w:right="850"/>
        <w:rPr>
          <w:b w:val="0"/>
        </w:rPr>
      </w:pPr>
      <w:r w:rsidRPr="00232FB5">
        <w:rPr>
          <w:b w:val="0"/>
          <w:spacing w:val="-1"/>
        </w:rPr>
        <w:t>How will</w:t>
      </w:r>
      <w:r w:rsidRPr="00232FB5">
        <w:rPr>
          <w:b w:val="0"/>
          <w:spacing w:val="2"/>
        </w:rPr>
        <w:t xml:space="preserve"> </w:t>
      </w:r>
      <w:r w:rsidRPr="00232FB5">
        <w:rPr>
          <w:b w:val="0"/>
          <w:spacing w:val="-2"/>
        </w:rPr>
        <w:t>your</w:t>
      </w:r>
      <w:r w:rsidRPr="00232FB5">
        <w:rPr>
          <w:b w:val="0"/>
          <w:spacing w:val="-1"/>
        </w:rPr>
        <w:t xml:space="preserve"> organization</w:t>
      </w:r>
      <w:r w:rsidRPr="00232FB5">
        <w:rPr>
          <w:b w:val="0"/>
        </w:rPr>
        <w:t xml:space="preserve"> </w:t>
      </w:r>
      <w:r w:rsidRPr="00232FB5">
        <w:rPr>
          <w:b w:val="0"/>
          <w:spacing w:val="-1"/>
        </w:rPr>
        <w:t xml:space="preserve">collaborate </w:t>
      </w:r>
      <w:r w:rsidRPr="00232FB5">
        <w:rPr>
          <w:b w:val="0"/>
        </w:rPr>
        <w:t>to the</w:t>
      </w:r>
      <w:r w:rsidRPr="00232FB5">
        <w:rPr>
          <w:b w:val="0"/>
          <w:spacing w:val="1"/>
        </w:rPr>
        <w:t xml:space="preserve"> </w:t>
      </w:r>
      <w:r w:rsidRPr="00232FB5">
        <w:rPr>
          <w:b w:val="0"/>
          <w:spacing w:val="-1"/>
        </w:rPr>
        <w:t>fullest</w:t>
      </w:r>
      <w:r w:rsidRPr="00232FB5">
        <w:rPr>
          <w:b w:val="0"/>
        </w:rPr>
        <w:t xml:space="preserve"> extent possible</w:t>
      </w:r>
      <w:r w:rsidRPr="00232FB5">
        <w:rPr>
          <w:b w:val="0"/>
          <w:spacing w:val="-1"/>
        </w:rPr>
        <w:t xml:space="preserve"> </w:t>
      </w:r>
      <w:r w:rsidRPr="00232FB5">
        <w:rPr>
          <w:b w:val="0"/>
        </w:rPr>
        <w:t>to</w:t>
      </w:r>
      <w:r w:rsidRPr="00232FB5">
        <w:rPr>
          <w:b w:val="0"/>
          <w:spacing w:val="63"/>
        </w:rPr>
        <w:t xml:space="preserve"> </w:t>
      </w:r>
      <w:r w:rsidRPr="00232FB5">
        <w:rPr>
          <w:b w:val="0"/>
          <w:spacing w:val="-1"/>
        </w:rPr>
        <w:t>assure that</w:t>
      </w:r>
      <w:r w:rsidRPr="00232FB5">
        <w:rPr>
          <w:b w:val="0"/>
        </w:rPr>
        <w:t xml:space="preserve"> the</w:t>
      </w:r>
      <w:r w:rsidRPr="00232FB5">
        <w:rPr>
          <w:b w:val="0"/>
          <w:spacing w:val="-1"/>
        </w:rPr>
        <w:t xml:space="preserve"> efforts</w:t>
      </w:r>
      <w:r w:rsidRPr="00232FB5">
        <w:rPr>
          <w:b w:val="0"/>
        </w:rPr>
        <w:t xml:space="preserve"> </w:t>
      </w:r>
      <w:r w:rsidRPr="00232FB5">
        <w:rPr>
          <w:b w:val="0"/>
          <w:spacing w:val="-1"/>
        </w:rPr>
        <w:t>of</w:t>
      </w:r>
      <w:r w:rsidRPr="00232FB5">
        <w:rPr>
          <w:b w:val="0"/>
          <w:spacing w:val="1"/>
        </w:rPr>
        <w:t xml:space="preserve"> </w:t>
      </w:r>
      <w:r w:rsidRPr="00232FB5">
        <w:rPr>
          <w:b w:val="0"/>
          <w:spacing w:val="-1"/>
        </w:rPr>
        <w:t>each</w:t>
      </w:r>
      <w:r w:rsidRPr="00232FB5">
        <w:rPr>
          <w:b w:val="0"/>
        </w:rPr>
        <w:t xml:space="preserve"> </w:t>
      </w:r>
      <w:r w:rsidRPr="00232FB5">
        <w:rPr>
          <w:b w:val="0"/>
          <w:spacing w:val="1"/>
        </w:rPr>
        <w:t>party</w:t>
      </w:r>
      <w:r w:rsidRPr="00232FB5">
        <w:rPr>
          <w:b w:val="0"/>
          <w:spacing w:val="-5"/>
        </w:rPr>
        <w:t xml:space="preserve"> </w:t>
      </w:r>
      <w:r w:rsidRPr="00232FB5">
        <w:rPr>
          <w:b w:val="0"/>
        </w:rPr>
        <w:t>are</w:t>
      </w:r>
      <w:r w:rsidRPr="00232FB5">
        <w:rPr>
          <w:b w:val="0"/>
          <w:spacing w:val="-1"/>
        </w:rPr>
        <w:t xml:space="preserve"> </w:t>
      </w:r>
      <w:r w:rsidRPr="00232FB5">
        <w:rPr>
          <w:b w:val="0"/>
        </w:rPr>
        <w:t xml:space="preserve">coordinated </w:t>
      </w:r>
      <w:r w:rsidRPr="00232FB5">
        <w:rPr>
          <w:b w:val="0"/>
          <w:spacing w:val="-1"/>
        </w:rPr>
        <w:t>and</w:t>
      </w:r>
      <w:r w:rsidRPr="00232FB5">
        <w:rPr>
          <w:b w:val="0"/>
        </w:rPr>
        <w:t xml:space="preserve"> </w:t>
      </w:r>
      <w:r w:rsidRPr="00232FB5">
        <w:rPr>
          <w:b w:val="0"/>
          <w:spacing w:val="-1"/>
        </w:rPr>
        <w:t>result</w:t>
      </w:r>
      <w:r w:rsidRPr="00232FB5">
        <w:rPr>
          <w:b w:val="0"/>
        </w:rPr>
        <w:t xml:space="preserve"> in the</w:t>
      </w:r>
      <w:r w:rsidRPr="00232FB5">
        <w:rPr>
          <w:b w:val="0"/>
          <w:spacing w:val="41"/>
        </w:rPr>
        <w:t xml:space="preserve"> </w:t>
      </w:r>
      <w:r w:rsidRPr="00232FB5">
        <w:rPr>
          <w:b w:val="0"/>
          <w:spacing w:val="-1"/>
        </w:rPr>
        <w:t>fulfillment</w:t>
      </w:r>
      <w:r w:rsidRPr="00232FB5">
        <w:rPr>
          <w:b w:val="0"/>
        </w:rPr>
        <w:t xml:space="preserve"> of</w:t>
      </w:r>
      <w:r w:rsidRPr="00232FB5">
        <w:rPr>
          <w:b w:val="0"/>
          <w:spacing w:val="-1"/>
        </w:rPr>
        <w:t xml:space="preserve"> </w:t>
      </w:r>
      <w:r w:rsidRPr="00232FB5">
        <w:rPr>
          <w:b w:val="0"/>
        </w:rPr>
        <w:t>the</w:t>
      </w:r>
      <w:r w:rsidRPr="00232FB5">
        <w:rPr>
          <w:b w:val="0"/>
          <w:spacing w:val="-1"/>
        </w:rPr>
        <w:t xml:space="preserve"> objectives of this youth</w:t>
      </w:r>
      <w:r w:rsidRPr="00232FB5">
        <w:rPr>
          <w:b w:val="0"/>
        </w:rPr>
        <w:t xml:space="preserve"> a</w:t>
      </w:r>
      <w:r w:rsidRPr="00232FB5">
        <w:rPr>
          <w:b w:val="0"/>
          <w:spacing w:val="-1"/>
        </w:rPr>
        <w:t>greement?</w:t>
      </w:r>
    </w:p>
    <w:p w14:paraId="27A09439" w14:textId="1CE5FFE9" w:rsidR="00542988" w:rsidRPr="00F0193F" w:rsidRDefault="00542988" w:rsidP="00232FB5">
      <w:pPr>
        <w:pStyle w:val="BodyText"/>
        <w:numPr>
          <w:ilvl w:val="3"/>
          <w:numId w:val="8"/>
        </w:numPr>
        <w:tabs>
          <w:tab w:val="left" w:pos="1160"/>
        </w:tabs>
        <w:autoSpaceDE/>
        <w:autoSpaceDN/>
        <w:adjustRightInd/>
        <w:spacing w:before="122"/>
        <w:ind w:left="2520" w:right="850"/>
        <w:rPr>
          <w:b w:val="0"/>
        </w:rPr>
      </w:pPr>
      <w:r w:rsidRPr="00232FB5">
        <w:rPr>
          <w:b w:val="0"/>
          <w:spacing w:val="-1"/>
        </w:rPr>
        <w:t>How will</w:t>
      </w:r>
      <w:r w:rsidRPr="00232FB5">
        <w:rPr>
          <w:b w:val="0"/>
          <w:spacing w:val="2"/>
        </w:rPr>
        <w:t xml:space="preserve"> </w:t>
      </w:r>
      <w:r w:rsidRPr="00232FB5">
        <w:rPr>
          <w:b w:val="0"/>
          <w:spacing w:val="-2"/>
        </w:rPr>
        <w:t>your</w:t>
      </w:r>
      <w:r w:rsidRPr="00232FB5">
        <w:rPr>
          <w:b w:val="0"/>
          <w:spacing w:val="-1"/>
        </w:rPr>
        <w:t xml:space="preserve"> organization</w:t>
      </w:r>
      <w:r w:rsidRPr="00232FB5">
        <w:rPr>
          <w:b w:val="0"/>
        </w:rPr>
        <w:t xml:space="preserve"> </w:t>
      </w:r>
      <w:r w:rsidRPr="00232FB5">
        <w:rPr>
          <w:b w:val="0"/>
          <w:spacing w:val="-1"/>
        </w:rPr>
        <w:t>work</w:t>
      </w:r>
      <w:r w:rsidRPr="00232FB5">
        <w:rPr>
          <w:b w:val="0"/>
        </w:rPr>
        <w:t xml:space="preserve"> </w:t>
      </w:r>
      <w:r w:rsidRPr="00232FB5">
        <w:rPr>
          <w:b w:val="0"/>
          <w:spacing w:val="-1"/>
        </w:rPr>
        <w:t xml:space="preserve">with </w:t>
      </w:r>
      <w:r w:rsidRPr="00232FB5">
        <w:rPr>
          <w:b w:val="0"/>
        </w:rPr>
        <w:t xml:space="preserve">the BLM to </w:t>
      </w:r>
      <w:r w:rsidRPr="00232FB5">
        <w:rPr>
          <w:b w:val="0"/>
          <w:spacing w:val="-1"/>
        </w:rPr>
        <w:t>develop</w:t>
      </w:r>
      <w:r w:rsidRPr="00232FB5">
        <w:rPr>
          <w:b w:val="0"/>
        </w:rPr>
        <w:t xml:space="preserve"> a</w:t>
      </w:r>
      <w:r w:rsidRPr="00232FB5">
        <w:rPr>
          <w:b w:val="0"/>
          <w:spacing w:val="-1"/>
        </w:rPr>
        <w:t xml:space="preserve"> set</w:t>
      </w:r>
      <w:r w:rsidRPr="00232FB5">
        <w:rPr>
          <w:b w:val="0"/>
        </w:rPr>
        <w:t xml:space="preserve"> of</w:t>
      </w:r>
      <w:r w:rsidRPr="00232FB5">
        <w:rPr>
          <w:b w:val="0"/>
          <w:spacing w:val="81"/>
        </w:rPr>
        <w:t xml:space="preserve"> </w:t>
      </w:r>
      <w:r w:rsidRPr="00232FB5">
        <w:rPr>
          <w:b w:val="0"/>
          <w:spacing w:val="-1"/>
        </w:rPr>
        <w:t xml:space="preserve">evaluative </w:t>
      </w:r>
      <w:r w:rsidRPr="00232FB5">
        <w:rPr>
          <w:b w:val="0"/>
        </w:rPr>
        <w:t xml:space="preserve">tools to </w:t>
      </w:r>
      <w:r w:rsidRPr="00232FB5">
        <w:rPr>
          <w:b w:val="0"/>
          <w:spacing w:val="-1"/>
        </w:rPr>
        <w:t xml:space="preserve">enhance </w:t>
      </w:r>
      <w:r w:rsidRPr="00232FB5">
        <w:rPr>
          <w:b w:val="0"/>
        </w:rPr>
        <w:t>the</w:t>
      </w:r>
      <w:r w:rsidRPr="00232FB5">
        <w:rPr>
          <w:b w:val="0"/>
          <w:spacing w:val="-1"/>
        </w:rPr>
        <w:t xml:space="preserve"> internship</w:t>
      </w:r>
      <w:r w:rsidRPr="00232FB5">
        <w:rPr>
          <w:b w:val="0"/>
        </w:rPr>
        <w:t xml:space="preserve"> </w:t>
      </w:r>
      <w:r w:rsidRPr="00232FB5">
        <w:rPr>
          <w:b w:val="0"/>
          <w:spacing w:val="-1"/>
        </w:rPr>
        <w:t>program?</w:t>
      </w:r>
    </w:p>
    <w:p w14:paraId="4C918713" w14:textId="1D6E0983" w:rsidR="00F0193F" w:rsidRDefault="00F0193F" w:rsidP="00F0193F">
      <w:pPr>
        <w:pStyle w:val="Heading3"/>
        <w:numPr>
          <w:ilvl w:val="0"/>
          <w:numId w:val="0"/>
        </w:numPr>
        <w:ind w:left="2160" w:right="90" w:hanging="540"/>
        <w:rPr>
          <w:rFonts w:ascii="Times New Roman" w:hAnsi="Times New Roman" w:cs="Times New Roman"/>
          <w:spacing w:val="-2"/>
          <w:sz w:val="24"/>
          <w:szCs w:val="24"/>
        </w:rPr>
      </w:pPr>
      <w:r>
        <w:rPr>
          <w:rFonts w:ascii="Times New Roman" w:hAnsi="Times New Roman" w:cs="Times New Roman"/>
          <w:spacing w:val="-1"/>
          <w:sz w:val="24"/>
          <w:szCs w:val="24"/>
        </w:rPr>
        <w:t>6)</w:t>
      </w:r>
      <w:r w:rsidRPr="00542988">
        <w:rPr>
          <w:rFonts w:ascii="Times New Roman" w:hAnsi="Times New Roman" w:cs="Times New Roman"/>
          <w:spacing w:val="-1"/>
          <w:sz w:val="24"/>
          <w:szCs w:val="24"/>
        </w:rPr>
        <w:t xml:space="preserve"> </w:t>
      </w:r>
      <w:r>
        <w:rPr>
          <w:rFonts w:ascii="Times New Roman" w:hAnsi="Times New Roman" w:cs="Times New Roman"/>
          <w:spacing w:val="-1"/>
          <w:sz w:val="24"/>
          <w:szCs w:val="24"/>
        </w:rPr>
        <w:tab/>
        <w:t>Offered Cost Share or Match</w:t>
      </w:r>
      <w:r w:rsidRPr="00542988">
        <w:rPr>
          <w:rFonts w:ascii="Times New Roman" w:hAnsi="Times New Roman" w:cs="Times New Roman"/>
          <w:sz w:val="24"/>
          <w:szCs w:val="24"/>
        </w:rPr>
        <w:t xml:space="preserve"> </w:t>
      </w:r>
      <w:r w:rsidRPr="00542988">
        <w:rPr>
          <w:rFonts w:ascii="Times New Roman" w:hAnsi="Times New Roman" w:cs="Times New Roman"/>
          <w:spacing w:val="-1"/>
          <w:sz w:val="24"/>
          <w:szCs w:val="24"/>
        </w:rPr>
        <w:t>(</w:t>
      </w:r>
      <w:r>
        <w:rPr>
          <w:rFonts w:ascii="Times New Roman" w:hAnsi="Times New Roman" w:cs="Times New Roman"/>
          <w:spacing w:val="-1"/>
          <w:sz w:val="24"/>
          <w:szCs w:val="24"/>
        </w:rPr>
        <w:t>Maximum 5/100</w:t>
      </w:r>
      <w:r w:rsidRPr="00542988">
        <w:rPr>
          <w:rFonts w:ascii="Times New Roman" w:hAnsi="Times New Roman" w:cs="Times New Roman"/>
          <w:spacing w:val="-2"/>
          <w:sz w:val="24"/>
          <w:szCs w:val="24"/>
        </w:rPr>
        <w:t xml:space="preserve"> points)</w:t>
      </w:r>
    </w:p>
    <w:p w14:paraId="216FBB43" w14:textId="76DCB1F9" w:rsidR="00F0193F" w:rsidRPr="00F0193F" w:rsidRDefault="00F0193F" w:rsidP="00F0193F">
      <w:pPr>
        <w:rPr>
          <w:b/>
          <w:i/>
          <w:sz w:val="24"/>
        </w:rPr>
      </w:pPr>
      <w:r>
        <w:tab/>
      </w:r>
      <w:r>
        <w:tab/>
      </w:r>
      <w:r>
        <w:tab/>
      </w:r>
      <w:r>
        <w:rPr>
          <w:b/>
          <w:i/>
          <w:sz w:val="24"/>
        </w:rPr>
        <w:t>Must demonstrate on the budget breakdown the required match.</w:t>
      </w:r>
    </w:p>
    <w:p w14:paraId="0B00EC88" w14:textId="77777777" w:rsidR="00F0193F" w:rsidRPr="00F0193F" w:rsidRDefault="00F0193F" w:rsidP="00F0193F">
      <w:pPr>
        <w:ind w:left="2160"/>
        <w:rPr>
          <w:sz w:val="24"/>
        </w:rPr>
      </w:pPr>
      <w:r w:rsidRPr="00F0193F">
        <w:rPr>
          <w:sz w:val="24"/>
        </w:rPr>
        <w:t>The recipient cost share or match of 25% of Total Project Costs, 1:3 (</w:t>
      </w:r>
      <w:proofErr w:type="spellStart"/>
      <w:r w:rsidRPr="00F0193F">
        <w:rPr>
          <w:sz w:val="24"/>
        </w:rPr>
        <w:t>Recipient</w:t>
      </w:r>
      <w:proofErr w:type="gramStart"/>
      <w:r w:rsidRPr="00F0193F">
        <w:rPr>
          <w:sz w:val="24"/>
        </w:rPr>
        <w:t>:BLM</w:t>
      </w:r>
      <w:proofErr w:type="spellEnd"/>
      <w:proofErr w:type="gramEnd"/>
      <w:r w:rsidRPr="00F0193F">
        <w:rPr>
          <w:sz w:val="24"/>
        </w:rPr>
        <w:t>) Match is required. Indicate the type and amount of any offered cost share or match (any offered match must be from non-Federal sources).”</w:t>
      </w:r>
    </w:p>
    <w:p w14:paraId="6DD16725" w14:textId="77777777" w:rsidR="00F0193F" w:rsidRPr="00F0193F" w:rsidRDefault="00F0193F" w:rsidP="00F0193F">
      <w:pPr>
        <w:rPr>
          <w:sz w:val="24"/>
        </w:rPr>
      </w:pPr>
    </w:p>
    <w:p w14:paraId="5FBC936A" w14:textId="6F68EE80"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 xml:space="preserve">Following the described review process, BLM will also complete a business evaluation and determination of responsibility.  During these </w:t>
      </w:r>
      <w:proofErr w:type="gramStart"/>
      <w:r>
        <w:rPr>
          <w:sz w:val="24"/>
        </w:rPr>
        <w:t>evaluations</w:t>
      </w:r>
      <w:proofErr w:type="gramEnd"/>
      <w:r>
        <w:rPr>
          <w:sz w:val="24"/>
        </w:rPr>
        <w:t xml:space="preserve">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lastRenderedPageBreak/>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 xml:space="preserve">The applicant’s ability </w:t>
      </w:r>
      <w:proofErr w:type="gramStart"/>
      <w:r w:rsidRPr="00573DCA">
        <w:rPr>
          <w:sz w:val="24"/>
        </w:rPr>
        <w:t>to effectively implement</w:t>
      </w:r>
      <w:proofErr w:type="gramEnd"/>
      <w:r w:rsidRPr="00573DCA">
        <w:rPr>
          <w:sz w:val="24"/>
        </w:rPr>
        <w:t xml:space="preserve"> statutory, regulatory, or other requirements imposed on non-Federal entities.</w:t>
      </w:r>
    </w:p>
    <w:p w14:paraId="5FBC9377" w14:textId="5111A369" w:rsidR="006503D8" w:rsidRDefault="006503D8" w:rsidP="006503D8">
      <w:pPr>
        <w:widowControl/>
        <w:ind w:left="2160" w:hanging="540"/>
        <w:rPr>
          <w:sz w:val="24"/>
        </w:rPr>
      </w:pP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w:t>
      </w:r>
      <w:proofErr w:type="gramStart"/>
      <w:r w:rsidRPr="007A71B7">
        <w:rPr>
          <w:sz w:val="24"/>
        </w:rPr>
        <w:t>is based</w:t>
      </w:r>
      <w:proofErr w:type="gramEnd"/>
      <w:r w:rsidRPr="007A71B7">
        <w:rPr>
          <w:sz w:val="24"/>
        </w:rPr>
        <w:t xml:space="preserve">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 xml:space="preserve">If the results of all pre-award reviews and clearances are satisfactory, an award of funding </w:t>
      </w:r>
      <w:proofErr w:type="gramStart"/>
      <w:r w:rsidRPr="00F17C72">
        <w:rPr>
          <w:sz w:val="24"/>
        </w:rPr>
        <w:t>will be made</w:t>
      </w:r>
      <w:proofErr w:type="gramEnd"/>
      <w:r w:rsidRPr="00F17C72">
        <w:rPr>
          <w:sz w:val="24"/>
        </w:rPr>
        <w:t xml:space="preserve"> once the agreement is</w:t>
      </w:r>
      <w:r>
        <w:rPr>
          <w:sz w:val="24"/>
        </w:rPr>
        <w:t xml:space="preserve"> finalized. </w:t>
      </w:r>
      <w:r w:rsidRPr="00573DCA">
        <w:rPr>
          <w:sz w:val="24"/>
        </w:rPr>
        <w:t xml:space="preserve">If the BLM determines that a Federal award </w:t>
      </w:r>
      <w:proofErr w:type="gramStart"/>
      <w:r w:rsidRPr="00573DCA">
        <w:rPr>
          <w:sz w:val="24"/>
        </w:rPr>
        <w:t>will be made</w:t>
      </w:r>
      <w:proofErr w:type="gramEnd"/>
      <w:r w:rsidRPr="00573DCA">
        <w:rPr>
          <w:sz w:val="24"/>
        </w:rPr>
        <w:t>,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286A440B" w14:textId="77777777" w:rsidR="00724758" w:rsidRPr="00573DCA" w:rsidRDefault="00724758" w:rsidP="00573DCA">
      <w:pPr>
        <w:widowControl/>
        <w:ind w:left="2160" w:hanging="547"/>
        <w:rPr>
          <w:sz w:val="24"/>
        </w:rPr>
      </w:pPr>
    </w:p>
    <w:p w14:paraId="5FBC9383" w14:textId="77777777" w:rsidR="00251FA7" w:rsidRPr="00573DCA" w:rsidRDefault="00573DCA" w:rsidP="00015176">
      <w:pPr>
        <w:widowControl/>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015176">
      <w:pPr>
        <w:widowControl/>
        <w:ind w:left="1620" w:hanging="540"/>
        <w:rPr>
          <w:sz w:val="24"/>
        </w:rPr>
      </w:pPr>
      <w:proofErr w:type="gramStart"/>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proofErr w:type="gramEnd"/>
      <w:r w:rsidR="004A60F1" w:rsidRPr="00573DCA">
        <w:rPr>
          <w:sz w:val="24"/>
        </w:rPr>
        <w:t xml:space="preserve">.  </w:t>
      </w:r>
      <w:r w:rsidR="002A72CE" w:rsidRPr="00573DCA">
        <w:rPr>
          <w:sz w:val="24"/>
        </w:rPr>
        <w:t xml:space="preserve">Evaluation teams </w:t>
      </w:r>
      <w:proofErr w:type="gramStart"/>
      <w:r w:rsidR="002A72CE" w:rsidRPr="00573DCA">
        <w:rPr>
          <w:sz w:val="24"/>
        </w:rPr>
        <w:t>are made up</w:t>
      </w:r>
      <w:proofErr w:type="gramEnd"/>
      <w:r w:rsidR="002A72CE" w:rsidRPr="00573DCA">
        <w:rPr>
          <w:sz w:val="24"/>
        </w:rPr>
        <w:t xml:space="preserve">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B5D868E" w14:textId="6A8B6D88" w:rsidR="005F58F4" w:rsidRPr="00573DCA" w:rsidRDefault="00EF0FA2" w:rsidP="00120CDD">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w:t>
      </w:r>
      <w:proofErr w:type="gramStart"/>
      <w:r w:rsidR="0072543D" w:rsidRPr="00573DCA">
        <w:rPr>
          <w:sz w:val="24"/>
        </w:rPr>
        <w:t>are treated</w:t>
      </w:r>
      <w:proofErr w:type="gramEnd"/>
      <w:r w:rsidR="0072543D" w:rsidRPr="00573DCA">
        <w:rPr>
          <w:sz w:val="24"/>
        </w:rPr>
        <w:t xml:space="preserve"> as confidential documents.  </w:t>
      </w:r>
      <w:r w:rsidR="00CA0FC7" w:rsidRPr="00573DCA">
        <w:rPr>
          <w:sz w:val="24"/>
        </w:rPr>
        <w:t>Once award</w:t>
      </w:r>
      <w:r w:rsidR="0072543D" w:rsidRPr="00573DCA">
        <w:rPr>
          <w:sz w:val="24"/>
        </w:rPr>
        <w:t xml:space="preserve"> decisions </w:t>
      </w:r>
      <w:proofErr w:type="gramStart"/>
      <w:r w:rsidR="0072543D" w:rsidRPr="00573DCA">
        <w:rPr>
          <w:sz w:val="24"/>
        </w:rPr>
        <w:t>are</w:t>
      </w:r>
      <w:r w:rsidR="00CA0FC7" w:rsidRPr="00573DCA">
        <w:rPr>
          <w:sz w:val="24"/>
        </w:rPr>
        <w:t xml:space="preserve"> made</w:t>
      </w:r>
      <w:proofErr w:type="gramEnd"/>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43D19D78" w:rsidR="00B53C50" w:rsidRDefault="00B53C50">
      <w:pPr>
        <w:widowControl/>
        <w:autoSpaceDE/>
        <w:autoSpaceDN/>
        <w:adjustRightInd/>
        <w:rPr>
          <w:sz w:val="24"/>
          <w:lang w:val="fr-FR"/>
        </w:rPr>
      </w:pPr>
      <w:r>
        <w:rPr>
          <w:sz w:val="24"/>
          <w:lang w:val="fr-FR"/>
        </w:rPr>
        <w:br w:type="page"/>
      </w:r>
    </w:p>
    <w:p w14:paraId="5FBC9389" w14:textId="77777777" w:rsidR="000C0293" w:rsidRDefault="000C0293" w:rsidP="00015176">
      <w:pPr>
        <w:widowControl/>
        <w:tabs>
          <w:tab w:val="left" w:pos="-1440"/>
        </w:tabs>
        <w:ind w:left="540" w:hanging="540"/>
        <w:outlineLvl w:val="0"/>
        <w:rPr>
          <w:b/>
          <w:caps/>
          <w:sz w:val="28"/>
        </w:rPr>
      </w:pPr>
      <w:r w:rsidRPr="00573DCA">
        <w:rPr>
          <w:b/>
          <w:caps/>
          <w:sz w:val="28"/>
        </w:rPr>
        <w:lastRenderedPageBreak/>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18" w:anchor="se2.1.200_1113" w:history="1">
        <w:proofErr w:type="gramStart"/>
        <w:r w:rsidR="000C0293" w:rsidRPr="000C0293">
          <w:rPr>
            <w:rStyle w:val="Hyperlink"/>
            <w:bCs/>
            <w:sz w:val="24"/>
          </w:rPr>
          <w:t>2</w:t>
        </w:r>
        <w:proofErr w:type="gramEnd"/>
        <w:r w:rsidR="000C0293" w:rsidRPr="000C0293">
          <w:rPr>
            <w:rStyle w:val="Hyperlink"/>
            <w:bCs/>
            <w:sz w:val="24"/>
          </w:rPr>
          <w:t xml:space="preserve">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w:t>
      </w:r>
      <w:proofErr w:type="gramStart"/>
      <w:r w:rsidRPr="00573DCA">
        <w:rPr>
          <w:sz w:val="24"/>
        </w:rPr>
        <w:t>is defined</w:t>
      </w:r>
      <w:proofErr w:type="gramEnd"/>
      <w:r w:rsidRPr="00573DCA">
        <w:rPr>
          <w:sz w:val="24"/>
        </w:rPr>
        <w:t xml:space="preserve"> as the start of work, drawing down of funds, or accepting the award via electronic means.  Costs </w:t>
      </w:r>
      <w:proofErr w:type="gramStart"/>
      <w:r w:rsidRPr="00573DCA">
        <w:rPr>
          <w:sz w:val="24"/>
        </w:rPr>
        <w:t>may not be incurred</w:t>
      </w:r>
      <w:proofErr w:type="gramEnd"/>
      <w:r w:rsidRPr="00573DCA">
        <w:rPr>
          <w:sz w:val="24"/>
        </w:rPr>
        <w:t xml:space="preserve">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6E57AC">
      <w:pPr>
        <w:widowControl/>
        <w:ind w:left="1080" w:hanging="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6E57AC">
      <w:pPr>
        <w:widowControl/>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1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20"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3B31EE26" w14:textId="77777777" w:rsidR="00B53C50"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2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w:t>
      </w:r>
    </w:p>
    <w:p w14:paraId="1865A006" w14:textId="77777777" w:rsidR="00B53C50" w:rsidRDefault="00B53C50">
      <w:pPr>
        <w:widowControl/>
        <w:autoSpaceDE/>
        <w:autoSpaceDN/>
        <w:adjustRightInd/>
        <w:rPr>
          <w:color w:val="000000"/>
          <w:sz w:val="24"/>
        </w:rPr>
      </w:pPr>
      <w:r>
        <w:rPr>
          <w:color w:val="000000"/>
          <w:sz w:val="24"/>
        </w:rPr>
        <w:br w:type="page"/>
      </w:r>
    </w:p>
    <w:p w14:paraId="5FBC93A0" w14:textId="4A3DE220" w:rsidR="00541D1F" w:rsidRPr="00541D1F" w:rsidRDefault="00B53C50" w:rsidP="00541D1F">
      <w:pPr>
        <w:tabs>
          <w:tab w:val="left" w:pos="0"/>
        </w:tabs>
        <w:spacing w:line="240" w:lineRule="atLeast"/>
        <w:ind w:left="2160" w:right="-180" w:hanging="540"/>
        <w:rPr>
          <w:color w:val="000000"/>
          <w:sz w:val="24"/>
        </w:rPr>
      </w:pPr>
      <w:r>
        <w:rPr>
          <w:color w:val="000000"/>
          <w:sz w:val="24"/>
        </w:rPr>
        <w:lastRenderedPageBreak/>
        <w:tab/>
      </w:r>
      <w:proofErr w:type="gramStart"/>
      <w:r w:rsidR="00541D1F" w:rsidRPr="00541D1F">
        <w:rPr>
          <w:color w:val="000000"/>
          <w:sz w:val="24"/>
        </w:rPr>
        <w:t>the</w:t>
      </w:r>
      <w:proofErr w:type="gramEnd"/>
      <w:r w:rsidR="00541D1F" w:rsidRPr="00541D1F">
        <w:rPr>
          <w:color w:val="000000"/>
          <w:sz w:val="24"/>
        </w:rPr>
        <w:t xml:space="preserve"> Single Audit Act Amendments of 1996 (31 U.S.C. 7501-7507) and revised OMB Circular A-133</w:t>
      </w:r>
      <w:r w:rsidR="00156D39">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22"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23"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24"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25"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r>
        <w:rPr>
          <w:sz w:val="24"/>
        </w:rPr>
        <w:t>1)</w:t>
      </w:r>
      <w:r>
        <w:rPr>
          <w:sz w:val="24"/>
        </w:rPr>
        <w:tab/>
      </w:r>
      <w:hyperlink r:id="rId26">
        <w:r w:rsidRPr="00E37DB7">
          <w:rPr>
            <w:rStyle w:val="Hyperlink"/>
            <w:sz w:val="24"/>
          </w:rPr>
          <w:t>2 CFR Part 25</w:t>
        </w:r>
      </w:hyperlink>
      <w:r w:rsidRPr="00E37DB7">
        <w:rPr>
          <w:sz w:val="24"/>
        </w:rPr>
        <w:t xml:space="preserve">, </w:t>
      </w:r>
      <w:r w:rsidR="00657179">
        <w:rPr>
          <w:i/>
          <w:sz w:val="24"/>
        </w:rPr>
        <w:t>Universal Identifier and System of Award Management</w:t>
      </w:r>
    </w:p>
    <w:p w14:paraId="5FBC93BF" w14:textId="0CBCD2F3" w:rsidR="00DD3A4A" w:rsidRPr="00E37DB7" w:rsidRDefault="00DD3A4A" w:rsidP="00DD3A4A">
      <w:pPr>
        <w:widowControl/>
        <w:spacing w:before="120"/>
        <w:ind w:left="2174" w:hanging="547"/>
        <w:rPr>
          <w:i/>
          <w:sz w:val="24"/>
        </w:rPr>
      </w:pPr>
      <w:r>
        <w:rPr>
          <w:sz w:val="24"/>
        </w:rPr>
        <w:t>2)</w:t>
      </w:r>
      <w:r>
        <w:rPr>
          <w:sz w:val="24"/>
        </w:rPr>
        <w:tab/>
      </w:r>
      <w:hyperlink r:id="rId27" w:history="1">
        <w:r w:rsidRPr="00006C8D">
          <w:rPr>
            <w:rStyle w:val="Hyperlink"/>
            <w:sz w:val="24"/>
          </w:rPr>
          <w:t xml:space="preserve">2 CFR Part 170, </w:t>
        </w:r>
        <w:r w:rsidR="00156D39" w:rsidRPr="00006C8D">
          <w:rPr>
            <w:rStyle w:val="Hyperlink"/>
            <w:sz w:val="24"/>
          </w:rPr>
          <w:t>Appendix A</w:t>
        </w:r>
        <w:r w:rsidR="00006C8D" w:rsidRPr="00006C8D">
          <w:rPr>
            <w:rStyle w:val="Hyperlink"/>
            <w:sz w:val="24"/>
          </w:rPr>
          <w:t xml:space="preserve"> to 170-Award Term</w:t>
        </w:r>
      </w:hyperlink>
      <w:r w:rsidR="00156D39">
        <w:rPr>
          <w:sz w:val="24"/>
        </w:rPr>
        <w:t xml:space="preserve">, </w:t>
      </w:r>
      <w:r w:rsidRPr="00E37DB7">
        <w:rPr>
          <w:i/>
          <w:sz w:val="24"/>
        </w:rPr>
        <w:t>Reporting Subawards and Executive Compensation</w:t>
      </w:r>
    </w:p>
    <w:p w14:paraId="5FBC93C0" w14:textId="77777777" w:rsidR="00DD3A4A" w:rsidRDefault="00DD3A4A" w:rsidP="00DD3A4A">
      <w:pPr>
        <w:widowControl/>
        <w:spacing w:before="120"/>
        <w:ind w:left="2174" w:hanging="547"/>
        <w:rPr>
          <w:i/>
          <w:sz w:val="24"/>
        </w:rPr>
      </w:pPr>
      <w:r>
        <w:rPr>
          <w:sz w:val="24"/>
        </w:rPr>
        <w:t>3)</w:t>
      </w:r>
      <w:r>
        <w:rPr>
          <w:sz w:val="24"/>
        </w:rPr>
        <w:tab/>
      </w:r>
      <w:hyperlink r:id="rId28">
        <w:r w:rsidRPr="00E37DB7">
          <w:rPr>
            <w:rStyle w:val="Hyperlink"/>
            <w:sz w:val="24"/>
          </w:rPr>
          <w:t>2 CFR Part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29">
        <w:r w:rsidRPr="00CD2D92">
          <w:rPr>
            <w:rStyle w:val="Hyperlink"/>
            <w:sz w:val="24"/>
          </w:rPr>
          <w:t>2 CFR Part 180</w:t>
        </w:r>
      </w:hyperlink>
      <w:r w:rsidRPr="00CD2D92">
        <w:rPr>
          <w:sz w:val="24"/>
        </w:rPr>
        <w:t xml:space="preserve"> &amp; </w:t>
      </w:r>
      <w:hyperlink r:id="rId30">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598F92E5" w:rsidR="00CD2D92" w:rsidRPr="00CD2D92" w:rsidRDefault="006E57AC" w:rsidP="00CD2D92">
      <w:pPr>
        <w:widowControl/>
        <w:spacing w:before="120"/>
        <w:ind w:left="2174" w:hanging="547"/>
        <w:rPr>
          <w:i/>
          <w:sz w:val="24"/>
        </w:rPr>
      </w:pPr>
      <w:r>
        <w:rPr>
          <w:sz w:val="24"/>
        </w:rPr>
        <w:t>5</w:t>
      </w:r>
      <w:r w:rsidR="00DD3A4A">
        <w:rPr>
          <w:sz w:val="24"/>
        </w:rPr>
        <w:t>)</w:t>
      </w:r>
      <w:r w:rsidR="00DD3A4A">
        <w:rPr>
          <w:sz w:val="24"/>
        </w:rPr>
        <w:tab/>
      </w:r>
      <w:hyperlink r:id="rId31">
        <w:r w:rsidR="00CD2D92" w:rsidRPr="00CD2D92">
          <w:rPr>
            <w:rStyle w:val="Hyperlink"/>
            <w:sz w:val="24"/>
          </w:rPr>
          <w:t>2 CFR Part 182</w:t>
        </w:r>
      </w:hyperlink>
      <w:r w:rsidR="00CD2D92" w:rsidRPr="00CD2D92">
        <w:rPr>
          <w:sz w:val="24"/>
        </w:rPr>
        <w:t xml:space="preserve"> &amp; </w:t>
      </w:r>
      <w:hyperlink r:id="rId32">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3921F092" w:rsidR="00DD3A4A" w:rsidRPr="00E37DB7" w:rsidRDefault="006E57AC" w:rsidP="00DD3A4A">
      <w:pPr>
        <w:widowControl/>
        <w:spacing w:before="120"/>
        <w:ind w:left="2174" w:hanging="547"/>
        <w:rPr>
          <w:sz w:val="24"/>
        </w:rPr>
      </w:pPr>
      <w:r>
        <w:rPr>
          <w:sz w:val="24"/>
        </w:rPr>
        <w:t>6</w:t>
      </w:r>
      <w:r w:rsidR="00DD3A4A">
        <w:rPr>
          <w:sz w:val="24"/>
        </w:rPr>
        <w:t>)</w:t>
      </w:r>
      <w:r w:rsidR="00DD3A4A">
        <w:rPr>
          <w:sz w:val="24"/>
        </w:rPr>
        <w:tab/>
      </w:r>
      <w:hyperlink r:id="rId33">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34">
        <w:r w:rsidR="00DD3A4A" w:rsidRPr="00E37DB7">
          <w:rPr>
            <w:rStyle w:val="Hyperlink"/>
            <w:sz w:val="24"/>
          </w:rPr>
          <w:t xml:space="preserve"> </w:t>
        </w:r>
      </w:hyperlink>
      <w:hyperlink r:id="rId35">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545B89F3" w:rsidR="00541D1F" w:rsidRDefault="006E57AC" w:rsidP="00DD3A4A">
      <w:pPr>
        <w:widowControl/>
        <w:spacing w:before="120"/>
        <w:ind w:left="2174" w:hanging="547"/>
        <w:rPr>
          <w:sz w:val="24"/>
        </w:rPr>
      </w:pPr>
      <w:r>
        <w:rPr>
          <w:sz w:val="24"/>
        </w:rPr>
        <w:t>7</w:t>
      </w:r>
      <w:r w:rsidR="00DD3A4A">
        <w:rPr>
          <w:sz w:val="24"/>
        </w:rPr>
        <w:t>)</w:t>
      </w:r>
      <w:r w:rsidR="00DD3A4A">
        <w:rPr>
          <w:sz w:val="24"/>
        </w:rPr>
        <w:tab/>
      </w:r>
      <w:hyperlink r:id="rId36">
        <w:r w:rsidR="00DD3A4A" w:rsidRPr="00E37DB7">
          <w:rPr>
            <w:rStyle w:val="Hyperlink"/>
            <w:sz w:val="24"/>
          </w:rPr>
          <w:t>41 USC §4712</w:t>
        </w:r>
      </w:hyperlink>
      <w:r w:rsidR="00786E6F">
        <w:rPr>
          <w:sz w:val="24"/>
        </w:rPr>
        <w:t xml:space="preserve">, </w:t>
      </w:r>
      <w:r w:rsidR="00DD3A4A" w:rsidRPr="00E37DB7">
        <w:rPr>
          <w:i/>
          <w:sz w:val="24"/>
        </w:rPr>
        <w:t xml:space="preserve">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786E6F">
        <w:rPr>
          <w:sz w:val="24"/>
        </w:rPr>
        <w:t>.</w:t>
      </w:r>
    </w:p>
    <w:p w14:paraId="5FBC93C5" w14:textId="2C0E0691" w:rsidR="00DD3A4A" w:rsidRDefault="006E57AC" w:rsidP="00541D1F">
      <w:pPr>
        <w:widowControl/>
        <w:spacing w:before="120"/>
        <w:ind w:left="2174" w:hanging="547"/>
        <w:rPr>
          <w:sz w:val="24"/>
        </w:rPr>
      </w:pPr>
      <w:proofErr w:type="gramStart"/>
      <w:r>
        <w:rPr>
          <w:sz w:val="24"/>
        </w:rPr>
        <w:lastRenderedPageBreak/>
        <w:t>8</w:t>
      </w:r>
      <w:r w:rsidR="00DD3A4A">
        <w:rPr>
          <w:sz w:val="24"/>
        </w:rPr>
        <w:t>)</w:t>
      </w:r>
      <w:r w:rsidR="00DD3A4A" w:rsidRPr="00E37DB7">
        <w:rPr>
          <w:sz w:val="24"/>
        </w:rPr>
        <w:tab/>
      </w:r>
      <w:hyperlink r:id="rId37">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roofErr w:type="gramEnd"/>
    </w:p>
    <w:p w14:paraId="5FBC93C6" w14:textId="03C2D782" w:rsidR="00DD3A4A" w:rsidRDefault="006E57AC" w:rsidP="00541D1F">
      <w:pPr>
        <w:widowControl/>
        <w:spacing w:before="120"/>
        <w:ind w:left="2174" w:hanging="547"/>
        <w:rPr>
          <w:sz w:val="24"/>
        </w:rPr>
      </w:pPr>
      <w:r>
        <w:rPr>
          <w:sz w:val="24"/>
        </w:rPr>
        <w:t>9</w:t>
      </w:r>
      <w:r w:rsidR="00DD3A4A">
        <w:rPr>
          <w:sz w:val="24"/>
        </w:rPr>
        <w:t>)</w:t>
      </w:r>
      <w:r w:rsidR="00DD3A4A">
        <w:rPr>
          <w:sz w:val="24"/>
        </w:rPr>
        <w:tab/>
      </w:r>
      <w:hyperlink r:id="rId38">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7398C218" w:rsidR="00CD2D92" w:rsidRDefault="006E57AC" w:rsidP="00CD2D92">
      <w:pPr>
        <w:widowControl/>
        <w:spacing w:before="120"/>
        <w:ind w:left="2174" w:hanging="547"/>
        <w:rPr>
          <w:sz w:val="24"/>
        </w:rPr>
      </w:pPr>
      <w:r>
        <w:rPr>
          <w:sz w:val="24"/>
        </w:rPr>
        <w:t>10</w:t>
      </w:r>
      <w:r w:rsidR="00CD2D92">
        <w:rPr>
          <w:sz w:val="24"/>
        </w:rPr>
        <w:t>)</w:t>
      </w:r>
      <w:r w:rsidR="00CD2D92">
        <w:rPr>
          <w:sz w:val="24"/>
        </w:rPr>
        <w:tab/>
      </w:r>
      <w:hyperlink r:id="rId39">
        <w:r w:rsidR="00CD2D92" w:rsidRPr="00CD2D92">
          <w:rPr>
            <w:rStyle w:val="Hyperlink"/>
            <w:sz w:val="24"/>
          </w:rPr>
          <w:t>Executive Order 13043</w:t>
        </w:r>
      </w:hyperlink>
      <w:r w:rsidR="00CD2D92" w:rsidRPr="00CD2D92">
        <w:rPr>
          <w:sz w:val="24"/>
        </w:rPr>
        <w:t xml:space="preserve"> , </w:t>
      </w:r>
      <w:r w:rsidR="00CD2D92" w:rsidRPr="00CD2D92">
        <w:rPr>
          <w:i/>
          <w:sz w:val="24"/>
        </w:rPr>
        <w:t>Increase Seat Belt Use in the United States</w:t>
      </w:r>
      <w:r w:rsidR="00CD2D92"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4807A25F" w:rsidR="00CD2D92" w:rsidRDefault="006E57AC" w:rsidP="00CD2D92">
      <w:pPr>
        <w:widowControl/>
        <w:spacing w:before="120"/>
        <w:ind w:left="2174" w:hanging="547"/>
        <w:rPr>
          <w:sz w:val="24"/>
        </w:rPr>
      </w:pPr>
      <w:r>
        <w:rPr>
          <w:sz w:val="24"/>
        </w:rPr>
        <w:t>11</w:t>
      </w:r>
      <w:r w:rsidR="00CD2D92">
        <w:rPr>
          <w:sz w:val="24"/>
        </w:rPr>
        <w:t>)</w:t>
      </w:r>
      <w:r w:rsidR="00CD2D92">
        <w:rPr>
          <w:sz w:val="24"/>
        </w:rPr>
        <w:tab/>
      </w:r>
      <w:hyperlink r:id="rId40">
        <w:r w:rsidR="00CD2D92" w:rsidRPr="00CD2D92">
          <w:rPr>
            <w:rStyle w:val="Hyperlink"/>
            <w:sz w:val="24"/>
          </w:rPr>
          <w:t>Executive Order 13658</w:t>
        </w:r>
      </w:hyperlink>
      <w:hyperlink r:id="rId41">
        <w:r w:rsidR="00CD2D92" w:rsidRPr="00CD2D92">
          <w:rPr>
            <w:rStyle w:val="Hyperlink"/>
            <w:sz w:val="24"/>
          </w:rPr>
          <w:t>,</w:t>
        </w:r>
      </w:hyperlink>
      <w:r w:rsidR="00CD2D92" w:rsidRPr="00CD2D92">
        <w:rPr>
          <w:sz w:val="24"/>
        </w:rPr>
        <w:t xml:space="preserve"> </w:t>
      </w:r>
      <w:r w:rsidR="00CD2D92" w:rsidRPr="00CD2D92">
        <w:rPr>
          <w:i/>
          <w:sz w:val="24"/>
        </w:rPr>
        <w:t>Minimum Wage</w:t>
      </w:r>
      <w:r w:rsidR="00CD2D92" w:rsidRPr="00CD2D92">
        <w:rPr>
          <w:sz w:val="24"/>
        </w:rPr>
        <w:t xml:space="preserve"> </w:t>
      </w:r>
      <w:r w:rsidR="00CD2D92" w:rsidRPr="00CD2D92">
        <w:rPr>
          <w:i/>
          <w:sz w:val="24"/>
        </w:rPr>
        <w:t>for Contractors</w:t>
      </w:r>
      <w:r w:rsidR="00CD2D92" w:rsidRPr="00CD2D92">
        <w:rPr>
          <w:sz w:val="24"/>
        </w:rPr>
        <w:t>, seeks to increase the</w:t>
      </w:r>
      <w:r w:rsidR="00CD2D92">
        <w:rPr>
          <w:sz w:val="24"/>
        </w:rPr>
        <w:t xml:space="preserve"> </w:t>
      </w:r>
      <w:r w:rsidR="00CD2D92" w:rsidRPr="00CD2D92">
        <w:rPr>
          <w:sz w:val="24"/>
        </w:rPr>
        <w:t>efficiency and cost savings in the work performed by parties who contract with the Federal Government by increasing the hourly minimum wage paid by those contractors and any subcontractors. (</w:t>
      </w:r>
      <w:proofErr w:type="gramStart"/>
      <w:r w:rsidR="00CD2D92" w:rsidRPr="00CD2D92">
        <w:rPr>
          <w:sz w:val="24"/>
        </w:rPr>
        <w:t>see</w:t>
      </w:r>
      <w:proofErr w:type="gramEnd"/>
      <w:r w:rsidR="00CD2D92" w:rsidRPr="00CD2D92">
        <w:rPr>
          <w:sz w:val="24"/>
        </w:rPr>
        <w:t xml:space="preserve"> 79 CFR 9851).</w:t>
      </w:r>
    </w:p>
    <w:p w14:paraId="24C968A1" w14:textId="632C903C" w:rsidR="00722DF1" w:rsidRDefault="006E57AC" w:rsidP="00541D1F">
      <w:pPr>
        <w:widowControl/>
        <w:spacing w:before="120"/>
        <w:ind w:left="2174" w:hanging="547"/>
        <w:rPr>
          <w:color w:val="000000"/>
          <w:sz w:val="24"/>
        </w:rPr>
      </w:pPr>
      <w:r>
        <w:rPr>
          <w:sz w:val="24"/>
        </w:rPr>
        <w:t>12</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w:t>
      </w:r>
      <w:proofErr w:type="gramStart"/>
      <w:r w:rsidR="00722DF1" w:rsidRPr="00722DF1">
        <w:rPr>
          <w:color w:val="000000"/>
          <w:sz w:val="24"/>
        </w:rPr>
        <w:t>not only in</w:t>
      </w:r>
      <w:proofErr w:type="gramEnd"/>
      <w:r w:rsidR="00722DF1" w:rsidRPr="00722DF1">
        <w:rPr>
          <w:color w:val="000000"/>
          <w:sz w:val="24"/>
        </w:rPr>
        <w:t xml:space="preserve"> potentially flawed scientific results, interpretations, and applications but will damage DOI's reputation and ability to uphold the public's trust.  All work performed must comply with the DOI Scientific Integrity Policy posted to </w:t>
      </w:r>
      <w:hyperlink r:id="rId42" w:history="1">
        <w:r w:rsidR="00722DF1" w:rsidRPr="00722DF1">
          <w:rPr>
            <w:color w:val="0000FF" w:themeColor="hyperlink"/>
            <w:sz w:val="24"/>
            <w:u w:val="single"/>
          </w:rPr>
          <w:t>http://www.doi.gov</w:t>
        </w:r>
      </w:hyperlink>
      <w:r w:rsidR="00722DF1" w:rsidRPr="00722DF1">
        <w:rPr>
          <w:color w:val="000000"/>
          <w:sz w:val="24"/>
        </w:rPr>
        <w:t xml:space="preserve">, or its equivalent as provided by their organization or State law.  For more information go to URL: </w:t>
      </w:r>
      <w:hyperlink r:id="rId43" w:history="1">
        <w:r w:rsidR="00722DF1" w:rsidRPr="00722DF1">
          <w:rPr>
            <w:color w:val="0000FF" w:themeColor="hyperlink"/>
            <w:sz w:val="24"/>
            <w:u w:val="single"/>
          </w:rPr>
          <w:t>https://www.doi.gov/scientificintegrity</w:t>
        </w:r>
      </w:hyperlink>
      <w:r w:rsidR="00722DF1" w:rsidRPr="00722DF1">
        <w:rPr>
          <w:color w:val="000000"/>
          <w:sz w:val="24"/>
        </w:rPr>
        <w:t>.</w:t>
      </w:r>
    </w:p>
    <w:p w14:paraId="749B3DAD" w14:textId="16729B41" w:rsidR="00740E74" w:rsidRPr="00740E74" w:rsidRDefault="006E57AC" w:rsidP="006E57AC">
      <w:pPr>
        <w:widowControl/>
        <w:spacing w:before="120"/>
        <w:ind w:left="2174" w:hanging="554"/>
        <w:rPr>
          <w:sz w:val="24"/>
        </w:rPr>
      </w:pPr>
      <w:r>
        <w:rPr>
          <w:sz w:val="24"/>
        </w:rPr>
        <w:t>13</w:t>
      </w:r>
      <w:r w:rsidR="00740E74">
        <w:rPr>
          <w:sz w:val="24"/>
        </w:rPr>
        <w:t>)</w:t>
      </w:r>
      <w:r w:rsidR="00740E74">
        <w:rPr>
          <w:sz w:val="24"/>
        </w:rPr>
        <w:tab/>
      </w:r>
      <w:r w:rsidR="00740E74" w:rsidRPr="00740E74">
        <w:rPr>
          <w:b/>
          <w:sz w:val="24"/>
        </w:rPr>
        <w:t>Prohibition on Issuing Financial Assistance Awards to Entities that Require Certain Internal Confidentiality Agreements</w:t>
      </w:r>
    </w:p>
    <w:p w14:paraId="6BBA28FD" w14:textId="2562C1BB" w:rsidR="00740E74" w:rsidRPr="00740E74" w:rsidRDefault="00740E74" w:rsidP="00740E74">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w:t>
      </w:r>
      <w:proofErr w:type="gramStart"/>
      <w:r w:rsidRPr="00740E74">
        <w:rPr>
          <w:sz w:val="24"/>
        </w:rPr>
        <w:t xml:space="preserve">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w:t>
      </w:r>
      <w:r w:rsidRPr="00740E74">
        <w:rPr>
          <w:sz w:val="24"/>
        </w:rPr>
        <w:lastRenderedPageBreak/>
        <w:t>or law enforcement representative of a federal department or agency authorized to receive such information.</w:t>
      </w:r>
      <w:proofErr w:type="gramEnd"/>
      <w:r w:rsidRPr="00740E74">
        <w:rPr>
          <w:sz w:val="24"/>
        </w:rPr>
        <w:t xml:space="preserve"> </w:t>
      </w:r>
    </w:p>
    <w:p w14:paraId="70843AEA" w14:textId="58AEFAD3" w:rsidR="00740E74" w:rsidRPr="00740E74" w:rsidRDefault="00740E74" w:rsidP="00740E74">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BC93C7" w14:textId="1BD5295B" w:rsidR="00DD3A4A" w:rsidRDefault="00740E74" w:rsidP="00740E74">
      <w:pPr>
        <w:widowControl/>
        <w:spacing w:before="120"/>
        <w:ind w:left="2174" w:hanging="14"/>
        <w:rPr>
          <w:sz w:val="24"/>
        </w:rPr>
      </w:pPr>
      <w:r w:rsidRPr="00740E74">
        <w:rPr>
          <w:sz w:val="24"/>
        </w:rPr>
        <w:t>Recipients must notify their employees or contractors that existing internal confidentiality agreements covered by this condition are no longer in effect</w:t>
      </w:r>
    </w:p>
    <w:p w14:paraId="45BACA6E" w14:textId="77777777" w:rsidR="006E57AC" w:rsidRPr="00722DF1" w:rsidRDefault="006E57AC" w:rsidP="006E57AC">
      <w:pPr>
        <w:widowControl/>
        <w:ind w:left="2174" w:hanging="14"/>
        <w:rPr>
          <w:bCs/>
          <w:color w:val="000000"/>
          <w:sz w:val="24"/>
        </w:rPr>
      </w:pPr>
    </w:p>
    <w:p w14:paraId="3A3BCECB" w14:textId="5499E9DD" w:rsidR="00CD2D92" w:rsidRPr="00CD2D92" w:rsidRDefault="00541D1F" w:rsidP="00CD2D92">
      <w:pPr>
        <w:widowControl/>
        <w:ind w:left="1620" w:hanging="540"/>
        <w:rPr>
          <w:sz w:val="24"/>
        </w:rPr>
      </w:pPr>
      <w:r w:rsidRPr="00722DF1">
        <w:rPr>
          <w:sz w:val="24"/>
        </w:rPr>
        <w:t>b.</w:t>
      </w:r>
      <w:r w:rsidR="00242D6C" w:rsidRPr="00722DF1">
        <w:rPr>
          <w:sz w:val="24"/>
        </w:rPr>
        <w:tab/>
      </w:r>
      <w:r w:rsidR="00111A96">
        <w:rPr>
          <w:sz w:val="24"/>
        </w:rPr>
        <w:t>Payment Mechanism</w:t>
      </w:r>
      <w:r w:rsidR="00CC6AA3" w:rsidRPr="00573DCA">
        <w:rPr>
          <w:sz w:val="24"/>
        </w:rPr>
        <w:t xml:space="preserve">.  </w:t>
      </w:r>
      <w:r w:rsidR="00CD2D92" w:rsidRPr="00CD2D92">
        <w:rPr>
          <w:sz w:val="24"/>
        </w:rPr>
        <w:t xml:space="preserve">Payment will be made by </w:t>
      </w:r>
      <w:proofErr w:type="gramStart"/>
      <w:r w:rsidR="00CD2D92" w:rsidRPr="00CD2D92">
        <w:rPr>
          <w:sz w:val="24"/>
        </w:rPr>
        <w:t>draw-down</w:t>
      </w:r>
      <w:proofErr w:type="gramEnd"/>
      <w:r w:rsidR="00CD2D92" w:rsidRPr="00CD2D92">
        <w:rPr>
          <w:sz w:val="24"/>
        </w:rPr>
        <w:t xml:space="preserve"> reimbursement through the Department of the Treasury, Automated Standard Application for Payment (ASAP) System.  See following website: </w:t>
      </w:r>
      <w:hyperlink r:id="rId44"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357F831F" w:rsidR="008F1FB9" w:rsidRPr="00573DCA" w:rsidRDefault="00786E6F" w:rsidP="00541D1F">
      <w:pPr>
        <w:widowControl/>
        <w:ind w:left="1620" w:hanging="540"/>
        <w:rPr>
          <w:sz w:val="24"/>
        </w:rPr>
      </w:pPr>
      <w:r>
        <w:rPr>
          <w:sz w:val="24"/>
        </w:rPr>
        <w:t>c</w:t>
      </w:r>
      <w:r w:rsidR="00541D1F">
        <w:rPr>
          <w:sz w:val="24"/>
        </w:rPr>
        <w:t>.</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interest.  </w:t>
      </w:r>
      <w:proofErr w:type="gramStart"/>
      <w:r w:rsidR="008F1FB9" w:rsidRPr="00573DCA">
        <w:rPr>
          <w:sz w:val="24"/>
        </w:rPr>
        <w:t>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roofErr w:type="gramEnd"/>
    </w:p>
    <w:p w14:paraId="0034FD75" w14:textId="15441921" w:rsidR="00724758" w:rsidRPr="00573DCA" w:rsidRDefault="00724758" w:rsidP="005F58F4">
      <w:pPr>
        <w:widowControl/>
        <w:rPr>
          <w:sz w:val="24"/>
        </w:rPr>
      </w:pPr>
    </w:p>
    <w:p w14:paraId="5FBC93D2" w14:textId="63293A3D"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F3" w14:textId="6296C3C1" w:rsidR="00541D1F" w:rsidRDefault="009B092D" w:rsidP="00541D1F">
      <w:pPr>
        <w:widowControl/>
        <w:autoSpaceDE/>
        <w:autoSpaceDN/>
        <w:adjustRightInd/>
        <w:ind w:left="1620" w:hanging="540"/>
        <w:rPr>
          <w:bCs/>
          <w:color w:val="000000"/>
          <w:sz w:val="24"/>
        </w:rPr>
      </w:pPr>
      <w:r>
        <w:rPr>
          <w:bCs/>
          <w:color w:val="000000"/>
          <w:sz w:val="24"/>
        </w:rPr>
        <w:t>a</w:t>
      </w:r>
      <w:r w:rsidR="00541D1F" w:rsidRPr="00541D1F">
        <w:rPr>
          <w:bCs/>
          <w:color w:val="000000"/>
          <w:sz w:val="24"/>
        </w:rPr>
        <w:t>.</w:t>
      </w:r>
      <w:r w:rsidR="00541D1F" w:rsidRPr="00541D1F">
        <w:rPr>
          <w:bCs/>
          <w:color w:val="000000"/>
          <w:sz w:val="24"/>
        </w:rPr>
        <w:tab/>
        <w:t>Recipient/Sub-recipient Personnel Security and Suitability Requirements</w:t>
      </w:r>
      <w:r w:rsidR="00541D1F">
        <w:rPr>
          <w:bCs/>
          <w:color w:val="000000"/>
          <w:sz w:val="24"/>
        </w:rPr>
        <w:t>.</w:t>
      </w:r>
    </w:p>
    <w:p w14:paraId="5FBC93F4" w14:textId="77777777" w:rsidR="00541D1F" w:rsidRDefault="00541D1F" w:rsidP="00541D1F">
      <w:pPr>
        <w:widowControl/>
        <w:autoSpaceDE/>
        <w:autoSpaceDN/>
        <w:adjustRightInd/>
        <w:ind w:left="1620" w:hanging="540"/>
        <w:rPr>
          <w:bCs/>
          <w:color w:val="000000"/>
          <w:sz w:val="24"/>
        </w:rPr>
      </w:pPr>
    </w:p>
    <w:p w14:paraId="5FBC93F5" w14:textId="605E62DA" w:rsidR="00541D1F" w:rsidRPr="00722DF1" w:rsidRDefault="00541D1F" w:rsidP="00541D1F">
      <w:pPr>
        <w:widowControl/>
        <w:autoSpaceDE/>
        <w:autoSpaceDN/>
        <w:adjustRightInd/>
        <w:ind w:left="2160" w:hanging="540"/>
        <w:rPr>
          <w:color w:val="000000"/>
          <w:sz w:val="24"/>
        </w:rPr>
      </w:pPr>
      <w:r w:rsidRPr="00722DF1">
        <w:rPr>
          <w:bCs/>
          <w:color w:val="000000"/>
          <w:sz w:val="24"/>
        </w:rPr>
        <w:t>1)</w:t>
      </w:r>
      <w:r w:rsidRPr="00722DF1">
        <w:rPr>
          <w:bCs/>
          <w:color w:val="000000"/>
          <w:sz w:val="24"/>
        </w:rPr>
        <w:tab/>
      </w:r>
      <w:r w:rsidR="00722DF1" w:rsidRPr="00722DF1">
        <w:rPr>
          <w:bCs/>
          <w:color w:val="000000"/>
          <w:sz w:val="24"/>
        </w:rPr>
        <w:t>If p</w:t>
      </w:r>
      <w:r w:rsidRPr="00722DF1">
        <w:rPr>
          <w:color w:val="000000"/>
          <w:sz w:val="24"/>
        </w:rPr>
        <w:t>erformance of this grant/cooperative agreement requires recipient/</w:t>
      </w:r>
      <w:r w:rsidR="006204AA" w:rsidRPr="00722DF1">
        <w:rPr>
          <w:color w:val="000000"/>
          <w:sz w:val="24"/>
        </w:rPr>
        <w:t>sub-recipient</w:t>
      </w:r>
      <w:r w:rsidRPr="00722DF1">
        <w:rPr>
          <w:color w:val="000000"/>
          <w:sz w:val="24"/>
        </w:rPr>
        <w:t xml:space="preserve"> personnel to have a Federal government-issued personal identification card before being allowed unsupervised access to a DOI facility and/or information system</w:t>
      </w:r>
      <w:r w:rsidR="00722DF1" w:rsidRPr="00722DF1">
        <w:rPr>
          <w:color w:val="000000"/>
          <w:sz w:val="24"/>
        </w:rPr>
        <w:t>, t</w:t>
      </w:r>
      <w:r w:rsidRPr="00722DF1">
        <w:rPr>
          <w:color w:val="000000"/>
          <w:sz w:val="24"/>
        </w:rPr>
        <w:t xml:space="preserve">he Program Officer will be the </w:t>
      </w:r>
      <w:r w:rsidRPr="00722DF1">
        <w:rPr>
          <w:color w:val="000000"/>
          <w:sz w:val="24"/>
        </w:rPr>
        <w:lastRenderedPageBreak/>
        <w:t xml:space="preserve">sponsoring official, and will </w:t>
      </w:r>
      <w:proofErr w:type="gramStart"/>
      <w:r w:rsidRPr="00722DF1">
        <w:rPr>
          <w:color w:val="000000"/>
          <w:sz w:val="24"/>
        </w:rPr>
        <w:t>make the arrangements</w:t>
      </w:r>
      <w:proofErr w:type="gramEnd"/>
      <w:r w:rsidRPr="00722DF1">
        <w:rPr>
          <w:color w:val="000000"/>
          <w:sz w:val="24"/>
        </w:rPr>
        <w:t xml:space="preserve"> for personal </w:t>
      </w:r>
      <w:r w:rsidR="006204AA" w:rsidRPr="00722DF1">
        <w:rPr>
          <w:color w:val="000000"/>
          <w:sz w:val="24"/>
        </w:rPr>
        <w:t>identity</w:t>
      </w:r>
      <w:r w:rsidRPr="00722DF1">
        <w:rPr>
          <w:color w:val="000000"/>
          <w:sz w:val="24"/>
        </w:rPr>
        <w:t xml:space="preserve"> verification and card issuance.</w:t>
      </w:r>
    </w:p>
    <w:p w14:paraId="5FBC93F6" w14:textId="77777777" w:rsidR="00541D1F" w:rsidRPr="00722DF1" w:rsidRDefault="00541D1F" w:rsidP="00541D1F">
      <w:pPr>
        <w:widowControl/>
        <w:autoSpaceDE/>
        <w:autoSpaceDN/>
        <w:adjustRightInd/>
        <w:ind w:left="2160" w:hanging="540"/>
        <w:rPr>
          <w:color w:val="000000"/>
          <w:sz w:val="24"/>
        </w:rPr>
      </w:pPr>
    </w:p>
    <w:p w14:paraId="5FBC93F7" w14:textId="346E1B10" w:rsidR="00541D1F" w:rsidRDefault="00541D1F" w:rsidP="00541D1F">
      <w:pPr>
        <w:widowControl/>
        <w:ind w:left="2160" w:hanging="540"/>
        <w:rPr>
          <w:color w:val="000000"/>
          <w:sz w:val="24"/>
        </w:rPr>
      </w:pPr>
      <w:r w:rsidRPr="00722DF1">
        <w:rPr>
          <w:color w:val="000000"/>
          <w:sz w:val="24"/>
        </w:rPr>
        <w:t>2)</w:t>
      </w:r>
      <w:r w:rsidRPr="00722DF1">
        <w:rPr>
          <w:color w:val="000000"/>
          <w:sz w:val="24"/>
        </w:rPr>
        <w:tab/>
        <w:t xml:space="preserve">At least two weeks before start of grant/cooperative agreement performance, the recipient will identify all recipient and </w:t>
      </w:r>
      <w:r w:rsidR="006204AA" w:rsidRPr="00722DF1">
        <w:rPr>
          <w:color w:val="000000"/>
          <w:sz w:val="24"/>
        </w:rPr>
        <w:t>sub-recipient</w:t>
      </w:r>
      <w:r w:rsidRPr="00722DF1">
        <w:rPr>
          <w:color w:val="000000"/>
          <w:sz w:val="24"/>
        </w:rPr>
        <w:t xml:space="preserve"> personnel who will require physical and/or logical access for performance of work under this grant/cooperative agreement.  The recipient and </w:t>
      </w:r>
      <w:r w:rsidR="006204AA" w:rsidRPr="00722DF1">
        <w:rPr>
          <w:color w:val="000000"/>
          <w:sz w:val="24"/>
        </w:rPr>
        <w:t>sub-</w:t>
      </w:r>
      <w:r w:rsidR="006204AA" w:rsidRPr="00541D1F">
        <w:rPr>
          <w:color w:val="000000"/>
          <w:sz w:val="24"/>
        </w:rPr>
        <w:t>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w:t>
      </w:r>
      <w:proofErr w:type="gramStart"/>
      <w:r w:rsidRPr="00541D1F">
        <w:rPr>
          <w:color w:val="000000"/>
          <w:sz w:val="24"/>
        </w:rPr>
        <w:t>may be used</w:t>
      </w:r>
      <w:proofErr w:type="gramEnd"/>
      <w:r w:rsidRPr="00541D1F">
        <w:rPr>
          <w:color w:val="000000"/>
          <w:sz w:val="24"/>
        </w:rPr>
        <w:t xml:space="preserve"> to initiate the credentialing process:</w:t>
      </w:r>
    </w:p>
    <w:p w14:paraId="5FBC93F8"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FBC93F9"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FBC93FA"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w:t>
      </w:r>
      <w:proofErr w:type="gramStart"/>
      <w:r w:rsidRPr="00541D1F">
        <w:rPr>
          <w:color w:val="000000"/>
          <w:sz w:val="24"/>
        </w:rPr>
        <w:t>be done</w:t>
      </w:r>
      <w:proofErr w:type="gramEnd"/>
      <w:r w:rsidRPr="00541D1F">
        <w:rPr>
          <w:color w:val="000000"/>
          <w:sz w:val="24"/>
        </w:rPr>
        <w:t xml:space="preserv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FBC93FB"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FBC93FC"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5FBC93FD" w14:textId="77777777" w:rsidR="00541D1F" w:rsidRPr="00541D1F" w:rsidRDefault="00541D1F" w:rsidP="00541D1F">
      <w:pPr>
        <w:widowControl/>
        <w:ind w:left="2700" w:hanging="540"/>
        <w:rPr>
          <w:color w:val="000000"/>
          <w:sz w:val="24"/>
        </w:rPr>
      </w:pPr>
    </w:p>
    <w:p w14:paraId="5FBC93FE"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w:t>
      </w:r>
      <w:proofErr w:type="gramStart"/>
      <w:r w:rsidRPr="00541D1F">
        <w:rPr>
          <w:color w:val="000000"/>
          <w:sz w:val="24"/>
        </w:rPr>
        <w:t>screened</w:t>
      </w:r>
      <w:proofErr w:type="gramEnd"/>
      <w:r w:rsidRPr="00541D1F">
        <w:rPr>
          <w:color w:val="000000"/>
          <w:sz w:val="24"/>
        </w:rPr>
        <w:t xml:space="preserve"> or investigated in person, by telephone or in writing, and the recipient agrees to make them available for such contact.  </w:t>
      </w:r>
    </w:p>
    <w:p w14:paraId="5FBC93FF" w14:textId="77777777" w:rsidR="00541D1F" w:rsidRPr="00541D1F" w:rsidRDefault="00541D1F" w:rsidP="00541D1F">
      <w:pPr>
        <w:widowControl/>
        <w:ind w:left="2160" w:hanging="540"/>
        <w:rPr>
          <w:color w:val="000000"/>
          <w:sz w:val="24"/>
        </w:rPr>
      </w:pPr>
    </w:p>
    <w:p w14:paraId="5FBC9400"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 xml:space="preserve">Alternatively, if an individual </w:t>
      </w:r>
      <w:proofErr w:type="gramStart"/>
      <w:r w:rsidRPr="00541D1F">
        <w:rPr>
          <w:color w:val="000000"/>
          <w:sz w:val="24"/>
        </w:rPr>
        <w:t>has already been credentialed</w:t>
      </w:r>
      <w:proofErr w:type="gramEnd"/>
      <w:r w:rsidRPr="00541D1F">
        <w:rPr>
          <w:color w:val="000000"/>
          <w:sz w:val="24"/>
        </w:rPr>
        <w:t xml:space="preserve"> by another agency through OPM, and that credential has not yet expired, further clearance may not be necessary.  Provide the sponsoring office with documentation that supports the individual’s status.</w:t>
      </w:r>
    </w:p>
    <w:p w14:paraId="5FBC9401" w14:textId="77777777" w:rsidR="00541D1F" w:rsidRPr="00541D1F" w:rsidRDefault="00541D1F" w:rsidP="00541D1F">
      <w:pPr>
        <w:widowControl/>
        <w:ind w:left="2160" w:hanging="540"/>
        <w:rPr>
          <w:color w:val="000000"/>
          <w:sz w:val="24"/>
        </w:rPr>
      </w:pPr>
    </w:p>
    <w:p w14:paraId="5FBC9402"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 xml:space="preserve">During performance of the grant/cooperative agreement, the recipient will keep the Program Officer apprised of changes in personnel to ensure that performance </w:t>
      </w:r>
      <w:proofErr w:type="gramStart"/>
      <w:r w:rsidRPr="00541D1F">
        <w:rPr>
          <w:color w:val="000000"/>
          <w:sz w:val="24"/>
        </w:rPr>
        <w:t>is not delayed</w:t>
      </w:r>
      <w:proofErr w:type="gramEnd"/>
      <w:r w:rsidRPr="00541D1F">
        <w:rPr>
          <w:color w:val="000000"/>
          <w:sz w:val="24"/>
        </w:rPr>
        <w:t xml:space="preserve"> by compliance with credentialing processes.  Cards that have been lost, damaged, or stolen </w:t>
      </w:r>
      <w:proofErr w:type="gramStart"/>
      <w:r w:rsidRPr="00541D1F">
        <w:rPr>
          <w:color w:val="000000"/>
          <w:sz w:val="24"/>
        </w:rPr>
        <w:t>must be reported</w:t>
      </w:r>
      <w:proofErr w:type="gramEnd"/>
      <w:r w:rsidRPr="00541D1F">
        <w:rPr>
          <w:color w:val="000000"/>
          <w:sz w:val="24"/>
        </w:rPr>
        <w:t xml:space="preserve"> to the Program Officer, Grants Management Officer, and Issuing Office within 24 hours.  Replacement will be at the recipient’s expense.  If reissuance of expired credentials </w:t>
      </w:r>
      <w:proofErr w:type="gramStart"/>
      <w:r w:rsidRPr="00541D1F">
        <w:rPr>
          <w:color w:val="000000"/>
          <w:sz w:val="24"/>
        </w:rPr>
        <w:t>is needed</w:t>
      </w:r>
      <w:proofErr w:type="gramEnd"/>
      <w:r w:rsidRPr="00541D1F">
        <w:rPr>
          <w:color w:val="000000"/>
          <w:sz w:val="24"/>
        </w:rPr>
        <w:t>, it will be coordinated through the Program Officer.</w:t>
      </w:r>
    </w:p>
    <w:p w14:paraId="5FBC9403" w14:textId="77777777" w:rsidR="00541D1F" w:rsidRPr="00541D1F" w:rsidRDefault="00541D1F" w:rsidP="00541D1F">
      <w:pPr>
        <w:widowControl/>
        <w:ind w:left="2160" w:hanging="540"/>
        <w:rPr>
          <w:color w:val="000000"/>
          <w:sz w:val="24"/>
        </w:rPr>
      </w:pPr>
    </w:p>
    <w:p w14:paraId="5FBC9404"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w:t>
      </w:r>
      <w:r w:rsidRPr="00541D1F">
        <w:rPr>
          <w:color w:val="000000"/>
          <w:sz w:val="24"/>
        </w:rPr>
        <w:lastRenderedPageBreak/>
        <w:t xml:space="preserve">grant/cooperative agreement, the recipient will ensure that all identification cards </w:t>
      </w:r>
      <w:proofErr w:type="gramStart"/>
      <w:r w:rsidRPr="00541D1F">
        <w:rPr>
          <w:color w:val="000000"/>
          <w:sz w:val="24"/>
        </w:rPr>
        <w:t>are returned</w:t>
      </w:r>
      <w:proofErr w:type="gramEnd"/>
      <w:r w:rsidRPr="00541D1F">
        <w:rPr>
          <w:color w:val="000000"/>
          <w:sz w:val="24"/>
        </w:rPr>
        <w:t xml:space="preserve"> to the Program Officer.  Before starting work under this agreement, a National Agency Check (NAC) </w:t>
      </w:r>
      <w:proofErr w:type="gramStart"/>
      <w:r w:rsidRPr="00541D1F">
        <w:rPr>
          <w:color w:val="000000"/>
          <w:sz w:val="24"/>
        </w:rPr>
        <w:t>will be conducted</w:t>
      </w:r>
      <w:proofErr w:type="gramEnd"/>
      <w:r w:rsidRPr="00541D1F">
        <w:rPr>
          <w:color w:val="000000"/>
          <w:sz w:val="24"/>
        </w:rPr>
        <w:t xml:space="preserve"> to verify the identity of the individual applying for clearance.  Upon successful completion of the NAC process, an identification card </w:t>
      </w:r>
      <w:proofErr w:type="gramStart"/>
      <w:r w:rsidRPr="00541D1F">
        <w:rPr>
          <w:color w:val="000000"/>
          <w:sz w:val="24"/>
        </w:rPr>
        <w:t>will be issued</w:t>
      </w:r>
      <w:proofErr w:type="gramEnd"/>
      <w:r w:rsidRPr="00541D1F">
        <w:rPr>
          <w:color w:val="000000"/>
          <w:sz w:val="24"/>
        </w:rPr>
        <w:t xml:space="preserve"> and access granted.  </w:t>
      </w:r>
    </w:p>
    <w:p w14:paraId="5FBC9405" w14:textId="77777777" w:rsidR="00541D1F" w:rsidRPr="00541D1F" w:rsidRDefault="00541D1F" w:rsidP="00541D1F">
      <w:pPr>
        <w:widowControl/>
        <w:ind w:left="2160" w:hanging="540"/>
        <w:rPr>
          <w:color w:val="000000"/>
          <w:sz w:val="24"/>
        </w:rPr>
      </w:pPr>
    </w:p>
    <w:p w14:paraId="5FBC9406"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t>
      </w:r>
      <w:proofErr w:type="gramStart"/>
      <w:r w:rsidRPr="00541D1F">
        <w:rPr>
          <w:color w:val="000000"/>
          <w:sz w:val="24"/>
        </w:rPr>
        <w:t>will be initiated</w:t>
      </w:r>
      <w:proofErr w:type="gramEnd"/>
      <w:r w:rsidRPr="00541D1F">
        <w:rPr>
          <w:color w:val="000000"/>
          <w:sz w:val="24"/>
        </w:rPr>
        <w:t xml:space="preserve"> to determine the individual’s suitability for the position.  If the NACI adjudication is favorable, nothing more needs to </w:t>
      </w:r>
      <w:proofErr w:type="gramStart"/>
      <w:r w:rsidRPr="00541D1F">
        <w:rPr>
          <w:color w:val="000000"/>
          <w:sz w:val="24"/>
        </w:rPr>
        <w:t>be done</w:t>
      </w:r>
      <w:proofErr w:type="gramEnd"/>
      <w:r w:rsidRPr="00541D1F">
        <w:rPr>
          <w:color w:val="000000"/>
          <w:sz w:val="24"/>
        </w:rPr>
        <w:t xml:space="preserve">.  If the adjudication is unfavorable, the credentials </w:t>
      </w:r>
      <w:proofErr w:type="gramStart"/>
      <w:r w:rsidRPr="00541D1F">
        <w:rPr>
          <w:color w:val="000000"/>
          <w:sz w:val="24"/>
        </w:rPr>
        <w:t>will be revoked</w:t>
      </w:r>
      <w:proofErr w:type="gramEnd"/>
      <w:r w:rsidRPr="00541D1F">
        <w:rPr>
          <w:color w:val="000000"/>
          <w:sz w:val="24"/>
        </w:rPr>
        <w:t xml:space="preserve">.  In the event of a disagreement between the recipient and the Government concerning the suitability of an individual to perform work under this grant/cooperative agreement, DOI shall have the right of final determination. </w:t>
      </w:r>
    </w:p>
    <w:p w14:paraId="5FBC9407" w14:textId="77777777" w:rsidR="00541D1F" w:rsidRPr="00541D1F" w:rsidRDefault="00541D1F" w:rsidP="00541D1F">
      <w:pPr>
        <w:widowControl/>
        <w:ind w:left="2160" w:hanging="540"/>
        <w:rPr>
          <w:color w:val="000000"/>
          <w:sz w:val="24"/>
        </w:rPr>
      </w:pPr>
    </w:p>
    <w:p w14:paraId="5FBC9408"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5FBC9409" w14:textId="77777777" w:rsidR="00541D1F" w:rsidRPr="00541D1F" w:rsidRDefault="00541D1F" w:rsidP="00541D1F">
      <w:pPr>
        <w:autoSpaceDE/>
        <w:autoSpaceDN/>
        <w:adjustRightInd/>
        <w:ind w:left="2160" w:hanging="540"/>
        <w:rPr>
          <w:sz w:val="24"/>
          <w:highlight w:val="red"/>
        </w:rPr>
      </w:pPr>
    </w:p>
    <w:p w14:paraId="5FBC940A"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 xml:space="preserve">recipients, are granted access to the BLM Federal computer </w:t>
      </w:r>
      <w:proofErr w:type="gramStart"/>
      <w:r w:rsidRPr="00541D1F">
        <w:rPr>
          <w:sz w:val="24"/>
        </w:rPr>
        <w:t>system</w:t>
      </w:r>
      <w:proofErr w:type="gramEnd"/>
      <w:r w:rsidRPr="00541D1F">
        <w:rPr>
          <w:sz w:val="24"/>
        </w:rPr>
        <w:t xml:space="preserve"> they must first successfully complete the U.S. Department of the Interior's (DOI) Federal Information Systems Security Awareness Online Course.  This course </w:t>
      </w:r>
      <w:proofErr w:type="gramStart"/>
      <w:r w:rsidRPr="00541D1F">
        <w:rPr>
          <w:sz w:val="24"/>
        </w:rPr>
        <w:t>was designed</w:t>
      </w:r>
      <w:proofErr w:type="gramEnd"/>
      <w:r w:rsidRPr="00541D1F">
        <w:rPr>
          <w:sz w:val="24"/>
        </w:rPr>
        <w:t xml:space="preserve">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w:t>
      </w:r>
      <w:proofErr w:type="gramStart"/>
      <w:r w:rsidRPr="00541D1F">
        <w:rPr>
          <w:sz w:val="24"/>
        </w:rPr>
        <w:t>include:</w:t>
      </w:r>
      <w:proofErr w:type="gramEnd"/>
      <w:r w:rsidRPr="00541D1F">
        <w:rPr>
          <w:sz w:val="24"/>
        </w:rPr>
        <w:t xml:space="preserve"> threats and vulnerabilities, malicious code, user responsibilities, and new developments affecting Information Systems Security.</w:t>
      </w:r>
    </w:p>
    <w:p w14:paraId="5FBC940B" w14:textId="43CBD9D6" w:rsidR="005F58F4" w:rsidRDefault="005F58F4">
      <w:pPr>
        <w:widowControl/>
        <w:autoSpaceDE/>
        <w:autoSpaceDN/>
        <w:adjustRightInd/>
        <w:rPr>
          <w:sz w:val="24"/>
        </w:rPr>
      </w:pPr>
      <w:r>
        <w:rPr>
          <w:sz w:val="24"/>
        </w:rPr>
        <w:br w:type="page"/>
      </w:r>
    </w:p>
    <w:p w14:paraId="5FBC940C" w14:textId="77777777" w:rsidR="0086789C" w:rsidRDefault="000D4471" w:rsidP="0062440C">
      <w:pPr>
        <w:widowControl/>
        <w:tabs>
          <w:tab w:val="left" w:pos="540"/>
        </w:tabs>
        <w:rPr>
          <w:b/>
          <w:sz w:val="28"/>
        </w:rPr>
      </w:pPr>
      <w:r w:rsidRPr="00573DCA">
        <w:rPr>
          <w:b/>
          <w:sz w:val="28"/>
        </w:rPr>
        <w:lastRenderedPageBreak/>
        <w:t>G.</w:t>
      </w:r>
      <w:r w:rsidRPr="00573DCA">
        <w:rPr>
          <w:b/>
          <w:sz w:val="28"/>
        </w:rPr>
        <w:tab/>
      </w:r>
      <w:r w:rsidR="00AC1FFA" w:rsidRPr="00573DCA">
        <w:rPr>
          <w:b/>
          <w:sz w:val="28"/>
        </w:rPr>
        <w:t>FEDERAL AWARDING</w:t>
      </w:r>
      <w:r w:rsidRPr="00573DCA">
        <w:rPr>
          <w:b/>
          <w:sz w:val="28"/>
        </w:rPr>
        <w:t xml:space="preserve"> AGENCY CONTACTS</w:t>
      </w:r>
    </w:p>
    <w:p w14:paraId="5FBC940D" w14:textId="033BD188" w:rsidR="004148E4" w:rsidRPr="00573DCA" w:rsidRDefault="008829E4" w:rsidP="0062440C">
      <w:pPr>
        <w:widowControl/>
        <w:tabs>
          <w:tab w:val="left" w:pos="540"/>
        </w:tabs>
        <w:rPr>
          <w:b/>
          <w:caps/>
          <w:sz w:val="28"/>
        </w:rPr>
      </w:pPr>
      <w:r>
        <w:rPr>
          <w:b/>
          <w:caps/>
          <w:sz w:val="28"/>
        </w:rPr>
        <w:tab/>
      </w:r>
    </w:p>
    <w:p w14:paraId="752BFE42" w14:textId="0556C83F" w:rsidR="00326380" w:rsidRDefault="00B56258" w:rsidP="006E57AC">
      <w:pPr>
        <w:widowControl/>
        <w:ind w:left="540"/>
        <w:rPr>
          <w:b/>
          <w:sz w:val="24"/>
        </w:rPr>
      </w:pPr>
      <w:r w:rsidRPr="00B53C50">
        <w:rPr>
          <w:b/>
          <w:sz w:val="24"/>
        </w:rPr>
        <w:t xml:space="preserve">BLM </w:t>
      </w:r>
      <w:r w:rsidR="00B53C50">
        <w:rPr>
          <w:b/>
          <w:sz w:val="24"/>
        </w:rPr>
        <w:t>AZ</w:t>
      </w:r>
      <w:r w:rsidR="00326380" w:rsidRPr="00B53C50">
        <w:rPr>
          <w:b/>
          <w:sz w:val="24"/>
        </w:rPr>
        <w:t xml:space="preserve"> Youth Coordinator</w:t>
      </w:r>
      <w:proofErr w:type="gramStart"/>
      <w:r w:rsidR="00326380" w:rsidRPr="00B53C50">
        <w:rPr>
          <w:b/>
          <w:sz w:val="24"/>
        </w:rPr>
        <w:t>:  ,</w:t>
      </w:r>
      <w:proofErr w:type="gramEnd"/>
      <w:r w:rsidR="00326380" w:rsidRPr="00B53C50">
        <w:rPr>
          <w:b/>
          <w:sz w:val="24"/>
        </w:rPr>
        <w:t xml:space="preserve"> (</w:t>
      </w:r>
      <w:r w:rsidRPr="00B53C50">
        <w:rPr>
          <w:b/>
          <w:sz w:val="24"/>
        </w:rPr>
        <w:t>XXX) XXX-XXX</w:t>
      </w:r>
      <w:r w:rsidR="00326380" w:rsidRPr="00B53C50">
        <w:rPr>
          <w:b/>
          <w:sz w:val="24"/>
        </w:rPr>
        <w:t xml:space="preserve"> or via email: </w:t>
      </w:r>
      <w:hyperlink r:id="rId45" w:history="1">
        <w:r w:rsidR="00326380" w:rsidRPr="00B53C50">
          <w:rPr>
            <w:rStyle w:val="Hyperlink"/>
            <w:b/>
            <w:sz w:val="24"/>
          </w:rPr>
          <w:t>@blm.gov</w:t>
        </w:r>
      </w:hyperlink>
      <w:r w:rsidR="00326380" w:rsidRPr="008829E4">
        <w:rPr>
          <w:b/>
          <w:sz w:val="24"/>
        </w:rPr>
        <w:tab/>
      </w:r>
    </w:p>
    <w:p w14:paraId="1A17FC63" w14:textId="6829CA85" w:rsidR="00C22DCA" w:rsidRDefault="00C22DCA" w:rsidP="006E57AC">
      <w:pPr>
        <w:widowControl/>
        <w:ind w:left="540"/>
        <w:rPr>
          <w:b/>
          <w:sz w:val="24"/>
        </w:rPr>
      </w:pPr>
      <w:r>
        <w:rPr>
          <w:b/>
          <w:sz w:val="24"/>
        </w:rPr>
        <w:t xml:space="preserve">BELOW ARE THE POC’s FOR PROJECT IDENTIFIED IN THIS NOFO. </w:t>
      </w:r>
    </w:p>
    <w:p w14:paraId="264B4E6C" w14:textId="77777777" w:rsidR="00C22DCA" w:rsidRPr="008829E4" w:rsidRDefault="00C22DCA" w:rsidP="006E57AC">
      <w:pPr>
        <w:widowControl/>
        <w:ind w:left="540"/>
        <w:rPr>
          <w:b/>
          <w:sz w:val="24"/>
        </w:rPr>
      </w:pPr>
    </w:p>
    <w:tbl>
      <w:tblPr>
        <w:tblW w:w="1069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322"/>
        <w:gridCol w:w="8370"/>
      </w:tblGrid>
      <w:tr w:rsidR="00C22DCA" w:rsidRPr="00C22DCA" w14:paraId="27652610" w14:textId="77777777" w:rsidTr="00F0193F">
        <w:trPr>
          <w:trHeight w:val="1739"/>
        </w:trPr>
        <w:tc>
          <w:tcPr>
            <w:tcW w:w="2322" w:type="dxa"/>
          </w:tcPr>
          <w:p w14:paraId="0861E76B" w14:textId="77777777" w:rsidR="00C22DCA" w:rsidRPr="00C22DCA" w:rsidRDefault="00C22DCA" w:rsidP="00C22DCA">
            <w:pPr>
              <w:widowControl/>
              <w:autoSpaceDE/>
              <w:autoSpaceDN/>
              <w:adjustRightInd/>
              <w:ind w:left="252"/>
              <w:jc w:val="right"/>
              <w:rPr>
                <w:sz w:val="24"/>
              </w:rPr>
            </w:pPr>
            <w:r w:rsidRPr="00C22DCA">
              <w:rPr>
                <w:sz w:val="24"/>
              </w:rPr>
              <w:t>Name:</w:t>
            </w:r>
          </w:p>
          <w:p w14:paraId="2EF7AF24" w14:textId="77777777" w:rsidR="00C22DCA" w:rsidRPr="00C22DCA" w:rsidRDefault="00C22DCA" w:rsidP="00C22DCA">
            <w:pPr>
              <w:keepNext/>
              <w:widowControl/>
              <w:autoSpaceDE/>
              <w:autoSpaceDN/>
              <w:adjustRightInd/>
              <w:ind w:left="252"/>
              <w:jc w:val="right"/>
              <w:rPr>
                <w:sz w:val="24"/>
              </w:rPr>
            </w:pPr>
            <w:r w:rsidRPr="00C22DCA">
              <w:rPr>
                <w:sz w:val="24"/>
              </w:rPr>
              <w:t>District/Office:</w:t>
            </w:r>
          </w:p>
          <w:p w14:paraId="6F06C58D" w14:textId="77777777" w:rsidR="00C22DCA" w:rsidRPr="00C22DCA" w:rsidRDefault="00C22DCA" w:rsidP="00C22DCA">
            <w:pPr>
              <w:widowControl/>
              <w:autoSpaceDE/>
              <w:autoSpaceDN/>
              <w:adjustRightInd/>
              <w:ind w:left="252"/>
              <w:jc w:val="right"/>
              <w:rPr>
                <w:sz w:val="24"/>
              </w:rPr>
            </w:pPr>
            <w:r w:rsidRPr="00C22DCA">
              <w:rPr>
                <w:sz w:val="24"/>
              </w:rPr>
              <w:t>Address:</w:t>
            </w:r>
          </w:p>
          <w:p w14:paraId="71D5AB61" w14:textId="77777777" w:rsidR="00C22DCA" w:rsidRPr="00C22DCA" w:rsidRDefault="00C22DCA" w:rsidP="00C22DCA">
            <w:pPr>
              <w:widowControl/>
              <w:autoSpaceDE/>
              <w:autoSpaceDN/>
              <w:adjustRightInd/>
              <w:ind w:left="252"/>
              <w:jc w:val="right"/>
              <w:rPr>
                <w:sz w:val="24"/>
              </w:rPr>
            </w:pPr>
            <w:r w:rsidRPr="00C22DCA">
              <w:rPr>
                <w:sz w:val="24"/>
              </w:rPr>
              <w:t>City, State, &amp; Zip:</w:t>
            </w:r>
          </w:p>
          <w:p w14:paraId="2D1C9D81" w14:textId="77777777" w:rsidR="00C22DCA" w:rsidRPr="00C22DCA" w:rsidRDefault="00C22DCA" w:rsidP="00C22DCA">
            <w:pPr>
              <w:widowControl/>
              <w:autoSpaceDE/>
              <w:autoSpaceDN/>
              <w:adjustRightInd/>
              <w:ind w:left="252"/>
              <w:jc w:val="right"/>
              <w:rPr>
                <w:sz w:val="24"/>
              </w:rPr>
            </w:pPr>
            <w:r w:rsidRPr="00C22DCA">
              <w:rPr>
                <w:sz w:val="24"/>
              </w:rPr>
              <w:t>Telephone:</w:t>
            </w:r>
          </w:p>
          <w:p w14:paraId="3DD31BAE" w14:textId="77777777" w:rsidR="00C22DCA" w:rsidRPr="00C22DCA" w:rsidRDefault="00C22DCA" w:rsidP="00C22DCA">
            <w:pPr>
              <w:widowControl/>
              <w:autoSpaceDE/>
              <w:autoSpaceDN/>
              <w:adjustRightInd/>
              <w:ind w:left="252"/>
              <w:jc w:val="right"/>
              <w:rPr>
                <w:sz w:val="24"/>
              </w:rPr>
            </w:pPr>
            <w:r w:rsidRPr="00C22DCA">
              <w:rPr>
                <w:sz w:val="24"/>
              </w:rPr>
              <w:t>Email:</w:t>
            </w:r>
          </w:p>
          <w:p w14:paraId="66D9B66E" w14:textId="77777777" w:rsidR="00C22DCA" w:rsidRPr="00C22DCA" w:rsidRDefault="00C22DCA" w:rsidP="00C22DCA">
            <w:pPr>
              <w:widowControl/>
              <w:autoSpaceDE/>
              <w:autoSpaceDN/>
              <w:adjustRightInd/>
              <w:ind w:left="252"/>
              <w:jc w:val="right"/>
              <w:rPr>
                <w:sz w:val="24"/>
              </w:rPr>
            </w:pPr>
          </w:p>
        </w:tc>
        <w:tc>
          <w:tcPr>
            <w:tcW w:w="8370" w:type="dxa"/>
          </w:tcPr>
          <w:p w14:paraId="55856F44" w14:textId="16A19AE3" w:rsidR="00724758" w:rsidRPr="00724758" w:rsidRDefault="00724758" w:rsidP="00C22DCA">
            <w:pPr>
              <w:keepNext/>
              <w:widowControl/>
              <w:autoSpaceDE/>
              <w:autoSpaceDN/>
              <w:adjustRightInd/>
              <w:ind w:left="90"/>
              <w:rPr>
                <w:sz w:val="24"/>
              </w:rPr>
            </w:pPr>
            <w:r w:rsidRPr="00724758">
              <w:rPr>
                <w:sz w:val="24"/>
              </w:rPr>
              <w:t>Ronald Morfin</w:t>
            </w:r>
          </w:p>
          <w:p w14:paraId="50BFB734" w14:textId="33429F8F" w:rsidR="00724758" w:rsidRPr="00724758" w:rsidRDefault="00724758" w:rsidP="00C22DCA">
            <w:pPr>
              <w:keepNext/>
              <w:widowControl/>
              <w:autoSpaceDE/>
              <w:autoSpaceDN/>
              <w:adjustRightInd/>
              <w:ind w:left="90"/>
              <w:rPr>
                <w:sz w:val="24"/>
              </w:rPr>
            </w:pPr>
            <w:r w:rsidRPr="00724758">
              <w:rPr>
                <w:sz w:val="24"/>
              </w:rPr>
              <w:t>Yuma Field Office</w:t>
            </w:r>
          </w:p>
          <w:p w14:paraId="1DF00EE9" w14:textId="0186AA3B" w:rsidR="00724758" w:rsidRPr="00724758" w:rsidRDefault="00724758" w:rsidP="00C22DCA">
            <w:pPr>
              <w:keepNext/>
              <w:widowControl/>
              <w:autoSpaceDE/>
              <w:autoSpaceDN/>
              <w:adjustRightInd/>
              <w:ind w:left="90"/>
              <w:rPr>
                <w:sz w:val="24"/>
              </w:rPr>
            </w:pPr>
            <w:r w:rsidRPr="00724758">
              <w:rPr>
                <w:sz w:val="24"/>
              </w:rPr>
              <w:t>731 E 30</w:t>
            </w:r>
            <w:r w:rsidRPr="00724758">
              <w:rPr>
                <w:sz w:val="24"/>
                <w:vertAlign w:val="superscript"/>
              </w:rPr>
              <w:t>th</w:t>
            </w:r>
            <w:r w:rsidRPr="00724758">
              <w:rPr>
                <w:sz w:val="24"/>
              </w:rPr>
              <w:t xml:space="preserve"> Street</w:t>
            </w:r>
          </w:p>
          <w:p w14:paraId="263D5C1F" w14:textId="7C015195" w:rsidR="00724758" w:rsidRPr="00724758" w:rsidRDefault="00724758" w:rsidP="00C22DCA">
            <w:pPr>
              <w:keepNext/>
              <w:widowControl/>
              <w:autoSpaceDE/>
              <w:autoSpaceDN/>
              <w:adjustRightInd/>
              <w:ind w:left="90"/>
              <w:rPr>
                <w:sz w:val="24"/>
              </w:rPr>
            </w:pPr>
            <w:r w:rsidRPr="00724758">
              <w:rPr>
                <w:sz w:val="24"/>
              </w:rPr>
              <w:t>Yuma, AZ 85365</w:t>
            </w:r>
          </w:p>
          <w:p w14:paraId="59A3BBEF" w14:textId="3F40F0FE" w:rsidR="00724758" w:rsidRPr="00724758" w:rsidRDefault="00724758" w:rsidP="00C22DCA">
            <w:pPr>
              <w:keepNext/>
              <w:widowControl/>
              <w:autoSpaceDE/>
              <w:autoSpaceDN/>
              <w:adjustRightInd/>
              <w:ind w:left="90"/>
              <w:rPr>
                <w:sz w:val="24"/>
              </w:rPr>
            </w:pPr>
            <w:r>
              <w:rPr>
                <w:sz w:val="24"/>
              </w:rPr>
              <w:t>(</w:t>
            </w:r>
            <w:r w:rsidRPr="00724758">
              <w:rPr>
                <w:sz w:val="24"/>
              </w:rPr>
              <w:t>928</w:t>
            </w:r>
            <w:r>
              <w:rPr>
                <w:sz w:val="24"/>
              </w:rPr>
              <w:t xml:space="preserve">) </w:t>
            </w:r>
            <w:r w:rsidRPr="00724758">
              <w:rPr>
                <w:sz w:val="24"/>
              </w:rPr>
              <w:t>317-3200</w:t>
            </w:r>
          </w:p>
          <w:p w14:paraId="1F8DA9EF" w14:textId="2FB51545" w:rsidR="00C22DCA" w:rsidRPr="00724758" w:rsidRDefault="000C29E2" w:rsidP="00C22DCA">
            <w:pPr>
              <w:keepNext/>
              <w:widowControl/>
              <w:autoSpaceDE/>
              <w:autoSpaceDN/>
              <w:adjustRightInd/>
              <w:ind w:left="90"/>
              <w:rPr>
                <w:sz w:val="24"/>
                <w:highlight w:val="yellow"/>
              </w:rPr>
            </w:pPr>
            <w:hyperlink r:id="rId46" w:history="1">
              <w:r w:rsidR="00724758" w:rsidRPr="00724758">
                <w:rPr>
                  <w:rStyle w:val="Hyperlink"/>
                  <w:sz w:val="24"/>
                </w:rPr>
                <w:t>rmorfin@blm.gov</w:t>
              </w:r>
            </w:hyperlink>
            <w:r w:rsidR="00724758">
              <w:rPr>
                <w:color w:val="0000FF"/>
                <w:sz w:val="24"/>
                <w:highlight w:val="yellow"/>
                <w:u w:val="single"/>
              </w:rPr>
              <w:t xml:space="preserve"> </w:t>
            </w:r>
          </w:p>
          <w:p w14:paraId="18BD0B3F" w14:textId="77777777" w:rsidR="00C22DCA" w:rsidRPr="0097104C" w:rsidRDefault="00C22DCA" w:rsidP="00C22DCA">
            <w:pPr>
              <w:keepNext/>
              <w:widowControl/>
              <w:autoSpaceDE/>
              <w:autoSpaceDN/>
              <w:adjustRightInd/>
              <w:ind w:left="90"/>
              <w:rPr>
                <w:sz w:val="24"/>
                <w:highlight w:val="yellow"/>
              </w:rPr>
            </w:pPr>
          </w:p>
        </w:tc>
      </w:tr>
      <w:tr w:rsidR="00724758" w:rsidRPr="00C22DCA" w14:paraId="787E622E" w14:textId="77777777" w:rsidTr="00724758">
        <w:trPr>
          <w:trHeight w:val="1739"/>
        </w:trPr>
        <w:tc>
          <w:tcPr>
            <w:tcW w:w="2322" w:type="dxa"/>
            <w:tcBorders>
              <w:top w:val="nil"/>
              <w:left w:val="nil"/>
              <w:bottom w:val="nil"/>
              <w:right w:val="nil"/>
            </w:tcBorders>
          </w:tcPr>
          <w:p w14:paraId="5D9498CF" w14:textId="77777777" w:rsidR="00724758" w:rsidRPr="00C22DCA" w:rsidRDefault="00724758" w:rsidP="00A20711">
            <w:pPr>
              <w:widowControl/>
              <w:autoSpaceDE/>
              <w:autoSpaceDN/>
              <w:adjustRightInd/>
              <w:ind w:left="252"/>
              <w:jc w:val="right"/>
              <w:rPr>
                <w:sz w:val="24"/>
              </w:rPr>
            </w:pPr>
            <w:r w:rsidRPr="00C22DCA">
              <w:rPr>
                <w:sz w:val="24"/>
              </w:rPr>
              <w:t>Name:</w:t>
            </w:r>
          </w:p>
          <w:p w14:paraId="28B72880" w14:textId="77777777" w:rsidR="00724758" w:rsidRPr="00C22DCA" w:rsidRDefault="00724758" w:rsidP="00724758">
            <w:pPr>
              <w:widowControl/>
              <w:autoSpaceDE/>
              <w:autoSpaceDN/>
              <w:adjustRightInd/>
              <w:ind w:left="252"/>
              <w:jc w:val="right"/>
              <w:rPr>
                <w:sz w:val="24"/>
              </w:rPr>
            </w:pPr>
            <w:r w:rsidRPr="00C22DCA">
              <w:rPr>
                <w:sz w:val="24"/>
              </w:rPr>
              <w:t>District/Office:</w:t>
            </w:r>
          </w:p>
          <w:p w14:paraId="15996E2D" w14:textId="77777777" w:rsidR="00724758" w:rsidRPr="00C22DCA" w:rsidRDefault="00724758" w:rsidP="00A20711">
            <w:pPr>
              <w:widowControl/>
              <w:autoSpaceDE/>
              <w:autoSpaceDN/>
              <w:adjustRightInd/>
              <w:ind w:left="252"/>
              <w:jc w:val="right"/>
              <w:rPr>
                <w:sz w:val="24"/>
              </w:rPr>
            </w:pPr>
            <w:r w:rsidRPr="00C22DCA">
              <w:rPr>
                <w:sz w:val="24"/>
              </w:rPr>
              <w:t>Address:</w:t>
            </w:r>
          </w:p>
          <w:p w14:paraId="3A246640" w14:textId="77777777" w:rsidR="00724758" w:rsidRPr="00C22DCA" w:rsidRDefault="00724758" w:rsidP="00A20711">
            <w:pPr>
              <w:widowControl/>
              <w:autoSpaceDE/>
              <w:autoSpaceDN/>
              <w:adjustRightInd/>
              <w:ind w:left="252"/>
              <w:jc w:val="right"/>
              <w:rPr>
                <w:sz w:val="24"/>
              </w:rPr>
            </w:pPr>
            <w:r w:rsidRPr="00C22DCA">
              <w:rPr>
                <w:sz w:val="24"/>
              </w:rPr>
              <w:t>City, State, &amp; Zip:</w:t>
            </w:r>
          </w:p>
          <w:p w14:paraId="21737E0B" w14:textId="77777777" w:rsidR="00724758" w:rsidRPr="00C22DCA" w:rsidRDefault="00724758" w:rsidP="00A20711">
            <w:pPr>
              <w:widowControl/>
              <w:autoSpaceDE/>
              <w:autoSpaceDN/>
              <w:adjustRightInd/>
              <w:ind w:left="252"/>
              <w:jc w:val="right"/>
              <w:rPr>
                <w:sz w:val="24"/>
              </w:rPr>
            </w:pPr>
            <w:r w:rsidRPr="00C22DCA">
              <w:rPr>
                <w:sz w:val="24"/>
              </w:rPr>
              <w:t>Telephone:</w:t>
            </w:r>
          </w:p>
          <w:p w14:paraId="66B728D6" w14:textId="77777777" w:rsidR="00724758" w:rsidRPr="00C22DCA" w:rsidRDefault="00724758" w:rsidP="00A20711">
            <w:pPr>
              <w:widowControl/>
              <w:autoSpaceDE/>
              <w:autoSpaceDN/>
              <w:adjustRightInd/>
              <w:ind w:left="252"/>
              <w:jc w:val="right"/>
              <w:rPr>
                <w:sz w:val="24"/>
              </w:rPr>
            </w:pPr>
            <w:r w:rsidRPr="00C22DCA">
              <w:rPr>
                <w:sz w:val="24"/>
              </w:rPr>
              <w:t>Email:</w:t>
            </w:r>
          </w:p>
          <w:p w14:paraId="1BA68677" w14:textId="77777777" w:rsidR="00724758" w:rsidRPr="00C22DCA" w:rsidRDefault="00724758" w:rsidP="00A20711">
            <w:pPr>
              <w:widowControl/>
              <w:autoSpaceDE/>
              <w:autoSpaceDN/>
              <w:adjustRightInd/>
              <w:ind w:left="252"/>
              <w:jc w:val="right"/>
              <w:rPr>
                <w:sz w:val="24"/>
              </w:rPr>
            </w:pPr>
          </w:p>
        </w:tc>
        <w:tc>
          <w:tcPr>
            <w:tcW w:w="8370" w:type="dxa"/>
            <w:tcBorders>
              <w:top w:val="nil"/>
              <w:left w:val="nil"/>
              <w:bottom w:val="nil"/>
              <w:right w:val="nil"/>
            </w:tcBorders>
          </w:tcPr>
          <w:p w14:paraId="4B62D880" w14:textId="7D94EE33" w:rsidR="00724758" w:rsidRDefault="00724758" w:rsidP="00A20711">
            <w:pPr>
              <w:keepNext/>
              <w:widowControl/>
              <w:autoSpaceDE/>
              <w:autoSpaceDN/>
              <w:adjustRightInd/>
              <w:ind w:left="90"/>
              <w:rPr>
                <w:sz w:val="24"/>
              </w:rPr>
            </w:pPr>
            <w:r>
              <w:rPr>
                <w:sz w:val="24"/>
              </w:rPr>
              <w:t>Lawrence Harper</w:t>
            </w:r>
          </w:p>
          <w:p w14:paraId="55830825" w14:textId="3E140C84" w:rsidR="00724758" w:rsidRDefault="00724758" w:rsidP="00A20711">
            <w:pPr>
              <w:keepNext/>
              <w:widowControl/>
              <w:autoSpaceDE/>
              <w:autoSpaceDN/>
              <w:adjustRightInd/>
              <w:ind w:left="90"/>
              <w:rPr>
                <w:sz w:val="24"/>
              </w:rPr>
            </w:pPr>
            <w:r>
              <w:rPr>
                <w:sz w:val="24"/>
              </w:rPr>
              <w:t>Phoenix District Office</w:t>
            </w:r>
          </w:p>
          <w:p w14:paraId="7D7B15FF" w14:textId="171364B9" w:rsidR="00724758" w:rsidRDefault="00724758" w:rsidP="00A20711">
            <w:pPr>
              <w:keepNext/>
              <w:widowControl/>
              <w:autoSpaceDE/>
              <w:autoSpaceDN/>
              <w:adjustRightInd/>
              <w:ind w:left="90"/>
              <w:rPr>
                <w:sz w:val="24"/>
              </w:rPr>
            </w:pPr>
            <w:r>
              <w:rPr>
                <w:sz w:val="24"/>
              </w:rPr>
              <w:t>21605 North 7</w:t>
            </w:r>
            <w:r w:rsidRPr="00724758">
              <w:rPr>
                <w:sz w:val="24"/>
                <w:vertAlign w:val="superscript"/>
              </w:rPr>
              <w:t>th</w:t>
            </w:r>
            <w:r>
              <w:rPr>
                <w:sz w:val="24"/>
              </w:rPr>
              <w:t xml:space="preserve"> Avenue</w:t>
            </w:r>
          </w:p>
          <w:p w14:paraId="5E0BD091" w14:textId="7D496A0B" w:rsidR="00724758" w:rsidRDefault="00724758" w:rsidP="00A20711">
            <w:pPr>
              <w:keepNext/>
              <w:widowControl/>
              <w:autoSpaceDE/>
              <w:autoSpaceDN/>
              <w:adjustRightInd/>
              <w:ind w:left="90"/>
              <w:rPr>
                <w:sz w:val="24"/>
              </w:rPr>
            </w:pPr>
            <w:r>
              <w:rPr>
                <w:sz w:val="24"/>
              </w:rPr>
              <w:t>Phoenix, AZ  85027</w:t>
            </w:r>
          </w:p>
          <w:p w14:paraId="047622F5" w14:textId="78327E71" w:rsidR="00724758" w:rsidRDefault="00724758" w:rsidP="00A20711">
            <w:pPr>
              <w:keepNext/>
              <w:widowControl/>
              <w:autoSpaceDE/>
              <w:autoSpaceDN/>
              <w:adjustRightInd/>
              <w:ind w:left="90"/>
              <w:rPr>
                <w:sz w:val="24"/>
              </w:rPr>
            </w:pPr>
            <w:r w:rsidRPr="00724758">
              <w:rPr>
                <w:sz w:val="24"/>
              </w:rPr>
              <w:t>(623) 580-5535</w:t>
            </w:r>
          </w:p>
          <w:p w14:paraId="0DD388B9" w14:textId="545D4DE9" w:rsidR="00724758" w:rsidRPr="00724758" w:rsidRDefault="000C29E2" w:rsidP="00A20711">
            <w:pPr>
              <w:keepNext/>
              <w:widowControl/>
              <w:autoSpaceDE/>
              <w:autoSpaceDN/>
              <w:adjustRightInd/>
              <w:ind w:left="90"/>
              <w:rPr>
                <w:sz w:val="24"/>
              </w:rPr>
            </w:pPr>
            <w:hyperlink r:id="rId47" w:history="1">
              <w:r w:rsidR="00724758" w:rsidRPr="00AC7968">
                <w:rPr>
                  <w:rStyle w:val="Hyperlink"/>
                  <w:sz w:val="24"/>
                </w:rPr>
                <w:t>lharper@blm.gov</w:t>
              </w:r>
            </w:hyperlink>
          </w:p>
          <w:p w14:paraId="0730DC41" w14:textId="77777777" w:rsidR="00724758" w:rsidRPr="00724758" w:rsidRDefault="00724758" w:rsidP="00A20711">
            <w:pPr>
              <w:keepNext/>
              <w:widowControl/>
              <w:autoSpaceDE/>
              <w:autoSpaceDN/>
              <w:adjustRightInd/>
              <w:ind w:left="90"/>
              <w:rPr>
                <w:sz w:val="24"/>
              </w:rPr>
            </w:pPr>
            <w:r w:rsidRPr="00724758">
              <w:rPr>
                <w:sz w:val="24"/>
              </w:rPr>
              <w:t xml:space="preserve"> </w:t>
            </w:r>
          </w:p>
        </w:tc>
      </w:tr>
      <w:tr w:rsidR="00C22DCA" w:rsidRPr="00C22DCA" w14:paraId="19CF417A" w14:textId="77777777" w:rsidTr="00F0193F">
        <w:trPr>
          <w:trHeight w:val="2072"/>
        </w:trPr>
        <w:tc>
          <w:tcPr>
            <w:tcW w:w="2322" w:type="dxa"/>
          </w:tcPr>
          <w:p w14:paraId="6E71F3CC" w14:textId="77777777" w:rsidR="00C22DCA" w:rsidRPr="00C22DCA" w:rsidRDefault="00C22DCA" w:rsidP="00C22DCA">
            <w:pPr>
              <w:widowControl/>
              <w:autoSpaceDE/>
              <w:autoSpaceDN/>
              <w:adjustRightInd/>
              <w:ind w:left="252"/>
              <w:jc w:val="right"/>
              <w:rPr>
                <w:sz w:val="24"/>
              </w:rPr>
            </w:pPr>
            <w:r w:rsidRPr="00C22DCA">
              <w:rPr>
                <w:sz w:val="24"/>
              </w:rPr>
              <w:t>Name:</w:t>
            </w:r>
          </w:p>
          <w:p w14:paraId="24A2DDF6" w14:textId="77777777" w:rsidR="00C22DCA" w:rsidRPr="00C22DCA" w:rsidRDefault="00C22DCA" w:rsidP="00C22DCA">
            <w:pPr>
              <w:keepNext/>
              <w:widowControl/>
              <w:autoSpaceDE/>
              <w:autoSpaceDN/>
              <w:adjustRightInd/>
              <w:ind w:left="252"/>
              <w:jc w:val="right"/>
              <w:rPr>
                <w:sz w:val="24"/>
              </w:rPr>
            </w:pPr>
            <w:r w:rsidRPr="00C22DCA">
              <w:rPr>
                <w:sz w:val="24"/>
              </w:rPr>
              <w:t>District/Office:</w:t>
            </w:r>
          </w:p>
          <w:p w14:paraId="1729DBCB" w14:textId="77777777" w:rsidR="00C22DCA" w:rsidRPr="00C22DCA" w:rsidRDefault="00C22DCA" w:rsidP="00C22DCA">
            <w:pPr>
              <w:widowControl/>
              <w:autoSpaceDE/>
              <w:autoSpaceDN/>
              <w:adjustRightInd/>
              <w:ind w:left="252"/>
              <w:jc w:val="right"/>
              <w:rPr>
                <w:sz w:val="24"/>
              </w:rPr>
            </w:pPr>
            <w:r w:rsidRPr="00C22DCA">
              <w:rPr>
                <w:sz w:val="24"/>
              </w:rPr>
              <w:t>Address:</w:t>
            </w:r>
          </w:p>
          <w:p w14:paraId="3BE1C1C7" w14:textId="77777777" w:rsidR="00C22DCA" w:rsidRPr="00C22DCA" w:rsidRDefault="00C22DCA" w:rsidP="00C22DCA">
            <w:pPr>
              <w:widowControl/>
              <w:autoSpaceDE/>
              <w:autoSpaceDN/>
              <w:adjustRightInd/>
              <w:ind w:left="252"/>
              <w:jc w:val="right"/>
              <w:rPr>
                <w:sz w:val="24"/>
              </w:rPr>
            </w:pPr>
            <w:r w:rsidRPr="00C22DCA">
              <w:rPr>
                <w:sz w:val="24"/>
              </w:rPr>
              <w:t>City, State, &amp; Zip:</w:t>
            </w:r>
          </w:p>
          <w:p w14:paraId="5ED3D0A0" w14:textId="77777777" w:rsidR="00C22DCA" w:rsidRPr="00C22DCA" w:rsidRDefault="00C22DCA" w:rsidP="00C22DCA">
            <w:pPr>
              <w:widowControl/>
              <w:autoSpaceDE/>
              <w:autoSpaceDN/>
              <w:adjustRightInd/>
              <w:ind w:left="252"/>
              <w:jc w:val="right"/>
              <w:rPr>
                <w:sz w:val="24"/>
              </w:rPr>
            </w:pPr>
            <w:r w:rsidRPr="00C22DCA">
              <w:rPr>
                <w:sz w:val="24"/>
              </w:rPr>
              <w:t>Telephone:</w:t>
            </w:r>
          </w:p>
          <w:p w14:paraId="7EF76216" w14:textId="77777777" w:rsidR="00C22DCA" w:rsidRPr="00C22DCA" w:rsidRDefault="00C22DCA" w:rsidP="00C22DCA">
            <w:pPr>
              <w:widowControl/>
              <w:autoSpaceDE/>
              <w:autoSpaceDN/>
              <w:adjustRightInd/>
              <w:ind w:left="252"/>
              <w:jc w:val="right"/>
              <w:rPr>
                <w:sz w:val="24"/>
              </w:rPr>
            </w:pPr>
            <w:r w:rsidRPr="00C22DCA">
              <w:rPr>
                <w:sz w:val="24"/>
              </w:rPr>
              <w:t>Email:</w:t>
            </w:r>
          </w:p>
          <w:p w14:paraId="737AEFA2" w14:textId="77777777" w:rsidR="00C22DCA" w:rsidRPr="00C22DCA" w:rsidRDefault="00C22DCA" w:rsidP="00C22DCA">
            <w:pPr>
              <w:widowControl/>
              <w:autoSpaceDE/>
              <w:autoSpaceDN/>
              <w:adjustRightInd/>
              <w:ind w:left="252"/>
              <w:jc w:val="right"/>
              <w:rPr>
                <w:sz w:val="24"/>
              </w:rPr>
            </w:pPr>
          </w:p>
        </w:tc>
        <w:tc>
          <w:tcPr>
            <w:tcW w:w="8370" w:type="dxa"/>
          </w:tcPr>
          <w:p w14:paraId="5B6DDF13" w14:textId="3A3BECE7" w:rsidR="00C22DCA" w:rsidRPr="00724758" w:rsidRDefault="00724758" w:rsidP="00C22DCA">
            <w:pPr>
              <w:keepNext/>
              <w:widowControl/>
              <w:autoSpaceDE/>
              <w:autoSpaceDN/>
              <w:adjustRightInd/>
              <w:ind w:left="90"/>
              <w:rPr>
                <w:sz w:val="24"/>
              </w:rPr>
            </w:pPr>
            <w:r w:rsidRPr="00724758">
              <w:rPr>
                <w:sz w:val="24"/>
              </w:rPr>
              <w:t>Matt Driscoll</w:t>
            </w:r>
          </w:p>
          <w:p w14:paraId="27FC278C" w14:textId="03E878F7" w:rsidR="00724758" w:rsidRPr="00724758" w:rsidRDefault="00724758" w:rsidP="00C22DCA">
            <w:pPr>
              <w:keepNext/>
              <w:widowControl/>
              <w:autoSpaceDE/>
              <w:autoSpaceDN/>
              <w:adjustRightInd/>
              <w:ind w:left="90"/>
              <w:rPr>
                <w:sz w:val="24"/>
              </w:rPr>
            </w:pPr>
            <w:r w:rsidRPr="00724758">
              <w:rPr>
                <w:sz w:val="24"/>
              </w:rPr>
              <w:t>Colorado River District - Kingman Field Office</w:t>
            </w:r>
          </w:p>
          <w:p w14:paraId="2F33C996" w14:textId="7E080761" w:rsidR="00724758" w:rsidRPr="00724758" w:rsidRDefault="00724758" w:rsidP="00C22DCA">
            <w:pPr>
              <w:keepNext/>
              <w:widowControl/>
              <w:autoSpaceDE/>
              <w:autoSpaceDN/>
              <w:adjustRightInd/>
              <w:ind w:left="90"/>
              <w:rPr>
                <w:sz w:val="24"/>
              </w:rPr>
            </w:pPr>
            <w:r w:rsidRPr="00724758">
              <w:rPr>
                <w:sz w:val="24"/>
              </w:rPr>
              <w:t>2755 Mission Boulevard</w:t>
            </w:r>
          </w:p>
          <w:p w14:paraId="15101425" w14:textId="623CBA85" w:rsidR="00724758" w:rsidRPr="00724758" w:rsidRDefault="00724758" w:rsidP="00C22DCA">
            <w:pPr>
              <w:keepNext/>
              <w:widowControl/>
              <w:autoSpaceDE/>
              <w:autoSpaceDN/>
              <w:adjustRightInd/>
              <w:ind w:left="90"/>
              <w:rPr>
                <w:sz w:val="24"/>
              </w:rPr>
            </w:pPr>
            <w:r w:rsidRPr="00724758">
              <w:rPr>
                <w:sz w:val="24"/>
              </w:rPr>
              <w:t>Kingman, AZ 86401</w:t>
            </w:r>
          </w:p>
          <w:p w14:paraId="4ECC76A1" w14:textId="684B88B8" w:rsidR="00724758" w:rsidRPr="00724758" w:rsidRDefault="00724758" w:rsidP="00C22DCA">
            <w:pPr>
              <w:keepNext/>
              <w:widowControl/>
              <w:autoSpaceDE/>
              <w:autoSpaceDN/>
              <w:adjustRightInd/>
              <w:ind w:left="90"/>
              <w:rPr>
                <w:sz w:val="24"/>
              </w:rPr>
            </w:pPr>
            <w:r w:rsidRPr="00724758">
              <w:rPr>
                <w:sz w:val="24"/>
              </w:rPr>
              <w:t>(928) 718-3736</w:t>
            </w:r>
          </w:p>
          <w:p w14:paraId="10409CE2" w14:textId="4D0CB082" w:rsidR="00C22DCA" w:rsidRPr="00B53C50" w:rsidRDefault="000C29E2" w:rsidP="00B53C50">
            <w:pPr>
              <w:keepNext/>
              <w:widowControl/>
              <w:autoSpaceDE/>
              <w:autoSpaceDN/>
              <w:adjustRightInd/>
              <w:ind w:left="90"/>
              <w:rPr>
                <w:color w:val="0000FF"/>
                <w:sz w:val="24"/>
                <w:u w:val="single"/>
              </w:rPr>
            </w:pPr>
            <w:hyperlink r:id="rId48" w:history="1">
              <w:r w:rsidR="00724758" w:rsidRPr="00724758">
                <w:rPr>
                  <w:rStyle w:val="Hyperlink"/>
                  <w:sz w:val="24"/>
                </w:rPr>
                <w:t>mdriscoll@blm.gov</w:t>
              </w:r>
            </w:hyperlink>
          </w:p>
        </w:tc>
      </w:tr>
      <w:tr w:rsidR="005F58F4" w:rsidRPr="00C22DCA" w14:paraId="388810AB" w14:textId="77777777" w:rsidTr="000C29E2">
        <w:trPr>
          <w:trHeight w:val="2072"/>
        </w:trPr>
        <w:tc>
          <w:tcPr>
            <w:tcW w:w="2322" w:type="dxa"/>
          </w:tcPr>
          <w:p w14:paraId="25674FC1" w14:textId="77777777" w:rsidR="005F58F4" w:rsidRPr="00C22DCA" w:rsidRDefault="005F58F4" w:rsidP="000C29E2">
            <w:pPr>
              <w:widowControl/>
              <w:autoSpaceDE/>
              <w:autoSpaceDN/>
              <w:adjustRightInd/>
              <w:ind w:left="252"/>
              <w:jc w:val="right"/>
              <w:rPr>
                <w:sz w:val="24"/>
              </w:rPr>
            </w:pPr>
            <w:r w:rsidRPr="00C22DCA">
              <w:rPr>
                <w:sz w:val="24"/>
              </w:rPr>
              <w:t>Name:</w:t>
            </w:r>
          </w:p>
          <w:p w14:paraId="076B69E5" w14:textId="77777777" w:rsidR="005F58F4" w:rsidRPr="00C22DCA" w:rsidRDefault="005F58F4" w:rsidP="000C29E2">
            <w:pPr>
              <w:keepNext/>
              <w:widowControl/>
              <w:autoSpaceDE/>
              <w:autoSpaceDN/>
              <w:adjustRightInd/>
              <w:ind w:left="252"/>
              <w:jc w:val="right"/>
              <w:rPr>
                <w:sz w:val="24"/>
              </w:rPr>
            </w:pPr>
            <w:r w:rsidRPr="00C22DCA">
              <w:rPr>
                <w:sz w:val="24"/>
              </w:rPr>
              <w:t>District/Office:</w:t>
            </w:r>
          </w:p>
          <w:p w14:paraId="3ECA344F" w14:textId="77777777" w:rsidR="005F58F4" w:rsidRPr="00C22DCA" w:rsidRDefault="005F58F4" w:rsidP="000C29E2">
            <w:pPr>
              <w:widowControl/>
              <w:autoSpaceDE/>
              <w:autoSpaceDN/>
              <w:adjustRightInd/>
              <w:ind w:left="252"/>
              <w:jc w:val="right"/>
              <w:rPr>
                <w:sz w:val="24"/>
              </w:rPr>
            </w:pPr>
            <w:r w:rsidRPr="00C22DCA">
              <w:rPr>
                <w:sz w:val="24"/>
              </w:rPr>
              <w:t>Address:</w:t>
            </w:r>
          </w:p>
          <w:p w14:paraId="6E45846D" w14:textId="77777777" w:rsidR="005F58F4" w:rsidRPr="00C22DCA" w:rsidRDefault="005F58F4" w:rsidP="000C29E2">
            <w:pPr>
              <w:widowControl/>
              <w:autoSpaceDE/>
              <w:autoSpaceDN/>
              <w:adjustRightInd/>
              <w:ind w:left="252"/>
              <w:jc w:val="right"/>
              <w:rPr>
                <w:sz w:val="24"/>
              </w:rPr>
            </w:pPr>
            <w:r w:rsidRPr="00C22DCA">
              <w:rPr>
                <w:sz w:val="24"/>
              </w:rPr>
              <w:t>City, State, &amp; Zip:</w:t>
            </w:r>
          </w:p>
          <w:p w14:paraId="7BF63F9B" w14:textId="77777777" w:rsidR="005F58F4" w:rsidRPr="00C22DCA" w:rsidRDefault="005F58F4" w:rsidP="000C29E2">
            <w:pPr>
              <w:widowControl/>
              <w:autoSpaceDE/>
              <w:autoSpaceDN/>
              <w:adjustRightInd/>
              <w:ind w:left="252"/>
              <w:jc w:val="right"/>
              <w:rPr>
                <w:sz w:val="24"/>
              </w:rPr>
            </w:pPr>
            <w:r w:rsidRPr="00C22DCA">
              <w:rPr>
                <w:sz w:val="24"/>
              </w:rPr>
              <w:t>Telephone:</w:t>
            </w:r>
          </w:p>
          <w:p w14:paraId="30F320CF" w14:textId="77777777" w:rsidR="005F58F4" w:rsidRPr="00C22DCA" w:rsidRDefault="005F58F4" w:rsidP="000C29E2">
            <w:pPr>
              <w:widowControl/>
              <w:autoSpaceDE/>
              <w:autoSpaceDN/>
              <w:adjustRightInd/>
              <w:ind w:left="252"/>
              <w:jc w:val="right"/>
              <w:rPr>
                <w:sz w:val="24"/>
              </w:rPr>
            </w:pPr>
            <w:r w:rsidRPr="00C22DCA">
              <w:rPr>
                <w:sz w:val="24"/>
              </w:rPr>
              <w:t>Email:</w:t>
            </w:r>
          </w:p>
          <w:p w14:paraId="7A3E76A5" w14:textId="77777777" w:rsidR="005F58F4" w:rsidRPr="00C22DCA" w:rsidRDefault="005F58F4" w:rsidP="000C29E2">
            <w:pPr>
              <w:widowControl/>
              <w:autoSpaceDE/>
              <w:autoSpaceDN/>
              <w:adjustRightInd/>
              <w:ind w:left="252"/>
              <w:jc w:val="right"/>
              <w:rPr>
                <w:sz w:val="24"/>
              </w:rPr>
            </w:pPr>
          </w:p>
        </w:tc>
        <w:tc>
          <w:tcPr>
            <w:tcW w:w="8370" w:type="dxa"/>
          </w:tcPr>
          <w:p w14:paraId="495A82CA" w14:textId="0CFA959B" w:rsidR="005F58F4" w:rsidRPr="00724758" w:rsidRDefault="005F58F4" w:rsidP="000C29E2">
            <w:pPr>
              <w:keepNext/>
              <w:widowControl/>
              <w:autoSpaceDE/>
              <w:autoSpaceDN/>
              <w:adjustRightInd/>
              <w:ind w:left="90"/>
              <w:rPr>
                <w:sz w:val="24"/>
              </w:rPr>
            </w:pPr>
            <w:r>
              <w:rPr>
                <w:sz w:val="24"/>
              </w:rPr>
              <w:t>Anthony Johnson</w:t>
            </w:r>
          </w:p>
          <w:p w14:paraId="30585A1F" w14:textId="00AC1B45" w:rsidR="005F58F4" w:rsidRPr="00724758" w:rsidRDefault="00890D5F" w:rsidP="000C29E2">
            <w:pPr>
              <w:keepNext/>
              <w:widowControl/>
              <w:autoSpaceDE/>
              <w:autoSpaceDN/>
              <w:adjustRightInd/>
              <w:ind w:left="90"/>
              <w:rPr>
                <w:sz w:val="24"/>
              </w:rPr>
            </w:pPr>
            <w:r>
              <w:rPr>
                <w:sz w:val="24"/>
              </w:rPr>
              <w:t>Tucson</w:t>
            </w:r>
            <w:r w:rsidR="005F58F4" w:rsidRPr="00724758">
              <w:rPr>
                <w:sz w:val="24"/>
              </w:rPr>
              <w:t xml:space="preserve"> Field Office</w:t>
            </w:r>
          </w:p>
          <w:p w14:paraId="48862FD4" w14:textId="51A4B34E" w:rsidR="005F58F4" w:rsidRPr="00724758" w:rsidRDefault="00890D5F" w:rsidP="000C29E2">
            <w:pPr>
              <w:keepNext/>
              <w:widowControl/>
              <w:autoSpaceDE/>
              <w:autoSpaceDN/>
              <w:adjustRightInd/>
              <w:ind w:left="90"/>
              <w:rPr>
                <w:sz w:val="24"/>
              </w:rPr>
            </w:pPr>
            <w:r w:rsidRPr="00890D5F">
              <w:rPr>
                <w:sz w:val="24"/>
              </w:rPr>
              <w:t>3201 East Universal Way</w:t>
            </w:r>
          </w:p>
          <w:p w14:paraId="5EE5A650" w14:textId="35EF6AD6" w:rsidR="005F58F4" w:rsidRPr="00724758" w:rsidRDefault="00890D5F" w:rsidP="000C29E2">
            <w:pPr>
              <w:keepNext/>
              <w:widowControl/>
              <w:autoSpaceDE/>
              <w:autoSpaceDN/>
              <w:adjustRightInd/>
              <w:ind w:left="90"/>
              <w:rPr>
                <w:sz w:val="24"/>
              </w:rPr>
            </w:pPr>
            <w:r>
              <w:rPr>
                <w:sz w:val="24"/>
              </w:rPr>
              <w:t>Tucson</w:t>
            </w:r>
            <w:r w:rsidR="005F58F4" w:rsidRPr="00724758">
              <w:rPr>
                <w:sz w:val="24"/>
              </w:rPr>
              <w:t>, AZ 8</w:t>
            </w:r>
            <w:r>
              <w:rPr>
                <w:sz w:val="24"/>
              </w:rPr>
              <w:t>5756</w:t>
            </w:r>
          </w:p>
          <w:p w14:paraId="2B2A4426" w14:textId="0E627B9A" w:rsidR="005F58F4" w:rsidRPr="00724758" w:rsidRDefault="005F58F4" w:rsidP="000C29E2">
            <w:pPr>
              <w:keepNext/>
              <w:widowControl/>
              <w:autoSpaceDE/>
              <w:autoSpaceDN/>
              <w:adjustRightInd/>
              <w:ind w:left="90"/>
              <w:rPr>
                <w:sz w:val="24"/>
              </w:rPr>
            </w:pPr>
            <w:r w:rsidRPr="00724758">
              <w:rPr>
                <w:sz w:val="24"/>
              </w:rPr>
              <w:t>(</w:t>
            </w:r>
            <w:r w:rsidR="00890D5F">
              <w:rPr>
                <w:sz w:val="24"/>
              </w:rPr>
              <w:t>520</w:t>
            </w:r>
            <w:r w:rsidRPr="00724758">
              <w:rPr>
                <w:sz w:val="24"/>
              </w:rPr>
              <w:t xml:space="preserve">) </w:t>
            </w:r>
            <w:r w:rsidR="00890D5F">
              <w:rPr>
                <w:sz w:val="24"/>
              </w:rPr>
              <w:t>258</w:t>
            </w:r>
            <w:r w:rsidRPr="00724758">
              <w:rPr>
                <w:sz w:val="24"/>
              </w:rPr>
              <w:t>-7</w:t>
            </w:r>
            <w:r w:rsidR="00890D5F">
              <w:rPr>
                <w:sz w:val="24"/>
              </w:rPr>
              <w:t>244</w:t>
            </w:r>
          </w:p>
          <w:p w14:paraId="0F852DAA" w14:textId="64FCEEF9" w:rsidR="005F58F4" w:rsidRPr="00724758" w:rsidRDefault="000C29E2" w:rsidP="000C29E2">
            <w:pPr>
              <w:keepNext/>
              <w:widowControl/>
              <w:autoSpaceDE/>
              <w:autoSpaceDN/>
              <w:adjustRightInd/>
              <w:ind w:left="90"/>
              <w:rPr>
                <w:sz w:val="24"/>
              </w:rPr>
            </w:pPr>
            <w:hyperlink r:id="rId49" w:history="1">
              <w:r w:rsidR="00890D5F" w:rsidRPr="00C058FC">
                <w:rPr>
                  <w:rStyle w:val="Hyperlink"/>
                  <w:sz w:val="24"/>
                </w:rPr>
                <w:t>adjohnson@blm.gov</w:t>
              </w:r>
            </w:hyperlink>
          </w:p>
          <w:p w14:paraId="03358DA8" w14:textId="77777777" w:rsidR="005F58F4" w:rsidRPr="0097104C" w:rsidRDefault="005F58F4" w:rsidP="000C29E2">
            <w:pPr>
              <w:keepNext/>
              <w:widowControl/>
              <w:autoSpaceDE/>
              <w:autoSpaceDN/>
              <w:adjustRightInd/>
              <w:ind w:left="90"/>
              <w:rPr>
                <w:sz w:val="24"/>
                <w:highlight w:val="yellow"/>
              </w:rPr>
            </w:pPr>
            <w:r w:rsidRPr="0097104C">
              <w:rPr>
                <w:sz w:val="24"/>
                <w:highlight w:val="yellow"/>
              </w:rPr>
              <w:t xml:space="preserve"> </w:t>
            </w:r>
          </w:p>
        </w:tc>
      </w:tr>
      <w:tr w:rsidR="00890D5F" w:rsidRPr="00C22DCA" w14:paraId="5A364787" w14:textId="77777777" w:rsidTr="000C29E2">
        <w:trPr>
          <w:trHeight w:val="2072"/>
        </w:trPr>
        <w:tc>
          <w:tcPr>
            <w:tcW w:w="2322" w:type="dxa"/>
          </w:tcPr>
          <w:p w14:paraId="350FA4DC" w14:textId="77777777" w:rsidR="00890D5F" w:rsidRPr="00C22DCA" w:rsidRDefault="00890D5F" w:rsidP="000C29E2">
            <w:pPr>
              <w:widowControl/>
              <w:autoSpaceDE/>
              <w:autoSpaceDN/>
              <w:adjustRightInd/>
              <w:ind w:left="252"/>
              <w:jc w:val="right"/>
              <w:rPr>
                <w:sz w:val="24"/>
              </w:rPr>
            </w:pPr>
            <w:r w:rsidRPr="00C22DCA">
              <w:rPr>
                <w:sz w:val="24"/>
              </w:rPr>
              <w:t>Name:</w:t>
            </w:r>
          </w:p>
          <w:p w14:paraId="34345700" w14:textId="77777777" w:rsidR="00890D5F" w:rsidRPr="00C22DCA" w:rsidRDefault="00890D5F" w:rsidP="000C29E2">
            <w:pPr>
              <w:keepNext/>
              <w:widowControl/>
              <w:autoSpaceDE/>
              <w:autoSpaceDN/>
              <w:adjustRightInd/>
              <w:ind w:left="252"/>
              <w:jc w:val="right"/>
              <w:rPr>
                <w:sz w:val="24"/>
              </w:rPr>
            </w:pPr>
            <w:r w:rsidRPr="00C22DCA">
              <w:rPr>
                <w:sz w:val="24"/>
              </w:rPr>
              <w:t>District/Office:</w:t>
            </w:r>
          </w:p>
          <w:p w14:paraId="56FA74FD" w14:textId="77777777" w:rsidR="00890D5F" w:rsidRPr="00C22DCA" w:rsidRDefault="00890D5F" w:rsidP="000C29E2">
            <w:pPr>
              <w:widowControl/>
              <w:autoSpaceDE/>
              <w:autoSpaceDN/>
              <w:adjustRightInd/>
              <w:ind w:left="252"/>
              <w:jc w:val="right"/>
              <w:rPr>
                <w:sz w:val="24"/>
              </w:rPr>
            </w:pPr>
            <w:r w:rsidRPr="00C22DCA">
              <w:rPr>
                <w:sz w:val="24"/>
              </w:rPr>
              <w:t>Address:</w:t>
            </w:r>
          </w:p>
          <w:p w14:paraId="6166ED84" w14:textId="77777777" w:rsidR="00890D5F" w:rsidRPr="00C22DCA" w:rsidRDefault="00890D5F" w:rsidP="000C29E2">
            <w:pPr>
              <w:widowControl/>
              <w:autoSpaceDE/>
              <w:autoSpaceDN/>
              <w:adjustRightInd/>
              <w:ind w:left="252"/>
              <w:jc w:val="right"/>
              <w:rPr>
                <w:sz w:val="24"/>
              </w:rPr>
            </w:pPr>
            <w:r w:rsidRPr="00C22DCA">
              <w:rPr>
                <w:sz w:val="24"/>
              </w:rPr>
              <w:t>City, State, &amp; Zip:</w:t>
            </w:r>
          </w:p>
          <w:p w14:paraId="44B2D877" w14:textId="77777777" w:rsidR="00890D5F" w:rsidRPr="00C22DCA" w:rsidRDefault="00890D5F" w:rsidP="000C29E2">
            <w:pPr>
              <w:widowControl/>
              <w:autoSpaceDE/>
              <w:autoSpaceDN/>
              <w:adjustRightInd/>
              <w:ind w:left="252"/>
              <w:jc w:val="right"/>
              <w:rPr>
                <w:sz w:val="24"/>
              </w:rPr>
            </w:pPr>
            <w:r w:rsidRPr="00C22DCA">
              <w:rPr>
                <w:sz w:val="24"/>
              </w:rPr>
              <w:t>Telephone:</w:t>
            </w:r>
          </w:p>
          <w:p w14:paraId="1C271C35" w14:textId="77777777" w:rsidR="00890D5F" w:rsidRPr="00C22DCA" w:rsidRDefault="00890D5F" w:rsidP="000C29E2">
            <w:pPr>
              <w:widowControl/>
              <w:autoSpaceDE/>
              <w:autoSpaceDN/>
              <w:adjustRightInd/>
              <w:ind w:left="252"/>
              <w:jc w:val="right"/>
              <w:rPr>
                <w:sz w:val="24"/>
              </w:rPr>
            </w:pPr>
            <w:r w:rsidRPr="00C22DCA">
              <w:rPr>
                <w:sz w:val="24"/>
              </w:rPr>
              <w:t>Email:</w:t>
            </w:r>
          </w:p>
          <w:p w14:paraId="2371E1F7" w14:textId="77777777" w:rsidR="00890D5F" w:rsidRPr="00C22DCA" w:rsidRDefault="00890D5F" w:rsidP="000C29E2">
            <w:pPr>
              <w:widowControl/>
              <w:autoSpaceDE/>
              <w:autoSpaceDN/>
              <w:adjustRightInd/>
              <w:ind w:left="252"/>
              <w:jc w:val="right"/>
              <w:rPr>
                <w:sz w:val="24"/>
              </w:rPr>
            </w:pPr>
          </w:p>
        </w:tc>
        <w:tc>
          <w:tcPr>
            <w:tcW w:w="8370" w:type="dxa"/>
          </w:tcPr>
          <w:p w14:paraId="62F689DC" w14:textId="0570D649" w:rsidR="00890D5F" w:rsidRPr="00724758" w:rsidRDefault="00890D5F" w:rsidP="000C29E2">
            <w:pPr>
              <w:keepNext/>
              <w:widowControl/>
              <w:autoSpaceDE/>
              <w:autoSpaceDN/>
              <w:adjustRightInd/>
              <w:ind w:left="90"/>
              <w:rPr>
                <w:sz w:val="24"/>
              </w:rPr>
            </w:pPr>
            <w:r>
              <w:rPr>
                <w:sz w:val="24"/>
              </w:rPr>
              <w:t>Rody Cox</w:t>
            </w:r>
          </w:p>
          <w:p w14:paraId="2713A18D" w14:textId="6E518D56" w:rsidR="00890D5F" w:rsidRPr="00724758" w:rsidRDefault="00890D5F" w:rsidP="000C29E2">
            <w:pPr>
              <w:keepNext/>
              <w:widowControl/>
              <w:autoSpaceDE/>
              <w:autoSpaceDN/>
              <w:adjustRightInd/>
              <w:ind w:left="90"/>
              <w:rPr>
                <w:sz w:val="24"/>
              </w:rPr>
            </w:pPr>
            <w:r w:rsidRPr="00890D5F">
              <w:rPr>
                <w:sz w:val="24"/>
              </w:rPr>
              <w:t>Arizona Strip Field Office</w:t>
            </w:r>
          </w:p>
          <w:p w14:paraId="372975E4" w14:textId="5D3444B3" w:rsidR="00890D5F" w:rsidRPr="00724758" w:rsidRDefault="00890D5F" w:rsidP="000C29E2">
            <w:pPr>
              <w:keepNext/>
              <w:widowControl/>
              <w:autoSpaceDE/>
              <w:autoSpaceDN/>
              <w:adjustRightInd/>
              <w:ind w:left="90"/>
              <w:rPr>
                <w:sz w:val="24"/>
              </w:rPr>
            </w:pPr>
            <w:r w:rsidRPr="00890D5F">
              <w:rPr>
                <w:sz w:val="24"/>
              </w:rPr>
              <w:t>345 East Riverside Drive</w:t>
            </w:r>
          </w:p>
          <w:p w14:paraId="4C9C733C" w14:textId="22FF43B8" w:rsidR="00890D5F" w:rsidRPr="00724758" w:rsidRDefault="00890D5F" w:rsidP="000C29E2">
            <w:pPr>
              <w:keepNext/>
              <w:widowControl/>
              <w:autoSpaceDE/>
              <w:autoSpaceDN/>
              <w:adjustRightInd/>
              <w:ind w:left="90"/>
              <w:rPr>
                <w:sz w:val="24"/>
              </w:rPr>
            </w:pPr>
            <w:r w:rsidRPr="00890D5F">
              <w:rPr>
                <w:sz w:val="24"/>
              </w:rPr>
              <w:t>St. George UT 84790-6714</w:t>
            </w:r>
          </w:p>
          <w:p w14:paraId="28FDA29C" w14:textId="773457BF" w:rsidR="00890D5F" w:rsidRPr="00724758" w:rsidRDefault="00890D5F" w:rsidP="000C29E2">
            <w:pPr>
              <w:keepNext/>
              <w:widowControl/>
              <w:autoSpaceDE/>
              <w:autoSpaceDN/>
              <w:adjustRightInd/>
              <w:ind w:left="90"/>
              <w:rPr>
                <w:sz w:val="24"/>
              </w:rPr>
            </w:pPr>
            <w:r w:rsidRPr="00890D5F">
              <w:rPr>
                <w:sz w:val="24"/>
              </w:rPr>
              <w:t>(435) 688-3244</w:t>
            </w:r>
          </w:p>
          <w:p w14:paraId="2553FE09" w14:textId="0B21BC4D" w:rsidR="00890D5F" w:rsidRPr="00724758" w:rsidRDefault="000C29E2" w:rsidP="000C29E2">
            <w:pPr>
              <w:keepNext/>
              <w:widowControl/>
              <w:autoSpaceDE/>
              <w:autoSpaceDN/>
              <w:adjustRightInd/>
              <w:ind w:left="90"/>
              <w:rPr>
                <w:sz w:val="24"/>
              </w:rPr>
            </w:pPr>
            <w:hyperlink r:id="rId50" w:history="1">
              <w:r w:rsidR="00890D5F" w:rsidRPr="00C058FC">
                <w:rPr>
                  <w:rStyle w:val="Hyperlink"/>
                  <w:sz w:val="24"/>
                </w:rPr>
                <w:t>r8cox@blm.gov</w:t>
              </w:r>
            </w:hyperlink>
          </w:p>
          <w:p w14:paraId="22455E10" w14:textId="77777777" w:rsidR="00890D5F" w:rsidRPr="0097104C" w:rsidRDefault="00890D5F" w:rsidP="000C29E2">
            <w:pPr>
              <w:keepNext/>
              <w:widowControl/>
              <w:autoSpaceDE/>
              <w:autoSpaceDN/>
              <w:adjustRightInd/>
              <w:ind w:left="90"/>
              <w:rPr>
                <w:sz w:val="24"/>
                <w:highlight w:val="yellow"/>
              </w:rPr>
            </w:pPr>
            <w:r w:rsidRPr="0097104C">
              <w:rPr>
                <w:sz w:val="24"/>
                <w:highlight w:val="yellow"/>
              </w:rPr>
              <w:t xml:space="preserve"> </w:t>
            </w:r>
          </w:p>
        </w:tc>
      </w:tr>
    </w:tbl>
    <w:p w14:paraId="33C620BD" w14:textId="77777777" w:rsidR="00326380" w:rsidRPr="008829E4" w:rsidRDefault="00326380" w:rsidP="00326380">
      <w:pPr>
        <w:widowControl/>
        <w:tabs>
          <w:tab w:val="left" w:pos="1080"/>
        </w:tabs>
        <w:ind w:left="540"/>
        <w:rPr>
          <w:b/>
          <w:sz w:val="24"/>
        </w:rPr>
      </w:pPr>
    </w:p>
    <w:p w14:paraId="52E2C8C0" w14:textId="77777777" w:rsidR="00326380" w:rsidRPr="008829E4" w:rsidRDefault="00326380" w:rsidP="00326380">
      <w:pPr>
        <w:widowControl/>
        <w:tabs>
          <w:tab w:val="left" w:pos="1080"/>
        </w:tabs>
        <w:ind w:left="540"/>
        <w:rPr>
          <w:b/>
          <w:sz w:val="24"/>
        </w:rPr>
      </w:pPr>
      <w:r w:rsidRPr="008829E4">
        <w:rPr>
          <w:b/>
          <w:sz w:val="24"/>
        </w:rPr>
        <w:t xml:space="preserve">For administrative questions contact: </w:t>
      </w:r>
    </w:p>
    <w:p w14:paraId="0CF78FF7" w14:textId="7C7A7C24" w:rsidR="00326380" w:rsidRPr="008829E4" w:rsidRDefault="00724758" w:rsidP="00326380">
      <w:pPr>
        <w:widowControl/>
        <w:tabs>
          <w:tab w:val="left" w:pos="1080"/>
        </w:tabs>
        <w:ind w:left="540"/>
        <w:rPr>
          <w:sz w:val="24"/>
        </w:rPr>
      </w:pPr>
      <w:r w:rsidRPr="00724758">
        <w:rPr>
          <w:b/>
          <w:sz w:val="24"/>
        </w:rPr>
        <w:t>Liza Love</w:t>
      </w:r>
      <w:r w:rsidR="00B56258" w:rsidRPr="00724758">
        <w:rPr>
          <w:b/>
          <w:sz w:val="24"/>
        </w:rPr>
        <w:t>, Grant Management Officer, (</w:t>
      </w:r>
      <w:r w:rsidRPr="00724758">
        <w:rPr>
          <w:b/>
          <w:sz w:val="24"/>
        </w:rPr>
        <w:t>602</w:t>
      </w:r>
      <w:r w:rsidR="00B56258" w:rsidRPr="00724758">
        <w:rPr>
          <w:b/>
          <w:sz w:val="24"/>
        </w:rPr>
        <w:t xml:space="preserve">) </w:t>
      </w:r>
      <w:r w:rsidRPr="00724758">
        <w:rPr>
          <w:b/>
          <w:sz w:val="24"/>
        </w:rPr>
        <w:t>417-9268</w:t>
      </w:r>
      <w:r w:rsidR="00326380" w:rsidRPr="00724758">
        <w:rPr>
          <w:sz w:val="24"/>
        </w:rPr>
        <w:t xml:space="preserve"> or via email: </w:t>
      </w:r>
      <w:hyperlink r:id="rId51" w:history="1">
        <w:r w:rsidRPr="00724758">
          <w:rPr>
            <w:rStyle w:val="Hyperlink"/>
            <w:sz w:val="24"/>
          </w:rPr>
          <w:t>elove@blm.gov</w:t>
        </w:r>
      </w:hyperlink>
      <w:r>
        <w:rPr>
          <w:sz w:val="24"/>
        </w:rPr>
        <w:t xml:space="preserve"> </w:t>
      </w:r>
    </w:p>
    <w:p w14:paraId="105AB2C0" w14:textId="77777777" w:rsidR="00326380" w:rsidRPr="008829E4" w:rsidRDefault="00326380" w:rsidP="00326380">
      <w:pPr>
        <w:widowControl/>
        <w:tabs>
          <w:tab w:val="left" w:pos="1080"/>
        </w:tabs>
        <w:ind w:left="540"/>
        <w:rPr>
          <w:b/>
          <w:sz w:val="24"/>
        </w:rPr>
      </w:pPr>
    </w:p>
    <w:p w14:paraId="3E937906" w14:textId="77777777" w:rsidR="00326380" w:rsidRPr="008829E4" w:rsidRDefault="00326380" w:rsidP="00326380">
      <w:pPr>
        <w:widowControl/>
        <w:tabs>
          <w:tab w:val="left" w:pos="1080"/>
        </w:tabs>
        <w:ind w:left="540"/>
        <w:rPr>
          <w:b/>
          <w:sz w:val="24"/>
        </w:rPr>
      </w:pPr>
    </w:p>
    <w:p w14:paraId="06FAB04C" w14:textId="77777777" w:rsidR="00326380" w:rsidRPr="002B6382" w:rsidRDefault="00326380" w:rsidP="00326380">
      <w:pPr>
        <w:widowControl/>
        <w:tabs>
          <w:tab w:val="left" w:pos="1080"/>
        </w:tabs>
        <w:ind w:left="540"/>
        <w:rPr>
          <w:sz w:val="24"/>
        </w:rPr>
      </w:pPr>
    </w:p>
    <w:p w14:paraId="279DB9AA" w14:textId="363E4745" w:rsidR="005B769D" w:rsidRDefault="005B769D" w:rsidP="005B769D">
      <w:pPr>
        <w:widowControl/>
        <w:jc w:val="center"/>
        <w:rPr>
          <w:b/>
          <w:sz w:val="28"/>
        </w:rPr>
      </w:pPr>
      <w:r w:rsidRPr="00573DCA">
        <w:rPr>
          <w:b/>
          <w:sz w:val="28"/>
        </w:rPr>
        <w:t>END</w:t>
      </w:r>
    </w:p>
    <w:p w14:paraId="3415139A" w14:textId="57143B23" w:rsidR="005B769D" w:rsidRPr="005B769D" w:rsidRDefault="005B769D" w:rsidP="005B769D">
      <w:pPr>
        <w:widowControl/>
        <w:rPr>
          <w:sz w:val="22"/>
          <w:szCs w:val="22"/>
        </w:rPr>
      </w:pPr>
      <w:r w:rsidRPr="005B769D">
        <w:rPr>
          <w:b/>
          <w:sz w:val="22"/>
          <w:szCs w:val="22"/>
        </w:rPr>
        <w:t>REFER TO SUGGESTED PROJECT PROPOSAL, ATTACHMENT A</w:t>
      </w:r>
      <w:r w:rsidR="0097104C">
        <w:rPr>
          <w:b/>
          <w:sz w:val="22"/>
          <w:szCs w:val="22"/>
        </w:rPr>
        <w:t xml:space="preserve"> AND BUDGET DETAIL, ATTACHMENT A</w:t>
      </w:r>
      <w:r w:rsidRPr="005B769D">
        <w:rPr>
          <w:b/>
          <w:sz w:val="22"/>
          <w:szCs w:val="22"/>
        </w:rPr>
        <w:t xml:space="preserve"> BELOW </w:t>
      </w:r>
    </w:p>
    <w:p w14:paraId="5FBC941A" w14:textId="77777777" w:rsidR="00302BBE" w:rsidRPr="00573DCA" w:rsidRDefault="00302BBE" w:rsidP="0062440C">
      <w:pPr>
        <w:widowControl/>
        <w:rPr>
          <w:sz w:val="24"/>
        </w:rPr>
        <w:sectPr w:rsidR="00302BBE" w:rsidRPr="00573DCA" w:rsidSect="00A13D0B">
          <w:headerReference w:type="first" r:id="rId52"/>
          <w:footerReference w:type="first" r:id="rId53"/>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lastRenderedPageBreak/>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 xml:space="preserve">A Project Proposal </w:t>
            </w:r>
            <w:proofErr w:type="gramStart"/>
            <w:r w:rsidRPr="003E6E1D">
              <w:rPr>
                <w:bCs/>
              </w:rPr>
              <w:t>must be submitted</w:t>
            </w:r>
            <w:proofErr w:type="gramEnd"/>
            <w:r w:rsidRPr="003E6E1D">
              <w:rPr>
                <w:bCs/>
              </w:rPr>
              <w:t xml:space="preserve">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210402C4" w:rsidR="00722DF1" w:rsidRPr="003E6E1D" w:rsidRDefault="00722DF1" w:rsidP="00722DF1">
            <w:pPr>
              <w:widowControl/>
              <w:tabs>
                <w:tab w:val="left" w:pos="540"/>
              </w:tabs>
              <w:autoSpaceDE/>
              <w:autoSpaceDN/>
              <w:adjustRightInd/>
              <w:jc w:val="right"/>
              <w:rPr>
                <w:bCs/>
                <w:sz w:val="22"/>
              </w:rPr>
            </w:pPr>
            <w:r w:rsidRPr="003E6E1D">
              <w:rPr>
                <w:bCs/>
                <w:sz w:val="22"/>
              </w:rPr>
              <w:t>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31EAF059" w:rsidR="00722DF1" w:rsidRPr="003E6E1D" w:rsidRDefault="00722DF1" w:rsidP="00722DF1">
            <w:pPr>
              <w:widowControl/>
              <w:tabs>
                <w:tab w:val="left" w:pos="540"/>
              </w:tabs>
              <w:autoSpaceDE/>
              <w:autoSpaceDN/>
              <w:adjustRightInd/>
              <w:jc w:val="right"/>
              <w:rPr>
                <w:bCs/>
                <w:sz w:val="22"/>
              </w:rPr>
            </w:pPr>
            <w:r w:rsidRPr="003E6E1D">
              <w:rPr>
                <w:bCs/>
                <w:sz w:val="22"/>
              </w:rPr>
              <w:t>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8E4B1A7" w14:textId="77777777" w:rsidR="00C22DCA" w:rsidRPr="00C22DCA" w:rsidRDefault="00C22DCA" w:rsidP="00C22DCA">
      <w:pPr>
        <w:keepNext/>
        <w:tabs>
          <w:tab w:val="left" w:pos="-1440"/>
          <w:tab w:val="left" w:pos="540"/>
          <w:tab w:val="left" w:pos="1800"/>
        </w:tabs>
        <w:outlineLvl w:val="0"/>
        <w:rPr>
          <w:b/>
          <w:spacing w:val="-1"/>
          <w:sz w:val="24"/>
        </w:rPr>
      </w:pPr>
    </w:p>
    <w:p w14:paraId="58802A82" w14:textId="27971FB2" w:rsidR="00C22DCA" w:rsidRDefault="00C22DCA" w:rsidP="00C22DCA">
      <w:pPr>
        <w:keepNext/>
        <w:tabs>
          <w:tab w:val="left" w:pos="-1440"/>
          <w:tab w:val="left" w:pos="540"/>
          <w:tab w:val="left" w:pos="1800"/>
        </w:tabs>
        <w:outlineLvl w:val="0"/>
        <w:rPr>
          <w:b/>
          <w:spacing w:val="-1"/>
          <w:sz w:val="24"/>
        </w:rPr>
      </w:pPr>
      <w:r w:rsidRPr="00C22DCA">
        <w:rPr>
          <w:b/>
          <w:spacing w:val="-1"/>
          <w:sz w:val="24"/>
        </w:rPr>
        <w:t>1)</w:t>
      </w:r>
      <w:r w:rsidRPr="00C22DCA">
        <w:rPr>
          <w:b/>
          <w:spacing w:val="-1"/>
          <w:sz w:val="24"/>
        </w:rPr>
        <w:tab/>
        <w:t>Objective: (Maximu</w:t>
      </w:r>
      <w:bookmarkStart w:id="9" w:name="_GoBack"/>
      <w:bookmarkEnd w:id="9"/>
      <w:r w:rsidRPr="00C22DCA">
        <w:rPr>
          <w:b/>
          <w:spacing w:val="-1"/>
          <w:sz w:val="24"/>
        </w:rPr>
        <w:t>m score 20/100 Points)</w:t>
      </w:r>
    </w:p>
    <w:p w14:paraId="6BA7A862" w14:textId="77777777" w:rsidR="00042AFA" w:rsidRPr="00C22DCA" w:rsidRDefault="00042AFA" w:rsidP="00C22DCA">
      <w:pPr>
        <w:keepNext/>
        <w:tabs>
          <w:tab w:val="left" w:pos="-1440"/>
          <w:tab w:val="left" w:pos="540"/>
          <w:tab w:val="left" w:pos="1800"/>
        </w:tabs>
        <w:outlineLvl w:val="0"/>
        <w:rPr>
          <w:b/>
          <w:spacing w:val="-1"/>
          <w:sz w:val="24"/>
        </w:rPr>
      </w:pPr>
    </w:p>
    <w:p w14:paraId="47EBAB12" w14:textId="4F0B8070"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 xml:space="preserve">Describe your mission and objectives and how it </w:t>
      </w:r>
      <w:proofErr w:type="spellStart"/>
      <w:r w:rsidRPr="00C22DCA">
        <w:rPr>
          <w:spacing w:val="-1"/>
          <w:sz w:val="24"/>
        </w:rPr>
        <w:t>releates</w:t>
      </w:r>
      <w:proofErr w:type="spellEnd"/>
      <w:r w:rsidRPr="00C22DCA">
        <w:rPr>
          <w:spacing w:val="-1"/>
          <w:sz w:val="24"/>
        </w:rPr>
        <w:t xml:space="preserve"> to the Secretary priorities addressed in the objectives of the NOFO.</w:t>
      </w:r>
    </w:p>
    <w:p w14:paraId="370EB652" w14:textId="19B54406" w:rsidR="00C22DCA" w:rsidRDefault="00C22DCA" w:rsidP="00C22DCA">
      <w:pPr>
        <w:keepNext/>
        <w:tabs>
          <w:tab w:val="left" w:pos="-1440"/>
          <w:tab w:val="left" w:pos="540"/>
          <w:tab w:val="left" w:pos="1800"/>
        </w:tabs>
        <w:outlineLvl w:val="0"/>
        <w:rPr>
          <w:spacing w:val="-1"/>
          <w:sz w:val="24"/>
        </w:rPr>
      </w:pPr>
      <w:r>
        <w:rPr>
          <w:spacing w:val="-1"/>
          <w:sz w:val="24"/>
        </w:rPr>
        <w:tab/>
      </w:r>
      <w:r w:rsidRPr="00C22DCA">
        <w:rPr>
          <w:spacing w:val="-1"/>
          <w:sz w:val="24"/>
        </w:rPr>
        <w:t>Describe how these objectives support your mission.</w:t>
      </w:r>
    </w:p>
    <w:p w14:paraId="59FF5C57" w14:textId="77777777" w:rsidR="00C22DCA" w:rsidRPr="00C22DCA" w:rsidRDefault="00C22DCA" w:rsidP="00C22DCA">
      <w:pPr>
        <w:keepNext/>
        <w:tabs>
          <w:tab w:val="left" w:pos="-1440"/>
          <w:tab w:val="left" w:pos="540"/>
          <w:tab w:val="left" w:pos="1800"/>
        </w:tabs>
        <w:outlineLvl w:val="0"/>
        <w:rPr>
          <w:spacing w:val="-1"/>
          <w:sz w:val="24"/>
        </w:rPr>
      </w:pPr>
    </w:p>
    <w:p w14:paraId="4A752707" w14:textId="77777777"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2)</w:t>
      </w:r>
      <w:r w:rsidRPr="00C22DCA">
        <w:rPr>
          <w:b/>
          <w:spacing w:val="-1"/>
          <w:sz w:val="24"/>
        </w:rPr>
        <w:tab/>
        <w:t>Recruiting Qualifications: Knowledge, Experience and Resources (Maximum score 25/100 points)</w:t>
      </w:r>
    </w:p>
    <w:p w14:paraId="0DD31A1A" w14:textId="77777777" w:rsidR="00C22DCA" w:rsidRPr="00C22DCA" w:rsidRDefault="00C22DCA" w:rsidP="00C22DCA">
      <w:pPr>
        <w:keepNext/>
        <w:tabs>
          <w:tab w:val="left" w:pos="-1440"/>
          <w:tab w:val="left" w:pos="540"/>
          <w:tab w:val="left" w:pos="1800"/>
        </w:tabs>
        <w:outlineLvl w:val="0"/>
        <w:rPr>
          <w:b/>
          <w:spacing w:val="-1"/>
          <w:sz w:val="24"/>
        </w:rPr>
      </w:pPr>
    </w:p>
    <w:p w14:paraId="769D13C2" w14:textId="0687A493"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 xml:space="preserve">Describe your organization’s knowledge and experience recruiting youth </w:t>
      </w:r>
      <w:r>
        <w:rPr>
          <w:spacing w:val="-1"/>
          <w:sz w:val="24"/>
        </w:rPr>
        <w:t xml:space="preserve">interns for </w:t>
      </w:r>
      <w:r w:rsidRPr="00C22DCA">
        <w:rPr>
          <w:spacing w:val="-1"/>
          <w:sz w:val="24"/>
        </w:rPr>
        <w:t xml:space="preserve">scientific, and/or cultural and natural resource conservation positions. </w:t>
      </w:r>
    </w:p>
    <w:p w14:paraId="030C0226" w14:textId="77777777" w:rsidR="00C22DCA" w:rsidRPr="00C22DCA" w:rsidRDefault="00C22DCA" w:rsidP="00C22DCA">
      <w:pPr>
        <w:keepNext/>
        <w:tabs>
          <w:tab w:val="left" w:pos="-1440"/>
          <w:tab w:val="left" w:pos="540"/>
          <w:tab w:val="left" w:pos="1800"/>
        </w:tabs>
        <w:outlineLvl w:val="0"/>
        <w:rPr>
          <w:b/>
          <w:spacing w:val="-1"/>
          <w:sz w:val="24"/>
        </w:rPr>
      </w:pPr>
    </w:p>
    <w:p w14:paraId="7EBB2B44" w14:textId="77777777"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Please address the following:</w:t>
      </w:r>
    </w:p>
    <w:p w14:paraId="6D77CA23" w14:textId="77777777" w:rsidR="00C22DCA" w:rsidRPr="00C22DCA" w:rsidRDefault="00C22DCA" w:rsidP="00C22DCA">
      <w:pPr>
        <w:keepNext/>
        <w:tabs>
          <w:tab w:val="left" w:pos="-1440"/>
          <w:tab w:val="left" w:pos="540"/>
          <w:tab w:val="left" w:pos="1800"/>
        </w:tabs>
        <w:outlineLvl w:val="0"/>
        <w:rPr>
          <w:b/>
          <w:spacing w:val="-1"/>
          <w:sz w:val="24"/>
        </w:rPr>
      </w:pPr>
    </w:p>
    <w:p w14:paraId="279289FE" w14:textId="0E681D67"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 xml:space="preserve">How is your organization qualified to develop and implement strategic marketing plans and recruitment strategies to advertise internship programs to highly qualified students at multiple colleges and universities within its geographic service area?  What print and web publications </w:t>
      </w:r>
      <w:proofErr w:type="gramStart"/>
      <w:r w:rsidRPr="00C22DCA">
        <w:rPr>
          <w:spacing w:val="-1"/>
          <w:sz w:val="24"/>
        </w:rPr>
        <w:t>are used</w:t>
      </w:r>
      <w:proofErr w:type="gramEnd"/>
      <w:r w:rsidRPr="00C22DCA">
        <w:rPr>
          <w:spacing w:val="-1"/>
          <w:sz w:val="24"/>
        </w:rPr>
        <w:t xml:space="preserve"> to support your marketing plans and recruitment strategies?</w:t>
      </w:r>
    </w:p>
    <w:p w14:paraId="36CCC72E" w14:textId="77777777" w:rsidR="00C22DCA" w:rsidRDefault="00C22DCA" w:rsidP="00C22DCA">
      <w:pPr>
        <w:keepNext/>
        <w:tabs>
          <w:tab w:val="left" w:pos="-1440"/>
          <w:tab w:val="left" w:pos="540"/>
          <w:tab w:val="left" w:pos="1800"/>
        </w:tabs>
        <w:outlineLvl w:val="0"/>
        <w:rPr>
          <w:spacing w:val="-1"/>
          <w:sz w:val="24"/>
        </w:rPr>
      </w:pPr>
    </w:p>
    <w:p w14:paraId="3BC490B1" w14:textId="660C647E"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 xml:space="preserve">How does your organization build and maintain relationships with colleges and universities within its geographic service area, </w:t>
      </w:r>
      <w:proofErr w:type="spellStart"/>
      <w:proofErr w:type="gramStart"/>
      <w:r w:rsidRPr="00C22DCA">
        <w:rPr>
          <w:spacing w:val="-1"/>
          <w:sz w:val="24"/>
        </w:rPr>
        <w:t>particularlar</w:t>
      </w:r>
      <w:proofErr w:type="spellEnd"/>
      <w:r w:rsidRPr="00C22DCA">
        <w:rPr>
          <w:spacing w:val="-1"/>
          <w:sz w:val="24"/>
        </w:rPr>
        <w:t xml:space="preserve"> underrepresented</w:t>
      </w:r>
      <w:proofErr w:type="gramEnd"/>
      <w:r w:rsidRPr="00C22DCA">
        <w:rPr>
          <w:spacing w:val="-1"/>
          <w:sz w:val="24"/>
        </w:rPr>
        <w:t xml:space="preserve"> groups such as women and Historically Black, Hispanic, Asian, American Indian, Native American, Alaskan Native, and Pacific Islander schools or other schools with a diverse student population?</w:t>
      </w:r>
    </w:p>
    <w:p w14:paraId="5C0094CA" w14:textId="77777777" w:rsidR="00C22DCA" w:rsidRDefault="00C22DCA" w:rsidP="00C22DCA">
      <w:pPr>
        <w:keepNext/>
        <w:tabs>
          <w:tab w:val="left" w:pos="-1440"/>
          <w:tab w:val="left" w:pos="540"/>
          <w:tab w:val="left" w:pos="1800"/>
        </w:tabs>
        <w:outlineLvl w:val="0"/>
        <w:rPr>
          <w:spacing w:val="-1"/>
          <w:sz w:val="24"/>
        </w:rPr>
      </w:pPr>
    </w:p>
    <w:p w14:paraId="7EEFB1B6" w14:textId="068CBA1C"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How does your organization assess marketing and recruiting successes? How does it apply the results of the assessments and adjust its strategies? How often are the assessments performed?</w:t>
      </w:r>
    </w:p>
    <w:p w14:paraId="046E7AEF" w14:textId="77777777" w:rsidR="00C22DCA" w:rsidRDefault="00C22DCA" w:rsidP="00C22DCA">
      <w:pPr>
        <w:keepNext/>
        <w:tabs>
          <w:tab w:val="left" w:pos="-1440"/>
          <w:tab w:val="left" w:pos="540"/>
          <w:tab w:val="left" w:pos="1800"/>
        </w:tabs>
        <w:outlineLvl w:val="0"/>
        <w:rPr>
          <w:spacing w:val="-1"/>
          <w:sz w:val="24"/>
        </w:rPr>
      </w:pPr>
    </w:p>
    <w:p w14:paraId="4C818409" w14:textId="2ACB7C21"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 xml:space="preserve">How does your organization coordinate an application, interviewing and hiring process for students </w:t>
      </w:r>
      <w:r w:rsidRPr="00C22DCA">
        <w:rPr>
          <w:spacing w:val="-1"/>
          <w:sz w:val="24"/>
        </w:rPr>
        <w:lastRenderedPageBreak/>
        <w:t>from different colleges and universities in a clear and timely manner?</w:t>
      </w:r>
    </w:p>
    <w:p w14:paraId="6D8695F2" w14:textId="77777777" w:rsidR="00C22DCA" w:rsidRDefault="00C22DCA" w:rsidP="00C22DCA">
      <w:pPr>
        <w:keepNext/>
        <w:tabs>
          <w:tab w:val="left" w:pos="-1440"/>
          <w:tab w:val="left" w:pos="540"/>
          <w:tab w:val="left" w:pos="1800"/>
        </w:tabs>
        <w:outlineLvl w:val="0"/>
        <w:rPr>
          <w:spacing w:val="-1"/>
          <w:sz w:val="24"/>
        </w:rPr>
      </w:pPr>
      <w:r>
        <w:rPr>
          <w:spacing w:val="-1"/>
          <w:sz w:val="24"/>
        </w:rPr>
        <w:tab/>
      </w:r>
    </w:p>
    <w:p w14:paraId="1FB31CEC" w14:textId="17F228BC" w:rsidR="00C22DCA" w:rsidRPr="00C22DCA" w:rsidRDefault="00C22DCA" w:rsidP="00C22DCA">
      <w:pPr>
        <w:keepNext/>
        <w:tabs>
          <w:tab w:val="left" w:pos="-1440"/>
          <w:tab w:val="left" w:pos="540"/>
          <w:tab w:val="left" w:pos="1800"/>
        </w:tabs>
        <w:outlineLvl w:val="0"/>
        <w:rPr>
          <w:spacing w:val="-1"/>
          <w:sz w:val="24"/>
        </w:rPr>
      </w:pPr>
      <w:r>
        <w:rPr>
          <w:spacing w:val="-1"/>
          <w:sz w:val="24"/>
        </w:rPr>
        <w:tab/>
      </w:r>
      <w:r w:rsidRPr="00C22DCA">
        <w:rPr>
          <w:spacing w:val="-1"/>
          <w:sz w:val="24"/>
        </w:rPr>
        <w:t xml:space="preserve">What is your </w:t>
      </w:r>
      <w:proofErr w:type="gramStart"/>
      <w:r w:rsidRPr="00C22DCA">
        <w:rPr>
          <w:spacing w:val="-1"/>
          <w:sz w:val="24"/>
        </w:rPr>
        <w:t>organization’s</w:t>
      </w:r>
      <w:proofErr w:type="gramEnd"/>
      <w:r w:rsidRPr="00C22DCA">
        <w:rPr>
          <w:spacing w:val="-1"/>
          <w:sz w:val="24"/>
        </w:rPr>
        <w:t xml:space="preserve"> past work experience related to program recruitment?</w:t>
      </w:r>
    </w:p>
    <w:p w14:paraId="79C9CDF5" w14:textId="77777777" w:rsidR="00C22DCA" w:rsidRDefault="00C22DCA" w:rsidP="00C22DCA">
      <w:pPr>
        <w:keepNext/>
        <w:tabs>
          <w:tab w:val="left" w:pos="-1440"/>
          <w:tab w:val="left" w:pos="540"/>
          <w:tab w:val="left" w:pos="1800"/>
        </w:tabs>
        <w:outlineLvl w:val="0"/>
        <w:rPr>
          <w:spacing w:val="-1"/>
          <w:sz w:val="24"/>
        </w:rPr>
      </w:pPr>
      <w:r>
        <w:rPr>
          <w:spacing w:val="-1"/>
          <w:sz w:val="24"/>
        </w:rPr>
        <w:tab/>
      </w:r>
    </w:p>
    <w:p w14:paraId="3569406F" w14:textId="5327DE3E" w:rsidR="00C22DCA" w:rsidRPr="00C22DCA" w:rsidRDefault="00C22DCA" w:rsidP="00C22DCA">
      <w:pPr>
        <w:keepNext/>
        <w:tabs>
          <w:tab w:val="left" w:pos="-1440"/>
          <w:tab w:val="left" w:pos="540"/>
          <w:tab w:val="left" w:pos="1800"/>
        </w:tabs>
        <w:ind w:left="540"/>
        <w:outlineLvl w:val="0"/>
        <w:rPr>
          <w:spacing w:val="-1"/>
          <w:sz w:val="24"/>
        </w:rPr>
      </w:pPr>
      <w:r w:rsidRPr="00C22DCA">
        <w:rPr>
          <w:spacing w:val="-1"/>
          <w:sz w:val="24"/>
        </w:rPr>
        <w:t>What are the timeframes and processes used by your organization for resume review, interview notification, and interview scheduling?</w:t>
      </w:r>
    </w:p>
    <w:p w14:paraId="317587C1" w14:textId="77777777" w:rsidR="00C22DCA" w:rsidRDefault="00C22DCA" w:rsidP="00C22DCA">
      <w:pPr>
        <w:keepNext/>
        <w:tabs>
          <w:tab w:val="left" w:pos="-1440"/>
          <w:tab w:val="left" w:pos="540"/>
          <w:tab w:val="left" w:pos="1800"/>
        </w:tabs>
        <w:outlineLvl w:val="0"/>
        <w:rPr>
          <w:spacing w:val="-1"/>
          <w:sz w:val="24"/>
        </w:rPr>
      </w:pPr>
    </w:p>
    <w:p w14:paraId="2A5E30C2" w14:textId="77777777" w:rsidR="00C22DCA" w:rsidRPr="005E3703" w:rsidRDefault="00C22DCA" w:rsidP="00C22DCA">
      <w:pPr>
        <w:keepNext/>
        <w:tabs>
          <w:tab w:val="left" w:pos="-1440"/>
          <w:tab w:val="left" w:pos="540"/>
          <w:tab w:val="left" w:pos="1800"/>
        </w:tabs>
        <w:outlineLvl w:val="0"/>
        <w:rPr>
          <w:b/>
          <w:i/>
          <w:spacing w:val="-1"/>
          <w:sz w:val="24"/>
        </w:rPr>
      </w:pPr>
      <w:r w:rsidRPr="005E3703">
        <w:rPr>
          <w:b/>
          <w:i/>
          <w:spacing w:val="-1"/>
          <w:sz w:val="24"/>
        </w:rPr>
        <w:t>Your organization must demonstrate recruitment from traditionally underserved communities, including low-income and disadvantaged populations.</w:t>
      </w:r>
    </w:p>
    <w:p w14:paraId="7ED22642" w14:textId="77777777" w:rsidR="00C22DCA" w:rsidRDefault="00C22DCA" w:rsidP="00C22DCA">
      <w:pPr>
        <w:keepNext/>
        <w:tabs>
          <w:tab w:val="left" w:pos="-1440"/>
          <w:tab w:val="left" w:pos="540"/>
          <w:tab w:val="left" w:pos="1800"/>
        </w:tabs>
        <w:outlineLvl w:val="0"/>
        <w:rPr>
          <w:spacing w:val="-1"/>
          <w:sz w:val="24"/>
        </w:rPr>
      </w:pPr>
      <w:r w:rsidRPr="00C22DCA">
        <w:rPr>
          <w:spacing w:val="-1"/>
          <w:sz w:val="24"/>
        </w:rPr>
        <w:t xml:space="preserve"> </w:t>
      </w:r>
    </w:p>
    <w:p w14:paraId="36C44392" w14:textId="5AB89186" w:rsidR="00C22DCA" w:rsidRPr="00C22DCA" w:rsidRDefault="00C22DCA" w:rsidP="00C22DCA">
      <w:pPr>
        <w:keepNext/>
        <w:tabs>
          <w:tab w:val="left" w:pos="-1440"/>
          <w:tab w:val="left" w:pos="540"/>
          <w:tab w:val="left" w:pos="1800"/>
        </w:tabs>
        <w:outlineLvl w:val="0"/>
        <w:rPr>
          <w:spacing w:val="-1"/>
          <w:sz w:val="24"/>
        </w:rPr>
      </w:pPr>
      <w:r>
        <w:rPr>
          <w:spacing w:val="-1"/>
          <w:sz w:val="24"/>
        </w:rPr>
        <w:tab/>
      </w:r>
      <w:r w:rsidRPr="00C22DCA">
        <w:rPr>
          <w:spacing w:val="-1"/>
          <w:sz w:val="24"/>
        </w:rPr>
        <w:t>Provide a description of your organization, including a description of all youth-based recruitment services/programs offered. Describe any particular organizational focus, such as types of individuals (ages/skills/abilities/other demographics) targeted for recruitment. Describe geographical area covered by your organization’s services. Describe any previous experience your organization has in delivering youth-based programs for the Federal government.</w:t>
      </w:r>
    </w:p>
    <w:p w14:paraId="1CF55DCB" w14:textId="77777777" w:rsidR="00042AFA" w:rsidRDefault="00C22DCA" w:rsidP="00C22DCA">
      <w:pPr>
        <w:keepNext/>
        <w:tabs>
          <w:tab w:val="left" w:pos="-1440"/>
          <w:tab w:val="left" w:pos="540"/>
          <w:tab w:val="left" w:pos="1800"/>
        </w:tabs>
        <w:outlineLvl w:val="0"/>
        <w:rPr>
          <w:spacing w:val="-1"/>
          <w:sz w:val="24"/>
        </w:rPr>
      </w:pPr>
      <w:r>
        <w:rPr>
          <w:spacing w:val="-1"/>
          <w:sz w:val="24"/>
        </w:rPr>
        <w:tab/>
      </w:r>
    </w:p>
    <w:p w14:paraId="22611660" w14:textId="1015FD14" w:rsidR="00C22DCA" w:rsidRPr="00C22DCA" w:rsidRDefault="00042AFA" w:rsidP="00C22DCA">
      <w:pPr>
        <w:keepNext/>
        <w:tabs>
          <w:tab w:val="left" w:pos="-1440"/>
          <w:tab w:val="left" w:pos="540"/>
          <w:tab w:val="left" w:pos="1800"/>
        </w:tabs>
        <w:outlineLvl w:val="0"/>
        <w:rPr>
          <w:spacing w:val="-1"/>
          <w:sz w:val="24"/>
        </w:rPr>
      </w:pPr>
      <w:r>
        <w:rPr>
          <w:spacing w:val="-1"/>
          <w:sz w:val="24"/>
        </w:rPr>
        <w:tab/>
      </w:r>
      <w:r w:rsidR="00C22DCA" w:rsidRPr="00C22DCA">
        <w:rPr>
          <w:spacing w:val="-1"/>
          <w:sz w:val="24"/>
        </w:rPr>
        <w:t>Provide details on your recruitment process and identify how long the process typically takes. In regards to participant screening and eligibility reviews, attach a copy of any related recruitment questionnaire(s) and application form(s). Describe any diversity considerations incorporated into your recruitment process.</w:t>
      </w:r>
    </w:p>
    <w:p w14:paraId="01A42EA8" w14:textId="77777777" w:rsidR="00C22DCA" w:rsidRPr="00C22DCA" w:rsidRDefault="00C22DCA" w:rsidP="00C22DCA">
      <w:pPr>
        <w:keepNext/>
        <w:tabs>
          <w:tab w:val="left" w:pos="-1440"/>
          <w:tab w:val="left" w:pos="540"/>
          <w:tab w:val="left" w:pos="1800"/>
        </w:tabs>
        <w:outlineLvl w:val="0"/>
        <w:rPr>
          <w:spacing w:val="-1"/>
          <w:sz w:val="24"/>
        </w:rPr>
      </w:pPr>
      <w:r w:rsidRPr="00C22DCA">
        <w:rPr>
          <w:spacing w:val="-1"/>
          <w:sz w:val="24"/>
        </w:rPr>
        <w:t xml:space="preserve">If project is identified as </w:t>
      </w:r>
      <w:proofErr w:type="gramStart"/>
      <w:r w:rsidRPr="00C22DCA">
        <w:rPr>
          <w:spacing w:val="-1"/>
          <w:sz w:val="24"/>
        </w:rPr>
        <w:t>an</w:t>
      </w:r>
      <w:proofErr w:type="gramEnd"/>
      <w:r w:rsidRPr="00C22DCA">
        <w:rPr>
          <w:spacing w:val="-1"/>
          <w:sz w:val="24"/>
        </w:rPr>
        <w:t xml:space="preserve"> crew base project address below:</w:t>
      </w:r>
    </w:p>
    <w:p w14:paraId="125F3588" w14:textId="77777777" w:rsidR="00042AFA" w:rsidRDefault="00C22DCA" w:rsidP="00C22DCA">
      <w:pPr>
        <w:keepNext/>
        <w:tabs>
          <w:tab w:val="left" w:pos="-1440"/>
          <w:tab w:val="left" w:pos="540"/>
          <w:tab w:val="left" w:pos="1800"/>
        </w:tabs>
        <w:outlineLvl w:val="0"/>
        <w:rPr>
          <w:spacing w:val="-1"/>
          <w:sz w:val="24"/>
        </w:rPr>
      </w:pPr>
      <w:r>
        <w:rPr>
          <w:spacing w:val="-1"/>
          <w:sz w:val="24"/>
        </w:rPr>
        <w:tab/>
      </w:r>
    </w:p>
    <w:p w14:paraId="129E84FA" w14:textId="49E40CBB" w:rsidR="00C22DCA" w:rsidRPr="00C22DCA" w:rsidRDefault="00042AFA" w:rsidP="00C22DCA">
      <w:pPr>
        <w:keepNext/>
        <w:tabs>
          <w:tab w:val="left" w:pos="-1440"/>
          <w:tab w:val="left" w:pos="540"/>
          <w:tab w:val="left" w:pos="1800"/>
        </w:tabs>
        <w:outlineLvl w:val="0"/>
        <w:rPr>
          <w:spacing w:val="-1"/>
          <w:sz w:val="24"/>
        </w:rPr>
      </w:pPr>
      <w:r>
        <w:rPr>
          <w:spacing w:val="-1"/>
          <w:sz w:val="24"/>
        </w:rPr>
        <w:tab/>
      </w:r>
      <w:r w:rsidR="00C22DCA" w:rsidRPr="00C22DCA">
        <w:rPr>
          <w:spacing w:val="-1"/>
          <w:sz w:val="24"/>
        </w:rPr>
        <w:t xml:space="preserve">How does your organization recruit, train and maintain team leaders for conservation work crews? How does your organization oversee, direct, and take corrective measures for issues of conduct for </w:t>
      </w:r>
      <w:proofErr w:type="gramStart"/>
      <w:r w:rsidR="00C22DCA" w:rsidRPr="00C22DCA">
        <w:rPr>
          <w:spacing w:val="-1"/>
          <w:sz w:val="24"/>
        </w:rPr>
        <w:t>crew members</w:t>
      </w:r>
      <w:proofErr w:type="gramEnd"/>
      <w:r w:rsidR="00C22DCA" w:rsidRPr="00C22DCA">
        <w:rPr>
          <w:spacing w:val="-1"/>
          <w:sz w:val="24"/>
        </w:rPr>
        <w:t xml:space="preserve"> and team leaders?</w:t>
      </w:r>
    </w:p>
    <w:p w14:paraId="2CB0032D" w14:textId="77777777" w:rsidR="00042AFA" w:rsidRDefault="00C22DCA" w:rsidP="00C22DCA">
      <w:pPr>
        <w:keepNext/>
        <w:tabs>
          <w:tab w:val="left" w:pos="-1440"/>
          <w:tab w:val="left" w:pos="540"/>
          <w:tab w:val="left" w:pos="1800"/>
        </w:tabs>
        <w:outlineLvl w:val="0"/>
        <w:rPr>
          <w:spacing w:val="-1"/>
          <w:sz w:val="24"/>
        </w:rPr>
      </w:pPr>
      <w:r>
        <w:rPr>
          <w:spacing w:val="-1"/>
          <w:sz w:val="24"/>
        </w:rPr>
        <w:tab/>
      </w:r>
    </w:p>
    <w:p w14:paraId="66602929" w14:textId="5564AB26" w:rsidR="00C22DCA" w:rsidRPr="00C22DCA" w:rsidRDefault="00042AFA" w:rsidP="00C22DCA">
      <w:pPr>
        <w:keepNext/>
        <w:tabs>
          <w:tab w:val="left" w:pos="-1440"/>
          <w:tab w:val="left" w:pos="540"/>
          <w:tab w:val="left" w:pos="1800"/>
        </w:tabs>
        <w:outlineLvl w:val="0"/>
        <w:rPr>
          <w:spacing w:val="-1"/>
          <w:sz w:val="24"/>
        </w:rPr>
      </w:pPr>
      <w:r>
        <w:rPr>
          <w:spacing w:val="-1"/>
          <w:sz w:val="24"/>
        </w:rPr>
        <w:tab/>
      </w:r>
      <w:r w:rsidR="00C22DCA" w:rsidRPr="00C22DCA">
        <w:rPr>
          <w:spacing w:val="-1"/>
          <w:sz w:val="24"/>
        </w:rPr>
        <w:t xml:space="preserve">What is your </w:t>
      </w:r>
      <w:proofErr w:type="gramStart"/>
      <w:r w:rsidR="00C22DCA" w:rsidRPr="00C22DCA">
        <w:rPr>
          <w:spacing w:val="-1"/>
          <w:sz w:val="24"/>
        </w:rPr>
        <w:t>organization’s</w:t>
      </w:r>
      <w:proofErr w:type="gramEnd"/>
      <w:r w:rsidR="00C22DCA" w:rsidRPr="00C22DCA">
        <w:rPr>
          <w:spacing w:val="-1"/>
          <w:sz w:val="24"/>
        </w:rPr>
        <w:t xml:space="preserve"> past experience and/or policy to provide conservation work crews with food, camping equipment, and all educational, first, aid and general supplies needed for crew projects? What work-related and safety training does your organization provide team leaders and </w:t>
      </w:r>
      <w:proofErr w:type="gramStart"/>
      <w:r w:rsidR="00C22DCA" w:rsidRPr="00C22DCA">
        <w:rPr>
          <w:spacing w:val="-1"/>
          <w:sz w:val="24"/>
        </w:rPr>
        <w:t>crew members</w:t>
      </w:r>
      <w:proofErr w:type="gramEnd"/>
      <w:r w:rsidR="00C22DCA" w:rsidRPr="00C22DCA">
        <w:rPr>
          <w:spacing w:val="-1"/>
          <w:sz w:val="24"/>
        </w:rPr>
        <w:t>?</w:t>
      </w:r>
    </w:p>
    <w:p w14:paraId="7B6A8DF9" w14:textId="77777777" w:rsidR="00042AFA" w:rsidRDefault="00C22DCA" w:rsidP="00C22DCA">
      <w:pPr>
        <w:keepNext/>
        <w:tabs>
          <w:tab w:val="left" w:pos="-1440"/>
          <w:tab w:val="left" w:pos="540"/>
          <w:tab w:val="left" w:pos="1800"/>
        </w:tabs>
        <w:outlineLvl w:val="0"/>
        <w:rPr>
          <w:spacing w:val="-1"/>
          <w:sz w:val="24"/>
        </w:rPr>
      </w:pPr>
      <w:r>
        <w:rPr>
          <w:spacing w:val="-1"/>
          <w:sz w:val="24"/>
        </w:rPr>
        <w:tab/>
      </w:r>
    </w:p>
    <w:p w14:paraId="1217F409" w14:textId="0A3298C7" w:rsidR="00C22DCA" w:rsidRPr="00C22DCA" w:rsidRDefault="00042AFA" w:rsidP="00C22DCA">
      <w:pPr>
        <w:keepNext/>
        <w:tabs>
          <w:tab w:val="left" w:pos="-1440"/>
          <w:tab w:val="left" w:pos="540"/>
          <w:tab w:val="left" w:pos="1800"/>
        </w:tabs>
        <w:outlineLvl w:val="0"/>
        <w:rPr>
          <w:spacing w:val="-1"/>
          <w:sz w:val="24"/>
        </w:rPr>
      </w:pPr>
      <w:r>
        <w:rPr>
          <w:spacing w:val="-1"/>
          <w:sz w:val="24"/>
        </w:rPr>
        <w:tab/>
      </w:r>
      <w:r w:rsidR="00C22DCA" w:rsidRPr="00C22DCA">
        <w:rPr>
          <w:spacing w:val="-1"/>
          <w:sz w:val="24"/>
        </w:rPr>
        <w:t xml:space="preserve">What is your organization’s policy and established protocol to ensure team leaders/work crews report safety incidents/accidents, work site concerns, </w:t>
      </w:r>
      <w:proofErr w:type="gramStart"/>
      <w:r w:rsidR="00C22DCA" w:rsidRPr="00C22DCA">
        <w:rPr>
          <w:spacing w:val="-1"/>
          <w:sz w:val="24"/>
        </w:rPr>
        <w:t>etc.</w:t>
      </w:r>
      <w:proofErr w:type="gramEnd"/>
    </w:p>
    <w:p w14:paraId="3BF9A8E1" w14:textId="77777777" w:rsidR="00C22DCA" w:rsidRPr="00C22DCA" w:rsidRDefault="00C22DCA" w:rsidP="00C22DCA">
      <w:pPr>
        <w:keepNext/>
        <w:tabs>
          <w:tab w:val="left" w:pos="-1440"/>
          <w:tab w:val="left" w:pos="540"/>
          <w:tab w:val="left" w:pos="1800"/>
        </w:tabs>
        <w:outlineLvl w:val="0"/>
        <w:rPr>
          <w:spacing w:val="-1"/>
          <w:sz w:val="24"/>
        </w:rPr>
      </w:pPr>
    </w:p>
    <w:p w14:paraId="73D08EA3" w14:textId="6EF7AE25" w:rsidR="00C22DCA" w:rsidRPr="005E3703" w:rsidRDefault="00C22DCA" w:rsidP="00C22DCA">
      <w:pPr>
        <w:keepNext/>
        <w:tabs>
          <w:tab w:val="left" w:pos="-1440"/>
          <w:tab w:val="left" w:pos="540"/>
          <w:tab w:val="left" w:pos="1800"/>
        </w:tabs>
        <w:outlineLvl w:val="0"/>
        <w:rPr>
          <w:b/>
          <w:spacing w:val="-1"/>
          <w:sz w:val="24"/>
        </w:rPr>
      </w:pPr>
      <w:r w:rsidRPr="005E3703">
        <w:rPr>
          <w:b/>
          <w:i/>
          <w:spacing w:val="-1"/>
          <w:sz w:val="24"/>
        </w:rPr>
        <w:t>Describe the human capital, technical resources and skills of your organization to accomplish the listed recruiting needs. Include an estimate of the amount of personnel time your organization would devote to his task</w:t>
      </w:r>
      <w:r w:rsidRPr="005E3703">
        <w:rPr>
          <w:b/>
          <w:spacing w:val="-1"/>
          <w:sz w:val="24"/>
        </w:rPr>
        <w:t>.</w:t>
      </w:r>
    </w:p>
    <w:p w14:paraId="5515B284" w14:textId="77777777" w:rsidR="00C22DCA" w:rsidRDefault="00C22DCA" w:rsidP="00C22DCA">
      <w:pPr>
        <w:keepNext/>
        <w:tabs>
          <w:tab w:val="left" w:pos="-1440"/>
          <w:tab w:val="left" w:pos="540"/>
          <w:tab w:val="left" w:pos="1800"/>
        </w:tabs>
        <w:outlineLvl w:val="0"/>
        <w:rPr>
          <w:spacing w:val="-1"/>
          <w:sz w:val="24"/>
        </w:rPr>
      </w:pPr>
    </w:p>
    <w:p w14:paraId="22FCE752" w14:textId="09A5EA6C" w:rsidR="00C22DCA" w:rsidRDefault="00C22DCA" w:rsidP="00C22DCA">
      <w:pPr>
        <w:keepNext/>
        <w:tabs>
          <w:tab w:val="left" w:pos="-1440"/>
          <w:tab w:val="left" w:pos="540"/>
          <w:tab w:val="left" w:pos="1800"/>
        </w:tabs>
        <w:outlineLvl w:val="0"/>
        <w:rPr>
          <w:spacing w:val="-1"/>
          <w:sz w:val="24"/>
        </w:rPr>
      </w:pPr>
      <w:r>
        <w:rPr>
          <w:spacing w:val="-1"/>
          <w:sz w:val="24"/>
        </w:rPr>
        <w:tab/>
      </w:r>
      <w:r w:rsidRPr="00C22DCA">
        <w:rPr>
          <w:spacing w:val="-1"/>
          <w:sz w:val="24"/>
        </w:rPr>
        <w:t>Identify staff with appropriate technical expertise and describe their qualifications.</w:t>
      </w:r>
      <w:r w:rsidR="005E3703" w:rsidRPr="005E3703">
        <w:t xml:space="preserve"> </w:t>
      </w:r>
      <w:r w:rsidR="005E3703" w:rsidRPr="005E3703">
        <w:rPr>
          <w:spacing w:val="-1"/>
          <w:sz w:val="24"/>
        </w:rPr>
        <w:t xml:space="preserve"> This should include supervisor overseeing the crew or individual participant</w:t>
      </w:r>
    </w:p>
    <w:p w14:paraId="385FDA92" w14:textId="77777777" w:rsidR="00C22DCA" w:rsidRPr="00C22DCA" w:rsidRDefault="00C22DCA" w:rsidP="00C22DCA">
      <w:pPr>
        <w:keepNext/>
        <w:tabs>
          <w:tab w:val="left" w:pos="-1440"/>
          <w:tab w:val="left" w:pos="540"/>
          <w:tab w:val="left" w:pos="1800"/>
        </w:tabs>
        <w:outlineLvl w:val="0"/>
        <w:rPr>
          <w:spacing w:val="-1"/>
          <w:sz w:val="24"/>
        </w:rPr>
      </w:pPr>
    </w:p>
    <w:p w14:paraId="5B43020A" w14:textId="77777777"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3)</w:t>
      </w:r>
      <w:r w:rsidRPr="00C22DCA">
        <w:rPr>
          <w:b/>
          <w:spacing w:val="-1"/>
          <w:sz w:val="24"/>
        </w:rPr>
        <w:tab/>
        <w:t>TECHNICAL APPROACH (Maximum score 25/100 Points)</w:t>
      </w:r>
    </w:p>
    <w:p w14:paraId="34B21DE3" w14:textId="77777777" w:rsidR="00C22DCA" w:rsidRPr="00C22DCA" w:rsidRDefault="00C22DCA" w:rsidP="00C22DCA">
      <w:pPr>
        <w:keepNext/>
        <w:tabs>
          <w:tab w:val="left" w:pos="-1440"/>
          <w:tab w:val="left" w:pos="540"/>
          <w:tab w:val="left" w:pos="1800"/>
        </w:tabs>
        <w:outlineLvl w:val="0"/>
        <w:rPr>
          <w:b/>
          <w:spacing w:val="-1"/>
          <w:sz w:val="24"/>
        </w:rPr>
      </w:pPr>
    </w:p>
    <w:p w14:paraId="303168A7" w14:textId="2E8438B0" w:rsidR="00C22DCA" w:rsidRPr="00042AFA" w:rsidRDefault="00C22DCA" w:rsidP="00C22DCA">
      <w:pPr>
        <w:keepNext/>
        <w:tabs>
          <w:tab w:val="left" w:pos="-1440"/>
          <w:tab w:val="left" w:pos="540"/>
          <w:tab w:val="left" w:pos="1800"/>
        </w:tabs>
        <w:outlineLvl w:val="0"/>
        <w:rPr>
          <w:spacing w:val="-1"/>
          <w:sz w:val="24"/>
        </w:rPr>
      </w:pPr>
      <w:r>
        <w:rPr>
          <w:b/>
          <w:spacing w:val="-1"/>
          <w:sz w:val="24"/>
        </w:rPr>
        <w:tab/>
      </w:r>
      <w:r w:rsidRPr="00042AFA">
        <w:rPr>
          <w:spacing w:val="-1"/>
          <w:sz w:val="24"/>
        </w:rPr>
        <w:t xml:space="preserve">Describe the techniques, processes, methodologies to </w:t>
      </w:r>
      <w:proofErr w:type="gramStart"/>
      <w:r w:rsidRPr="00042AFA">
        <w:rPr>
          <w:spacing w:val="-1"/>
          <w:sz w:val="24"/>
        </w:rPr>
        <w:t>be used</w:t>
      </w:r>
      <w:proofErr w:type="gramEnd"/>
      <w:r w:rsidRPr="00042AFA">
        <w:rPr>
          <w:spacing w:val="-1"/>
          <w:sz w:val="24"/>
        </w:rPr>
        <w:t>.</w:t>
      </w:r>
    </w:p>
    <w:p w14:paraId="7288AAAD" w14:textId="4349B42D" w:rsidR="00C22DCA" w:rsidRPr="00042AFA" w:rsidRDefault="00C22DCA" w:rsidP="00C22DCA">
      <w:pPr>
        <w:keepNext/>
        <w:tabs>
          <w:tab w:val="left" w:pos="-1440"/>
          <w:tab w:val="left" w:pos="540"/>
          <w:tab w:val="left" w:pos="1800"/>
        </w:tabs>
        <w:outlineLvl w:val="0"/>
        <w:rPr>
          <w:spacing w:val="-1"/>
          <w:sz w:val="24"/>
        </w:rPr>
      </w:pPr>
      <w:r w:rsidRPr="00042AFA">
        <w:rPr>
          <w:spacing w:val="-1"/>
          <w:sz w:val="24"/>
        </w:rPr>
        <w:tab/>
        <w:t xml:space="preserve">Describe how data collection, analysis, and means of interpretation </w:t>
      </w:r>
      <w:proofErr w:type="gramStart"/>
      <w:r w:rsidRPr="00042AFA">
        <w:rPr>
          <w:spacing w:val="-1"/>
          <w:sz w:val="24"/>
        </w:rPr>
        <w:t xml:space="preserve">will be </w:t>
      </w:r>
      <w:r w:rsidR="00042AFA" w:rsidRPr="00042AFA">
        <w:rPr>
          <w:spacing w:val="-1"/>
          <w:sz w:val="24"/>
        </w:rPr>
        <w:t>a</w:t>
      </w:r>
      <w:r w:rsidRPr="00042AFA">
        <w:rPr>
          <w:spacing w:val="-1"/>
          <w:sz w:val="24"/>
        </w:rPr>
        <w:t>ccomplished</w:t>
      </w:r>
      <w:proofErr w:type="gramEnd"/>
      <w:r w:rsidRPr="00042AFA">
        <w:rPr>
          <w:spacing w:val="-1"/>
          <w:sz w:val="24"/>
        </w:rPr>
        <w:t>.</w:t>
      </w:r>
    </w:p>
    <w:p w14:paraId="0008B127" w14:textId="720089BC" w:rsidR="00C22DCA" w:rsidRPr="00042AFA" w:rsidRDefault="00C22DCA" w:rsidP="00C22DCA">
      <w:pPr>
        <w:keepNext/>
        <w:tabs>
          <w:tab w:val="left" w:pos="-1440"/>
          <w:tab w:val="left" w:pos="540"/>
          <w:tab w:val="left" w:pos="1800"/>
        </w:tabs>
        <w:outlineLvl w:val="0"/>
        <w:rPr>
          <w:spacing w:val="-1"/>
          <w:sz w:val="24"/>
        </w:rPr>
      </w:pPr>
      <w:r w:rsidRPr="00042AFA">
        <w:rPr>
          <w:spacing w:val="-1"/>
          <w:sz w:val="24"/>
        </w:rPr>
        <w:tab/>
        <w:t xml:space="preserve">Describe how the proposed objectives </w:t>
      </w:r>
      <w:proofErr w:type="gramStart"/>
      <w:r w:rsidRPr="00042AFA">
        <w:rPr>
          <w:spacing w:val="-1"/>
          <w:sz w:val="24"/>
        </w:rPr>
        <w:t>will be achieved</w:t>
      </w:r>
      <w:proofErr w:type="gramEnd"/>
      <w:r w:rsidRPr="00042AFA">
        <w:rPr>
          <w:spacing w:val="-1"/>
          <w:sz w:val="24"/>
        </w:rPr>
        <w:t xml:space="preserve"> within the proposed period of </w:t>
      </w:r>
      <w:r w:rsidR="00042AFA" w:rsidRPr="00042AFA">
        <w:rPr>
          <w:spacing w:val="-1"/>
          <w:sz w:val="24"/>
        </w:rPr>
        <w:t>p</w:t>
      </w:r>
      <w:r w:rsidRPr="00042AFA">
        <w:rPr>
          <w:spacing w:val="-1"/>
          <w:sz w:val="24"/>
        </w:rPr>
        <w:t xml:space="preserve">erformance </w:t>
      </w:r>
      <w:r w:rsidRPr="00042AFA">
        <w:rPr>
          <w:spacing w:val="-1"/>
          <w:sz w:val="24"/>
        </w:rPr>
        <w:lastRenderedPageBreak/>
        <w:t>(POP).</w:t>
      </w:r>
    </w:p>
    <w:p w14:paraId="6880D3D9" w14:textId="1DE9B7DB" w:rsidR="00C22DCA" w:rsidRPr="00042AFA" w:rsidRDefault="00C22DCA" w:rsidP="00C22DCA">
      <w:pPr>
        <w:keepNext/>
        <w:tabs>
          <w:tab w:val="left" w:pos="-1440"/>
          <w:tab w:val="left" w:pos="540"/>
          <w:tab w:val="left" w:pos="1800"/>
        </w:tabs>
        <w:outlineLvl w:val="0"/>
        <w:rPr>
          <w:spacing w:val="-1"/>
          <w:sz w:val="24"/>
        </w:rPr>
      </w:pPr>
      <w:r>
        <w:rPr>
          <w:b/>
          <w:spacing w:val="-1"/>
          <w:sz w:val="24"/>
        </w:rPr>
        <w:tab/>
      </w:r>
      <w:r w:rsidRPr="00042AFA">
        <w:rPr>
          <w:spacing w:val="-1"/>
          <w:sz w:val="24"/>
        </w:rPr>
        <w:t xml:space="preserve">Describe significant goals or milestones and how they </w:t>
      </w:r>
      <w:proofErr w:type="gramStart"/>
      <w:r w:rsidRPr="00042AFA">
        <w:rPr>
          <w:spacing w:val="-1"/>
          <w:sz w:val="24"/>
        </w:rPr>
        <w:t>will be measured</w:t>
      </w:r>
      <w:proofErr w:type="gramEnd"/>
      <w:r w:rsidRPr="00042AFA">
        <w:rPr>
          <w:spacing w:val="-1"/>
          <w:sz w:val="24"/>
        </w:rPr>
        <w:t>.</w:t>
      </w:r>
    </w:p>
    <w:p w14:paraId="314C0BE5" w14:textId="6A13A1E9" w:rsidR="00C22DCA" w:rsidRPr="00042AFA" w:rsidRDefault="00C22DCA" w:rsidP="00C22DCA">
      <w:pPr>
        <w:keepNext/>
        <w:tabs>
          <w:tab w:val="left" w:pos="-1440"/>
          <w:tab w:val="left" w:pos="540"/>
          <w:tab w:val="left" w:pos="1800"/>
        </w:tabs>
        <w:outlineLvl w:val="0"/>
        <w:rPr>
          <w:spacing w:val="-1"/>
          <w:sz w:val="24"/>
        </w:rPr>
      </w:pPr>
      <w:r w:rsidRPr="00042AFA">
        <w:rPr>
          <w:spacing w:val="-1"/>
          <w:sz w:val="24"/>
        </w:rPr>
        <w:tab/>
        <w:t>Describe tasks and relationships of partners, if applicable.</w:t>
      </w:r>
    </w:p>
    <w:p w14:paraId="127AD6EF" w14:textId="77777777" w:rsidR="00C22DCA" w:rsidRDefault="00C22DCA" w:rsidP="00C22DCA">
      <w:pPr>
        <w:keepNext/>
        <w:tabs>
          <w:tab w:val="left" w:pos="-1440"/>
          <w:tab w:val="left" w:pos="540"/>
          <w:tab w:val="left" w:pos="1800"/>
        </w:tabs>
        <w:outlineLvl w:val="0"/>
        <w:rPr>
          <w:b/>
          <w:spacing w:val="-1"/>
          <w:sz w:val="24"/>
        </w:rPr>
      </w:pPr>
    </w:p>
    <w:p w14:paraId="65A900E3" w14:textId="1C42BCA9"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 xml:space="preserve">4) </w:t>
      </w:r>
      <w:r w:rsidRPr="00C22DCA">
        <w:rPr>
          <w:b/>
          <w:spacing w:val="-1"/>
          <w:sz w:val="24"/>
        </w:rPr>
        <w:tab/>
        <w:t>Past Performance (Maximum 25/100 points)</w:t>
      </w:r>
    </w:p>
    <w:p w14:paraId="6D306F3A" w14:textId="77777777" w:rsidR="00042AFA" w:rsidRDefault="00042AFA" w:rsidP="00C22DCA">
      <w:pPr>
        <w:keepNext/>
        <w:tabs>
          <w:tab w:val="left" w:pos="-1440"/>
          <w:tab w:val="left" w:pos="540"/>
          <w:tab w:val="left" w:pos="1800"/>
        </w:tabs>
        <w:outlineLvl w:val="0"/>
        <w:rPr>
          <w:b/>
          <w:spacing w:val="-1"/>
          <w:sz w:val="24"/>
        </w:rPr>
      </w:pPr>
    </w:p>
    <w:p w14:paraId="0B5053A2" w14:textId="0A4E0CD7" w:rsidR="00C22DCA" w:rsidRPr="00042AFA" w:rsidRDefault="00042AFA" w:rsidP="00C22DCA">
      <w:pPr>
        <w:keepNext/>
        <w:tabs>
          <w:tab w:val="left" w:pos="-1440"/>
          <w:tab w:val="left" w:pos="540"/>
          <w:tab w:val="left" w:pos="1800"/>
        </w:tabs>
        <w:outlineLvl w:val="0"/>
        <w:rPr>
          <w:spacing w:val="-1"/>
          <w:sz w:val="24"/>
        </w:rPr>
      </w:pPr>
      <w:r>
        <w:rPr>
          <w:b/>
          <w:spacing w:val="-1"/>
          <w:sz w:val="24"/>
        </w:rPr>
        <w:tab/>
      </w:r>
      <w:r w:rsidR="00C22DCA" w:rsidRPr="00042AFA">
        <w:rPr>
          <w:spacing w:val="-1"/>
          <w:sz w:val="24"/>
        </w:rPr>
        <w:t>Describe the past work experience with the BLM, other land management/conservation agencies, and/or other federal or state government entities.</w:t>
      </w:r>
    </w:p>
    <w:p w14:paraId="23A533D6" w14:textId="77777777" w:rsidR="00C22DCA" w:rsidRPr="00042AFA" w:rsidRDefault="00C22DCA" w:rsidP="00C22DCA">
      <w:pPr>
        <w:keepNext/>
        <w:tabs>
          <w:tab w:val="left" w:pos="-1440"/>
          <w:tab w:val="left" w:pos="540"/>
          <w:tab w:val="left" w:pos="1800"/>
        </w:tabs>
        <w:outlineLvl w:val="0"/>
        <w:rPr>
          <w:spacing w:val="-1"/>
          <w:sz w:val="24"/>
        </w:rPr>
      </w:pPr>
    </w:p>
    <w:p w14:paraId="13C2653F" w14:textId="09F59AF5" w:rsidR="00C22DCA" w:rsidRPr="00042AFA" w:rsidRDefault="00042AFA" w:rsidP="00C22DCA">
      <w:pPr>
        <w:keepNext/>
        <w:tabs>
          <w:tab w:val="left" w:pos="-1440"/>
          <w:tab w:val="left" w:pos="540"/>
          <w:tab w:val="left" w:pos="1800"/>
        </w:tabs>
        <w:outlineLvl w:val="0"/>
        <w:rPr>
          <w:spacing w:val="-1"/>
          <w:sz w:val="24"/>
        </w:rPr>
      </w:pPr>
      <w:r>
        <w:rPr>
          <w:spacing w:val="-1"/>
          <w:sz w:val="24"/>
        </w:rPr>
        <w:tab/>
      </w:r>
      <w:r w:rsidR="00C22DCA" w:rsidRPr="00042AFA">
        <w:rPr>
          <w:spacing w:val="-1"/>
          <w:sz w:val="24"/>
        </w:rPr>
        <w:t>Describe your experience in recruiting interns or recent graduates, especially in occupations where underrepresentation exists within the Federal workforce.</w:t>
      </w:r>
    </w:p>
    <w:p w14:paraId="23B2E6D3" w14:textId="77777777" w:rsidR="00C22DCA" w:rsidRPr="00042AFA" w:rsidRDefault="00C22DCA" w:rsidP="00C22DCA">
      <w:pPr>
        <w:keepNext/>
        <w:tabs>
          <w:tab w:val="left" w:pos="-1440"/>
          <w:tab w:val="left" w:pos="540"/>
          <w:tab w:val="left" w:pos="1800"/>
        </w:tabs>
        <w:outlineLvl w:val="0"/>
        <w:rPr>
          <w:spacing w:val="-1"/>
          <w:sz w:val="24"/>
        </w:rPr>
      </w:pPr>
    </w:p>
    <w:p w14:paraId="214DE454" w14:textId="2A02059F" w:rsidR="00C22DCA" w:rsidRPr="00042AFA" w:rsidRDefault="00042AFA" w:rsidP="00C22DCA">
      <w:pPr>
        <w:keepNext/>
        <w:tabs>
          <w:tab w:val="left" w:pos="-1440"/>
          <w:tab w:val="left" w:pos="540"/>
          <w:tab w:val="left" w:pos="1800"/>
        </w:tabs>
        <w:outlineLvl w:val="0"/>
        <w:rPr>
          <w:spacing w:val="-1"/>
          <w:sz w:val="24"/>
        </w:rPr>
      </w:pPr>
      <w:r>
        <w:rPr>
          <w:spacing w:val="-1"/>
          <w:sz w:val="24"/>
        </w:rPr>
        <w:tab/>
      </w:r>
      <w:r w:rsidR="00C22DCA" w:rsidRPr="00042AFA">
        <w:rPr>
          <w:spacing w:val="-1"/>
          <w:sz w:val="24"/>
        </w:rPr>
        <w:t xml:space="preserve">Describe your experience in governance of </w:t>
      </w:r>
      <w:proofErr w:type="gramStart"/>
      <w:r w:rsidR="00C22DCA" w:rsidRPr="00042AFA">
        <w:rPr>
          <w:spacing w:val="-1"/>
          <w:sz w:val="24"/>
        </w:rPr>
        <w:t>youth initiative internship programs</w:t>
      </w:r>
      <w:proofErr w:type="gramEnd"/>
      <w:r w:rsidR="00C22DCA" w:rsidRPr="00042AFA">
        <w:rPr>
          <w:spacing w:val="-1"/>
          <w:sz w:val="24"/>
        </w:rPr>
        <w:t>.</w:t>
      </w:r>
    </w:p>
    <w:p w14:paraId="05715D24" w14:textId="77777777" w:rsidR="00042AFA" w:rsidRDefault="00042AFA" w:rsidP="00C22DCA">
      <w:pPr>
        <w:keepNext/>
        <w:tabs>
          <w:tab w:val="left" w:pos="-1440"/>
          <w:tab w:val="left" w:pos="540"/>
          <w:tab w:val="left" w:pos="1800"/>
        </w:tabs>
        <w:outlineLvl w:val="0"/>
        <w:rPr>
          <w:b/>
          <w:spacing w:val="-1"/>
          <w:sz w:val="24"/>
        </w:rPr>
      </w:pPr>
    </w:p>
    <w:p w14:paraId="443D1C6B" w14:textId="70298F75"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 xml:space="preserve">5) </w:t>
      </w:r>
      <w:r w:rsidRPr="00C22DCA">
        <w:rPr>
          <w:b/>
          <w:spacing w:val="-1"/>
          <w:sz w:val="24"/>
        </w:rPr>
        <w:tab/>
        <w:t>Planning, Collaboration and Evaluation (Maximum 10/100 points)</w:t>
      </w:r>
    </w:p>
    <w:p w14:paraId="77780DA8" w14:textId="77777777"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Up to 10 points may be awarded based on the extent that the proposal demonstrates the applicant’s ability to plan and collaborate with BLM and evaluate the Youth Intern program.</w:t>
      </w:r>
    </w:p>
    <w:p w14:paraId="53B0EF99" w14:textId="77777777" w:rsidR="00C22DCA" w:rsidRPr="00C22DCA" w:rsidRDefault="00C22DCA" w:rsidP="00C22DCA">
      <w:pPr>
        <w:keepNext/>
        <w:tabs>
          <w:tab w:val="left" w:pos="-1440"/>
          <w:tab w:val="left" w:pos="540"/>
          <w:tab w:val="left" w:pos="1800"/>
        </w:tabs>
        <w:outlineLvl w:val="0"/>
        <w:rPr>
          <w:b/>
          <w:spacing w:val="-1"/>
          <w:sz w:val="24"/>
        </w:rPr>
      </w:pPr>
    </w:p>
    <w:p w14:paraId="45E4AD4E" w14:textId="77777777" w:rsidR="00C22DCA" w:rsidRPr="00042AFA" w:rsidRDefault="00C22DCA" w:rsidP="00C22DCA">
      <w:pPr>
        <w:keepNext/>
        <w:tabs>
          <w:tab w:val="left" w:pos="-1440"/>
          <w:tab w:val="left" w:pos="540"/>
          <w:tab w:val="left" w:pos="1800"/>
        </w:tabs>
        <w:outlineLvl w:val="0"/>
        <w:rPr>
          <w:i/>
          <w:spacing w:val="-1"/>
          <w:sz w:val="24"/>
        </w:rPr>
      </w:pPr>
      <w:r w:rsidRPr="00042AFA">
        <w:rPr>
          <w:i/>
          <w:spacing w:val="-1"/>
          <w:sz w:val="24"/>
        </w:rPr>
        <w:t xml:space="preserve">Describe your organization’s knowledge and experience planning and collaborating with federal agencies and/or other partner organizations and evaluating internship programs. </w:t>
      </w:r>
    </w:p>
    <w:p w14:paraId="70D95250" w14:textId="77777777" w:rsidR="00C22DCA" w:rsidRPr="00C22DCA" w:rsidRDefault="00C22DCA" w:rsidP="00C22DCA">
      <w:pPr>
        <w:keepNext/>
        <w:tabs>
          <w:tab w:val="left" w:pos="-1440"/>
          <w:tab w:val="left" w:pos="540"/>
          <w:tab w:val="left" w:pos="1800"/>
        </w:tabs>
        <w:outlineLvl w:val="0"/>
        <w:rPr>
          <w:b/>
          <w:spacing w:val="-1"/>
          <w:sz w:val="24"/>
        </w:rPr>
      </w:pPr>
    </w:p>
    <w:p w14:paraId="5C37C41E" w14:textId="77777777" w:rsidR="00C22DCA" w:rsidRPr="00C22DCA" w:rsidRDefault="00C22DCA" w:rsidP="00C22DCA">
      <w:pPr>
        <w:keepNext/>
        <w:tabs>
          <w:tab w:val="left" w:pos="-1440"/>
          <w:tab w:val="left" w:pos="540"/>
          <w:tab w:val="left" w:pos="1800"/>
        </w:tabs>
        <w:outlineLvl w:val="0"/>
        <w:rPr>
          <w:b/>
          <w:spacing w:val="-1"/>
          <w:sz w:val="24"/>
        </w:rPr>
      </w:pPr>
      <w:r w:rsidRPr="00C22DCA">
        <w:rPr>
          <w:b/>
          <w:spacing w:val="-1"/>
          <w:sz w:val="24"/>
        </w:rPr>
        <w:t>Please address the following:</w:t>
      </w:r>
    </w:p>
    <w:p w14:paraId="626B92E1" w14:textId="77777777" w:rsidR="00C22DCA" w:rsidRPr="00C22DCA" w:rsidRDefault="00C22DCA" w:rsidP="00C22DCA">
      <w:pPr>
        <w:keepNext/>
        <w:tabs>
          <w:tab w:val="left" w:pos="-1440"/>
          <w:tab w:val="left" w:pos="540"/>
          <w:tab w:val="left" w:pos="1800"/>
        </w:tabs>
        <w:outlineLvl w:val="0"/>
        <w:rPr>
          <w:b/>
          <w:spacing w:val="-1"/>
          <w:sz w:val="24"/>
        </w:rPr>
      </w:pPr>
    </w:p>
    <w:p w14:paraId="53EEB5BA" w14:textId="68478925" w:rsidR="00C22DCA" w:rsidRPr="00042AFA" w:rsidRDefault="00042AFA" w:rsidP="00C22DCA">
      <w:pPr>
        <w:keepNext/>
        <w:tabs>
          <w:tab w:val="left" w:pos="-1440"/>
          <w:tab w:val="left" w:pos="540"/>
          <w:tab w:val="left" w:pos="1800"/>
        </w:tabs>
        <w:outlineLvl w:val="0"/>
        <w:rPr>
          <w:spacing w:val="-1"/>
          <w:sz w:val="24"/>
        </w:rPr>
      </w:pPr>
      <w:r>
        <w:rPr>
          <w:b/>
          <w:spacing w:val="-1"/>
          <w:sz w:val="24"/>
        </w:rPr>
        <w:tab/>
      </w:r>
      <w:r w:rsidR="00C22DCA" w:rsidRPr="00042AFA">
        <w:rPr>
          <w:spacing w:val="-1"/>
          <w:sz w:val="24"/>
        </w:rPr>
        <w:t>How will your organization collaborate to the fullest extent possible to assure that the efforts of each party are coordinated and result in the fulfillment of the objectives of this youth agreement?</w:t>
      </w:r>
    </w:p>
    <w:p w14:paraId="41DF2BB7" w14:textId="77777777" w:rsidR="007801AF" w:rsidRDefault="00042AFA" w:rsidP="00C22DCA">
      <w:pPr>
        <w:keepNext/>
        <w:tabs>
          <w:tab w:val="left" w:pos="-1440"/>
          <w:tab w:val="left" w:pos="540"/>
          <w:tab w:val="left" w:pos="1800"/>
        </w:tabs>
        <w:outlineLvl w:val="0"/>
        <w:rPr>
          <w:spacing w:val="-1"/>
          <w:sz w:val="24"/>
        </w:rPr>
      </w:pPr>
      <w:r>
        <w:rPr>
          <w:spacing w:val="-1"/>
          <w:sz w:val="24"/>
        </w:rPr>
        <w:tab/>
      </w:r>
      <w:r w:rsidR="00C22DCA" w:rsidRPr="00042AFA">
        <w:rPr>
          <w:spacing w:val="-1"/>
          <w:sz w:val="24"/>
        </w:rPr>
        <w:t>How will your organization work with the BLM to develop a set of evaluative tools to enhance the internship program?</w:t>
      </w:r>
    </w:p>
    <w:p w14:paraId="56BBD689" w14:textId="77777777" w:rsidR="007801AF" w:rsidRDefault="007801AF" w:rsidP="00C22DCA">
      <w:pPr>
        <w:keepNext/>
        <w:tabs>
          <w:tab w:val="left" w:pos="-1440"/>
          <w:tab w:val="left" w:pos="540"/>
          <w:tab w:val="left" w:pos="1800"/>
        </w:tabs>
        <w:outlineLvl w:val="0"/>
        <w:rPr>
          <w:spacing w:val="-1"/>
          <w:sz w:val="24"/>
        </w:rPr>
      </w:pPr>
    </w:p>
    <w:p w14:paraId="686A3FA3" w14:textId="081AC144" w:rsidR="00722DF1" w:rsidRPr="00042AFA" w:rsidRDefault="00722DF1" w:rsidP="00C22DCA">
      <w:pPr>
        <w:keepNext/>
        <w:tabs>
          <w:tab w:val="left" w:pos="-1440"/>
          <w:tab w:val="left" w:pos="540"/>
          <w:tab w:val="left" w:pos="1800"/>
        </w:tabs>
        <w:outlineLvl w:val="0"/>
        <w:rPr>
          <w:bCs/>
        </w:rPr>
      </w:pPr>
    </w:p>
    <w:p w14:paraId="2DA2008E" w14:textId="77777777" w:rsidR="00042AFA" w:rsidRDefault="00042AFA">
      <w:pPr>
        <w:widowControl/>
        <w:autoSpaceDE/>
        <w:autoSpaceDN/>
        <w:adjustRightInd/>
        <w:rPr>
          <w:bCs/>
        </w:rPr>
      </w:pPr>
      <w:r>
        <w:rPr>
          <w:bCs/>
        </w:rPr>
        <w:br w:type="page"/>
      </w:r>
    </w:p>
    <w:p w14:paraId="1B4DD250" w14:textId="77777777" w:rsidR="007801AF" w:rsidRDefault="007801AF" w:rsidP="007801AF">
      <w:pPr>
        <w:keepNext/>
        <w:tabs>
          <w:tab w:val="left" w:pos="-1440"/>
          <w:tab w:val="left" w:pos="540"/>
          <w:tab w:val="left" w:pos="1800"/>
        </w:tabs>
        <w:outlineLvl w:val="0"/>
        <w:rPr>
          <w:b/>
          <w:bCs/>
        </w:rPr>
      </w:pPr>
      <w:r>
        <w:rPr>
          <w:b/>
          <w:bCs/>
        </w:rPr>
        <w:lastRenderedPageBreak/>
        <w:t>BUREAU OF LAND MANAGEMENT</w:t>
      </w:r>
    </w:p>
    <w:p w14:paraId="138A0C13" w14:textId="1BCDA8DE" w:rsidR="007801AF" w:rsidRDefault="007801AF" w:rsidP="007801AF">
      <w:r>
        <w:rPr>
          <w:noProof/>
        </w:rPr>
        <w:drawing>
          <wp:anchor distT="0" distB="0" distL="114300" distR="114300" simplePos="0" relativeHeight="251661312" behindDoc="0" locked="0" layoutInCell="1" allowOverlap="1" wp14:anchorId="3B57330A" wp14:editId="7D720F9B">
            <wp:simplePos x="0" y="0"/>
            <wp:positionH relativeFrom="margin">
              <wp:align>right</wp:align>
            </wp:positionH>
            <wp:positionV relativeFrom="margin">
              <wp:align>top</wp:align>
            </wp:positionV>
            <wp:extent cx="640080" cy="560705"/>
            <wp:effectExtent l="0" t="0" r="7620" b="0"/>
            <wp:wrapNone/>
            <wp:docPr id="3" name="Picture 3" descr="BLM Logo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 Logo (Transparen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0080" cy="560705"/>
                    </a:xfrm>
                    <a:prstGeom prst="rect">
                      <a:avLst/>
                    </a:prstGeom>
                    <a:noFill/>
                  </pic:spPr>
                </pic:pic>
              </a:graphicData>
            </a:graphic>
            <wp14:sizeRelH relativeFrom="margin">
              <wp14:pctWidth>0</wp14:pctWidth>
            </wp14:sizeRelH>
            <wp14:sizeRelV relativeFrom="margin">
              <wp14:pctHeight>0</wp14:pctHeight>
            </wp14:sizeRelV>
          </wp:anchor>
        </w:drawing>
      </w:r>
      <w:r>
        <w:rPr>
          <w:bCs/>
        </w:rPr>
        <w:t>Financial Assistance (Cooperative Agreements)</w:t>
      </w:r>
    </w:p>
    <w:p w14:paraId="31FDF38B" w14:textId="77777777" w:rsidR="007801AF" w:rsidRDefault="007801AF" w:rsidP="007801AF">
      <w:pPr>
        <w:keepNext/>
        <w:tabs>
          <w:tab w:val="left" w:pos="-1440"/>
          <w:tab w:val="left" w:pos="540"/>
          <w:tab w:val="left" w:pos="1800"/>
        </w:tabs>
        <w:jc w:val="center"/>
        <w:outlineLvl w:val="0"/>
        <w:rPr>
          <w:bCs/>
          <w:caps/>
          <w:sz w:val="24"/>
        </w:rPr>
      </w:pPr>
    </w:p>
    <w:p w14:paraId="7674EFA3" w14:textId="77777777" w:rsidR="007801AF" w:rsidRDefault="007801AF" w:rsidP="007801AF">
      <w:pPr>
        <w:jc w:val="center"/>
        <w:rPr>
          <w:b/>
          <w:sz w:val="32"/>
          <w:szCs w:val="32"/>
        </w:rPr>
      </w:pPr>
      <w:r>
        <w:rPr>
          <w:b/>
          <w:sz w:val="32"/>
          <w:szCs w:val="32"/>
        </w:rPr>
        <w:t>BUDGET DETAIL and NARRATIVE</w:t>
      </w:r>
    </w:p>
    <w:p w14:paraId="7F1A3FBD" w14:textId="77777777" w:rsidR="007801AF" w:rsidRDefault="007801AF" w:rsidP="007801AF">
      <w:pPr>
        <w:jc w:val="center"/>
        <w:rPr>
          <w:b/>
          <w:sz w:val="24"/>
        </w:rPr>
      </w:pPr>
      <w:r>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7801AF" w14:paraId="78C56B06" w14:textId="77777777" w:rsidTr="007801AF">
        <w:tc>
          <w:tcPr>
            <w:tcW w:w="9418" w:type="dxa"/>
            <w:gridSpan w:val="7"/>
            <w:shd w:val="clear" w:color="auto" w:fill="C6D9F1" w:themeFill="text2" w:themeFillTint="33"/>
            <w:vAlign w:val="center"/>
          </w:tcPr>
          <w:p w14:paraId="2D0C3BDC" w14:textId="77777777" w:rsidR="007801AF" w:rsidRDefault="007801AF">
            <w:pPr>
              <w:pStyle w:val="Title"/>
              <w:tabs>
                <w:tab w:val="left" w:pos="540"/>
              </w:tabs>
              <w:jc w:val="left"/>
              <w:rPr>
                <w:rFonts w:ascii="Times New Roman" w:hAnsi="Times New Roman"/>
                <w:b w:val="0"/>
                <w:sz w:val="20"/>
                <w:szCs w:val="24"/>
              </w:rPr>
            </w:pPr>
            <w:r>
              <w:rPr>
                <w:rFonts w:ascii="Times New Roman" w:hAnsi="Times New Roman"/>
                <w:sz w:val="20"/>
                <w:szCs w:val="24"/>
                <w:u w:val="single"/>
              </w:rPr>
              <w:t>Instructions</w:t>
            </w:r>
            <w:r>
              <w:rPr>
                <w:rFonts w:ascii="Times New Roman" w:hAnsi="Times New Roman"/>
                <w:sz w:val="20"/>
                <w:szCs w:val="24"/>
              </w:rPr>
              <w:t>:</w:t>
            </w:r>
            <w:r>
              <w:rPr>
                <w:rFonts w:ascii="Times New Roman" w:hAnsi="Times New Roman"/>
                <w:b w:val="0"/>
                <w:sz w:val="20"/>
                <w:szCs w:val="24"/>
              </w:rPr>
              <w:t xml:space="preserve">  Using the estimated amounts listed on your SF-424A Budget Information form, use this worksheet to provide details of those estimated costs.  In the Justification Boxes, explain the purpose of each cost and provide sufficient detail so costs </w:t>
            </w:r>
            <w:proofErr w:type="gramStart"/>
            <w:r>
              <w:rPr>
                <w:rFonts w:ascii="Times New Roman" w:hAnsi="Times New Roman"/>
                <w:b w:val="0"/>
                <w:sz w:val="20"/>
                <w:szCs w:val="24"/>
              </w:rPr>
              <w:t>may be analyzed</w:t>
            </w:r>
            <w:proofErr w:type="gramEnd"/>
            <w:r>
              <w:rPr>
                <w:rFonts w:ascii="Times New Roman" w:hAnsi="Times New Roman"/>
                <w:b w:val="0"/>
                <w:sz w:val="20"/>
                <w:szCs w:val="24"/>
              </w:rPr>
              <w:t xml:space="preserve"> for reasonableness.</w:t>
            </w:r>
          </w:p>
          <w:p w14:paraId="496126B0" w14:textId="77777777" w:rsidR="007801AF" w:rsidRDefault="007801AF">
            <w:pPr>
              <w:pStyle w:val="Title"/>
              <w:tabs>
                <w:tab w:val="left" w:pos="540"/>
              </w:tabs>
              <w:jc w:val="left"/>
              <w:rPr>
                <w:rFonts w:ascii="Times New Roman" w:hAnsi="Times New Roman"/>
                <w:b w:val="0"/>
                <w:sz w:val="20"/>
                <w:szCs w:val="24"/>
              </w:rPr>
            </w:pPr>
          </w:p>
          <w:p w14:paraId="2F15F785" w14:textId="77777777" w:rsidR="007801AF" w:rsidRDefault="007801AF">
            <w:pPr>
              <w:pStyle w:val="Title"/>
              <w:tabs>
                <w:tab w:val="left" w:pos="540"/>
              </w:tabs>
              <w:jc w:val="left"/>
              <w:rPr>
                <w:rFonts w:ascii="Times New Roman" w:hAnsi="Times New Roman"/>
                <w:b w:val="0"/>
                <w:sz w:val="20"/>
                <w:szCs w:val="20"/>
              </w:rPr>
            </w:pPr>
            <w:r>
              <w:rPr>
                <w:rFonts w:ascii="Times New Roman" w:hAnsi="Times New Roman"/>
                <w:sz w:val="20"/>
                <w:szCs w:val="20"/>
              </w:rPr>
              <w:t xml:space="preserve">A cost share/non-federal match of 25% is required for this NOFO. </w:t>
            </w:r>
            <w:r>
              <w:rPr>
                <w:rFonts w:ascii="Times New Roman" w:hAnsi="Times New Roman"/>
                <w:b w:val="0"/>
                <w:sz w:val="20"/>
                <w:szCs w:val="20"/>
              </w:rPr>
              <w:t>This budget must</w:t>
            </w:r>
            <w:r>
              <w:rPr>
                <w:rFonts w:ascii="Times New Roman" w:hAnsi="Times New Roman"/>
                <w:sz w:val="20"/>
                <w:szCs w:val="20"/>
              </w:rPr>
              <w:t xml:space="preserve"> </w:t>
            </w:r>
            <w:r>
              <w:rPr>
                <w:rFonts w:ascii="Times New Roman" w:hAnsi="Times New Roman"/>
                <w:b w:val="0"/>
                <w:sz w:val="20"/>
                <w:szCs w:val="20"/>
              </w:rPr>
              <w:t xml:space="preserve">demonstrate it meets the matching requirements. Provide sources of the match and provide adequate documentation for in-kind match. The match should provide the same level of detail as the federal share outlined in this guidance; therefore, it </w:t>
            </w:r>
            <w:proofErr w:type="gramStart"/>
            <w:r>
              <w:rPr>
                <w:rFonts w:ascii="Times New Roman" w:hAnsi="Times New Roman"/>
                <w:b w:val="0"/>
                <w:sz w:val="20"/>
                <w:szCs w:val="20"/>
              </w:rPr>
              <w:t>should be broken down</w:t>
            </w:r>
            <w:proofErr w:type="gramEnd"/>
            <w:r>
              <w:rPr>
                <w:rFonts w:ascii="Times New Roman" w:hAnsi="Times New Roman"/>
                <w:b w:val="0"/>
                <w:sz w:val="20"/>
                <w:szCs w:val="20"/>
              </w:rPr>
              <w:t xml:space="preserve"> by object class category (personnel, fringe, travel, equipment, supplies, contractual, other, indirect costs, etc.) The non-federal share is subject to the same regulations as the federal share.</w:t>
            </w:r>
            <w:r>
              <w:rPr>
                <w:rFonts w:ascii="Times New Roman" w:hAnsi="Times New Roman"/>
                <w:sz w:val="20"/>
                <w:szCs w:val="20"/>
              </w:rPr>
              <w:t xml:space="preserve">  (See reference under “D. 3. b. 5. Required Indirect Cost Statement and Documentation” </w:t>
            </w:r>
            <w:r>
              <w:rPr>
                <w:rFonts w:ascii="Times New Roman" w:hAnsi="Times New Roman"/>
                <w:b w:val="0"/>
                <w:sz w:val="20"/>
                <w:szCs w:val="20"/>
              </w:rPr>
              <w:t xml:space="preserve">regarding cost sharing and indirect cost </w:t>
            </w:r>
            <w:proofErr w:type="spellStart"/>
            <w:r>
              <w:rPr>
                <w:rFonts w:ascii="Times New Roman" w:hAnsi="Times New Roman"/>
                <w:b w:val="0"/>
                <w:sz w:val="20"/>
                <w:szCs w:val="20"/>
              </w:rPr>
              <w:t>reate</w:t>
            </w:r>
            <w:proofErr w:type="spellEnd"/>
            <w:r>
              <w:rPr>
                <w:rFonts w:ascii="Times New Roman" w:hAnsi="Times New Roman"/>
                <w:b w:val="0"/>
                <w:sz w:val="20"/>
                <w:szCs w:val="20"/>
              </w:rPr>
              <w:t xml:space="preserve"> computation).</w:t>
            </w:r>
          </w:p>
        </w:tc>
      </w:tr>
      <w:tr w:rsidR="007801AF" w14:paraId="75179929" w14:textId="77777777" w:rsidTr="007801AF">
        <w:trPr>
          <w:gridAfter w:val="1"/>
          <w:wAfter w:w="58" w:type="dxa"/>
          <w:trHeight w:val="194"/>
        </w:trPr>
        <w:tc>
          <w:tcPr>
            <w:tcW w:w="3748" w:type="dxa"/>
            <w:gridSpan w:val="3"/>
            <w:shd w:val="clear" w:color="auto" w:fill="auto"/>
            <w:tcMar>
              <w:top w:w="58" w:type="dxa"/>
              <w:left w:w="58" w:type="dxa"/>
              <w:bottom w:w="58" w:type="dxa"/>
              <w:right w:w="58" w:type="dxa"/>
            </w:tcMar>
            <w:vAlign w:val="center"/>
            <w:hideMark/>
          </w:tcPr>
          <w:p w14:paraId="48A7D0D9" w14:textId="77777777" w:rsidR="007801AF" w:rsidRDefault="007801AF">
            <w:pPr>
              <w:tabs>
                <w:tab w:val="left" w:pos="540"/>
              </w:tabs>
              <w:spacing w:before="40"/>
              <w:rPr>
                <w:bCs/>
              </w:rPr>
            </w:pPr>
            <w:r>
              <w:rPr>
                <w:bCs/>
              </w:rPr>
              <w:t>Agreement or Funding Opportunity No.:</w:t>
            </w:r>
          </w:p>
        </w:tc>
        <w:tc>
          <w:tcPr>
            <w:tcW w:w="3510" w:type="dxa"/>
            <w:tcBorders>
              <w:top w:val="nil"/>
              <w:left w:val="nil"/>
              <w:bottom w:val="single" w:sz="4" w:space="0" w:color="auto"/>
              <w:right w:val="nil"/>
            </w:tcBorders>
            <w:shd w:val="clear" w:color="auto" w:fill="auto"/>
            <w:tcMar>
              <w:top w:w="58" w:type="dxa"/>
              <w:left w:w="58" w:type="dxa"/>
              <w:bottom w:w="58" w:type="dxa"/>
              <w:right w:w="58" w:type="dxa"/>
            </w:tcMar>
            <w:vAlign w:val="center"/>
          </w:tcPr>
          <w:p w14:paraId="6903DE7C" w14:textId="77777777" w:rsidR="007801AF" w:rsidRDefault="007801AF">
            <w:pPr>
              <w:tabs>
                <w:tab w:val="left" w:pos="540"/>
              </w:tabs>
              <w:spacing w:before="40"/>
              <w:rPr>
                <w:bCs/>
              </w:rPr>
            </w:pPr>
          </w:p>
        </w:tc>
        <w:tc>
          <w:tcPr>
            <w:tcW w:w="720" w:type="dxa"/>
            <w:shd w:val="clear" w:color="auto" w:fill="auto"/>
            <w:tcMar>
              <w:top w:w="58" w:type="dxa"/>
              <w:left w:w="58" w:type="dxa"/>
              <w:bottom w:w="58" w:type="dxa"/>
              <w:right w:w="58" w:type="dxa"/>
            </w:tcMar>
            <w:vAlign w:val="center"/>
            <w:hideMark/>
          </w:tcPr>
          <w:p w14:paraId="547B2A17" w14:textId="77777777" w:rsidR="007801AF" w:rsidRDefault="007801AF">
            <w:pPr>
              <w:tabs>
                <w:tab w:val="left" w:pos="540"/>
              </w:tabs>
              <w:spacing w:before="40"/>
              <w:rPr>
                <w:bCs/>
              </w:rPr>
            </w:pPr>
            <w:r>
              <w:rPr>
                <w:bCs/>
              </w:rPr>
              <w:t>Date:</w:t>
            </w:r>
          </w:p>
        </w:tc>
        <w:tc>
          <w:tcPr>
            <w:tcW w:w="1382" w:type="dxa"/>
            <w:tcBorders>
              <w:top w:val="nil"/>
              <w:left w:val="nil"/>
              <w:bottom w:val="single" w:sz="4" w:space="0" w:color="auto"/>
              <w:right w:val="nil"/>
            </w:tcBorders>
            <w:shd w:val="clear" w:color="auto" w:fill="auto"/>
            <w:tcMar>
              <w:top w:w="58" w:type="dxa"/>
              <w:left w:w="58" w:type="dxa"/>
              <w:bottom w:w="58" w:type="dxa"/>
              <w:right w:w="58" w:type="dxa"/>
            </w:tcMar>
            <w:vAlign w:val="center"/>
          </w:tcPr>
          <w:p w14:paraId="140A958A" w14:textId="77777777" w:rsidR="007801AF" w:rsidRDefault="007801AF">
            <w:pPr>
              <w:tabs>
                <w:tab w:val="left" w:pos="540"/>
              </w:tabs>
              <w:spacing w:before="40"/>
              <w:rPr>
                <w:bCs/>
              </w:rPr>
            </w:pPr>
          </w:p>
        </w:tc>
      </w:tr>
      <w:tr w:rsidR="007801AF" w14:paraId="54FDD58D" w14:textId="77777777" w:rsidTr="007801AF">
        <w:trPr>
          <w:gridAfter w:val="1"/>
          <w:wAfter w:w="58" w:type="dxa"/>
        </w:trPr>
        <w:tc>
          <w:tcPr>
            <w:tcW w:w="1948" w:type="dxa"/>
            <w:gridSpan w:val="2"/>
            <w:shd w:val="clear" w:color="auto" w:fill="auto"/>
            <w:tcMar>
              <w:top w:w="58" w:type="dxa"/>
              <w:left w:w="58" w:type="dxa"/>
              <w:bottom w:w="58" w:type="dxa"/>
              <w:right w:w="58" w:type="dxa"/>
            </w:tcMar>
            <w:vAlign w:val="center"/>
            <w:hideMark/>
          </w:tcPr>
          <w:p w14:paraId="255BA56B" w14:textId="77777777" w:rsidR="007801AF" w:rsidRDefault="007801AF">
            <w:pPr>
              <w:tabs>
                <w:tab w:val="left" w:pos="540"/>
              </w:tabs>
              <w:spacing w:before="40"/>
              <w:rPr>
                <w:bCs/>
              </w:rPr>
            </w:pPr>
            <w:r>
              <w:rPr>
                <w:bCs/>
              </w:rPr>
              <w:t>Organization Name:</w:t>
            </w:r>
          </w:p>
        </w:tc>
        <w:tc>
          <w:tcPr>
            <w:tcW w:w="7412" w:type="dxa"/>
            <w:gridSpan w:val="4"/>
            <w:tcBorders>
              <w:top w:val="nil"/>
              <w:left w:val="nil"/>
              <w:bottom w:val="single" w:sz="4" w:space="0" w:color="auto"/>
              <w:right w:val="nil"/>
            </w:tcBorders>
            <w:shd w:val="clear" w:color="auto" w:fill="auto"/>
            <w:tcMar>
              <w:top w:w="58" w:type="dxa"/>
              <w:left w:w="58" w:type="dxa"/>
              <w:bottom w:w="58" w:type="dxa"/>
              <w:right w:w="58" w:type="dxa"/>
            </w:tcMar>
            <w:vAlign w:val="center"/>
          </w:tcPr>
          <w:p w14:paraId="47E5C686" w14:textId="77777777" w:rsidR="007801AF" w:rsidRDefault="007801AF">
            <w:pPr>
              <w:tabs>
                <w:tab w:val="left" w:pos="540"/>
              </w:tabs>
              <w:spacing w:before="40"/>
              <w:rPr>
                <w:bCs/>
              </w:rPr>
            </w:pPr>
          </w:p>
        </w:tc>
      </w:tr>
      <w:tr w:rsidR="007801AF" w14:paraId="1E504F58" w14:textId="77777777" w:rsidTr="007801AF">
        <w:trPr>
          <w:gridAfter w:val="1"/>
          <w:wAfter w:w="58" w:type="dxa"/>
        </w:trPr>
        <w:tc>
          <w:tcPr>
            <w:tcW w:w="1318" w:type="dxa"/>
            <w:shd w:val="clear" w:color="auto" w:fill="auto"/>
            <w:tcMar>
              <w:top w:w="58" w:type="dxa"/>
              <w:left w:w="58" w:type="dxa"/>
              <w:bottom w:w="58" w:type="dxa"/>
              <w:right w:w="58" w:type="dxa"/>
            </w:tcMar>
            <w:vAlign w:val="center"/>
            <w:hideMark/>
          </w:tcPr>
          <w:p w14:paraId="28F65804" w14:textId="77777777" w:rsidR="007801AF" w:rsidRDefault="007801AF">
            <w:pPr>
              <w:tabs>
                <w:tab w:val="left" w:pos="540"/>
              </w:tabs>
              <w:spacing w:before="40"/>
              <w:rPr>
                <w:bCs/>
              </w:rPr>
            </w:pPr>
            <w:r>
              <w:rPr>
                <w:bCs/>
              </w:rPr>
              <w:t>Project Title:</w:t>
            </w:r>
          </w:p>
        </w:tc>
        <w:tc>
          <w:tcPr>
            <w:tcW w:w="8042" w:type="dxa"/>
            <w:gridSpan w:val="5"/>
            <w:tcBorders>
              <w:top w:val="nil"/>
              <w:left w:val="nil"/>
              <w:bottom w:val="single" w:sz="4" w:space="0" w:color="auto"/>
              <w:right w:val="nil"/>
            </w:tcBorders>
            <w:shd w:val="clear" w:color="auto" w:fill="auto"/>
            <w:tcMar>
              <w:top w:w="58" w:type="dxa"/>
              <w:left w:w="58" w:type="dxa"/>
              <w:bottom w:w="58" w:type="dxa"/>
              <w:right w:w="58" w:type="dxa"/>
            </w:tcMar>
            <w:vAlign w:val="center"/>
          </w:tcPr>
          <w:p w14:paraId="0D9B6A79" w14:textId="77777777" w:rsidR="007801AF" w:rsidRDefault="007801AF">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085"/>
        <w:gridCol w:w="163"/>
        <w:gridCol w:w="174"/>
        <w:gridCol w:w="90"/>
        <w:gridCol w:w="619"/>
        <w:gridCol w:w="90"/>
        <w:gridCol w:w="350"/>
        <w:gridCol w:w="269"/>
        <w:gridCol w:w="117"/>
        <w:gridCol w:w="142"/>
        <w:gridCol w:w="923"/>
        <w:gridCol w:w="71"/>
        <w:gridCol w:w="30"/>
        <w:gridCol w:w="1234"/>
        <w:gridCol w:w="24"/>
        <w:gridCol w:w="46"/>
        <w:gridCol w:w="1190"/>
        <w:gridCol w:w="108"/>
      </w:tblGrid>
      <w:tr w:rsidR="007801AF" w14:paraId="7F4030DE" w14:textId="77777777" w:rsidTr="007801AF">
        <w:trPr>
          <w:gridAfter w:val="1"/>
          <w:wAfter w:w="122" w:type="dxa"/>
        </w:trPr>
        <w:tc>
          <w:tcPr>
            <w:tcW w:w="9360" w:type="dxa"/>
            <w:gridSpan w:val="18"/>
            <w:tcBorders>
              <w:top w:val="single" w:sz="4" w:space="0" w:color="auto"/>
              <w:left w:val="single" w:sz="4" w:space="0" w:color="auto"/>
              <w:bottom w:val="single" w:sz="4" w:space="0" w:color="auto"/>
              <w:right w:val="single" w:sz="4" w:space="0" w:color="auto"/>
            </w:tcBorders>
            <w:shd w:val="clear" w:color="auto" w:fill="C6D9F1" w:themeFill="text2" w:themeFillTint="33"/>
          </w:tcPr>
          <w:p w14:paraId="0A009CF8" w14:textId="77777777" w:rsidR="007801AF" w:rsidRDefault="007801AF">
            <w:pPr>
              <w:keepNext/>
              <w:tabs>
                <w:tab w:val="left" w:pos="351"/>
              </w:tabs>
              <w:spacing w:after="40"/>
              <w:ind w:right="43"/>
              <w:rPr>
                <w:sz w:val="24"/>
              </w:rPr>
            </w:pPr>
            <w:r>
              <w:rPr>
                <w:b/>
                <w:sz w:val="28"/>
              </w:rPr>
              <w:t>A)</w:t>
            </w:r>
            <w:r>
              <w:rPr>
                <w:b/>
                <w:sz w:val="28"/>
              </w:rPr>
              <w:tab/>
              <w:t xml:space="preserve">PERSONNEL COSTS </w:t>
            </w:r>
            <w:r>
              <w:rPr>
                <w:sz w:val="24"/>
              </w:rPr>
              <w:t>(SF-424A Object Class Category 6a.)</w:t>
            </w:r>
          </w:p>
          <w:p w14:paraId="549279D5" w14:textId="77777777" w:rsidR="007801AF" w:rsidRDefault="007801AF">
            <w:pPr>
              <w:pStyle w:val="BodyText"/>
              <w:rPr>
                <w:b w:val="0"/>
                <w:bCs w:val="0"/>
                <w:sz w:val="20"/>
                <w:szCs w:val="20"/>
              </w:rPr>
            </w:pPr>
            <w:r>
              <w:rPr>
                <w:b w:val="0"/>
                <w:bCs w:val="0"/>
                <w:sz w:val="20"/>
              </w:rPr>
              <w:t xml:space="preserve">Provide the name of the person in each position (if known), and provide both the annual (for Multiyear awards) and </w:t>
            </w:r>
            <w:proofErr w:type="gramStart"/>
            <w:r>
              <w:rPr>
                <w:b w:val="0"/>
                <w:bCs w:val="0"/>
                <w:sz w:val="20"/>
              </w:rPr>
              <w:t>total:</w:t>
            </w:r>
            <w:proofErr w:type="gramEnd"/>
            <w:r>
              <w:rPr>
                <w:b w:val="0"/>
                <w:bCs w:val="0"/>
                <w:sz w:val="20"/>
              </w:rPr>
              <w:t xml:space="preserve">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w:t>
            </w:r>
            <w:proofErr w:type="gramStart"/>
            <w:r>
              <w:rPr>
                <w:b w:val="0"/>
                <w:bCs w:val="0"/>
                <w:sz w:val="20"/>
              </w:rPr>
              <w:t>%  of</w:t>
            </w:r>
            <w:proofErr w:type="gramEnd"/>
            <w:r>
              <w:rPr>
                <w:b w:val="0"/>
                <w:bCs w:val="0"/>
                <w:sz w:val="20"/>
              </w:rPr>
              <w:t xml:space="preserve"> their time on all active projects. Recipient should ensure the cost of living increase </w:t>
            </w:r>
            <w:proofErr w:type="gramStart"/>
            <w:r>
              <w:rPr>
                <w:b w:val="0"/>
                <w:bCs w:val="0"/>
                <w:sz w:val="20"/>
              </w:rPr>
              <w:t>is built into the budget and justified</w:t>
            </w:r>
            <w:proofErr w:type="gramEnd"/>
            <w:r>
              <w:rPr>
                <w:b w:val="0"/>
                <w:bCs w:val="0"/>
                <w:sz w:val="20"/>
              </w:rPr>
              <w:t>.</w:t>
            </w:r>
          </w:p>
          <w:p w14:paraId="1258D2DF" w14:textId="77777777" w:rsidR="007801AF" w:rsidRDefault="007801AF">
            <w:pPr>
              <w:pStyle w:val="BodyText"/>
              <w:rPr>
                <w:b w:val="0"/>
                <w:bCs w:val="0"/>
                <w:sz w:val="20"/>
                <w:szCs w:val="20"/>
              </w:rPr>
            </w:pPr>
          </w:p>
          <w:p w14:paraId="749E7D77" w14:textId="77777777" w:rsidR="007801AF" w:rsidRDefault="007801AF">
            <w:pPr>
              <w:pStyle w:val="BodyText"/>
            </w:pPr>
            <w:r>
              <w:rPr>
                <w:b w:val="0"/>
                <w:bCs w:val="0"/>
                <w:sz w:val="20"/>
              </w:rPr>
              <w:t xml:space="preserve">The salaries of administrative and clerical staff should normally be treated as indirect (F&amp;A) costs (2 CFR §200.413c). </w:t>
            </w:r>
            <w:proofErr w:type="gramStart"/>
            <w:r>
              <w:rPr>
                <w:b w:val="0"/>
                <w:bCs w:val="0"/>
                <w:sz w:val="20"/>
              </w:rPr>
              <w:t>Direct charging of these costs may be appropriate only if all of the following conditions are met: (1) Administrative or clerical services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roofErr w:type="gramEnd"/>
          </w:p>
        </w:tc>
      </w:tr>
      <w:tr w:rsidR="007801AF" w14:paraId="347DFF91" w14:textId="77777777" w:rsidTr="007801AF">
        <w:trPr>
          <w:gridAfter w:val="1"/>
          <w:wAfter w:w="122" w:type="dxa"/>
          <w:trHeight w:val="132"/>
        </w:trPr>
        <w:tc>
          <w:tcPr>
            <w:tcW w:w="4086" w:type="dxa"/>
            <w:gridSpan w:val="2"/>
            <w:tcBorders>
              <w:top w:val="single" w:sz="4" w:space="0" w:color="auto"/>
              <w:left w:val="single" w:sz="4" w:space="0" w:color="auto"/>
              <w:bottom w:val="single" w:sz="4" w:space="0" w:color="auto"/>
              <w:right w:val="single" w:sz="4" w:space="0" w:color="auto"/>
            </w:tcBorders>
            <w:vAlign w:val="center"/>
            <w:hideMark/>
          </w:tcPr>
          <w:p w14:paraId="5C9FB18D" w14:textId="77777777" w:rsidR="007801AF" w:rsidRDefault="007801AF">
            <w:pPr>
              <w:keepNext/>
              <w:ind w:left="36" w:right="36"/>
              <w:jc w:val="center"/>
              <w:rPr>
                <w:b/>
                <w:sz w:val="18"/>
              </w:rPr>
            </w:pPr>
            <w:r>
              <w:rPr>
                <w:b/>
                <w:sz w:val="18"/>
              </w:rPr>
              <w:t>Name &amp; Title or Position Title</w:t>
            </w:r>
          </w:p>
        </w:tc>
        <w:tc>
          <w:tcPr>
            <w:tcW w:w="1509" w:type="dxa"/>
            <w:gridSpan w:val="6"/>
            <w:tcBorders>
              <w:top w:val="single" w:sz="4" w:space="0" w:color="auto"/>
              <w:left w:val="single" w:sz="4" w:space="0" w:color="auto"/>
              <w:bottom w:val="single" w:sz="4" w:space="0" w:color="auto"/>
              <w:right w:val="single" w:sz="4" w:space="0" w:color="auto"/>
            </w:tcBorders>
            <w:vAlign w:val="center"/>
            <w:hideMark/>
          </w:tcPr>
          <w:p w14:paraId="756B66A1" w14:textId="02D0CD64" w:rsidR="007801AF" w:rsidRDefault="00A75D17" w:rsidP="00A75D17">
            <w:pPr>
              <w:keepNext/>
              <w:ind w:left="36" w:right="36"/>
              <w:jc w:val="center"/>
              <w:rPr>
                <w:b/>
                <w:sz w:val="18"/>
              </w:rPr>
            </w:pPr>
            <w:r>
              <w:rPr>
                <w:b/>
                <w:sz w:val="18"/>
              </w:rPr>
              <w:t>Stipend/</w:t>
            </w:r>
            <w:r w:rsidR="007801AF">
              <w:rPr>
                <w:b/>
                <w:sz w:val="18"/>
              </w:rPr>
              <w:t>Wage</w:t>
            </w:r>
          </w:p>
        </w:tc>
        <w:tc>
          <w:tcPr>
            <w:tcW w:w="1080" w:type="dxa"/>
            <w:gridSpan w:val="4"/>
            <w:tcBorders>
              <w:top w:val="single" w:sz="4" w:space="0" w:color="auto"/>
              <w:left w:val="single" w:sz="4" w:space="0" w:color="auto"/>
              <w:bottom w:val="single" w:sz="4" w:space="0" w:color="auto"/>
              <w:right w:val="single" w:sz="4" w:space="0" w:color="auto"/>
            </w:tcBorders>
            <w:vAlign w:val="center"/>
            <w:hideMark/>
          </w:tcPr>
          <w:p w14:paraId="344D2AB8" w14:textId="33ACA1B2" w:rsidR="007801AF" w:rsidRDefault="00A75D17" w:rsidP="00A75D17">
            <w:pPr>
              <w:keepNext/>
              <w:ind w:left="36" w:right="36"/>
              <w:jc w:val="center"/>
              <w:rPr>
                <w:b/>
                <w:sz w:val="18"/>
              </w:rPr>
            </w:pPr>
            <w:r>
              <w:rPr>
                <w:b/>
                <w:sz w:val="18"/>
              </w:rPr>
              <w:t>Weekly/monthly/</w:t>
            </w:r>
            <w:r w:rsidR="007801AF">
              <w:rPr>
                <w:b/>
                <w:sz w:val="18"/>
              </w:rPr>
              <w:t xml:space="preserve"> Hours</w:t>
            </w: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6CB4FB" w14:textId="77777777" w:rsidR="007801AF" w:rsidRDefault="007801AF">
            <w:pPr>
              <w:keepNext/>
              <w:ind w:left="36" w:right="36"/>
              <w:jc w:val="center"/>
              <w:rPr>
                <w:b/>
                <w:sz w:val="18"/>
              </w:rPr>
            </w:pPr>
            <w:r>
              <w:rPr>
                <w:b/>
                <w:sz w:val="18"/>
              </w:rPr>
              <w:t>Matching Funds</w:t>
            </w:r>
          </w:p>
          <w:p w14:paraId="5867B662" w14:textId="77777777" w:rsidR="007801AF" w:rsidRDefault="007801AF">
            <w:pPr>
              <w:keepNext/>
              <w:ind w:left="36" w:right="36"/>
              <w:jc w:val="center"/>
              <w:rPr>
                <w:sz w:val="18"/>
              </w:rPr>
            </w:pPr>
            <w:r>
              <w:rPr>
                <w:sz w:val="18"/>
              </w:rPr>
              <w:t>(if applicable)</w:t>
            </w: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DCCA618" w14:textId="77777777" w:rsidR="007801AF" w:rsidRDefault="007801AF">
            <w:pPr>
              <w:keepNext/>
              <w:ind w:left="36" w:right="36"/>
              <w:jc w:val="center"/>
              <w:rPr>
                <w:b/>
                <w:sz w:val="18"/>
              </w:rPr>
            </w:pPr>
            <w:r>
              <w:rPr>
                <w:b/>
                <w:sz w:val="18"/>
              </w:rPr>
              <w:t>BLM</w:t>
            </w:r>
          </w:p>
          <w:p w14:paraId="4F0CAE0D" w14:textId="77777777" w:rsidR="007801AF" w:rsidRDefault="007801AF">
            <w:pPr>
              <w:keepNext/>
              <w:ind w:left="36" w:right="36"/>
              <w:jc w:val="center"/>
              <w:rPr>
                <w:b/>
                <w:sz w:val="18"/>
              </w:rPr>
            </w:pPr>
            <w:r>
              <w:rPr>
                <w:b/>
                <w:sz w:val="18"/>
              </w:rPr>
              <w:t>Funds</w:t>
            </w:r>
          </w:p>
        </w:tc>
      </w:tr>
      <w:tr w:rsidR="007801AF" w14:paraId="07C84222" w14:textId="77777777" w:rsidTr="007801AF">
        <w:trPr>
          <w:gridAfter w:val="1"/>
          <w:wAfter w:w="122" w:type="dxa"/>
          <w:trHeight w:val="112"/>
        </w:trPr>
        <w:tc>
          <w:tcPr>
            <w:tcW w:w="4086" w:type="dxa"/>
            <w:gridSpan w:val="2"/>
            <w:tcBorders>
              <w:top w:val="single" w:sz="4" w:space="0" w:color="auto"/>
              <w:left w:val="single" w:sz="4" w:space="0" w:color="auto"/>
              <w:bottom w:val="single" w:sz="4" w:space="0" w:color="auto"/>
              <w:right w:val="single" w:sz="4" w:space="0" w:color="auto"/>
            </w:tcBorders>
            <w:vAlign w:val="center"/>
          </w:tcPr>
          <w:p w14:paraId="60C22528" w14:textId="77777777" w:rsidR="007801AF" w:rsidRDefault="007801AF">
            <w:pPr>
              <w:keepNext/>
              <w:ind w:left="43" w:right="43"/>
            </w:pP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13185450" w14:textId="77777777" w:rsidR="007801AF" w:rsidRDefault="007801AF">
            <w:pPr>
              <w:keepNext/>
              <w:ind w:left="43" w:right="43"/>
            </w:pP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2767404E" w14:textId="77777777" w:rsidR="007801AF" w:rsidRDefault="007801AF">
            <w:pPr>
              <w:keepNext/>
              <w:ind w:left="43" w:right="43"/>
              <w:jc w:val="center"/>
            </w:pP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1AAF80" w14:textId="77777777" w:rsidR="007801AF" w:rsidRDefault="007801AF">
            <w:pPr>
              <w:keepNext/>
              <w:ind w:left="43" w:right="43"/>
            </w:pP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DCBA00E" w14:textId="77777777" w:rsidR="007801AF" w:rsidRDefault="007801AF">
            <w:pPr>
              <w:keepNext/>
              <w:ind w:left="43" w:right="43"/>
            </w:pPr>
          </w:p>
        </w:tc>
      </w:tr>
      <w:tr w:rsidR="007801AF" w14:paraId="5C55959A"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289DCE5F" w14:textId="77777777" w:rsidR="007801AF" w:rsidRDefault="007801AF">
            <w:pPr>
              <w:keepNext/>
              <w:ind w:left="43" w:right="43"/>
            </w:pP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4902D8F2" w14:textId="77777777" w:rsidR="007801AF" w:rsidRDefault="007801AF">
            <w:pPr>
              <w:keepNext/>
              <w:ind w:left="43" w:right="43"/>
            </w:pP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0D498BDE" w14:textId="77777777" w:rsidR="007801AF" w:rsidRDefault="007801AF">
            <w:pPr>
              <w:keepNext/>
              <w:ind w:left="43" w:right="43"/>
              <w:jc w:val="center"/>
            </w:pP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76FDB" w14:textId="77777777" w:rsidR="007801AF" w:rsidRDefault="007801AF">
            <w:pPr>
              <w:keepNext/>
              <w:ind w:left="43" w:right="43"/>
            </w:pP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BDB04D8" w14:textId="77777777" w:rsidR="007801AF" w:rsidRDefault="007801AF">
            <w:pPr>
              <w:keepNext/>
              <w:ind w:left="43" w:right="43"/>
            </w:pPr>
          </w:p>
        </w:tc>
      </w:tr>
      <w:tr w:rsidR="007801AF" w14:paraId="17AC9D2A"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5A592B8E" w14:textId="77777777" w:rsidR="007801AF" w:rsidRDefault="007801AF">
            <w:pPr>
              <w:keepNext/>
              <w:ind w:left="43" w:right="43"/>
            </w:pP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29E8D508" w14:textId="77777777" w:rsidR="007801AF" w:rsidRDefault="007801AF">
            <w:pPr>
              <w:keepNext/>
              <w:ind w:left="43" w:right="43"/>
            </w:pP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644163B4" w14:textId="77777777" w:rsidR="007801AF" w:rsidRDefault="007801AF">
            <w:pPr>
              <w:keepNext/>
              <w:ind w:left="43" w:right="43"/>
              <w:jc w:val="center"/>
            </w:pP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9ADB64" w14:textId="77777777" w:rsidR="007801AF" w:rsidRDefault="007801AF">
            <w:pPr>
              <w:keepNext/>
              <w:ind w:left="43" w:right="43"/>
            </w:pP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EDF4D7D" w14:textId="77777777" w:rsidR="007801AF" w:rsidRDefault="007801AF">
            <w:pPr>
              <w:keepNext/>
              <w:ind w:left="43" w:right="43"/>
            </w:pPr>
          </w:p>
        </w:tc>
      </w:tr>
      <w:tr w:rsidR="007801AF" w14:paraId="31E8B546"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5416052F" w14:textId="77777777" w:rsidR="007801AF" w:rsidRDefault="007801AF">
            <w:pPr>
              <w:keepNext/>
              <w:ind w:left="43" w:right="43"/>
            </w:pP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6BD1CD5D" w14:textId="77777777" w:rsidR="007801AF" w:rsidRDefault="007801AF">
            <w:pPr>
              <w:keepNext/>
              <w:ind w:left="43" w:right="43"/>
            </w:pP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6AC05B33" w14:textId="77777777" w:rsidR="007801AF" w:rsidRDefault="007801AF">
            <w:pPr>
              <w:keepNext/>
              <w:ind w:left="43" w:right="43"/>
              <w:jc w:val="center"/>
            </w:pP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779B73" w14:textId="77777777" w:rsidR="007801AF" w:rsidRDefault="007801AF">
            <w:pPr>
              <w:keepNext/>
              <w:ind w:left="43" w:right="43"/>
            </w:pP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7938882" w14:textId="77777777" w:rsidR="007801AF" w:rsidRDefault="007801AF">
            <w:pPr>
              <w:keepNext/>
              <w:ind w:left="43" w:right="43"/>
            </w:pPr>
          </w:p>
        </w:tc>
      </w:tr>
      <w:tr w:rsidR="007801AF" w14:paraId="6A951EB6"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477F144C" w14:textId="77777777" w:rsidR="007801AF" w:rsidRDefault="007801AF">
            <w:pPr>
              <w:keepNext/>
              <w:ind w:left="43" w:right="43"/>
            </w:pP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713A8797" w14:textId="77777777" w:rsidR="007801AF" w:rsidRDefault="007801AF">
            <w:pPr>
              <w:keepNext/>
              <w:ind w:left="43" w:right="43"/>
            </w:pP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6D709FD8" w14:textId="77777777" w:rsidR="007801AF" w:rsidRDefault="007801AF">
            <w:pPr>
              <w:keepNext/>
              <w:ind w:left="43" w:right="43"/>
              <w:jc w:val="center"/>
            </w:pP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B10234" w14:textId="77777777" w:rsidR="007801AF" w:rsidRDefault="007801AF">
            <w:pPr>
              <w:keepNext/>
              <w:ind w:left="43" w:right="43"/>
            </w:pP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5AE4B8C" w14:textId="77777777" w:rsidR="007801AF" w:rsidRDefault="007801AF">
            <w:pPr>
              <w:keepNext/>
              <w:ind w:left="43" w:right="43"/>
            </w:pPr>
          </w:p>
        </w:tc>
      </w:tr>
      <w:tr w:rsidR="007801AF" w14:paraId="414CBB6E"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75C818AF" w14:textId="77777777" w:rsidR="007801AF" w:rsidRDefault="007801AF">
            <w:pPr>
              <w:keepNext/>
              <w:ind w:left="43" w:right="43"/>
            </w:pP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1867F959" w14:textId="77777777" w:rsidR="007801AF" w:rsidRDefault="007801AF">
            <w:pPr>
              <w:keepNext/>
              <w:ind w:left="43" w:right="43"/>
            </w:pP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67D583E7" w14:textId="77777777" w:rsidR="007801AF" w:rsidRDefault="007801AF">
            <w:pPr>
              <w:keepNext/>
              <w:ind w:left="43" w:right="43"/>
              <w:jc w:val="center"/>
            </w:pP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321415" w14:textId="77777777" w:rsidR="007801AF" w:rsidRDefault="007801AF">
            <w:pPr>
              <w:keepNext/>
              <w:ind w:left="43" w:right="43"/>
            </w:pP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D3910F7" w14:textId="77777777" w:rsidR="007801AF" w:rsidRDefault="007801AF">
            <w:pPr>
              <w:keepNext/>
              <w:ind w:left="43" w:right="43"/>
            </w:pPr>
          </w:p>
        </w:tc>
      </w:tr>
      <w:tr w:rsidR="007801AF" w14:paraId="502F7814"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37BF53C9" w14:textId="5383E613" w:rsidR="007801AF" w:rsidRDefault="00A75D17">
            <w:pPr>
              <w:keepNext/>
              <w:ind w:left="43" w:right="43"/>
            </w:pPr>
            <w:r>
              <w:rPr>
                <w:rFonts w:ascii="Arial Narrow" w:hAnsi="Arial Narrow"/>
                <w:b/>
                <w:i/>
                <w:color w:val="808080" w:themeColor="background1" w:themeShade="80"/>
                <w:szCs w:val="20"/>
              </w:rPr>
              <w:t xml:space="preserve">Example:  </w:t>
            </w:r>
            <w:r>
              <w:rPr>
                <w:rFonts w:ascii="Arial Narrow" w:hAnsi="Arial Narrow"/>
                <w:i/>
                <w:color w:val="808080" w:themeColor="background1" w:themeShade="80"/>
                <w:szCs w:val="20"/>
              </w:rPr>
              <w:t>James Smith, Project Coordinator</w:t>
            </w: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41FE2448" w14:textId="01088472" w:rsidR="007801AF" w:rsidRDefault="00A75D17">
            <w:pPr>
              <w:keepNext/>
              <w:ind w:left="43" w:right="43"/>
            </w:pPr>
            <w:r>
              <w:rPr>
                <w:rFonts w:ascii="Arial Narrow" w:hAnsi="Arial Narrow"/>
                <w:i/>
                <w:color w:val="808080" w:themeColor="background1" w:themeShade="80"/>
                <w:szCs w:val="20"/>
              </w:rPr>
              <w:t>$20,000.00/Mo</w:t>
            </w: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4DC2A4F7" w14:textId="727027B2" w:rsidR="007801AF" w:rsidRDefault="00A75D17">
            <w:pPr>
              <w:keepNext/>
              <w:ind w:left="43" w:right="43"/>
              <w:jc w:val="center"/>
            </w:pPr>
            <w:r>
              <w:rPr>
                <w:rFonts w:ascii="Arial Narrow" w:hAnsi="Arial Narrow"/>
                <w:i/>
                <w:color w:val="808080" w:themeColor="background1" w:themeShade="80"/>
                <w:szCs w:val="20"/>
              </w:rPr>
              <w:t xml:space="preserve">3 </w:t>
            </w:r>
            <w:proofErr w:type="spellStart"/>
            <w:r>
              <w:rPr>
                <w:rFonts w:ascii="Arial Narrow" w:hAnsi="Arial Narrow"/>
                <w:i/>
                <w:color w:val="808080" w:themeColor="background1" w:themeShade="80"/>
                <w:szCs w:val="20"/>
              </w:rPr>
              <w:t>Mos</w:t>
            </w:r>
            <w:proofErr w:type="spellEnd"/>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3F6428" w14:textId="535CA345" w:rsidR="007801AF" w:rsidRDefault="00A75D17" w:rsidP="00A75D17">
            <w:pPr>
              <w:keepNext/>
              <w:ind w:left="43" w:right="43"/>
              <w:jc w:val="right"/>
            </w:pPr>
            <w:r>
              <w:rPr>
                <w:rFonts w:ascii="Arial Narrow" w:hAnsi="Arial Narrow"/>
                <w:i/>
                <w:color w:val="808080" w:themeColor="background1" w:themeShade="80"/>
                <w:szCs w:val="20"/>
              </w:rPr>
              <w:t>$15,000.00</w:t>
            </w: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DF236DB" w14:textId="322D3571" w:rsidR="007801AF" w:rsidRDefault="00A75D17" w:rsidP="00A75D17">
            <w:pPr>
              <w:keepNext/>
              <w:ind w:left="43" w:right="43"/>
              <w:jc w:val="right"/>
            </w:pPr>
            <w:r>
              <w:rPr>
                <w:rFonts w:ascii="Arial Narrow" w:hAnsi="Arial Narrow"/>
                <w:i/>
                <w:color w:val="808080" w:themeColor="background1" w:themeShade="80"/>
                <w:szCs w:val="20"/>
              </w:rPr>
              <w:t>$45,000.00</w:t>
            </w:r>
          </w:p>
        </w:tc>
      </w:tr>
      <w:tr w:rsidR="00495E23" w14:paraId="6E5E503F"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tcPr>
          <w:p w14:paraId="481E6F4E" w14:textId="75D3CDAC" w:rsidR="00495E23" w:rsidRPr="00A75D17" w:rsidRDefault="00495E23" w:rsidP="00495E23">
            <w:pPr>
              <w:keepNext/>
              <w:ind w:left="43" w:right="43"/>
              <w:rPr>
                <w:highlight w:val="yellow"/>
              </w:rPr>
            </w:pPr>
            <w:r w:rsidRPr="00A75D17">
              <w:rPr>
                <w:rFonts w:ascii="Arial Narrow" w:hAnsi="Arial Narrow"/>
                <w:b/>
                <w:i/>
                <w:color w:val="808080" w:themeColor="background1" w:themeShade="80"/>
                <w:highlight w:val="yellow"/>
              </w:rPr>
              <w:t xml:space="preserve">Example:  (2) </w:t>
            </w:r>
            <w:r w:rsidRPr="00A75D17">
              <w:rPr>
                <w:rFonts w:ascii="Arial Narrow" w:hAnsi="Arial Narrow"/>
                <w:i/>
                <w:color w:val="808080" w:themeColor="background1" w:themeShade="80"/>
                <w:highlight w:val="yellow"/>
              </w:rPr>
              <w:t>4 person crew</w:t>
            </w:r>
          </w:p>
        </w:tc>
        <w:tc>
          <w:tcPr>
            <w:tcW w:w="1509" w:type="dxa"/>
            <w:gridSpan w:val="6"/>
            <w:tcBorders>
              <w:top w:val="single" w:sz="4" w:space="0" w:color="auto"/>
              <w:left w:val="single" w:sz="4" w:space="0" w:color="auto"/>
              <w:bottom w:val="single" w:sz="4" w:space="0" w:color="auto"/>
              <w:right w:val="single" w:sz="4" w:space="0" w:color="auto"/>
            </w:tcBorders>
            <w:vAlign w:val="center"/>
          </w:tcPr>
          <w:p w14:paraId="52A0ED95" w14:textId="0AF2D778" w:rsidR="00495E23" w:rsidRPr="00A75D17" w:rsidRDefault="00495E23" w:rsidP="00495E23">
            <w:pPr>
              <w:keepNext/>
              <w:ind w:left="43" w:right="43"/>
              <w:jc w:val="center"/>
              <w:rPr>
                <w:highlight w:val="yellow"/>
              </w:rPr>
            </w:pPr>
            <w:r w:rsidRPr="00A75D17">
              <w:rPr>
                <w:rFonts w:ascii="Arial Narrow" w:hAnsi="Arial Narrow"/>
                <w:i/>
                <w:color w:val="808080" w:themeColor="background1" w:themeShade="80"/>
                <w:highlight w:val="yellow"/>
              </w:rPr>
              <w:t>$1500</w:t>
            </w:r>
            <w:r w:rsidR="00A75D17">
              <w:rPr>
                <w:rFonts w:ascii="Arial Narrow" w:hAnsi="Arial Narrow"/>
                <w:i/>
                <w:color w:val="808080" w:themeColor="background1" w:themeShade="80"/>
                <w:highlight w:val="yellow"/>
              </w:rPr>
              <w:t>/weekly</w:t>
            </w: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02C75CB4" w14:textId="1D2EF854" w:rsidR="00495E23" w:rsidRPr="00A75D17" w:rsidRDefault="00A75D17" w:rsidP="00495E23">
            <w:pPr>
              <w:keepNext/>
              <w:ind w:left="43" w:right="43"/>
              <w:jc w:val="center"/>
              <w:rPr>
                <w:highlight w:val="yellow"/>
              </w:rPr>
            </w:pPr>
            <w:r>
              <w:rPr>
                <w:rFonts w:ascii="Arial Narrow" w:hAnsi="Arial Narrow"/>
                <w:i/>
                <w:color w:val="808080" w:themeColor="background1" w:themeShade="80"/>
                <w:highlight w:val="yellow"/>
              </w:rPr>
              <w:t xml:space="preserve">2 </w:t>
            </w:r>
            <w:r w:rsidR="00495E23" w:rsidRPr="00A75D17">
              <w:rPr>
                <w:rFonts w:ascii="Arial Narrow" w:hAnsi="Arial Narrow"/>
                <w:i/>
                <w:color w:val="808080" w:themeColor="background1" w:themeShade="80"/>
                <w:highlight w:val="yellow"/>
              </w:rPr>
              <w:t>W</w:t>
            </w:r>
            <w:r>
              <w:rPr>
                <w:rFonts w:ascii="Arial Narrow" w:hAnsi="Arial Narrow"/>
                <w:i/>
                <w:color w:val="808080" w:themeColor="background1" w:themeShade="80"/>
                <w:highlight w:val="yellow"/>
              </w:rPr>
              <w:t>eeks</w:t>
            </w: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3C0443" w14:textId="46622631" w:rsidR="00495E23" w:rsidRPr="00A75D17" w:rsidRDefault="00495E23" w:rsidP="00495E23">
            <w:pPr>
              <w:keepNext/>
              <w:ind w:left="43" w:right="43"/>
              <w:jc w:val="right"/>
              <w:rPr>
                <w:highlight w:val="yellow"/>
              </w:rPr>
            </w:pPr>
            <w:r w:rsidRPr="00A75D17">
              <w:rPr>
                <w:rFonts w:ascii="Arial Narrow" w:hAnsi="Arial Narrow"/>
                <w:i/>
                <w:color w:val="808080" w:themeColor="background1" w:themeShade="80"/>
                <w:highlight w:val="yellow"/>
              </w:rPr>
              <w:t>$</w:t>
            </w:r>
            <w:r w:rsidR="00A75D17">
              <w:rPr>
                <w:rFonts w:ascii="Arial Narrow" w:hAnsi="Arial Narrow"/>
                <w:i/>
                <w:color w:val="808080" w:themeColor="background1" w:themeShade="80"/>
                <w:highlight w:val="yellow"/>
              </w:rPr>
              <w:t>1</w:t>
            </w:r>
            <w:r w:rsidRPr="00A75D17">
              <w:rPr>
                <w:rFonts w:ascii="Arial Narrow" w:hAnsi="Arial Narrow"/>
                <w:i/>
                <w:color w:val="808080" w:themeColor="background1" w:themeShade="80"/>
                <w:highlight w:val="yellow"/>
              </w:rPr>
              <w:t>000</w:t>
            </w: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A7C51E3" w14:textId="4110FE01" w:rsidR="00495E23" w:rsidRPr="00A75D17" w:rsidRDefault="00A75D17" w:rsidP="00A75D17">
            <w:pPr>
              <w:keepNext/>
              <w:ind w:left="43" w:right="43"/>
              <w:jc w:val="right"/>
              <w:rPr>
                <w:highlight w:val="yellow"/>
              </w:rPr>
            </w:pPr>
            <w:r>
              <w:rPr>
                <w:rFonts w:ascii="Arial Narrow" w:hAnsi="Arial Narrow"/>
                <w:i/>
                <w:color w:val="808080" w:themeColor="background1" w:themeShade="80"/>
                <w:highlight w:val="yellow"/>
              </w:rPr>
              <w:t>$50</w:t>
            </w:r>
            <w:r w:rsidR="00495E23" w:rsidRPr="00A75D17">
              <w:rPr>
                <w:rFonts w:ascii="Arial Narrow" w:hAnsi="Arial Narrow"/>
                <w:i/>
                <w:color w:val="808080" w:themeColor="background1" w:themeShade="80"/>
                <w:highlight w:val="yellow"/>
              </w:rPr>
              <w:t>00.00</w:t>
            </w:r>
          </w:p>
        </w:tc>
      </w:tr>
      <w:tr w:rsidR="00495E23" w14:paraId="13174D0F" w14:textId="77777777" w:rsidTr="007801AF">
        <w:trPr>
          <w:gridAfter w:val="1"/>
          <w:wAfter w:w="122" w:type="dxa"/>
          <w:trHeight w:val="103"/>
        </w:trPr>
        <w:tc>
          <w:tcPr>
            <w:tcW w:w="4086" w:type="dxa"/>
            <w:gridSpan w:val="2"/>
            <w:tcBorders>
              <w:top w:val="single" w:sz="4" w:space="0" w:color="auto"/>
              <w:left w:val="single" w:sz="4" w:space="0" w:color="auto"/>
              <w:bottom w:val="single" w:sz="4" w:space="0" w:color="auto"/>
              <w:right w:val="single" w:sz="4" w:space="0" w:color="auto"/>
            </w:tcBorders>
            <w:vAlign w:val="center"/>
            <w:hideMark/>
          </w:tcPr>
          <w:p w14:paraId="33397879" w14:textId="3F014EE9" w:rsidR="00495E23" w:rsidRPr="00A75D17" w:rsidRDefault="00495E23" w:rsidP="00495E23">
            <w:pPr>
              <w:keepNext/>
              <w:ind w:left="43" w:right="43"/>
              <w:rPr>
                <w:rFonts w:ascii="Arial Narrow" w:hAnsi="Arial Narrow"/>
                <w:i/>
                <w:color w:val="808080" w:themeColor="background1" w:themeShade="80"/>
                <w:szCs w:val="20"/>
                <w:highlight w:val="yellow"/>
              </w:rPr>
            </w:pPr>
            <w:r w:rsidRPr="00A75D17">
              <w:rPr>
                <w:rFonts w:ascii="Arial Narrow" w:hAnsi="Arial Narrow"/>
                <w:b/>
                <w:i/>
                <w:color w:val="808080" w:themeColor="background1" w:themeShade="80"/>
                <w:highlight w:val="yellow"/>
              </w:rPr>
              <w:t xml:space="preserve">Example:  </w:t>
            </w:r>
            <w:r w:rsidRPr="00A75D17">
              <w:rPr>
                <w:rFonts w:ascii="Arial Narrow" w:hAnsi="Arial Narrow"/>
                <w:i/>
                <w:color w:val="808080" w:themeColor="background1" w:themeShade="80"/>
                <w:highlight w:val="yellow"/>
              </w:rPr>
              <w:t>3 interns</w:t>
            </w:r>
          </w:p>
        </w:tc>
        <w:tc>
          <w:tcPr>
            <w:tcW w:w="1509" w:type="dxa"/>
            <w:gridSpan w:val="6"/>
            <w:tcBorders>
              <w:top w:val="single" w:sz="4" w:space="0" w:color="auto"/>
              <w:left w:val="single" w:sz="4" w:space="0" w:color="auto"/>
              <w:bottom w:val="single" w:sz="4" w:space="0" w:color="auto"/>
              <w:right w:val="single" w:sz="4" w:space="0" w:color="auto"/>
            </w:tcBorders>
            <w:vAlign w:val="center"/>
            <w:hideMark/>
          </w:tcPr>
          <w:p w14:paraId="3ECF8FE6" w14:textId="306FDCFF" w:rsidR="00495E23" w:rsidRPr="00A75D17" w:rsidRDefault="00495E23" w:rsidP="00495E23">
            <w:pPr>
              <w:keepNext/>
              <w:ind w:left="43" w:right="43"/>
              <w:jc w:val="center"/>
              <w:rPr>
                <w:rFonts w:ascii="Arial Narrow" w:hAnsi="Arial Narrow"/>
                <w:i/>
                <w:color w:val="808080" w:themeColor="background1" w:themeShade="80"/>
                <w:highlight w:val="yellow"/>
              </w:rPr>
            </w:pPr>
            <w:r w:rsidRPr="00A75D17">
              <w:rPr>
                <w:rFonts w:ascii="Arial Narrow" w:hAnsi="Arial Narrow"/>
                <w:i/>
                <w:color w:val="808080" w:themeColor="background1" w:themeShade="80"/>
                <w:highlight w:val="yellow"/>
              </w:rPr>
              <w:t>$600</w:t>
            </w:r>
            <w:r w:rsidR="00A75D17">
              <w:rPr>
                <w:rFonts w:ascii="Arial Narrow" w:hAnsi="Arial Narrow"/>
                <w:i/>
                <w:color w:val="808080" w:themeColor="background1" w:themeShade="80"/>
                <w:highlight w:val="yellow"/>
              </w:rPr>
              <w:t>/weekly</w:t>
            </w:r>
            <w:r w:rsidRPr="00A75D17">
              <w:rPr>
                <w:rFonts w:ascii="Arial Narrow" w:hAnsi="Arial Narrow"/>
                <w:i/>
                <w:color w:val="808080" w:themeColor="background1" w:themeShade="80"/>
                <w:highlight w:val="yellow"/>
              </w:rPr>
              <w:t>.</w:t>
            </w:r>
          </w:p>
        </w:tc>
        <w:tc>
          <w:tcPr>
            <w:tcW w:w="1080" w:type="dxa"/>
            <w:gridSpan w:val="4"/>
            <w:tcBorders>
              <w:top w:val="single" w:sz="4" w:space="0" w:color="auto"/>
              <w:left w:val="single" w:sz="4" w:space="0" w:color="auto"/>
              <w:bottom w:val="single" w:sz="4" w:space="0" w:color="auto"/>
              <w:right w:val="single" w:sz="4" w:space="0" w:color="auto"/>
            </w:tcBorders>
            <w:vAlign w:val="center"/>
            <w:hideMark/>
          </w:tcPr>
          <w:p w14:paraId="3BD05182" w14:textId="442F792A" w:rsidR="00495E23" w:rsidRPr="00A75D17" w:rsidRDefault="00A75D17" w:rsidP="00495E23">
            <w:pPr>
              <w:keepNext/>
              <w:ind w:left="43" w:right="43"/>
              <w:jc w:val="center"/>
              <w:rPr>
                <w:rFonts w:ascii="Arial Narrow" w:hAnsi="Arial Narrow"/>
                <w:i/>
                <w:color w:val="808080" w:themeColor="background1" w:themeShade="80"/>
                <w:highlight w:val="yellow"/>
              </w:rPr>
            </w:pPr>
            <w:r>
              <w:rPr>
                <w:rFonts w:ascii="Arial Narrow" w:hAnsi="Arial Narrow"/>
                <w:i/>
                <w:color w:val="808080" w:themeColor="background1" w:themeShade="80"/>
                <w:highlight w:val="yellow"/>
              </w:rPr>
              <w:t xml:space="preserve">12 </w:t>
            </w:r>
            <w:r w:rsidR="00495E23" w:rsidRPr="00A75D17">
              <w:rPr>
                <w:rFonts w:ascii="Arial Narrow" w:hAnsi="Arial Narrow"/>
                <w:i/>
                <w:color w:val="808080" w:themeColor="background1" w:themeShade="80"/>
                <w:highlight w:val="yellow"/>
              </w:rPr>
              <w:t>W</w:t>
            </w:r>
            <w:r>
              <w:rPr>
                <w:rFonts w:ascii="Arial Narrow" w:hAnsi="Arial Narrow"/>
                <w:i/>
                <w:color w:val="808080" w:themeColor="background1" w:themeShade="80"/>
                <w:highlight w:val="yellow"/>
              </w:rPr>
              <w:t>eeks</w:t>
            </w: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D3B1BB" w14:textId="1DD16A7F" w:rsidR="00495E23" w:rsidRPr="00A75D17" w:rsidRDefault="00495E23" w:rsidP="00A75D17">
            <w:pPr>
              <w:keepNext/>
              <w:ind w:left="43" w:right="43"/>
              <w:jc w:val="right"/>
              <w:rPr>
                <w:rFonts w:ascii="Arial Narrow" w:hAnsi="Arial Narrow"/>
                <w:i/>
                <w:color w:val="808080" w:themeColor="background1" w:themeShade="80"/>
                <w:highlight w:val="yellow"/>
              </w:rPr>
            </w:pPr>
            <w:r w:rsidRPr="00A75D17">
              <w:rPr>
                <w:rFonts w:ascii="Arial Narrow" w:hAnsi="Arial Narrow"/>
                <w:i/>
                <w:color w:val="808080" w:themeColor="background1" w:themeShade="80"/>
                <w:highlight w:val="yellow"/>
              </w:rPr>
              <w:t>$</w:t>
            </w:r>
            <w:r w:rsidR="00A75D17">
              <w:rPr>
                <w:rFonts w:ascii="Arial Narrow" w:hAnsi="Arial Narrow"/>
                <w:i/>
                <w:color w:val="808080" w:themeColor="background1" w:themeShade="80"/>
                <w:highlight w:val="yellow"/>
              </w:rPr>
              <w:t>1,8</w:t>
            </w:r>
            <w:r w:rsidRPr="00A75D17">
              <w:rPr>
                <w:rFonts w:ascii="Arial Narrow" w:hAnsi="Arial Narrow"/>
                <w:i/>
                <w:color w:val="808080" w:themeColor="background1" w:themeShade="80"/>
                <w:highlight w:val="yellow"/>
              </w:rPr>
              <w:t>00</w:t>
            </w: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156340A" w14:textId="3ED49625" w:rsidR="00495E23" w:rsidRPr="00A75D17" w:rsidRDefault="00495E23" w:rsidP="00495E23">
            <w:pPr>
              <w:keepNext/>
              <w:ind w:left="43" w:right="43"/>
              <w:jc w:val="right"/>
              <w:rPr>
                <w:rFonts w:ascii="Arial Narrow" w:hAnsi="Arial Narrow"/>
                <w:i/>
                <w:color w:val="808080" w:themeColor="background1" w:themeShade="80"/>
                <w:highlight w:val="yellow"/>
              </w:rPr>
            </w:pPr>
            <w:r w:rsidRPr="00A75D17">
              <w:rPr>
                <w:rFonts w:ascii="Arial Narrow" w:hAnsi="Arial Narrow"/>
                <w:i/>
                <w:color w:val="808080" w:themeColor="background1" w:themeShade="80"/>
                <w:highlight w:val="yellow"/>
              </w:rPr>
              <w:t>$</w:t>
            </w:r>
            <w:r w:rsidR="00A75D17">
              <w:rPr>
                <w:rFonts w:ascii="Arial Narrow" w:hAnsi="Arial Narrow"/>
                <w:i/>
                <w:color w:val="808080" w:themeColor="background1" w:themeShade="80"/>
                <w:highlight w:val="yellow"/>
              </w:rPr>
              <w:t>908</w:t>
            </w:r>
            <w:r w:rsidRPr="00A75D17">
              <w:rPr>
                <w:rFonts w:ascii="Arial Narrow" w:hAnsi="Arial Narrow"/>
                <w:i/>
                <w:color w:val="808080" w:themeColor="background1" w:themeShade="80"/>
                <w:highlight w:val="yellow"/>
              </w:rPr>
              <w:t>00.00</w:t>
            </w:r>
          </w:p>
        </w:tc>
      </w:tr>
      <w:tr w:rsidR="00495E23" w14:paraId="5286C1B7" w14:textId="77777777" w:rsidTr="007801AF">
        <w:trPr>
          <w:gridAfter w:val="1"/>
          <w:wAfter w:w="122" w:type="dxa"/>
        </w:trPr>
        <w:tc>
          <w:tcPr>
            <w:tcW w:w="6675" w:type="dxa"/>
            <w:gridSpan w:val="1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F401CD" w14:textId="77777777" w:rsidR="00495E23" w:rsidRDefault="00495E23" w:rsidP="00495E23">
            <w:pPr>
              <w:keepNext/>
              <w:tabs>
                <w:tab w:val="left" w:pos="360"/>
              </w:tabs>
              <w:spacing w:before="60" w:after="60"/>
              <w:ind w:left="43" w:right="43"/>
              <w:rPr>
                <w:sz w:val="24"/>
              </w:rPr>
            </w:pPr>
            <w:r>
              <w:rPr>
                <w:b/>
              </w:rPr>
              <w:t>A)</w:t>
            </w:r>
            <w:r>
              <w:rPr>
                <w:b/>
              </w:rPr>
              <w:tab/>
            </w:r>
            <w:r>
              <w:rPr>
                <w:b/>
                <w:sz w:val="24"/>
              </w:rPr>
              <w:t>TOTAL PERSONNEL COSTS:</w:t>
            </w:r>
          </w:p>
          <w:p w14:paraId="4EF60F01" w14:textId="77777777" w:rsidR="00495E23" w:rsidRDefault="00495E23" w:rsidP="00495E23">
            <w:pPr>
              <w:keepNext/>
              <w:tabs>
                <w:tab w:val="left" w:pos="360"/>
              </w:tabs>
              <w:spacing w:before="60" w:after="60"/>
              <w:ind w:left="43" w:right="43"/>
              <w:rPr>
                <w:b/>
              </w:rPr>
            </w:pPr>
            <w:r>
              <w:tab/>
              <w:t>(SF-424A Object Class Category 6a. Personnel)</w:t>
            </w:r>
          </w:p>
        </w:tc>
        <w:tc>
          <w:tcPr>
            <w:tcW w:w="1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AA8B2E" w14:textId="77777777" w:rsidR="00495E23" w:rsidRDefault="00495E23" w:rsidP="00495E23">
            <w:pPr>
              <w:keepNext/>
              <w:spacing w:before="60" w:after="60"/>
              <w:ind w:left="43" w:right="43"/>
              <w:rPr>
                <w:b/>
              </w:rPr>
            </w:pPr>
            <w:r>
              <w:rPr>
                <w:b/>
              </w:rPr>
              <w:t>$</w:t>
            </w:r>
          </w:p>
        </w:tc>
        <w:tc>
          <w:tcPr>
            <w:tcW w:w="1301"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9AA3A2E" w14:textId="77777777" w:rsidR="00495E23" w:rsidRDefault="00495E23" w:rsidP="00495E23">
            <w:pPr>
              <w:keepNext/>
              <w:spacing w:before="60" w:after="60"/>
              <w:ind w:left="43" w:right="43"/>
              <w:rPr>
                <w:b/>
              </w:rPr>
            </w:pPr>
            <w:r>
              <w:rPr>
                <w:b/>
              </w:rPr>
              <w:t>$</w:t>
            </w:r>
          </w:p>
        </w:tc>
      </w:tr>
      <w:tr w:rsidR="00495E23" w14:paraId="39637E3B" w14:textId="77777777" w:rsidTr="007801AF">
        <w:trPr>
          <w:gridAfter w:val="1"/>
          <w:wAfter w:w="122" w:type="dxa"/>
          <w:trHeight w:val="535"/>
        </w:trPr>
        <w:tc>
          <w:tcPr>
            <w:tcW w:w="9360" w:type="dxa"/>
            <w:gridSpan w:val="18"/>
            <w:tcBorders>
              <w:top w:val="single" w:sz="4" w:space="0" w:color="auto"/>
              <w:left w:val="single" w:sz="4" w:space="0" w:color="auto"/>
              <w:bottom w:val="single" w:sz="4" w:space="0" w:color="auto"/>
              <w:right w:val="single" w:sz="4" w:space="0" w:color="auto"/>
            </w:tcBorders>
            <w:vAlign w:val="center"/>
            <w:hideMark/>
          </w:tcPr>
          <w:p w14:paraId="152B933E" w14:textId="77777777" w:rsidR="00A75D17" w:rsidRDefault="00495E23" w:rsidP="00A75D17">
            <w:pPr>
              <w:widowControl/>
              <w:autoSpaceDE/>
              <w:adjustRightInd/>
              <w:spacing w:after="200"/>
              <w:rPr>
                <w:rFonts w:eastAsiaTheme="minorHAnsi"/>
                <w:szCs w:val="22"/>
              </w:rPr>
            </w:pPr>
            <w:r>
              <w:rPr>
                <w:rFonts w:eastAsiaTheme="minorHAnsi"/>
                <w:b/>
                <w:szCs w:val="22"/>
                <w:u w:val="single"/>
              </w:rPr>
              <w:t>Justification:</w:t>
            </w:r>
            <w:r>
              <w:rPr>
                <w:rFonts w:eastAsiaTheme="minorHAnsi"/>
                <w:sz w:val="22"/>
                <w:szCs w:val="22"/>
              </w:rPr>
              <w:t xml:space="preserve"> </w:t>
            </w:r>
            <w:r>
              <w:rPr>
                <w:rFonts w:eastAsiaTheme="minorHAnsi"/>
                <w:szCs w:val="22"/>
                <w:highlight w:val="yellow"/>
              </w:rPr>
              <w:t>EXAMPLE</w:t>
            </w:r>
            <w:r>
              <w:rPr>
                <w:rFonts w:eastAsiaTheme="minorHAnsi"/>
                <w:szCs w:val="22"/>
              </w:rPr>
              <w:t xml:space="preserve"> – (</w:t>
            </w:r>
            <w:r w:rsidRPr="00495E23">
              <w:rPr>
                <w:rFonts w:eastAsiaTheme="minorHAnsi"/>
                <w:b/>
                <w:i/>
                <w:szCs w:val="22"/>
              </w:rPr>
              <w:t>2</w:t>
            </w:r>
            <w:r>
              <w:rPr>
                <w:rFonts w:eastAsiaTheme="minorHAnsi"/>
                <w:b/>
                <w:i/>
                <w:szCs w:val="22"/>
              </w:rPr>
              <w:t>)</w:t>
            </w:r>
            <w:r w:rsidRPr="00495E23">
              <w:rPr>
                <w:rFonts w:eastAsiaTheme="minorHAnsi"/>
                <w:b/>
                <w:i/>
                <w:szCs w:val="22"/>
              </w:rPr>
              <w:t xml:space="preserve"> 4 person crew</w:t>
            </w:r>
            <w:r>
              <w:rPr>
                <w:rFonts w:eastAsiaTheme="minorHAnsi"/>
                <w:b/>
                <w:i/>
                <w:szCs w:val="22"/>
              </w:rPr>
              <w:t xml:space="preserve"> </w:t>
            </w:r>
            <w:r w:rsidRPr="00A75D17">
              <w:rPr>
                <w:rFonts w:eastAsiaTheme="minorHAnsi"/>
                <w:szCs w:val="22"/>
              </w:rPr>
              <w:t xml:space="preserve">These crews will consist of 1 crew leader </w:t>
            </w:r>
            <w:proofErr w:type="spellStart"/>
            <w:r w:rsidRPr="00A75D17">
              <w:rPr>
                <w:rFonts w:eastAsiaTheme="minorHAnsi"/>
                <w:szCs w:val="22"/>
              </w:rPr>
              <w:t>spealizeding</w:t>
            </w:r>
            <w:proofErr w:type="spellEnd"/>
            <w:r w:rsidRPr="00A75D17">
              <w:rPr>
                <w:rFonts w:eastAsiaTheme="minorHAnsi"/>
                <w:szCs w:val="22"/>
              </w:rPr>
              <w:t xml:space="preserve"> in the type of work required for field office projects.  The crew lead will direct and supervise work and </w:t>
            </w:r>
            <w:proofErr w:type="gramStart"/>
            <w:r w:rsidRPr="00A75D17">
              <w:rPr>
                <w:rFonts w:eastAsiaTheme="minorHAnsi"/>
                <w:szCs w:val="22"/>
              </w:rPr>
              <w:t>provide assistance to</w:t>
            </w:r>
            <w:proofErr w:type="gramEnd"/>
            <w:r w:rsidRPr="00A75D17">
              <w:rPr>
                <w:rFonts w:eastAsiaTheme="minorHAnsi"/>
                <w:szCs w:val="22"/>
              </w:rPr>
              <w:t xml:space="preserve"> the </w:t>
            </w:r>
            <w:r w:rsidRPr="00A75D17">
              <w:rPr>
                <w:rFonts w:eastAsiaTheme="minorHAnsi"/>
                <w:szCs w:val="22"/>
              </w:rPr>
              <w:lastRenderedPageBreak/>
              <w:t xml:space="preserve">crews.  Crew lead will coordinate with BLM mentor on projects.  Each crew will have additional 3 person to perform work.  The $1500 stipend will cover living costs of the crews, travel cost, etc. </w:t>
            </w:r>
          </w:p>
          <w:p w14:paraId="0D9BABF2" w14:textId="00B7A26F" w:rsidR="00A75D17" w:rsidRDefault="00A75D17" w:rsidP="00A75D17">
            <w:pPr>
              <w:widowControl/>
              <w:autoSpaceDE/>
              <w:adjustRightInd/>
              <w:spacing w:after="200"/>
              <w:rPr>
                <w:rFonts w:eastAsiaTheme="minorHAnsi"/>
                <w:szCs w:val="22"/>
                <w:u w:val="single"/>
              </w:rPr>
            </w:pPr>
            <w:r>
              <w:rPr>
                <w:rFonts w:eastAsiaTheme="minorHAnsi"/>
                <w:szCs w:val="22"/>
              </w:rPr>
              <w:t xml:space="preserve">3 </w:t>
            </w:r>
            <w:r w:rsidRPr="00A75D17">
              <w:rPr>
                <w:rFonts w:eastAsiaTheme="minorHAnsi"/>
                <w:szCs w:val="22"/>
              </w:rPr>
              <w:t>interns</w:t>
            </w:r>
            <w:r>
              <w:rPr>
                <w:rFonts w:eastAsiaTheme="minorHAnsi"/>
                <w:szCs w:val="22"/>
              </w:rPr>
              <w:t xml:space="preserve"> will placed with best suited background on individual projects as developed by BLM </w:t>
            </w:r>
            <w:proofErr w:type="spellStart"/>
            <w:r>
              <w:rPr>
                <w:rFonts w:eastAsiaTheme="minorHAnsi"/>
                <w:szCs w:val="22"/>
              </w:rPr>
              <w:t>mentor.They</w:t>
            </w:r>
            <w:proofErr w:type="spellEnd"/>
            <w:r w:rsidRPr="00A75D17">
              <w:rPr>
                <w:rFonts w:eastAsiaTheme="minorHAnsi"/>
                <w:szCs w:val="22"/>
              </w:rPr>
              <w:t xml:space="preserve"> will be given a weekly stipend of $600 to cover all living expenses and will remaining the same over the three year period</w:t>
            </w:r>
            <w:r w:rsidRPr="00A75D17">
              <w:rPr>
                <w:rFonts w:eastAsiaTheme="minorHAnsi"/>
                <w:i/>
                <w:szCs w:val="22"/>
              </w:rPr>
              <w:t>.</w:t>
            </w:r>
            <w:r>
              <w:rPr>
                <w:rFonts w:eastAsiaTheme="minorHAnsi"/>
                <w:szCs w:val="22"/>
                <w:u w:val="single"/>
              </w:rPr>
              <w:t xml:space="preserve"> </w:t>
            </w:r>
          </w:p>
          <w:p w14:paraId="16C25C81" w14:textId="5AC9DFCD" w:rsidR="00A75D17" w:rsidRPr="00A75D17" w:rsidRDefault="00A75D17" w:rsidP="00A75D17">
            <w:pPr>
              <w:widowControl/>
              <w:autoSpaceDE/>
              <w:adjustRightInd/>
              <w:spacing w:after="200"/>
              <w:rPr>
                <w:rFonts w:ascii="Arial Narrow" w:hAnsi="Arial Narrow"/>
                <w:i/>
              </w:rPr>
            </w:pPr>
            <w:proofErr w:type="gramStart"/>
            <w:r w:rsidRPr="00A75D17">
              <w:rPr>
                <w:rFonts w:eastAsiaTheme="minorHAnsi"/>
                <w:b/>
                <w:szCs w:val="22"/>
                <w:u w:val="single"/>
              </w:rPr>
              <w:t>Project Coordinator - [Name]:</w:t>
            </w:r>
            <w:r>
              <w:rPr>
                <w:rFonts w:eastAsiaTheme="minorHAnsi"/>
                <w:szCs w:val="22"/>
                <w:u w:val="single"/>
              </w:rPr>
              <w:t xml:space="preserve"> </w:t>
            </w:r>
            <w:r>
              <w:rPr>
                <w:rFonts w:eastAsiaTheme="minorHAnsi"/>
                <w:szCs w:val="22"/>
              </w:rPr>
              <w:t xml:space="preserve">This position directs the overall operation of the project; responsible for overseeing the implementation of project activities, coordination with other agencies, development of materials, provision of in-service and training, conducting meetings and coordinating with agencies, designs and directs the gathering, tabulating and interpreting of required data, responsible for overall program evaluation and for staff performance evaluation; and is the </w:t>
            </w:r>
            <w:r>
              <w:rPr>
                <w:rFonts w:eastAsiaTheme="minorHAnsi"/>
                <w:bCs/>
                <w:szCs w:val="22"/>
              </w:rPr>
              <w:t>responsible authority for ensuring necessary reports/documentation are submitted to NOFO.</w:t>
            </w:r>
            <w:proofErr w:type="gramEnd"/>
            <w:r>
              <w:rPr>
                <w:rFonts w:eastAsiaTheme="minorHAnsi"/>
                <w:bCs/>
                <w:szCs w:val="22"/>
              </w:rPr>
              <w:t xml:space="preserve"> This position relates to all </w:t>
            </w:r>
            <w:r>
              <w:rPr>
                <w:rFonts w:eastAsiaTheme="minorHAnsi"/>
                <w:szCs w:val="22"/>
              </w:rPr>
              <w:t>program objectives. John Doe will provide 10 months effort for a total of $xx each year for three years (total $xx).</w:t>
            </w:r>
          </w:p>
        </w:tc>
      </w:tr>
      <w:tr w:rsidR="00495E23" w14:paraId="5310D410" w14:textId="77777777" w:rsidTr="007801AF">
        <w:trPr>
          <w:gridAfter w:val="1"/>
          <w:wAfter w:w="122" w:type="dxa"/>
          <w:trHeight w:val="2560"/>
        </w:trPr>
        <w:tc>
          <w:tcPr>
            <w:tcW w:w="9360" w:type="dxa"/>
            <w:gridSpan w:val="18"/>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8EE6E35" w14:textId="77777777" w:rsidR="00495E23" w:rsidRDefault="00495E23" w:rsidP="00495E23">
            <w:pPr>
              <w:keepNext/>
              <w:tabs>
                <w:tab w:val="left" w:pos="355"/>
              </w:tabs>
              <w:spacing w:after="40"/>
              <w:ind w:right="43"/>
              <w:rPr>
                <w:sz w:val="24"/>
              </w:rPr>
            </w:pPr>
            <w:r>
              <w:lastRenderedPageBreak/>
              <w:br w:type="page"/>
            </w:r>
            <w:r>
              <w:rPr>
                <w:b/>
                <w:sz w:val="28"/>
              </w:rPr>
              <w:t>B)</w:t>
            </w:r>
            <w:r>
              <w:rPr>
                <w:b/>
                <w:sz w:val="28"/>
              </w:rPr>
              <w:tab/>
              <w:t xml:space="preserve">FRINGE BENEFIT COSTS </w:t>
            </w:r>
            <w:r>
              <w:rPr>
                <w:sz w:val="24"/>
              </w:rPr>
              <w:t>(SF-424A Object Class Category 6b.)</w:t>
            </w:r>
          </w:p>
          <w:p w14:paraId="2E06B9C0" w14:textId="77777777" w:rsidR="00495E23" w:rsidRDefault="00495E23" w:rsidP="00495E23">
            <w:pPr>
              <w:widowControl/>
              <w:autoSpaceDE/>
              <w:adjustRightInd/>
              <w:spacing w:after="200"/>
            </w:pPr>
            <w:r>
              <w:rPr>
                <w:rFonts w:eastAsiaTheme="minorHAnsi"/>
                <w:szCs w:val="22"/>
              </w:rPr>
              <w:t xml:space="preserve">Fringe benefits are usually applicable to direct salaries and wages. Provide the fringe benefit rate used and a clear description of how the computation of fringe benefits </w:t>
            </w:r>
            <w:proofErr w:type="gramStart"/>
            <w:r>
              <w:rPr>
                <w:rFonts w:eastAsiaTheme="minorHAnsi"/>
                <w:szCs w:val="22"/>
              </w:rPr>
              <w:t>was done</w:t>
            </w:r>
            <w:proofErr w:type="gramEnd"/>
            <w:r>
              <w:rPr>
                <w:rFonts w:eastAsiaTheme="minorHAnsi"/>
                <w:szCs w:val="22"/>
              </w:rPr>
              <w:t xml:space="preserve">. Provide both the annual (for multiyear awards) and total. If a fringe benefit rate is not used, show how the fringe benefits </w:t>
            </w:r>
            <w:proofErr w:type="gramStart"/>
            <w:r>
              <w:rPr>
                <w:rFonts w:eastAsiaTheme="minorHAnsi"/>
                <w:szCs w:val="22"/>
              </w:rPr>
              <w:t>were computed</w:t>
            </w:r>
            <w:proofErr w:type="gramEnd"/>
            <w:r>
              <w:rPr>
                <w:rFonts w:eastAsiaTheme="minorHAnsi"/>
                <w:szCs w:val="22"/>
              </w:rPr>
              <w:t xml:space="preserve"> for each position. The budget justification </w:t>
            </w:r>
            <w:proofErr w:type="gramStart"/>
            <w:r>
              <w:rPr>
                <w:rFonts w:eastAsiaTheme="minorHAnsi"/>
                <w:szCs w:val="22"/>
              </w:rPr>
              <w:t>should be reflected</w:t>
            </w:r>
            <w:proofErr w:type="gramEnd"/>
            <w:r>
              <w:rPr>
                <w:rFonts w:eastAsiaTheme="minorHAnsi"/>
                <w:szCs w:val="22"/>
              </w:rPr>
              <w:t xml:space="preserve"> in the budget description. Elements that comprise fringe benefits </w:t>
            </w:r>
            <w:proofErr w:type="gramStart"/>
            <w:r>
              <w:rPr>
                <w:rFonts w:eastAsiaTheme="minorHAnsi"/>
                <w:szCs w:val="22"/>
              </w:rPr>
              <w:t>should be indicated</w:t>
            </w:r>
            <w:proofErr w:type="gramEnd"/>
            <w:r>
              <w:rPr>
                <w:rFonts w:eastAsiaTheme="minorHAnsi"/>
                <w:szCs w:val="22"/>
              </w:rPr>
              <w:t xml:space="preserve">. The fringe rate should be proportional among the federal and non-federal share categories. If a fringe rate is greater than 35%, a description and breakdown of the benefits </w:t>
            </w:r>
            <w:proofErr w:type="gramStart"/>
            <w:r>
              <w:rPr>
                <w:rFonts w:eastAsiaTheme="minorHAnsi"/>
                <w:szCs w:val="22"/>
              </w:rPr>
              <w:t>must be provided</w:t>
            </w:r>
            <w:proofErr w:type="gramEnd"/>
            <w:r>
              <w:rPr>
                <w:rFonts w:eastAsiaTheme="minorHAnsi"/>
                <w:szCs w:val="22"/>
              </w:rPr>
              <w:t xml:space="preserve"> unless a negotiated indirect cost rate agreement (NICRA) has been provided. If fringe benefits </w:t>
            </w:r>
            <w:proofErr w:type="gramStart"/>
            <w:r>
              <w:rPr>
                <w:rFonts w:eastAsiaTheme="minorHAnsi"/>
                <w:szCs w:val="22"/>
              </w:rPr>
              <w:t>are not computed</w:t>
            </w:r>
            <w:proofErr w:type="gramEnd"/>
            <w:r>
              <w:rPr>
                <w:rFonts w:eastAsiaTheme="minorHAnsi"/>
                <w:szCs w:val="22"/>
              </w:rPr>
              <w:t xml:space="preserve"> by using a percent of salaries, provide a breakdown of how the computation is done. The applicant should not combine the fringe benefit costs with direct salaries and wages in the personnel category.</w:t>
            </w:r>
          </w:p>
        </w:tc>
      </w:tr>
      <w:tr w:rsidR="00495E23" w14:paraId="4FD706DC"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hideMark/>
          </w:tcPr>
          <w:p w14:paraId="47A4576F" w14:textId="77777777" w:rsidR="00495E23" w:rsidRDefault="00495E23" w:rsidP="00495E23">
            <w:pPr>
              <w:keepNext/>
              <w:ind w:left="36" w:right="36"/>
              <w:jc w:val="center"/>
              <w:rPr>
                <w:b/>
                <w:color w:val="808080" w:themeColor="background1" w:themeShade="80"/>
                <w:sz w:val="18"/>
                <w:szCs w:val="18"/>
              </w:rPr>
            </w:pPr>
            <w:r>
              <w:rPr>
                <w:b/>
                <w:sz w:val="18"/>
                <w:szCs w:val="18"/>
              </w:rPr>
              <w:t>Name &amp; Title/Position</w:t>
            </w:r>
            <w:r>
              <w:rPr>
                <w:b/>
                <w:noProof/>
                <w:sz w:val="18"/>
                <w:szCs w:val="18"/>
              </w:rPr>
              <w:t xml:space="preserve"> </w:t>
            </w:r>
          </w:p>
        </w:tc>
        <w:tc>
          <w:tcPr>
            <w:tcW w:w="1540" w:type="dxa"/>
            <w:gridSpan w:val="6"/>
            <w:tcBorders>
              <w:top w:val="single" w:sz="4" w:space="0" w:color="auto"/>
              <w:left w:val="single" w:sz="4" w:space="0" w:color="auto"/>
              <w:bottom w:val="single" w:sz="4" w:space="0" w:color="auto"/>
              <w:right w:val="single" w:sz="4" w:space="0" w:color="auto"/>
            </w:tcBorders>
            <w:vAlign w:val="center"/>
            <w:hideMark/>
          </w:tcPr>
          <w:p w14:paraId="06BB0D34" w14:textId="77777777" w:rsidR="00495E23" w:rsidRDefault="00495E23" w:rsidP="00495E23">
            <w:pPr>
              <w:keepNext/>
              <w:ind w:left="43" w:right="43"/>
              <w:jc w:val="center"/>
              <w:rPr>
                <w:b/>
                <w:sz w:val="18"/>
                <w:szCs w:val="18"/>
              </w:rPr>
            </w:pPr>
            <w:r>
              <w:rPr>
                <w:b/>
                <w:sz w:val="18"/>
                <w:szCs w:val="18"/>
              </w:rPr>
              <w:t>Salary/Wage Base</w:t>
            </w:r>
          </w:p>
          <w:p w14:paraId="50F62921" w14:textId="77777777" w:rsidR="00495E23" w:rsidRDefault="00495E23" w:rsidP="00495E23">
            <w:pPr>
              <w:keepNext/>
              <w:ind w:left="43" w:right="43"/>
              <w:jc w:val="center"/>
              <w:rPr>
                <w:sz w:val="18"/>
                <w:szCs w:val="18"/>
              </w:rPr>
            </w:pPr>
            <w:r>
              <w:rPr>
                <w:sz w:val="16"/>
                <w:szCs w:val="18"/>
              </w:rPr>
              <w:t>(BLM Amounts budgeted in Section A above)</w:t>
            </w:r>
          </w:p>
        </w:tc>
        <w:tc>
          <w:tcPr>
            <w:tcW w:w="957" w:type="dxa"/>
            <w:gridSpan w:val="4"/>
            <w:tcBorders>
              <w:top w:val="single" w:sz="4" w:space="0" w:color="auto"/>
              <w:left w:val="single" w:sz="4" w:space="0" w:color="auto"/>
              <w:bottom w:val="single" w:sz="4" w:space="0" w:color="auto"/>
              <w:right w:val="single" w:sz="4" w:space="0" w:color="auto"/>
            </w:tcBorders>
            <w:vAlign w:val="center"/>
            <w:hideMark/>
          </w:tcPr>
          <w:p w14:paraId="0E94BB65" w14:textId="77777777" w:rsidR="00495E23" w:rsidRDefault="00495E23" w:rsidP="00495E23">
            <w:pPr>
              <w:keepNext/>
              <w:ind w:left="36" w:right="36"/>
              <w:jc w:val="center"/>
              <w:rPr>
                <w:b/>
                <w:sz w:val="18"/>
                <w:szCs w:val="18"/>
              </w:rPr>
            </w:pPr>
            <w:r>
              <w:rPr>
                <w:b/>
                <w:sz w:val="18"/>
                <w:szCs w:val="18"/>
              </w:rPr>
              <w:t>Fringe Benefit Rate (%)</w:t>
            </w: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E5D473" w14:textId="77777777" w:rsidR="00495E23" w:rsidRDefault="00495E23" w:rsidP="00495E23">
            <w:pPr>
              <w:keepNext/>
              <w:ind w:left="36" w:right="36"/>
              <w:jc w:val="center"/>
              <w:rPr>
                <w:b/>
                <w:sz w:val="18"/>
              </w:rPr>
            </w:pPr>
            <w:r>
              <w:rPr>
                <w:b/>
                <w:sz w:val="18"/>
              </w:rPr>
              <w:t>Matching Funds</w:t>
            </w:r>
          </w:p>
          <w:p w14:paraId="5E1439E9" w14:textId="77777777" w:rsidR="00495E23" w:rsidRDefault="00495E23" w:rsidP="00495E23">
            <w:pPr>
              <w:keepNext/>
              <w:ind w:left="36" w:right="36"/>
              <w:jc w:val="center"/>
              <w:rPr>
                <w:b/>
                <w:sz w:val="18"/>
                <w:szCs w:val="18"/>
              </w:rPr>
            </w:pPr>
            <w:r>
              <w:rPr>
                <w:sz w:val="18"/>
              </w:rPr>
              <w:t>(if applicable)</w:t>
            </w: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8FE7C7B" w14:textId="77777777" w:rsidR="00495E23" w:rsidRDefault="00495E23" w:rsidP="00495E23">
            <w:pPr>
              <w:keepNext/>
              <w:ind w:left="36" w:right="36"/>
              <w:jc w:val="center"/>
              <w:rPr>
                <w:b/>
                <w:sz w:val="18"/>
                <w:szCs w:val="18"/>
              </w:rPr>
            </w:pPr>
            <w:r>
              <w:rPr>
                <w:b/>
                <w:sz w:val="18"/>
                <w:szCs w:val="18"/>
              </w:rPr>
              <w:t>BLM</w:t>
            </w:r>
          </w:p>
          <w:p w14:paraId="65FA568B" w14:textId="77777777" w:rsidR="00495E23" w:rsidRDefault="00495E23" w:rsidP="00495E23">
            <w:pPr>
              <w:keepNext/>
              <w:ind w:left="36" w:right="36"/>
              <w:jc w:val="center"/>
              <w:rPr>
                <w:rFonts w:ascii="Arial Narrow" w:hAnsi="Arial Narrow"/>
                <w:b/>
                <w:i/>
                <w:sz w:val="18"/>
                <w:szCs w:val="18"/>
              </w:rPr>
            </w:pPr>
            <w:r>
              <w:rPr>
                <w:b/>
                <w:sz w:val="18"/>
                <w:szCs w:val="18"/>
              </w:rPr>
              <w:t>Funds</w:t>
            </w:r>
          </w:p>
        </w:tc>
      </w:tr>
      <w:tr w:rsidR="00495E23" w14:paraId="1B35B353"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072F0323"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319807B1"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306BF10F"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0BAB89"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2C06D81" w14:textId="77777777" w:rsidR="00495E23" w:rsidRDefault="00495E23" w:rsidP="00495E23">
            <w:pPr>
              <w:keepNext/>
              <w:ind w:left="43" w:right="43"/>
            </w:pPr>
          </w:p>
        </w:tc>
      </w:tr>
      <w:tr w:rsidR="00495E23" w14:paraId="7419EF03"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762D393C"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3FF9BAF1"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6A858B09"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33D028"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EC559FB" w14:textId="77777777" w:rsidR="00495E23" w:rsidRDefault="00495E23" w:rsidP="00495E23">
            <w:pPr>
              <w:keepNext/>
              <w:ind w:left="43" w:right="43"/>
            </w:pPr>
          </w:p>
        </w:tc>
      </w:tr>
      <w:tr w:rsidR="00495E23" w14:paraId="5D82BA25"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21F3379C"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0AA91658"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13CAEA10"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823536"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0404ACF" w14:textId="77777777" w:rsidR="00495E23" w:rsidRDefault="00495E23" w:rsidP="00495E23">
            <w:pPr>
              <w:keepNext/>
              <w:ind w:left="43" w:right="43"/>
            </w:pPr>
          </w:p>
        </w:tc>
      </w:tr>
      <w:tr w:rsidR="00495E23" w14:paraId="14794438"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7B2BFA33"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612A71C8"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345BFE38"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3467C9"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D7E61C3" w14:textId="77777777" w:rsidR="00495E23" w:rsidRDefault="00495E23" w:rsidP="00495E23">
            <w:pPr>
              <w:keepNext/>
              <w:ind w:left="43" w:right="43"/>
            </w:pPr>
          </w:p>
        </w:tc>
      </w:tr>
      <w:tr w:rsidR="00495E23" w14:paraId="3A68589B"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0B3ACBAC"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69A44938"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5E99CAF9"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CA64C"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9548467" w14:textId="77777777" w:rsidR="00495E23" w:rsidRDefault="00495E23" w:rsidP="00495E23">
            <w:pPr>
              <w:keepNext/>
              <w:ind w:left="43" w:right="43"/>
            </w:pPr>
          </w:p>
        </w:tc>
      </w:tr>
      <w:tr w:rsidR="00495E23" w14:paraId="79A69C11"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501C0F72"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5F8959C9"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334657E6"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A6F144"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B8287F6" w14:textId="77777777" w:rsidR="00495E23" w:rsidRDefault="00495E23" w:rsidP="00495E23">
            <w:pPr>
              <w:keepNext/>
              <w:ind w:left="43" w:right="43"/>
            </w:pPr>
          </w:p>
        </w:tc>
      </w:tr>
      <w:tr w:rsidR="00495E23" w14:paraId="7AD1B80A"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07BE1EC2"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23AE9F37"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7D1ED74B"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36620B"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85BF4F8" w14:textId="77777777" w:rsidR="00495E23" w:rsidRDefault="00495E23" w:rsidP="00495E23">
            <w:pPr>
              <w:keepNext/>
              <w:ind w:left="43" w:right="43"/>
            </w:pPr>
          </w:p>
        </w:tc>
      </w:tr>
      <w:tr w:rsidR="00495E23" w14:paraId="2BC45CFA"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5A8E51D7"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20E688D6"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471C4A84"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37C74"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AA2118" w14:textId="77777777" w:rsidR="00495E23" w:rsidRDefault="00495E23" w:rsidP="00495E23">
            <w:pPr>
              <w:keepNext/>
              <w:ind w:left="43" w:right="43"/>
            </w:pPr>
          </w:p>
        </w:tc>
      </w:tr>
      <w:tr w:rsidR="00495E23" w14:paraId="39D6F6E8"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272FB2B2"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6BE72244"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1D1A6F1C"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547F0"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3456F99" w14:textId="77777777" w:rsidR="00495E23" w:rsidRDefault="00495E23" w:rsidP="00495E23">
            <w:pPr>
              <w:keepNext/>
              <w:ind w:left="43" w:right="43"/>
            </w:pPr>
          </w:p>
        </w:tc>
      </w:tr>
      <w:tr w:rsidR="00495E23" w14:paraId="7CFC9394"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tcPr>
          <w:p w14:paraId="06CAF036" w14:textId="77777777" w:rsidR="00495E23" w:rsidRDefault="00495E23" w:rsidP="00495E23">
            <w:pPr>
              <w:keepNext/>
              <w:ind w:left="43" w:right="43"/>
            </w:pPr>
          </w:p>
        </w:tc>
        <w:tc>
          <w:tcPr>
            <w:tcW w:w="1540" w:type="dxa"/>
            <w:gridSpan w:val="6"/>
            <w:tcBorders>
              <w:top w:val="single" w:sz="4" w:space="0" w:color="auto"/>
              <w:left w:val="single" w:sz="4" w:space="0" w:color="auto"/>
              <w:bottom w:val="single" w:sz="4" w:space="0" w:color="auto"/>
              <w:right w:val="single" w:sz="4" w:space="0" w:color="auto"/>
            </w:tcBorders>
            <w:vAlign w:val="center"/>
          </w:tcPr>
          <w:p w14:paraId="326DF77F" w14:textId="77777777" w:rsidR="00495E23" w:rsidRDefault="00495E23" w:rsidP="00495E23">
            <w:pPr>
              <w:keepNext/>
              <w:ind w:left="43" w:right="43"/>
              <w:jc w:val="center"/>
            </w:pPr>
          </w:p>
        </w:tc>
        <w:tc>
          <w:tcPr>
            <w:tcW w:w="957" w:type="dxa"/>
            <w:gridSpan w:val="4"/>
            <w:tcBorders>
              <w:top w:val="single" w:sz="4" w:space="0" w:color="auto"/>
              <w:left w:val="single" w:sz="4" w:space="0" w:color="auto"/>
              <w:bottom w:val="single" w:sz="4" w:space="0" w:color="auto"/>
              <w:right w:val="single" w:sz="4" w:space="0" w:color="auto"/>
            </w:tcBorders>
            <w:vAlign w:val="center"/>
          </w:tcPr>
          <w:p w14:paraId="3FBC9F99" w14:textId="77777777" w:rsidR="00495E23" w:rsidRDefault="00495E23" w:rsidP="00495E23">
            <w:pPr>
              <w:keepNext/>
              <w:ind w:left="43" w:right="43"/>
              <w:jc w:val="center"/>
            </w:pP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438FF7" w14:textId="77777777" w:rsidR="00495E23" w:rsidRDefault="00495E23" w:rsidP="00495E23">
            <w:pPr>
              <w:keepNext/>
              <w:ind w:left="43" w:right="43"/>
            </w:pP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4F6D956" w14:textId="77777777" w:rsidR="00495E23" w:rsidRDefault="00495E23" w:rsidP="00495E23">
            <w:pPr>
              <w:keepNext/>
              <w:ind w:left="43" w:right="43"/>
            </w:pPr>
          </w:p>
        </w:tc>
      </w:tr>
      <w:tr w:rsidR="00495E23" w14:paraId="3953C170" w14:textId="77777777" w:rsidTr="007801AF">
        <w:trPr>
          <w:gridAfter w:val="1"/>
          <w:wAfter w:w="122" w:type="dxa"/>
        </w:trPr>
        <w:tc>
          <w:tcPr>
            <w:tcW w:w="4249" w:type="dxa"/>
            <w:gridSpan w:val="3"/>
            <w:tcBorders>
              <w:top w:val="single" w:sz="4" w:space="0" w:color="auto"/>
              <w:left w:val="single" w:sz="4" w:space="0" w:color="auto"/>
              <w:bottom w:val="single" w:sz="4" w:space="0" w:color="auto"/>
              <w:right w:val="single" w:sz="4" w:space="0" w:color="auto"/>
            </w:tcBorders>
            <w:vAlign w:val="center"/>
            <w:hideMark/>
          </w:tcPr>
          <w:p w14:paraId="00B67EB8" w14:textId="77777777" w:rsidR="00495E23" w:rsidRDefault="00495E23" w:rsidP="00495E23">
            <w:pPr>
              <w:keepNext/>
              <w:ind w:left="43" w:right="43"/>
              <w:rPr>
                <w:rFonts w:ascii="Arial Narrow" w:hAnsi="Arial Narrow"/>
                <w:i/>
                <w:color w:val="808080" w:themeColor="background1" w:themeShade="80"/>
                <w:szCs w:val="20"/>
              </w:rPr>
            </w:pPr>
            <w:r>
              <w:rPr>
                <w:rFonts w:ascii="Arial Narrow" w:hAnsi="Arial Narrow"/>
                <w:b/>
                <w:i/>
                <w:color w:val="808080" w:themeColor="background1" w:themeShade="80"/>
              </w:rPr>
              <w:t xml:space="preserve">Example:  </w:t>
            </w:r>
            <w:r>
              <w:rPr>
                <w:rFonts w:ascii="Arial Narrow" w:hAnsi="Arial Narrow"/>
                <w:i/>
                <w:color w:val="808080" w:themeColor="background1" w:themeShade="80"/>
              </w:rPr>
              <w:t>James Smith, Project Coordinator</w:t>
            </w:r>
          </w:p>
        </w:tc>
        <w:tc>
          <w:tcPr>
            <w:tcW w:w="1540" w:type="dxa"/>
            <w:gridSpan w:val="6"/>
            <w:tcBorders>
              <w:top w:val="single" w:sz="4" w:space="0" w:color="auto"/>
              <w:left w:val="single" w:sz="4" w:space="0" w:color="auto"/>
              <w:bottom w:val="single" w:sz="4" w:space="0" w:color="auto"/>
              <w:right w:val="single" w:sz="4" w:space="0" w:color="auto"/>
            </w:tcBorders>
            <w:vAlign w:val="center"/>
            <w:hideMark/>
          </w:tcPr>
          <w:p w14:paraId="74280653" w14:textId="77777777" w:rsidR="00495E23" w:rsidRDefault="00495E23" w:rsidP="00495E23">
            <w:pPr>
              <w:keepNext/>
              <w:ind w:left="43" w:right="43"/>
              <w:jc w:val="center"/>
              <w:rPr>
                <w:rFonts w:ascii="Arial Narrow" w:hAnsi="Arial Narrow"/>
                <w:i/>
                <w:color w:val="808080" w:themeColor="background1" w:themeShade="80"/>
              </w:rPr>
            </w:pPr>
            <w:r>
              <w:rPr>
                <w:rFonts w:ascii="Arial Narrow" w:hAnsi="Arial Narrow"/>
                <w:i/>
                <w:color w:val="808080" w:themeColor="background1" w:themeShade="80"/>
              </w:rPr>
              <w:t>$20,000.00</w:t>
            </w:r>
          </w:p>
        </w:tc>
        <w:tc>
          <w:tcPr>
            <w:tcW w:w="957" w:type="dxa"/>
            <w:gridSpan w:val="4"/>
            <w:tcBorders>
              <w:top w:val="single" w:sz="4" w:space="0" w:color="auto"/>
              <w:left w:val="single" w:sz="4" w:space="0" w:color="auto"/>
              <w:bottom w:val="single" w:sz="4" w:space="0" w:color="auto"/>
              <w:right w:val="single" w:sz="4" w:space="0" w:color="auto"/>
            </w:tcBorders>
            <w:vAlign w:val="center"/>
            <w:hideMark/>
          </w:tcPr>
          <w:p w14:paraId="3E8781CF" w14:textId="77777777" w:rsidR="00495E23" w:rsidRDefault="00495E23" w:rsidP="00495E23">
            <w:pPr>
              <w:keepNext/>
              <w:ind w:left="43" w:right="43"/>
              <w:jc w:val="center"/>
              <w:rPr>
                <w:rFonts w:ascii="Arial Narrow" w:hAnsi="Arial Narrow"/>
                <w:i/>
                <w:color w:val="808080" w:themeColor="background1" w:themeShade="80"/>
              </w:rPr>
            </w:pPr>
            <w:r>
              <w:rPr>
                <w:rFonts w:ascii="Arial Narrow" w:hAnsi="Arial Narrow"/>
                <w:i/>
                <w:color w:val="808080" w:themeColor="background1" w:themeShade="80"/>
              </w:rPr>
              <w:t>30%</w:t>
            </w: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8BB78A" w14:textId="77777777" w:rsidR="00495E23" w:rsidRDefault="00495E23" w:rsidP="00495E23">
            <w:pPr>
              <w:keepNext/>
              <w:ind w:left="43" w:right="43"/>
              <w:jc w:val="right"/>
              <w:rPr>
                <w:rFonts w:ascii="Arial Narrow" w:hAnsi="Arial Narrow"/>
                <w:i/>
                <w:color w:val="808080" w:themeColor="background1" w:themeShade="80"/>
              </w:rPr>
            </w:pPr>
            <w:r>
              <w:rPr>
                <w:rFonts w:ascii="Arial Narrow" w:hAnsi="Arial Narrow"/>
                <w:i/>
                <w:color w:val="808080" w:themeColor="background1" w:themeShade="80"/>
              </w:rPr>
              <w:t>$0.00</w:t>
            </w: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E0D2510" w14:textId="77777777" w:rsidR="00495E23" w:rsidRDefault="00495E23" w:rsidP="00495E23">
            <w:pPr>
              <w:keepNext/>
              <w:ind w:left="43" w:right="43"/>
              <w:jc w:val="right"/>
              <w:rPr>
                <w:rFonts w:ascii="Arial Narrow" w:hAnsi="Arial Narrow"/>
                <w:i/>
                <w:color w:val="808080" w:themeColor="background1" w:themeShade="80"/>
              </w:rPr>
            </w:pPr>
            <w:r>
              <w:rPr>
                <w:rFonts w:ascii="Arial Narrow" w:hAnsi="Arial Narrow"/>
                <w:i/>
                <w:color w:val="808080" w:themeColor="background1" w:themeShade="80"/>
              </w:rPr>
              <w:t>$6,000.00</w:t>
            </w:r>
          </w:p>
        </w:tc>
      </w:tr>
      <w:tr w:rsidR="00495E23" w14:paraId="378DAEA7" w14:textId="77777777" w:rsidTr="007801AF">
        <w:trPr>
          <w:gridAfter w:val="1"/>
          <w:wAfter w:w="122" w:type="dxa"/>
        </w:trPr>
        <w:tc>
          <w:tcPr>
            <w:tcW w:w="6746" w:type="dxa"/>
            <w:gridSpan w:val="1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30AB5F" w14:textId="77777777" w:rsidR="00495E23" w:rsidRDefault="00495E23" w:rsidP="00495E23">
            <w:pPr>
              <w:keepNext/>
              <w:tabs>
                <w:tab w:val="left" w:pos="360"/>
              </w:tabs>
              <w:spacing w:before="40" w:after="40"/>
              <w:ind w:left="43" w:right="43"/>
              <w:rPr>
                <w:b/>
                <w:sz w:val="24"/>
              </w:rPr>
            </w:pPr>
            <w:r>
              <w:rPr>
                <w:b/>
                <w:sz w:val="24"/>
              </w:rPr>
              <w:t>B)</w:t>
            </w:r>
            <w:r>
              <w:rPr>
                <w:b/>
                <w:sz w:val="24"/>
              </w:rPr>
              <w:tab/>
              <w:t>TOTAL FRINGE BENEFIT COSTS:</w:t>
            </w:r>
          </w:p>
          <w:p w14:paraId="2F2B3281" w14:textId="77777777" w:rsidR="00495E23" w:rsidRDefault="00495E23" w:rsidP="00495E23">
            <w:pPr>
              <w:keepNext/>
              <w:tabs>
                <w:tab w:val="left" w:pos="360"/>
              </w:tabs>
              <w:spacing w:before="40" w:after="40"/>
              <w:ind w:left="43" w:right="43"/>
              <w:rPr>
                <w:szCs w:val="20"/>
              </w:rPr>
            </w:pPr>
            <w:r>
              <w:rPr>
                <w:b/>
              </w:rPr>
              <w:tab/>
            </w:r>
            <w:r>
              <w:t>(SF-424A Object Class Category 6b. Fringe Benefits)</w:t>
            </w:r>
          </w:p>
        </w:tc>
        <w:tc>
          <w:tcPr>
            <w:tcW w:w="13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3D5449" w14:textId="77777777" w:rsidR="00495E23" w:rsidRDefault="00495E23" w:rsidP="00495E23">
            <w:pPr>
              <w:keepNext/>
              <w:spacing w:before="40" w:after="40"/>
              <w:ind w:left="43" w:right="43"/>
            </w:pPr>
            <w:r>
              <w:t>$</w:t>
            </w:r>
          </w:p>
        </w:tc>
        <w:tc>
          <w:tcPr>
            <w:tcW w:w="1277"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6D72AB1" w14:textId="77777777" w:rsidR="00495E23" w:rsidRDefault="00495E23" w:rsidP="00495E23">
            <w:pPr>
              <w:keepNext/>
              <w:spacing w:before="40" w:after="40"/>
              <w:ind w:left="43" w:right="43"/>
            </w:pPr>
            <w:r>
              <w:t>$</w:t>
            </w:r>
          </w:p>
        </w:tc>
      </w:tr>
      <w:tr w:rsidR="00495E23" w14:paraId="6718AADF" w14:textId="77777777" w:rsidTr="007801AF">
        <w:trPr>
          <w:gridAfter w:val="1"/>
          <w:wAfter w:w="122" w:type="dxa"/>
        </w:trPr>
        <w:tc>
          <w:tcPr>
            <w:tcW w:w="9360" w:type="dxa"/>
            <w:gridSpan w:val="18"/>
            <w:tcBorders>
              <w:top w:val="single" w:sz="4" w:space="0" w:color="auto"/>
              <w:left w:val="single" w:sz="4" w:space="0" w:color="auto"/>
              <w:bottom w:val="single" w:sz="4" w:space="0" w:color="auto"/>
              <w:right w:val="single" w:sz="4" w:space="0" w:color="auto"/>
            </w:tcBorders>
            <w:vAlign w:val="center"/>
          </w:tcPr>
          <w:p w14:paraId="51721B4D" w14:textId="77777777" w:rsidR="00495E23" w:rsidRDefault="00495E23" w:rsidP="00495E23">
            <w:pPr>
              <w:rPr>
                <w:rFonts w:eastAsiaTheme="minorHAnsi"/>
                <w:szCs w:val="20"/>
              </w:rPr>
            </w:pPr>
            <w:r>
              <w:rPr>
                <w:b/>
                <w:u w:val="single"/>
              </w:rPr>
              <w:t>Justification</w:t>
            </w:r>
            <w:r>
              <w:rPr>
                <w:b/>
              </w:rPr>
              <w:t>:</w:t>
            </w:r>
            <w:r>
              <w:t xml:space="preserve">  </w:t>
            </w:r>
            <w:r>
              <w:rPr>
                <w:highlight w:val="yellow"/>
              </w:rPr>
              <w:t>EXAMPLE:</w:t>
            </w:r>
            <w:r>
              <w:t xml:space="preserve"> </w:t>
            </w:r>
            <w:r>
              <w:rPr>
                <w:rFonts w:eastAsiaTheme="minorHAnsi"/>
              </w:rPr>
              <w:t xml:space="preserve">The fringe benefit rate for full-time employees for years one and two </w:t>
            </w:r>
            <w:proofErr w:type="gramStart"/>
            <w:r>
              <w:rPr>
                <w:rFonts w:eastAsiaTheme="minorHAnsi"/>
              </w:rPr>
              <w:t>is calculated</w:t>
            </w:r>
            <w:proofErr w:type="gramEnd"/>
            <w:r>
              <w:rPr>
                <w:rFonts w:eastAsiaTheme="minorHAnsi"/>
              </w:rPr>
              <w:t xml:space="preserve"> at 33%.  The fringe rate for the student </w:t>
            </w:r>
            <w:proofErr w:type="gramStart"/>
            <w:r>
              <w:rPr>
                <w:rFonts w:eastAsiaTheme="minorHAnsi"/>
              </w:rPr>
              <w:t>is calculated</w:t>
            </w:r>
            <w:proofErr w:type="gramEnd"/>
            <w:r>
              <w:rPr>
                <w:rFonts w:eastAsiaTheme="minorHAnsi"/>
              </w:rPr>
              <w:t xml:space="preserve"> at 7%.  For years three and four, the fringe rate </w:t>
            </w:r>
            <w:proofErr w:type="gramStart"/>
            <w:r>
              <w:rPr>
                <w:rFonts w:eastAsiaTheme="minorHAnsi"/>
              </w:rPr>
              <w:t>is anticipated</w:t>
            </w:r>
            <w:proofErr w:type="gramEnd"/>
            <w:r>
              <w:rPr>
                <w:rFonts w:eastAsiaTheme="minorHAnsi"/>
              </w:rPr>
              <w:t xml:space="preserve"> to increase to 34% fo</w:t>
            </w:r>
            <w:r>
              <w:rPr>
                <w:rFonts w:eastAsiaTheme="minorHAnsi"/>
                <w:b/>
              </w:rPr>
              <w:t>r</w:t>
            </w:r>
            <w:r>
              <w:rPr>
                <w:rFonts w:eastAsiaTheme="minorHAnsi"/>
              </w:rPr>
              <w:t xml:space="preserve"> employees and remain at 7% for graduate students.</w:t>
            </w:r>
          </w:p>
          <w:p w14:paraId="218E42A0" w14:textId="77777777" w:rsidR="00495E23" w:rsidRDefault="00495E23" w:rsidP="00495E23">
            <w:pPr>
              <w:ind w:left="360"/>
              <w:rPr>
                <w:b/>
                <w:u w:val="single"/>
              </w:rPr>
            </w:pPr>
            <w:r>
              <w:rPr>
                <w:rFonts w:eastAsiaTheme="minorHAnsi"/>
                <w:b/>
                <w:u w:val="single"/>
              </w:rPr>
              <w:t>If fringe rate is greater than 35%:</w:t>
            </w:r>
          </w:p>
          <w:p w14:paraId="699EABF2" w14:textId="77777777" w:rsidR="00495E23" w:rsidRDefault="00495E23" w:rsidP="00495E23">
            <w:pPr>
              <w:widowControl/>
              <w:autoSpaceDE/>
              <w:adjustRightInd/>
              <w:ind w:left="360"/>
              <w:rPr>
                <w:rFonts w:eastAsiaTheme="minorHAnsi"/>
              </w:rPr>
            </w:pPr>
            <w:r>
              <w:rPr>
                <w:rFonts w:eastAsiaTheme="minorHAnsi"/>
                <w:b/>
                <w:bCs/>
              </w:rPr>
              <w:t>Project Coordinator - Salary [amount]</w:t>
            </w:r>
          </w:p>
          <w:p w14:paraId="0737491F" w14:textId="77777777" w:rsidR="00495E23" w:rsidRDefault="00495E23" w:rsidP="00495E23">
            <w:pPr>
              <w:widowControl/>
              <w:autoSpaceDE/>
              <w:adjustRightInd/>
              <w:ind w:left="360"/>
              <w:rPr>
                <w:rFonts w:eastAsiaTheme="minorHAnsi"/>
              </w:rPr>
            </w:pPr>
            <w:r>
              <w:rPr>
                <w:rFonts w:eastAsiaTheme="minorHAnsi"/>
              </w:rPr>
              <w:t>Retirement 5% of $35,000 = [amount]</w:t>
            </w:r>
          </w:p>
          <w:p w14:paraId="6EFCD472" w14:textId="77777777" w:rsidR="00495E23" w:rsidRDefault="00495E23" w:rsidP="00495E23">
            <w:pPr>
              <w:widowControl/>
              <w:autoSpaceDE/>
              <w:adjustRightInd/>
              <w:ind w:left="360"/>
              <w:rPr>
                <w:rFonts w:eastAsiaTheme="minorHAnsi"/>
              </w:rPr>
            </w:pPr>
            <w:r>
              <w:rPr>
                <w:rFonts w:eastAsiaTheme="minorHAnsi"/>
              </w:rPr>
              <w:t>FICA 7.65% of $35,000 = [amount]</w:t>
            </w:r>
          </w:p>
          <w:p w14:paraId="746EFD5E" w14:textId="77777777" w:rsidR="00495E23" w:rsidRDefault="00495E23" w:rsidP="00495E23">
            <w:pPr>
              <w:widowControl/>
              <w:autoSpaceDE/>
              <w:adjustRightInd/>
              <w:ind w:left="360"/>
              <w:rPr>
                <w:rFonts w:eastAsiaTheme="minorHAnsi"/>
              </w:rPr>
            </w:pPr>
            <w:r>
              <w:rPr>
                <w:rFonts w:eastAsiaTheme="minorHAnsi"/>
              </w:rPr>
              <w:t>Insurance = [amount]</w:t>
            </w:r>
          </w:p>
          <w:p w14:paraId="60FAE4F9" w14:textId="77777777" w:rsidR="00495E23" w:rsidRDefault="00495E23" w:rsidP="00495E23">
            <w:pPr>
              <w:widowControl/>
              <w:autoSpaceDE/>
              <w:adjustRightInd/>
              <w:ind w:left="360"/>
              <w:rPr>
                <w:rFonts w:eastAsiaTheme="minorHAnsi"/>
              </w:rPr>
            </w:pPr>
            <w:r>
              <w:rPr>
                <w:rFonts w:eastAsiaTheme="minorHAnsi"/>
                <w:u w:val="single"/>
              </w:rPr>
              <w:t>Workman’s Compensation, etc. = [amount]</w:t>
            </w:r>
          </w:p>
          <w:p w14:paraId="142F1EF8" w14:textId="77777777" w:rsidR="00495E23" w:rsidRDefault="00495E23" w:rsidP="00495E23">
            <w:pPr>
              <w:widowControl/>
              <w:autoSpaceDE/>
              <w:adjustRightInd/>
              <w:ind w:left="360"/>
            </w:pPr>
            <w:r>
              <w:rPr>
                <w:rFonts w:eastAsiaTheme="minorHAnsi"/>
              </w:rPr>
              <w:lastRenderedPageBreak/>
              <w:t>Total [amount]</w:t>
            </w:r>
          </w:p>
          <w:p w14:paraId="6EC3C2E5" w14:textId="77777777" w:rsidR="00495E23" w:rsidRDefault="00495E23" w:rsidP="00495E23">
            <w:pPr>
              <w:ind w:left="36" w:right="36"/>
            </w:pPr>
          </w:p>
        </w:tc>
      </w:tr>
      <w:tr w:rsidR="00495E23" w14:paraId="293834B9" w14:textId="77777777" w:rsidTr="007801AF">
        <w:trPr>
          <w:cantSplit/>
        </w:trPr>
        <w:tc>
          <w:tcPr>
            <w:tcW w:w="9482" w:type="dxa"/>
            <w:gridSpan w:val="19"/>
            <w:tcBorders>
              <w:top w:val="single" w:sz="4" w:space="0" w:color="auto"/>
              <w:left w:val="single" w:sz="4" w:space="0" w:color="auto"/>
              <w:bottom w:val="single" w:sz="4" w:space="0" w:color="auto"/>
              <w:right w:val="single" w:sz="4" w:space="0" w:color="auto"/>
            </w:tcBorders>
            <w:shd w:val="clear" w:color="auto" w:fill="C6D9F1" w:themeFill="text2" w:themeFillTint="33"/>
            <w:tcMar>
              <w:top w:w="29" w:type="dxa"/>
              <w:left w:w="29" w:type="dxa"/>
              <w:bottom w:w="29" w:type="dxa"/>
              <w:right w:w="29" w:type="dxa"/>
            </w:tcMar>
          </w:tcPr>
          <w:p w14:paraId="38602B91" w14:textId="77777777" w:rsidR="00495E23" w:rsidRDefault="00495E23" w:rsidP="00495E23">
            <w:pPr>
              <w:keepNext/>
              <w:tabs>
                <w:tab w:val="left" w:pos="362"/>
              </w:tabs>
              <w:spacing w:after="40"/>
              <w:ind w:right="43"/>
              <w:rPr>
                <w:sz w:val="28"/>
                <w:szCs w:val="28"/>
              </w:rPr>
            </w:pPr>
            <w:r>
              <w:rPr>
                <w:b/>
                <w:sz w:val="28"/>
                <w:szCs w:val="28"/>
              </w:rPr>
              <w:lastRenderedPageBreak/>
              <w:t>C)</w:t>
            </w:r>
            <w:r>
              <w:rPr>
                <w:b/>
                <w:sz w:val="28"/>
                <w:szCs w:val="28"/>
              </w:rPr>
              <w:tab/>
              <w:t xml:space="preserve">TRAVEL COSTS </w:t>
            </w:r>
            <w:r>
              <w:rPr>
                <w:sz w:val="28"/>
                <w:szCs w:val="28"/>
              </w:rPr>
              <w:t>(SF-424A Object Class Category 6c.)</w:t>
            </w:r>
          </w:p>
          <w:p w14:paraId="5C742B7F" w14:textId="77777777" w:rsidR="00495E23" w:rsidRDefault="00495E23" w:rsidP="00495E23">
            <w:pPr>
              <w:widowControl/>
              <w:autoSpaceDE/>
              <w:adjustRightInd/>
              <w:spacing w:after="200"/>
              <w:rPr>
                <w:rFonts w:eastAsiaTheme="minorHAnsi"/>
                <w:szCs w:val="22"/>
              </w:rPr>
            </w:pPr>
            <w:r>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6FB58E76" w14:textId="77777777" w:rsidR="00495E23" w:rsidRDefault="00495E23" w:rsidP="00495E23">
            <w:pPr>
              <w:widowControl/>
              <w:autoSpaceDE/>
              <w:adjustRightInd/>
              <w:spacing w:after="200"/>
              <w:rPr>
                <w:rFonts w:eastAsiaTheme="minorHAnsi"/>
                <w:szCs w:val="22"/>
              </w:rPr>
            </w:pPr>
            <w:r>
              <w:rPr>
                <w:rFonts w:eastAsiaTheme="minorHAnsi"/>
                <w:szCs w:val="22"/>
              </w:rPr>
              <w:t xml:space="preserve">Dollars requested in the travel category should be for staff travel only. Travel for consultants </w:t>
            </w:r>
            <w:proofErr w:type="gramStart"/>
            <w:r>
              <w:rPr>
                <w:rFonts w:eastAsiaTheme="minorHAnsi"/>
                <w:szCs w:val="22"/>
              </w:rPr>
              <w:t>should be shown</w:t>
            </w:r>
            <w:proofErr w:type="gramEnd"/>
            <w:r>
              <w:rPr>
                <w:rFonts w:eastAsiaTheme="minorHAnsi"/>
                <w:szCs w:val="22"/>
              </w:rPr>
              <w:t xml:space="preserve"> in the consultant category along with the consultant’s fee. Travel for training participants, advisory committees, review panels </w:t>
            </w:r>
            <w:proofErr w:type="gramStart"/>
            <w:r>
              <w:rPr>
                <w:rFonts w:eastAsiaTheme="minorHAnsi"/>
                <w:szCs w:val="22"/>
              </w:rPr>
              <w:t>and etc</w:t>
            </w:r>
            <w:proofErr w:type="gramEnd"/>
            <w:r>
              <w:rPr>
                <w:rFonts w:eastAsiaTheme="minorHAnsi"/>
                <w:szCs w:val="22"/>
              </w:rPr>
              <w:t xml:space="preserve">., should be itemized the same way as indicated above and placed in the “other” category. Travel should </w:t>
            </w:r>
            <w:proofErr w:type="gramStart"/>
            <w:r>
              <w:rPr>
                <w:rFonts w:eastAsiaTheme="minorHAnsi"/>
                <w:szCs w:val="22"/>
              </w:rPr>
              <w:t>include:</w:t>
            </w:r>
            <w:proofErr w:type="gramEnd"/>
            <w:r>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3273137" w14:textId="77777777" w:rsidR="00495E23" w:rsidRDefault="00495E23" w:rsidP="00495E23">
            <w:pPr>
              <w:keepNext/>
              <w:tabs>
                <w:tab w:val="left" w:pos="362"/>
              </w:tabs>
              <w:spacing w:after="40"/>
              <w:ind w:right="43"/>
              <w:rPr>
                <w:b/>
                <w:szCs w:val="20"/>
              </w:rPr>
            </w:pPr>
            <w:r>
              <w:rPr>
                <w:rFonts w:eastAsiaTheme="minorHAnsi"/>
                <w:szCs w:val="22"/>
              </w:rPr>
              <w:t xml:space="preserve">If travel details are unknown, then the basis for proposed costs </w:t>
            </w:r>
            <w:proofErr w:type="gramStart"/>
            <w:r>
              <w:rPr>
                <w:rFonts w:eastAsiaTheme="minorHAnsi"/>
                <w:szCs w:val="22"/>
              </w:rPr>
              <w:t>should be explained</w:t>
            </w:r>
            <w:proofErr w:type="gramEnd"/>
            <w:r>
              <w:rPr>
                <w:rFonts w:eastAsiaTheme="minorHAnsi"/>
                <w:szCs w:val="22"/>
              </w:rPr>
              <w:t xml:space="preserve"> (i.e., historical information). Travel costs </w:t>
            </w:r>
            <w:proofErr w:type="gramStart"/>
            <w:r>
              <w:rPr>
                <w:rFonts w:eastAsiaTheme="minorHAnsi"/>
                <w:szCs w:val="22"/>
              </w:rPr>
              <w:t>can be charged</w:t>
            </w:r>
            <w:proofErr w:type="gramEnd"/>
            <w:r>
              <w:rPr>
                <w:rFonts w:eastAsiaTheme="minorHAnsi"/>
                <w:szCs w:val="22"/>
              </w:rPr>
              <w:t xml:space="preserve">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w:t>
            </w:r>
            <w:proofErr w:type="gramStart"/>
            <w:r>
              <w:rPr>
                <w:rFonts w:eastAsiaTheme="minorHAnsi"/>
                <w:szCs w:val="22"/>
              </w:rPr>
              <w:t>)(</w:t>
            </w:r>
            <w:proofErr w:type="gramEnd"/>
            <w:r>
              <w:rPr>
                <w:rFonts w:eastAsiaTheme="minorHAnsi"/>
                <w:szCs w:val="22"/>
              </w:rPr>
              <w:t>2)).</w:t>
            </w:r>
            <w:hyperlink r:id="rId55" w:history="1">
              <w:r>
                <w:rPr>
                  <w:rStyle w:val="Hyperlink"/>
                  <w:b/>
                </w:rPr>
                <w:t>http://www.gsa.gov/portal/content/104877</w:t>
              </w:r>
            </w:hyperlink>
            <w:r>
              <w:rPr>
                <w:b/>
              </w:rPr>
              <w:t>.</w:t>
            </w:r>
          </w:p>
          <w:p w14:paraId="3197D7A2" w14:textId="77777777" w:rsidR="00495E23" w:rsidRDefault="00495E23" w:rsidP="00495E23">
            <w:pPr>
              <w:keepNext/>
              <w:tabs>
                <w:tab w:val="left" w:pos="362"/>
              </w:tabs>
              <w:spacing w:after="40"/>
              <w:ind w:right="43"/>
            </w:pPr>
          </w:p>
        </w:tc>
      </w:tr>
      <w:tr w:rsidR="00A75D17" w14:paraId="5FCD8ADD" w14:textId="77777777" w:rsidTr="007801AF">
        <w:trPr>
          <w:cantSplit/>
          <w:trHeight w:val="409"/>
        </w:trPr>
        <w:tc>
          <w:tcPr>
            <w:tcW w:w="4423"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C4B72FF" w14:textId="77777777" w:rsidR="00495E23" w:rsidRDefault="00495E23" w:rsidP="00495E23">
            <w:pPr>
              <w:keepNext/>
              <w:ind w:left="36" w:right="36"/>
              <w:jc w:val="center"/>
              <w:rPr>
                <w:b/>
                <w:sz w:val="18"/>
              </w:rPr>
            </w:pPr>
            <w:r>
              <w:rPr>
                <w:b/>
                <w:sz w:val="18"/>
              </w:rPr>
              <w:t>Proposed Travel</w:t>
            </w:r>
          </w:p>
          <w:p w14:paraId="2587A004" w14:textId="77777777" w:rsidR="00495E23" w:rsidRDefault="00495E23" w:rsidP="00495E23">
            <w:pPr>
              <w:keepNext/>
              <w:ind w:left="36" w:right="36"/>
              <w:jc w:val="center"/>
              <w:rPr>
                <w:b/>
                <w:sz w:val="18"/>
              </w:rPr>
            </w:pPr>
            <w:r>
              <w:rPr>
                <w:b/>
                <w:sz w:val="18"/>
              </w:rPr>
              <w:t>(Lodging &amp; Per Diem)</w:t>
            </w: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5F128B33" w14:textId="77777777" w:rsidR="00495E23" w:rsidRDefault="00495E23" w:rsidP="00495E23">
            <w:pPr>
              <w:keepNext/>
              <w:ind w:left="36" w:right="36"/>
              <w:jc w:val="center"/>
              <w:rPr>
                <w:b/>
                <w:sz w:val="18"/>
              </w:rPr>
            </w:pPr>
            <w:r>
              <w:rPr>
                <w:b/>
                <w:sz w:val="18"/>
              </w:rPr>
              <w:t>No. of People</w:t>
            </w: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57303E2" w14:textId="77777777" w:rsidR="00495E23" w:rsidRDefault="00495E23" w:rsidP="00495E23">
            <w:pPr>
              <w:keepNext/>
              <w:ind w:left="36" w:right="36"/>
              <w:jc w:val="center"/>
              <w:rPr>
                <w:b/>
                <w:sz w:val="18"/>
              </w:rPr>
            </w:pPr>
            <w:r>
              <w:rPr>
                <w:b/>
                <w:sz w:val="18"/>
              </w:rPr>
              <w:t>No. of Days</w:t>
            </w:r>
          </w:p>
        </w:tc>
        <w:tc>
          <w:tcPr>
            <w:tcW w:w="917"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868E593" w14:textId="77777777" w:rsidR="00495E23" w:rsidRDefault="00495E23" w:rsidP="00495E23">
            <w:pPr>
              <w:keepNext/>
              <w:ind w:left="36" w:right="36"/>
              <w:jc w:val="center"/>
              <w:rPr>
                <w:sz w:val="18"/>
              </w:rPr>
            </w:pPr>
            <w:r>
              <w:rPr>
                <w:b/>
                <w:sz w:val="18"/>
              </w:rPr>
              <w:t>Cost Per Person Per Day</w:t>
            </w: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hideMark/>
          </w:tcPr>
          <w:p w14:paraId="3B3BDE2B" w14:textId="77777777" w:rsidR="00495E23" w:rsidRDefault="00495E23" w:rsidP="00495E23">
            <w:pPr>
              <w:keepNext/>
              <w:ind w:left="36" w:right="36"/>
              <w:jc w:val="center"/>
              <w:rPr>
                <w:b/>
                <w:sz w:val="18"/>
              </w:rPr>
            </w:pPr>
            <w:r>
              <w:rPr>
                <w:b/>
                <w:sz w:val="18"/>
              </w:rPr>
              <w:t>Matching Funds</w:t>
            </w:r>
          </w:p>
          <w:p w14:paraId="02C6E015" w14:textId="77777777" w:rsidR="00495E23" w:rsidRDefault="00495E23" w:rsidP="00495E23">
            <w:pPr>
              <w:keepNext/>
              <w:ind w:left="36" w:right="36"/>
              <w:jc w:val="center"/>
              <w:rPr>
                <w:b/>
                <w:sz w:val="18"/>
              </w:rPr>
            </w:pPr>
            <w:r>
              <w:rPr>
                <w:sz w:val="18"/>
              </w:rPr>
              <w:t>(if applicable)</w:t>
            </w: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hideMark/>
          </w:tcPr>
          <w:p w14:paraId="228F2B8B" w14:textId="77777777" w:rsidR="00495E23" w:rsidRDefault="00495E23" w:rsidP="00495E23">
            <w:pPr>
              <w:keepNext/>
              <w:ind w:left="36" w:right="36"/>
              <w:jc w:val="center"/>
              <w:rPr>
                <w:b/>
                <w:sz w:val="18"/>
              </w:rPr>
            </w:pPr>
            <w:r>
              <w:rPr>
                <w:b/>
                <w:sz w:val="18"/>
              </w:rPr>
              <w:t>BLM</w:t>
            </w:r>
          </w:p>
          <w:p w14:paraId="698649E3" w14:textId="77777777" w:rsidR="00495E23" w:rsidRDefault="00495E23" w:rsidP="00495E23">
            <w:pPr>
              <w:keepNext/>
              <w:ind w:left="36" w:right="36"/>
              <w:jc w:val="center"/>
              <w:rPr>
                <w:b/>
                <w:sz w:val="18"/>
              </w:rPr>
            </w:pPr>
            <w:r>
              <w:rPr>
                <w:b/>
                <w:sz w:val="18"/>
              </w:rPr>
              <w:t>Funds</w:t>
            </w:r>
          </w:p>
        </w:tc>
      </w:tr>
      <w:tr w:rsidR="00A75D17" w14:paraId="0103F07B" w14:textId="77777777" w:rsidTr="007801AF">
        <w:trPr>
          <w:cantSplit/>
          <w:trHeight w:val="382"/>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B5534B9" w14:textId="77777777" w:rsidR="00495E23" w:rsidRDefault="00495E23" w:rsidP="00495E23">
            <w:pPr>
              <w:keepNext/>
              <w:ind w:left="43" w:right="43"/>
              <w:jc w:val="right"/>
              <w:rPr>
                <w:b/>
              </w:rPr>
            </w:pPr>
            <w:r>
              <w:rPr>
                <w:b/>
              </w:rPr>
              <w:t xml:space="preserve">To: </w:t>
            </w:r>
          </w:p>
          <w:p w14:paraId="3ED48163" w14:textId="77777777" w:rsidR="00495E23" w:rsidRDefault="00495E23" w:rsidP="00495E23">
            <w:pPr>
              <w:keepNext/>
              <w:ind w:left="43" w:right="43"/>
              <w:jc w:val="right"/>
              <w:rPr>
                <w:b/>
              </w:rPr>
            </w:pPr>
            <w:r>
              <w:rPr>
                <w:b/>
              </w:rPr>
              <w:t xml:space="preserve">From: </w:t>
            </w:r>
          </w:p>
        </w:tc>
        <w:tc>
          <w:tcPr>
            <w:tcW w:w="3666"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79748742" w14:textId="77777777" w:rsidR="00495E23" w:rsidRDefault="00495E23" w:rsidP="00495E23">
            <w:pPr>
              <w:keepNext/>
              <w:ind w:left="43" w:right="43"/>
            </w:pPr>
          </w:p>
          <w:p w14:paraId="0675D615" w14:textId="77777777" w:rsidR="00495E23" w:rsidRDefault="00495E23" w:rsidP="00495E23">
            <w:pPr>
              <w:keepNext/>
              <w:ind w:left="43" w:right="43"/>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71A294B4"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052FBC9F" w14:textId="77777777" w:rsidR="00495E23" w:rsidRDefault="00495E23" w:rsidP="00495E23">
            <w:pPr>
              <w:keepNext/>
              <w:ind w:left="36" w:right="36"/>
              <w:jc w:val="center"/>
            </w:pPr>
          </w:p>
        </w:tc>
        <w:tc>
          <w:tcPr>
            <w:tcW w:w="917"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1363E3BA"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7A240061"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522F70B7" w14:textId="77777777" w:rsidR="00495E23" w:rsidRDefault="00495E23" w:rsidP="00495E23">
            <w:pPr>
              <w:keepNext/>
              <w:ind w:left="36" w:right="36"/>
            </w:pPr>
          </w:p>
        </w:tc>
      </w:tr>
      <w:tr w:rsidR="00A75D17" w14:paraId="7B79D9AE" w14:textId="77777777" w:rsidTr="007801AF">
        <w:trPr>
          <w:cantSplit/>
          <w:trHeight w:val="373"/>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F2D438D" w14:textId="77777777" w:rsidR="00495E23" w:rsidRDefault="00495E23" w:rsidP="00495E23">
            <w:pPr>
              <w:keepNext/>
              <w:ind w:left="43" w:right="43"/>
              <w:jc w:val="right"/>
              <w:rPr>
                <w:b/>
              </w:rPr>
            </w:pPr>
            <w:r>
              <w:rPr>
                <w:b/>
              </w:rPr>
              <w:t xml:space="preserve">To: </w:t>
            </w:r>
          </w:p>
          <w:p w14:paraId="568539C9" w14:textId="77777777" w:rsidR="00495E23" w:rsidRDefault="00495E23" w:rsidP="00495E23">
            <w:pPr>
              <w:keepNext/>
              <w:ind w:left="43" w:right="43"/>
              <w:jc w:val="right"/>
              <w:rPr>
                <w:b/>
              </w:rPr>
            </w:pPr>
            <w:r>
              <w:rPr>
                <w:b/>
              </w:rPr>
              <w:t xml:space="preserve">From: </w:t>
            </w:r>
          </w:p>
        </w:tc>
        <w:tc>
          <w:tcPr>
            <w:tcW w:w="3666"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5006B6E3" w14:textId="77777777" w:rsidR="00495E23" w:rsidRDefault="00495E23" w:rsidP="00495E23">
            <w:pPr>
              <w:keepNext/>
              <w:ind w:left="43" w:right="43"/>
            </w:pPr>
          </w:p>
          <w:p w14:paraId="2CA302F9" w14:textId="77777777" w:rsidR="00495E23" w:rsidRDefault="00495E23" w:rsidP="00495E23">
            <w:pPr>
              <w:keepNext/>
              <w:ind w:left="43" w:right="43"/>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04B5E280"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50BF0C62" w14:textId="77777777" w:rsidR="00495E23" w:rsidRDefault="00495E23" w:rsidP="00495E23">
            <w:pPr>
              <w:keepNext/>
              <w:ind w:left="36" w:right="36"/>
              <w:jc w:val="center"/>
            </w:pPr>
          </w:p>
        </w:tc>
        <w:tc>
          <w:tcPr>
            <w:tcW w:w="917"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4C4AFB2B"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73928C37"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581A13E3" w14:textId="77777777" w:rsidR="00495E23" w:rsidRDefault="00495E23" w:rsidP="00495E23">
            <w:pPr>
              <w:keepNext/>
              <w:ind w:left="36" w:right="36"/>
            </w:pPr>
          </w:p>
        </w:tc>
      </w:tr>
      <w:tr w:rsidR="00A75D17" w14:paraId="5AC2EF4C" w14:textId="77777777" w:rsidTr="007801AF">
        <w:trPr>
          <w:cantSplit/>
          <w:trHeight w:val="193"/>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CA0EFD6" w14:textId="77777777" w:rsidR="00495E23" w:rsidRDefault="00495E23" w:rsidP="00495E23">
            <w:pPr>
              <w:keepNext/>
              <w:ind w:left="43" w:right="43"/>
              <w:jc w:val="right"/>
              <w:rPr>
                <w:b/>
              </w:rPr>
            </w:pPr>
            <w:r>
              <w:rPr>
                <w:b/>
              </w:rPr>
              <w:t xml:space="preserve">To: </w:t>
            </w:r>
          </w:p>
          <w:p w14:paraId="151D8F87" w14:textId="77777777" w:rsidR="00495E23" w:rsidRDefault="00495E23" w:rsidP="00495E23">
            <w:pPr>
              <w:keepNext/>
              <w:ind w:left="43" w:right="43"/>
              <w:jc w:val="right"/>
              <w:rPr>
                <w:b/>
              </w:rPr>
            </w:pPr>
            <w:r>
              <w:rPr>
                <w:b/>
              </w:rPr>
              <w:t xml:space="preserve">From: </w:t>
            </w:r>
          </w:p>
        </w:tc>
        <w:tc>
          <w:tcPr>
            <w:tcW w:w="3666"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2A17FD05" w14:textId="77777777" w:rsidR="00495E23" w:rsidRDefault="00495E23" w:rsidP="00495E23">
            <w:pPr>
              <w:keepNext/>
              <w:ind w:left="43" w:right="43"/>
            </w:pPr>
          </w:p>
          <w:p w14:paraId="75526D86" w14:textId="77777777" w:rsidR="00495E23" w:rsidRDefault="00495E23" w:rsidP="00495E23">
            <w:pPr>
              <w:keepNext/>
              <w:ind w:left="43" w:right="43"/>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76409D2C"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27DA859D" w14:textId="77777777" w:rsidR="00495E23" w:rsidRDefault="00495E23" w:rsidP="00495E23">
            <w:pPr>
              <w:keepNext/>
              <w:ind w:left="36" w:right="36"/>
              <w:jc w:val="center"/>
            </w:pPr>
          </w:p>
        </w:tc>
        <w:tc>
          <w:tcPr>
            <w:tcW w:w="917"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0544AFC8"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371833AB"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368300D0" w14:textId="77777777" w:rsidR="00495E23" w:rsidRDefault="00495E23" w:rsidP="00495E23">
            <w:pPr>
              <w:keepNext/>
              <w:ind w:left="36" w:right="36"/>
            </w:pPr>
          </w:p>
        </w:tc>
      </w:tr>
      <w:tr w:rsidR="00A75D17" w14:paraId="6949E2B3" w14:textId="77777777" w:rsidTr="007801AF">
        <w:trPr>
          <w:cantSplit/>
          <w:trHeight w:val="193"/>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363183F" w14:textId="77777777" w:rsidR="00495E23" w:rsidRDefault="00495E23" w:rsidP="00495E23">
            <w:pPr>
              <w:keepNext/>
              <w:ind w:left="43" w:right="43"/>
              <w:jc w:val="right"/>
              <w:rPr>
                <w:rFonts w:ascii="Arial Narrow" w:hAnsi="Arial Narrow"/>
                <w:b/>
                <w:i/>
                <w:color w:val="808080" w:themeColor="background1" w:themeShade="80"/>
                <w:szCs w:val="20"/>
              </w:rPr>
            </w:pPr>
            <w:r>
              <w:rPr>
                <w:rFonts w:ascii="Arial Narrow" w:hAnsi="Arial Narrow"/>
                <w:b/>
                <w:i/>
                <w:color w:val="808080" w:themeColor="background1" w:themeShade="80"/>
              </w:rPr>
              <w:t xml:space="preserve">To: </w:t>
            </w:r>
          </w:p>
          <w:p w14:paraId="0BA5D001" w14:textId="77777777" w:rsidR="00495E23" w:rsidRDefault="00495E23" w:rsidP="00495E23">
            <w:pPr>
              <w:keepNext/>
              <w:ind w:left="43" w:right="43"/>
              <w:jc w:val="right"/>
              <w:rPr>
                <w:rFonts w:ascii="Arial Narrow" w:hAnsi="Arial Narrow"/>
                <w:b/>
                <w:i/>
                <w:color w:val="808080" w:themeColor="background1" w:themeShade="80"/>
              </w:rPr>
            </w:pPr>
            <w:r>
              <w:rPr>
                <w:rFonts w:ascii="Arial Narrow" w:hAnsi="Arial Narrow"/>
                <w:b/>
                <w:i/>
                <w:color w:val="808080" w:themeColor="background1" w:themeShade="80"/>
              </w:rPr>
              <w:t xml:space="preserve">From: </w:t>
            </w:r>
          </w:p>
        </w:tc>
        <w:tc>
          <w:tcPr>
            <w:tcW w:w="3666"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732962CB" w14:textId="77777777" w:rsidR="00495E23" w:rsidRDefault="00495E23" w:rsidP="00495E23">
            <w:pPr>
              <w:keepNext/>
              <w:tabs>
                <w:tab w:val="left" w:pos="949"/>
              </w:tabs>
              <w:ind w:left="43" w:right="43"/>
              <w:rPr>
                <w:rFonts w:ascii="Arial Narrow" w:hAnsi="Arial Narrow"/>
                <w:i/>
                <w:color w:val="808080" w:themeColor="background1" w:themeShade="80"/>
              </w:rPr>
            </w:pPr>
            <w:r>
              <w:rPr>
                <w:rFonts w:ascii="Arial Narrow" w:hAnsi="Arial Narrow"/>
                <w:b/>
                <w:i/>
                <w:color w:val="808080" w:themeColor="background1" w:themeShade="80"/>
              </w:rPr>
              <w:t>Example:</w:t>
            </w:r>
            <w:r>
              <w:rPr>
                <w:rFonts w:ascii="Arial Narrow" w:hAnsi="Arial Narrow"/>
                <w:b/>
                <w:i/>
                <w:color w:val="808080" w:themeColor="background1" w:themeShade="80"/>
              </w:rPr>
              <w:tab/>
            </w:r>
            <w:r>
              <w:rPr>
                <w:rFonts w:ascii="Arial Narrow" w:hAnsi="Arial Narrow"/>
                <w:i/>
                <w:color w:val="808080" w:themeColor="background1" w:themeShade="80"/>
              </w:rPr>
              <w:t>Portland, OR</w:t>
            </w:r>
          </w:p>
          <w:p w14:paraId="15BFFAF0" w14:textId="77777777" w:rsidR="00495E23" w:rsidRDefault="00495E23" w:rsidP="00495E23">
            <w:pPr>
              <w:keepNext/>
              <w:tabs>
                <w:tab w:val="left" w:pos="949"/>
              </w:tabs>
              <w:ind w:right="43"/>
              <w:rPr>
                <w:rFonts w:ascii="Arial Narrow" w:hAnsi="Arial Narrow"/>
                <w:i/>
                <w:color w:val="808080" w:themeColor="background1" w:themeShade="80"/>
              </w:rPr>
            </w:pPr>
            <w:r>
              <w:rPr>
                <w:rFonts w:ascii="Arial Narrow" w:hAnsi="Arial Narrow"/>
                <w:i/>
                <w:color w:val="808080" w:themeColor="background1" w:themeShade="80"/>
              </w:rPr>
              <w:tab/>
              <w:t>Eugene, OR</w:t>
            </w: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10A7FF7" w14:textId="77777777" w:rsidR="00495E23" w:rsidRDefault="00495E23" w:rsidP="00495E23">
            <w:pPr>
              <w:keepNext/>
              <w:ind w:left="36" w:right="36"/>
              <w:jc w:val="center"/>
              <w:rPr>
                <w:rFonts w:ascii="Arial Narrow" w:hAnsi="Arial Narrow"/>
                <w:i/>
                <w:color w:val="808080" w:themeColor="background1" w:themeShade="80"/>
              </w:rPr>
            </w:pPr>
            <w:r>
              <w:rPr>
                <w:rFonts w:ascii="Arial Narrow" w:hAnsi="Arial Narrow"/>
                <w:i/>
                <w:color w:val="808080" w:themeColor="background1" w:themeShade="80"/>
              </w:rPr>
              <w:t>1</w:t>
            </w: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ADBD1BE" w14:textId="77777777" w:rsidR="00495E23" w:rsidRDefault="00495E23" w:rsidP="00495E23">
            <w:pPr>
              <w:keepNext/>
              <w:ind w:left="36" w:right="36"/>
              <w:jc w:val="center"/>
              <w:rPr>
                <w:rFonts w:ascii="Arial Narrow" w:hAnsi="Arial Narrow"/>
                <w:i/>
                <w:color w:val="808080" w:themeColor="background1" w:themeShade="80"/>
              </w:rPr>
            </w:pPr>
            <w:r>
              <w:rPr>
                <w:rFonts w:ascii="Arial Narrow" w:hAnsi="Arial Narrow"/>
                <w:i/>
                <w:color w:val="808080" w:themeColor="background1" w:themeShade="80"/>
              </w:rPr>
              <w:t>2</w:t>
            </w:r>
          </w:p>
        </w:tc>
        <w:tc>
          <w:tcPr>
            <w:tcW w:w="917"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2E0A238B" w14:textId="77777777" w:rsidR="00495E23" w:rsidRDefault="00495E23" w:rsidP="00495E23">
            <w:pPr>
              <w:keepNext/>
              <w:ind w:left="36" w:right="36"/>
              <w:rPr>
                <w:rFonts w:ascii="Arial Narrow" w:hAnsi="Arial Narrow"/>
                <w:i/>
                <w:color w:val="808080" w:themeColor="background1" w:themeShade="80"/>
              </w:rPr>
            </w:pPr>
            <w:r>
              <w:rPr>
                <w:rFonts w:ascii="Arial Narrow" w:hAnsi="Arial Narrow"/>
                <w:i/>
                <w:color w:val="808080" w:themeColor="background1" w:themeShade="80"/>
              </w:rPr>
              <w:t>$150.00/</w:t>
            </w:r>
          </w:p>
          <w:p w14:paraId="56024F58" w14:textId="77777777" w:rsidR="00495E23" w:rsidRDefault="00495E23" w:rsidP="00495E23">
            <w:pPr>
              <w:keepNext/>
              <w:ind w:left="36" w:right="36"/>
              <w:rPr>
                <w:rFonts w:ascii="Arial Narrow" w:hAnsi="Arial Narrow"/>
                <w:i/>
                <w:color w:val="808080" w:themeColor="background1" w:themeShade="80"/>
              </w:rPr>
            </w:pPr>
            <w:r>
              <w:rPr>
                <w:rFonts w:ascii="Arial Narrow" w:hAnsi="Arial Narrow"/>
                <w:i/>
                <w:color w:val="808080" w:themeColor="background1" w:themeShade="80"/>
              </w:rPr>
              <w:t>Day</w:t>
            </w: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hideMark/>
          </w:tcPr>
          <w:p w14:paraId="31AABBDF" w14:textId="77777777" w:rsidR="00495E23" w:rsidRDefault="00495E23" w:rsidP="00495E23">
            <w:pPr>
              <w:keepNext/>
              <w:ind w:left="36" w:right="36"/>
              <w:jc w:val="right"/>
              <w:rPr>
                <w:rFonts w:ascii="Arial Narrow" w:hAnsi="Arial Narrow"/>
                <w:i/>
                <w:color w:val="808080" w:themeColor="background1" w:themeShade="80"/>
              </w:rPr>
            </w:pPr>
            <w:r>
              <w:rPr>
                <w:rFonts w:ascii="Arial Narrow" w:hAnsi="Arial Narrow"/>
                <w:i/>
                <w:color w:val="808080" w:themeColor="background1" w:themeShade="80"/>
              </w:rPr>
              <w:t>$100.00</w:t>
            </w: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hideMark/>
          </w:tcPr>
          <w:p w14:paraId="7DF63486" w14:textId="77777777" w:rsidR="00495E23" w:rsidRDefault="00495E23" w:rsidP="00495E23">
            <w:pPr>
              <w:keepNext/>
              <w:ind w:left="36" w:right="36"/>
              <w:jc w:val="right"/>
              <w:rPr>
                <w:rFonts w:ascii="Arial Narrow" w:hAnsi="Arial Narrow"/>
                <w:i/>
                <w:color w:val="808080" w:themeColor="background1" w:themeShade="80"/>
              </w:rPr>
            </w:pPr>
            <w:r>
              <w:rPr>
                <w:rFonts w:ascii="Arial Narrow" w:hAnsi="Arial Narrow"/>
                <w:i/>
                <w:color w:val="808080" w:themeColor="background1" w:themeShade="80"/>
              </w:rPr>
              <w:t>$200.00</w:t>
            </w:r>
          </w:p>
        </w:tc>
      </w:tr>
      <w:tr w:rsidR="00495E23" w14:paraId="36DE408E" w14:textId="77777777" w:rsidTr="007801AF">
        <w:trPr>
          <w:cantSplit/>
          <w:trHeight w:val="233"/>
        </w:trPr>
        <w:tc>
          <w:tcPr>
            <w:tcW w:w="9482" w:type="dxa"/>
            <w:gridSpan w:val="19"/>
            <w:tcBorders>
              <w:top w:val="single" w:sz="4" w:space="0" w:color="auto"/>
              <w:left w:val="single" w:sz="4" w:space="0" w:color="auto"/>
              <w:bottom w:val="single" w:sz="4" w:space="0" w:color="auto"/>
              <w:right w:val="single" w:sz="4" w:space="0" w:color="auto"/>
            </w:tcBorders>
            <w:shd w:val="clear" w:color="auto" w:fill="C6D9F1" w:themeFill="text2" w:themeFillTint="33"/>
            <w:tcMar>
              <w:top w:w="29" w:type="dxa"/>
              <w:left w:w="29" w:type="dxa"/>
              <w:bottom w:w="29" w:type="dxa"/>
              <w:right w:w="29" w:type="dxa"/>
            </w:tcMar>
            <w:vAlign w:val="center"/>
            <w:hideMark/>
          </w:tcPr>
          <w:p w14:paraId="528AEE21" w14:textId="77777777" w:rsidR="00495E23" w:rsidRDefault="00495E23" w:rsidP="00495E23">
            <w:pPr>
              <w:keepNext/>
              <w:tabs>
                <w:tab w:val="left" w:pos="362"/>
              </w:tabs>
              <w:ind w:left="360" w:right="36"/>
              <w:rPr>
                <w:b/>
              </w:rPr>
            </w:pPr>
            <w:r>
              <w:rPr>
                <w:u w:val="single"/>
              </w:rPr>
              <w:t>SUB-TOTAL, MILEAGE REIMBURSEMENT</w:t>
            </w:r>
            <w:r>
              <w:t xml:space="preserve"> - The cost of reimbursement for estimated mileage traveled in recipient vehicles for agreement activities.  Give details and the purpose of the travel in the Narrative Box.  Current Federal mileage reimbursement rates may be found online </w:t>
            </w:r>
            <w:proofErr w:type="gramStart"/>
            <w:r>
              <w:t>at:</w:t>
            </w:r>
            <w:proofErr w:type="gramEnd"/>
            <w:r>
              <w:t xml:space="preserve"> </w:t>
            </w:r>
            <w:hyperlink r:id="rId56" w:history="1">
              <w:r>
                <w:rPr>
                  <w:rStyle w:val="Hyperlink"/>
                </w:rPr>
                <w:t>www.GSA.gov</w:t>
              </w:r>
            </w:hyperlink>
            <w:r>
              <w:t xml:space="preserve">.  </w:t>
            </w:r>
            <w:r>
              <w:rPr>
                <w:b/>
              </w:rPr>
              <w:t>NOTE:</w:t>
            </w:r>
            <w:r>
              <w:t xml:space="preserve"> Mileage reimbursement rates include all vehicle costs, i.e. fuel, insurance, maintenance, etc.</w:t>
            </w:r>
          </w:p>
        </w:tc>
      </w:tr>
      <w:tr w:rsidR="00A75D17" w14:paraId="698884DF" w14:textId="77777777" w:rsidTr="007801AF">
        <w:trPr>
          <w:cantSplit/>
          <w:trHeight w:val="481"/>
        </w:trPr>
        <w:tc>
          <w:tcPr>
            <w:tcW w:w="4513" w:type="dxa"/>
            <w:gridSpan w:val="5"/>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75F55E4" w14:textId="77777777" w:rsidR="00495E23" w:rsidRDefault="00495E23" w:rsidP="00495E23">
            <w:pPr>
              <w:keepNext/>
              <w:ind w:left="36" w:right="36"/>
              <w:jc w:val="center"/>
              <w:rPr>
                <w:b/>
                <w:sz w:val="18"/>
                <w:szCs w:val="18"/>
              </w:rPr>
            </w:pPr>
            <w:r>
              <w:rPr>
                <w:b/>
                <w:sz w:val="18"/>
                <w:szCs w:val="18"/>
              </w:rPr>
              <w:t>Proposed Travel</w:t>
            </w:r>
          </w:p>
          <w:p w14:paraId="6F6EB82F" w14:textId="77777777" w:rsidR="00495E23" w:rsidRDefault="00495E23" w:rsidP="00495E23">
            <w:pPr>
              <w:keepNext/>
              <w:ind w:left="36" w:right="36"/>
              <w:jc w:val="center"/>
              <w:rPr>
                <w:b/>
                <w:sz w:val="18"/>
                <w:szCs w:val="18"/>
              </w:rPr>
            </w:pPr>
            <w:r>
              <w:rPr>
                <w:b/>
                <w:sz w:val="18"/>
                <w:szCs w:val="18"/>
              </w:rPr>
              <w:t>(Mileage Reimbursement)</w:t>
            </w: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59CD14C" w14:textId="77777777" w:rsidR="00495E23" w:rsidRDefault="00495E23" w:rsidP="00495E23">
            <w:pPr>
              <w:keepNext/>
              <w:ind w:left="36" w:right="36"/>
              <w:jc w:val="center"/>
              <w:rPr>
                <w:b/>
                <w:sz w:val="18"/>
                <w:szCs w:val="18"/>
              </w:rPr>
            </w:pPr>
            <w:r>
              <w:rPr>
                <w:b/>
                <w:sz w:val="18"/>
                <w:szCs w:val="18"/>
              </w:rPr>
              <w:t>No. of Miles</w:t>
            </w: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C160B93" w14:textId="77777777" w:rsidR="00495E23" w:rsidRDefault="00495E23" w:rsidP="00495E23">
            <w:pPr>
              <w:keepNext/>
              <w:ind w:left="36" w:right="36"/>
              <w:jc w:val="center"/>
              <w:rPr>
                <w:b/>
                <w:sz w:val="18"/>
                <w:szCs w:val="18"/>
              </w:rPr>
            </w:pPr>
            <w:r>
              <w:rPr>
                <w:b/>
                <w:sz w:val="18"/>
                <w:szCs w:val="18"/>
              </w:rPr>
              <w:t>No. of Trips</w:t>
            </w: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24C704BC" w14:textId="77777777" w:rsidR="00495E23" w:rsidRDefault="00495E23" w:rsidP="00495E23">
            <w:pPr>
              <w:keepNext/>
              <w:ind w:left="36" w:right="36"/>
              <w:jc w:val="center"/>
              <w:rPr>
                <w:b/>
                <w:sz w:val="18"/>
                <w:szCs w:val="18"/>
              </w:rPr>
            </w:pPr>
            <w:r>
              <w:rPr>
                <w:b/>
                <w:sz w:val="18"/>
                <w:szCs w:val="18"/>
              </w:rPr>
              <w:t>Cost Per Mile</w:t>
            </w: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hideMark/>
          </w:tcPr>
          <w:p w14:paraId="020D5D5E" w14:textId="77777777" w:rsidR="00495E23" w:rsidRDefault="00495E23" w:rsidP="00495E23">
            <w:pPr>
              <w:keepNext/>
              <w:ind w:left="36" w:right="36"/>
              <w:jc w:val="center"/>
              <w:rPr>
                <w:b/>
                <w:sz w:val="18"/>
              </w:rPr>
            </w:pPr>
            <w:r>
              <w:rPr>
                <w:b/>
                <w:sz w:val="18"/>
              </w:rPr>
              <w:t>Matching Funds</w:t>
            </w:r>
          </w:p>
          <w:p w14:paraId="55C3940C" w14:textId="77777777" w:rsidR="00495E23" w:rsidRDefault="00495E23" w:rsidP="00495E23">
            <w:pPr>
              <w:keepNext/>
              <w:ind w:left="36" w:right="36"/>
              <w:jc w:val="center"/>
              <w:rPr>
                <w:b/>
                <w:sz w:val="18"/>
                <w:szCs w:val="18"/>
              </w:rPr>
            </w:pPr>
            <w:r>
              <w:rPr>
                <w:sz w:val="18"/>
              </w:rPr>
              <w:t>(if applicable)</w:t>
            </w: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hideMark/>
          </w:tcPr>
          <w:p w14:paraId="4B137357" w14:textId="77777777" w:rsidR="00495E23" w:rsidRDefault="00495E23" w:rsidP="00495E23">
            <w:pPr>
              <w:keepNext/>
              <w:ind w:left="36" w:right="36"/>
              <w:jc w:val="center"/>
              <w:rPr>
                <w:b/>
                <w:sz w:val="18"/>
                <w:szCs w:val="18"/>
              </w:rPr>
            </w:pPr>
            <w:r>
              <w:rPr>
                <w:b/>
                <w:sz w:val="18"/>
                <w:szCs w:val="18"/>
              </w:rPr>
              <w:t>BLM</w:t>
            </w:r>
          </w:p>
          <w:p w14:paraId="443CBF6D" w14:textId="77777777" w:rsidR="00495E23" w:rsidRDefault="00495E23" w:rsidP="00495E23">
            <w:pPr>
              <w:keepNext/>
              <w:ind w:left="36" w:right="36"/>
              <w:jc w:val="center"/>
              <w:rPr>
                <w:rFonts w:ascii="Arial Narrow" w:hAnsi="Arial Narrow"/>
                <w:b/>
                <w:i/>
                <w:color w:val="808080" w:themeColor="background1" w:themeShade="80"/>
                <w:sz w:val="18"/>
                <w:szCs w:val="18"/>
              </w:rPr>
            </w:pPr>
            <w:r>
              <w:rPr>
                <w:b/>
                <w:sz w:val="18"/>
                <w:szCs w:val="18"/>
              </w:rPr>
              <w:t>Funds</w:t>
            </w:r>
          </w:p>
        </w:tc>
      </w:tr>
      <w:tr w:rsidR="00A75D17" w14:paraId="0EEE7CD2" w14:textId="77777777" w:rsidTr="007801AF">
        <w:trPr>
          <w:cantSplit/>
          <w:trHeight w:val="184"/>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355E5BC5" w14:textId="77777777" w:rsidR="00495E23" w:rsidRDefault="00495E23" w:rsidP="00495E23">
            <w:pPr>
              <w:keepNext/>
              <w:ind w:left="43" w:right="43"/>
              <w:jc w:val="right"/>
              <w:rPr>
                <w:b/>
              </w:rPr>
            </w:pPr>
            <w:r>
              <w:rPr>
                <w:b/>
              </w:rPr>
              <w:t xml:space="preserve">To: </w:t>
            </w:r>
          </w:p>
          <w:p w14:paraId="7FF35899" w14:textId="77777777" w:rsidR="00495E23" w:rsidRDefault="00495E23" w:rsidP="00495E23">
            <w:pPr>
              <w:keepNext/>
              <w:ind w:left="43" w:right="43"/>
              <w:jc w:val="right"/>
              <w:rPr>
                <w:b/>
              </w:rPr>
            </w:pPr>
            <w:r>
              <w:rPr>
                <w:b/>
              </w:rPr>
              <w:t>From:</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359AE316" w14:textId="77777777" w:rsidR="00495E23" w:rsidRDefault="00495E23" w:rsidP="00495E23">
            <w:pPr>
              <w:keepNext/>
              <w:ind w:left="43" w:right="43"/>
              <w:rPr>
                <w:noProof/>
              </w:rPr>
            </w:pPr>
          </w:p>
          <w:p w14:paraId="1206A66D" w14:textId="77777777" w:rsidR="00495E23" w:rsidRDefault="00495E23" w:rsidP="00495E23">
            <w:pPr>
              <w:keepNext/>
              <w:ind w:left="43" w:right="43"/>
              <w:rPr>
                <w:noProof/>
              </w:rPr>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242B5880"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2DEEE31E" w14:textId="77777777" w:rsidR="00495E23" w:rsidRDefault="00495E23" w:rsidP="00495E23">
            <w:pPr>
              <w:keepNext/>
              <w:ind w:left="36" w:right="36"/>
              <w:jc w:val="center"/>
            </w:pP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408BCDB7"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4E5FBAD3"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498F0638" w14:textId="77777777" w:rsidR="00495E23" w:rsidRDefault="00495E23" w:rsidP="00495E23">
            <w:pPr>
              <w:ind w:left="36" w:right="36"/>
            </w:pPr>
          </w:p>
        </w:tc>
      </w:tr>
      <w:tr w:rsidR="00A75D17" w14:paraId="6B9D2366" w14:textId="77777777" w:rsidTr="007801AF">
        <w:trPr>
          <w:cantSplit/>
          <w:trHeight w:val="175"/>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E373C09" w14:textId="77777777" w:rsidR="00495E23" w:rsidRDefault="00495E23" w:rsidP="00495E23">
            <w:pPr>
              <w:keepNext/>
              <w:ind w:left="43" w:right="43"/>
              <w:jc w:val="right"/>
              <w:rPr>
                <w:b/>
              </w:rPr>
            </w:pPr>
            <w:r>
              <w:rPr>
                <w:b/>
              </w:rPr>
              <w:t xml:space="preserve">To: </w:t>
            </w:r>
          </w:p>
          <w:p w14:paraId="58070481" w14:textId="77777777" w:rsidR="00495E23" w:rsidRDefault="00495E23" w:rsidP="00495E23">
            <w:pPr>
              <w:keepNext/>
              <w:ind w:left="43" w:right="43"/>
              <w:jc w:val="right"/>
              <w:rPr>
                <w:b/>
              </w:rPr>
            </w:pPr>
            <w:r>
              <w:rPr>
                <w:b/>
              </w:rPr>
              <w:t>From:</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20449D9C" w14:textId="77777777" w:rsidR="00495E23" w:rsidRDefault="00495E23" w:rsidP="00495E23">
            <w:pPr>
              <w:keepNext/>
              <w:ind w:left="43" w:right="43"/>
              <w:rPr>
                <w:noProof/>
              </w:rPr>
            </w:pPr>
          </w:p>
          <w:p w14:paraId="035F2DDC" w14:textId="77777777" w:rsidR="00495E23" w:rsidRDefault="00495E23" w:rsidP="00495E23">
            <w:pPr>
              <w:keepNext/>
              <w:ind w:left="43" w:right="43"/>
              <w:rPr>
                <w:noProof/>
              </w:rPr>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756F0FA2"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40B7BB54" w14:textId="77777777" w:rsidR="00495E23" w:rsidRDefault="00495E23" w:rsidP="00495E23">
            <w:pPr>
              <w:keepNext/>
              <w:ind w:left="36" w:right="36"/>
              <w:jc w:val="center"/>
            </w:pP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639A5A8F"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33910002"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5CBA2152" w14:textId="77777777" w:rsidR="00495E23" w:rsidRDefault="00495E23" w:rsidP="00495E23">
            <w:pPr>
              <w:ind w:left="36" w:right="36"/>
            </w:pPr>
          </w:p>
        </w:tc>
      </w:tr>
      <w:tr w:rsidR="00A75D17" w14:paraId="5F6F42E5" w14:textId="77777777" w:rsidTr="007801AF">
        <w:trPr>
          <w:cantSplit/>
          <w:trHeight w:val="85"/>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663ED61" w14:textId="77777777" w:rsidR="00495E23" w:rsidRDefault="00495E23" w:rsidP="00495E23">
            <w:pPr>
              <w:keepNext/>
              <w:ind w:left="43" w:right="43"/>
              <w:jc w:val="right"/>
              <w:rPr>
                <w:b/>
              </w:rPr>
            </w:pPr>
            <w:r>
              <w:rPr>
                <w:b/>
              </w:rPr>
              <w:t xml:space="preserve">To: </w:t>
            </w:r>
          </w:p>
          <w:p w14:paraId="42965650" w14:textId="77777777" w:rsidR="00495E23" w:rsidRDefault="00495E23" w:rsidP="00495E23">
            <w:pPr>
              <w:keepNext/>
              <w:ind w:left="43" w:right="43"/>
              <w:jc w:val="right"/>
              <w:rPr>
                <w:b/>
              </w:rPr>
            </w:pPr>
            <w:r>
              <w:rPr>
                <w:b/>
              </w:rPr>
              <w:t>From:</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1C7A1E1F" w14:textId="77777777" w:rsidR="00495E23" w:rsidRDefault="00495E23" w:rsidP="00495E23">
            <w:pPr>
              <w:keepNext/>
              <w:ind w:left="43" w:right="43"/>
              <w:rPr>
                <w:noProof/>
              </w:rPr>
            </w:pPr>
          </w:p>
          <w:p w14:paraId="13E243B0" w14:textId="77777777" w:rsidR="00495E23" w:rsidRDefault="00495E23" w:rsidP="00495E23">
            <w:pPr>
              <w:keepNext/>
              <w:ind w:left="43" w:right="43"/>
              <w:rPr>
                <w:noProof/>
              </w:rPr>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6A4B61CB"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68F3A50D" w14:textId="77777777" w:rsidR="00495E23" w:rsidRDefault="00495E23" w:rsidP="00495E23">
            <w:pPr>
              <w:keepNext/>
              <w:ind w:left="36" w:right="36"/>
              <w:jc w:val="center"/>
            </w:pP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660FCAAC"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06DF185B"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37B615CE" w14:textId="77777777" w:rsidR="00495E23" w:rsidRDefault="00495E23" w:rsidP="00495E23">
            <w:pPr>
              <w:ind w:left="36" w:right="36"/>
            </w:pPr>
          </w:p>
        </w:tc>
      </w:tr>
      <w:tr w:rsidR="00A75D17" w14:paraId="0813A9F3" w14:textId="77777777" w:rsidTr="007801AF">
        <w:trPr>
          <w:cantSplit/>
          <w:trHeight w:val="175"/>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4A663AD6" w14:textId="77777777" w:rsidR="00495E23" w:rsidRDefault="00495E23" w:rsidP="00495E23">
            <w:pPr>
              <w:keepNext/>
              <w:ind w:left="43" w:right="43"/>
              <w:jc w:val="right"/>
              <w:rPr>
                <w:rFonts w:ascii="Arial Narrow" w:hAnsi="Arial Narrow"/>
                <w:b/>
                <w:i/>
                <w:color w:val="808080" w:themeColor="background1" w:themeShade="80"/>
                <w:szCs w:val="20"/>
              </w:rPr>
            </w:pPr>
            <w:r>
              <w:rPr>
                <w:rFonts w:ascii="Arial Narrow" w:hAnsi="Arial Narrow"/>
                <w:b/>
                <w:i/>
                <w:color w:val="808080" w:themeColor="background1" w:themeShade="80"/>
              </w:rPr>
              <w:t xml:space="preserve">To: </w:t>
            </w:r>
          </w:p>
          <w:p w14:paraId="4EEBEFF2" w14:textId="77777777" w:rsidR="00495E23" w:rsidRDefault="00495E23" w:rsidP="00495E23">
            <w:pPr>
              <w:keepNext/>
              <w:ind w:left="43" w:right="43"/>
              <w:jc w:val="right"/>
              <w:rPr>
                <w:rFonts w:ascii="Arial Narrow" w:hAnsi="Arial Narrow"/>
                <w:b/>
                <w:i/>
                <w:color w:val="808080" w:themeColor="background1" w:themeShade="80"/>
              </w:rPr>
            </w:pPr>
            <w:r>
              <w:rPr>
                <w:rFonts w:ascii="Arial Narrow" w:hAnsi="Arial Narrow"/>
                <w:b/>
                <w:i/>
                <w:color w:val="808080" w:themeColor="background1" w:themeShade="80"/>
              </w:rPr>
              <w:t xml:space="preserve">From: </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4C60E656" w14:textId="77777777" w:rsidR="00495E23" w:rsidRDefault="00495E23" w:rsidP="00495E23">
            <w:pPr>
              <w:keepNext/>
              <w:tabs>
                <w:tab w:val="left" w:pos="949"/>
              </w:tabs>
              <w:ind w:left="43" w:right="43"/>
              <w:rPr>
                <w:rFonts w:ascii="Arial Narrow" w:hAnsi="Arial Narrow"/>
                <w:i/>
                <w:color w:val="808080" w:themeColor="background1" w:themeShade="80"/>
              </w:rPr>
            </w:pPr>
            <w:r>
              <w:rPr>
                <w:rFonts w:ascii="Arial Narrow" w:hAnsi="Arial Narrow"/>
                <w:b/>
                <w:i/>
                <w:color w:val="808080" w:themeColor="background1" w:themeShade="80"/>
              </w:rPr>
              <w:t>Example:</w:t>
            </w:r>
            <w:r>
              <w:rPr>
                <w:rFonts w:ascii="Arial Narrow" w:hAnsi="Arial Narrow"/>
                <w:b/>
                <w:i/>
                <w:color w:val="808080" w:themeColor="background1" w:themeShade="80"/>
              </w:rPr>
              <w:tab/>
            </w:r>
            <w:r>
              <w:rPr>
                <w:rFonts w:ascii="Arial Narrow" w:hAnsi="Arial Narrow"/>
                <w:i/>
                <w:color w:val="808080" w:themeColor="background1" w:themeShade="80"/>
              </w:rPr>
              <w:t>Portland, OR</w:t>
            </w:r>
          </w:p>
          <w:p w14:paraId="3C715FC3" w14:textId="77777777" w:rsidR="00495E23" w:rsidRDefault="00495E23" w:rsidP="00495E23">
            <w:pPr>
              <w:keepNext/>
              <w:tabs>
                <w:tab w:val="left" w:pos="959"/>
              </w:tabs>
              <w:ind w:left="43" w:right="43"/>
              <w:rPr>
                <w:rFonts w:ascii="Arial Narrow" w:hAnsi="Arial Narrow"/>
                <w:i/>
                <w:color w:val="808080" w:themeColor="background1" w:themeShade="80"/>
              </w:rPr>
            </w:pPr>
            <w:r>
              <w:rPr>
                <w:rFonts w:ascii="Arial Narrow" w:hAnsi="Arial Narrow"/>
                <w:i/>
                <w:color w:val="808080" w:themeColor="background1" w:themeShade="80"/>
              </w:rPr>
              <w:tab/>
              <w:t>Eugene, OR</w:t>
            </w: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473929B" w14:textId="77777777" w:rsidR="00495E23" w:rsidRDefault="00495E23" w:rsidP="00495E23">
            <w:pPr>
              <w:keepNext/>
              <w:ind w:left="36" w:right="36"/>
              <w:jc w:val="center"/>
              <w:rPr>
                <w:rFonts w:ascii="Arial Narrow" w:hAnsi="Arial Narrow"/>
                <w:i/>
                <w:color w:val="808080" w:themeColor="background1" w:themeShade="80"/>
              </w:rPr>
            </w:pPr>
            <w:r>
              <w:rPr>
                <w:rFonts w:ascii="Arial Narrow" w:hAnsi="Arial Narrow"/>
                <w:i/>
                <w:color w:val="808080" w:themeColor="background1" w:themeShade="80"/>
              </w:rPr>
              <w:t>110 Miles</w:t>
            </w: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40CC2B2F" w14:textId="77777777" w:rsidR="00495E23" w:rsidRDefault="00495E23" w:rsidP="00495E23">
            <w:pPr>
              <w:keepNext/>
              <w:ind w:left="36" w:right="36"/>
              <w:jc w:val="center"/>
              <w:rPr>
                <w:rFonts w:ascii="Arial Narrow" w:hAnsi="Arial Narrow"/>
                <w:i/>
                <w:color w:val="808080" w:themeColor="background1" w:themeShade="80"/>
              </w:rPr>
            </w:pPr>
            <w:r>
              <w:rPr>
                <w:rFonts w:ascii="Arial Narrow" w:hAnsi="Arial Narrow"/>
                <w:i/>
                <w:color w:val="808080" w:themeColor="background1" w:themeShade="80"/>
              </w:rPr>
              <w:t>2</w:t>
            </w: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73A192F9" w14:textId="77777777" w:rsidR="00495E23" w:rsidRDefault="00495E23" w:rsidP="00495E23">
            <w:pPr>
              <w:keepNext/>
              <w:ind w:left="36" w:right="36"/>
              <w:jc w:val="center"/>
              <w:rPr>
                <w:rFonts w:ascii="Arial Narrow" w:hAnsi="Arial Narrow"/>
                <w:i/>
                <w:color w:val="808080" w:themeColor="background1" w:themeShade="80"/>
              </w:rPr>
            </w:pPr>
            <w:r>
              <w:rPr>
                <w:rFonts w:ascii="Arial Narrow" w:hAnsi="Arial Narrow"/>
                <w:i/>
                <w:color w:val="808080" w:themeColor="background1" w:themeShade="80"/>
              </w:rPr>
              <w:t>$0.10/</w:t>
            </w:r>
          </w:p>
          <w:p w14:paraId="18903FB0" w14:textId="77777777" w:rsidR="00495E23" w:rsidRDefault="00495E23" w:rsidP="00495E23">
            <w:pPr>
              <w:keepNext/>
              <w:ind w:left="36" w:right="36"/>
              <w:jc w:val="center"/>
              <w:rPr>
                <w:rFonts w:ascii="Arial Narrow" w:hAnsi="Arial Narrow"/>
                <w:i/>
                <w:color w:val="808080" w:themeColor="background1" w:themeShade="80"/>
              </w:rPr>
            </w:pPr>
            <w:r>
              <w:rPr>
                <w:rFonts w:ascii="Arial Narrow" w:hAnsi="Arial Narrow"/>
                <w:i/>
                <w:color w:val="808080" w:themeColor="background1" w:themeShade="80"/>
              </w:rPr>
              <w:t>Mile</w:t>
            </w: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hideMark/>
          </w:tcPr>
          <w:p w14:paraId="70E805B2" w14:textId="77777777" w:rsidR="00495E23" w:rsidRDefault="00495E23" w:rsidP="00495E23">
            <w:pPr>
              <w:keepNext/>
              <w:ind w:left="43" w:right="43"/>
              <w:jc w:val="right"/>
              <w:rPr>
                <w:rFonts w:ascii="Arial Narrow" w:hAnsi="Arial Narrow"/>
                <w:i/>
                <w:color w:val="808080" w:themeColor="background1" w:themeShade="80"/>
              </w:rPr>
            </w:pPr>
            <w:r>
              <w:rPr>
                <w:rFonts w:ascii="Arial Narrow" w:hAnsi="Arial Narrow"/>
                <w:i/>
                <w:color w:val="808080" w:themeColor="background1" w:themeShade="80"/>
              </w:rPr>
              <w:t>$0.00</w:t>
            </w: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hideMark/>
          </w:tcPr>
          <w:p w14:paraId="102F77CD" w14:textId="77777777" w:rsidR="00495E23" w:rsidRDefault="00495E23" w:rsidP="00495E23">
            <w:pPr>
              <w:ind w:left="43" w:right="43"/>
              <w:jc w:val="right"/>
              <w:rPr>
                <w:rFonts w:ascii="Arial Narrow" w:hAnsi="Arial Narrow"/>
                <w:i/>
                <w:color w:val="808080" w:themeColor="background1" w:themeShade="80"/>
              </w:rPr>
            </w:pPr>
            <w:r>
              <w:rPr>
                <w:rFonts w:ascii="Arial Narrow" w:hAnsi="Arial Narrow"/>
                <w:i/>
                <w:color w:val="808080" w:themeColor="background1" w:themeShade="80"/>
              </w:rPr>
              <w:t>$22.00</w:t>
            </w:r>
          </w:p>
        </w:tc>
      </w:tr>
      <w:tr w:rsidR="00495E23" w14:paraId="38D1944B" w14:textId="77777777" w:rsidTr="007801AF">
        <w:trPr>
          <w:cantSplit/>
          <w:trHeight w:val="233"/>
        </w:trPr>
        <w:tc>
          <w:tcPr>
            <w:tcW w:w="9482" w:type="dxa"/>
            <w:gridSpan w:val="19"/>
            <w:tcBorders>
              <w:top w:val="single" w:sz="4" w:space="0" w:color="auto"/>
              <w:left w:val="single" w:sz="4" w:space="0" w:color="auto"/>
              <w:bottom w:val="single" w:sz="4" w:space="0" w:color="auto"/>
              <w:right w:val="single" w:sz="4" w:space="0" w:color="auto"/>
            </w:tcBorders>
            <w:shd w:val="clear" w:color="auto" w:fill="C6D9F1" w:themeFill="text2" w:themeFillTint="33"/>
            <w:tcMar>
              <w:top w:w="29" w:type="dxa"/>
              <w:left w:w="29" w:type="dxa"/>
              <w:bottom w:w="29" w:type="dxa"/>
              <w:right w:w="29" w:type="dxa"/>
            </w:tcMar>
            <w:vAlign w:val="center"/>
            <w:hideMark/>
          </w:tcPr>
          <w:p w14:paraId="756B84C6" w14:textId="77777777" w:rsidR="00495E23" w:rsidRDefault="00495E23" w:rsidP="00495E23">
            <w:pPr>
              <w:keepNext/>
              <w:tabs>
                <w:tab w:val="left" w:pos="362"/>
              </w:tabs>
              <w:ind w:left="360" w:right="36"/>
              <w:rPr>
                <w:b/>
              </w:rPr>
            </w:pPr>
            <w:r>
              <w:rPr>
                <w:u w:val="single"/>
              </w:rPr>
              <w:t>SUB-TOTAL, OTHER TRAVEL COSTS</w:t>
            </w:r>
            <w:r>
              <w:t xml:space="preserve"> - The costs of airfare, bus fare, car rental, etc., required for agreement activities.  Explain the details and the purpose of the costs in the Narrative Box.</w:t>
            </w:r>
          </w:p>
        </w:tc>
      </w:tr>
      <w:tr w:rsidR="00A75D17" w14:paraId="79F91C49" w14:textId="77777777" w:rsidTr="007801AF">
        <w:trPr>
          <w:cantSplit/>
          <w:trHeight w:val="438"/>
        </w:trPr>
        <w:tc>
          <w:tcPr>
            <w:tcW w:w="4513" w:type="dxa"/>
            <w:gridSpan w:val="5"/>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5B32DE88" w14:textId="77777777" w:rsidR="00495E23" w:rsidRDefault="00495E23" w:rsidP="00495E23">
            <w:pPr>
              <w:keepNext/>
              <w:ind w:left="36" w:right="36"/>
              <w:jc w:val="center"/>
              <w:rPr>
                <w:b/>
                <w:sz w:val="18"/>
                <w:szCs w:val="18"/>
              </w:rPr>
            </w:pPr>
            <w:r>
              <w:rPr>
                <w:b/>
                <w:sz w:val="18"/>
                <w:szCs w:val="18"/>
              </w:rPr>
              <w:t>Proposed Other</w:t>
            </w:r>
          </w:p>
          <w:p w14:paraId="498FE6B7" w14:textId="77777777" w:rsidR="00495E23" w:rsidRDefault="00495E23" w:rsidP="00495E23">
            <w:pPr>
              <w:keepNext/>
              <w:ind w:left="36" w:right="36"/>
              <w:jc w:val="center"/>
              <w:rPr>
                <w:b/>
                <w:sz w:val="18"/>
                <w:szCs w:val="18"/>
              </w:rPr>
            </w:pPr>
            <w:r>
              <w:rPr>
                <w:b/>
                <w:sz w:val="18"/>
                <w:szCs w:val="18"/>
              </w:rPr>
              <w:t>(Travel Reimbursement)</w:t>
            </w: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3092D61E" w14:textId="77777777" w:rsidR="00495E23" w:rsidRDefault="00495E23" w:rsidP="00495E23">
            <w:pPr>
              <w:keepNext/>
              <w:ind w:left="36" w:right="36"/>
              <w:jc w:val="center"/>
              <w:rPr>
                <w:b/>
                <w:sz w:val="18"/>
                <w:szCs w:val="18"/>
              </w:rPr>
            </w:pPr>
            <w:r>
              <w:rPr>
                <w:b/>
                <w:sz w:val="18"/>
                <w:szCs w:val="18"/>
              </w:rPr>
              <w:t>Type</w:t>
            </w: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0C2D1C5C" w14:textId="77777777" w:rsidR="00495E23" w:rsidRDefault="00495E23" w:rsidP="00495E23">
            <w:pPr>
              <w:keepNext/>
              <w:ind w:left="36" w:right="36"/>
              <w:jc w:val="center"/>
              <w:rPr>
                <w:b/>
                <w:sz w:val="18"/>
                <w:szCs w:val="18"/>
              </w:rPr>
            </w:pPr>
            <w:r>
              <w:rPr>
                <w:b/>
                <w:sz w:val="18"/>
                <w:szCs w:val="18"/>
              </w:rPr>
              <w:t>Cost</w:t>
            </w: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39A5B8A2" w14:textId="77777777" w:rsidR="00495E23" w:rsidRDefault="00495E23" w:rsidP="00495E23">
            <w:pPr>
              <w:keepNext/>
              <w:ind w:left="36" w:right="36"/>
              <w:jc w:val="center"/>
              <w:rPr>
                <w:b/>
                <w:sz w:val="18"/>
                <w:szCs w:val="18"/>
              </w:rPr>
            </w:pPr>
            <w:r>
              <w:rPr>
                <w:b/>
                <w:sz w:val="18"/>
                <w:szCs w:val="18"/>
              </w:rPr>
              <w:t>No.</w:t>
            </w: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hideMark/>
          </w:tcPr>
          <w:p w14:paraId="25A8F612" w14:textId="77777777" w:rsidR="00495E23" w:rsidRDefault="00495E23" w:rsidP="00495E23">
            <w:pPr>
              <w:keepNext/>
              <w:ind w:left="36" w:right="36"/>
              <w:jc w:val="center"/>
              <w:rPr>
                <w:b/>
                <w:sz w:val="18"/>
              </w:rPr>
            </w:pPr>
            <w:r>
              <w:rPr>
                <w:b/>
                <w:sz w:val="18"/>
              </w:rPr>
              <w:t>Matching Funds</w:t>
            </w:r>
          </w:p>
          <w:p w14:paraId="5DF4D47F" w14:textId="77777777" w:rsidR="00495E23" w:rsidRDefault="00495E23" w:rsidP="00495E23">
            <w:pPr>
              <w:keepNext/>
              <w:ind w:left="36" w:right="36"/>
              <w:jc w:val="center"/>
              <w:rPr>
                <w:b/>
                <w:sz w:val="18"/>
                <w:szCs w:val="18"/>
              </w:rPr>
            </w:pPr>
            <w:r>
              <w:rPr>
                <w:sz w:val="18"/>
              </w:rPr>
              <w:t>(if applicable)</w:t>
            </w: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hideMark/>
          </w:tcPr>
          <w:p w14:paraId="148902AD" w14:textId="77777777" w:rsidR="00495E23" w:rsidRDefault="00495E23" w:rsidP="00495E23">
            <w:pPr>
              <w:keepNext/>
              <w:ind w:left="36" w:right="36"/>
              <w:jc w:val="center"/>
              <w:rPr>
                <w:b/>
                <w:sz w:val="18"/>
                <w:szCs w:val="18"/>
              </w:rPr>
            </w:pPr>
            <w:r>
              <w:rPr>
                <w:b/>
                <w:sz w:val="18"/>
                <w:szCs w:val="18"/>
              </w:rPr>
              <w:t>BLM</w:t>
            </w:r>
          </w:p>
          <w:p w14:paraId="673867F5" w14:textId="77777777" w:rsidR="00495E23" w:rsidRDefault="00495E23" w:rsidP="00495E23">
            <w:pPr>
              <w:keepNext/>
              <w:ind w:left="36" w:right="36"/>
              <w:jc w:val="center"/>
              <w:rPr>
                <w:rFonts w:ascii="Arial Narrow" w:hAnsi="Arial Narrow"/>
                <w:b/>
                <w:i/>
                <w:color w:val="808080" w:themeColor="background1" w:themeShade="80"/>
                <w:sz w:val="18"/>
                <w:szCs w:val="18"/>
              </w:rPr>
            </w:pPr>
            <w:r>
              <w:rPr>
                <w:b/>
                <w:sz w:val="18"/>
                <w:szCs w:val="18"/>
              </w:rPr>
              <w:t>Funds</w:t>
            </w:r>
          </w:p>
        </w:tc>
      </w:tr>
      <w:tr w:rsidR="00A75D17" w14:paraId="1149EFC3" w14:textId="77777777" w:rsidTr="007801AF">
        <w:trPr>
          <w:cantSplit/>
          <w:trHeight w:val="276"/>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64BF0724" w14:textId="77777777" w:rsidR="00495E23" w:rsidRDefault="00495E23" w:rsidP="00495E23">
            <w:pPr>
              <w:keepNext/>
              <w:ind w:left="43" w:right="43"/>
              <w:jc w:val="right"/>
              <w:rPr>
                <w:b/>
              </w:rPr>
            </w:pPr>
            <w:r>
              <w:rPr>
                <w:b/>
              </w:rPr>
              <w:lastRenderedPageBreak/>
              <w:t xml:space="preserve">To: </w:t>
            </w:r>
          </w:p>
          <w:p w14:paraId="0F81DC34" w14:textId="77777777" w:rsidR="00495E23" w:rsidRDefault="00495E23" w:rsidP="00495E23">
            <w:pPr>
              <w:keepNext/>
              <w:ind w:left="43" w:right="43"/>
              <w:jc w:val="right"/>
              <w:rPr>
                <w:b/>
              </w:rPr>
            </w:pPr>
            <w:r>
              <w:rPr>
                <w:b/>
              </w:rPr>
              <w:t>From:</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03E96E7E" w14:textId="77777777" w:rsidR="00495E23" w:rsidRDefault="00495E23" w:rsidP="00495E23">
            <w:pPr>
              <w:keepNext/>
              <w:ind w:left="43" w:right="43"/>
              <w:rPr>
                <w:noProof/>
              </w:rPr>
            </w:pPr>
          </w:p>
          <w:p w14:paraId="2D4082B5" w14:textId="77777777" w:rsidR="00495E23" w:rsidRDefault="00495E23" w:rsidP="00495E23">
            <w:pPr>
              <w:keepNext/>
              <w:ind w:left="43" w:right="43"/>
              <w:rPr>
                <w:noProof/>
              </w:rPr>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1EE336AB"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0DB4FA97" w14:textId="77777777" w:rsidR="00495E23" w:rsidRDefault="00495E23" w:rsidP="00495E23">
            <w:pPr>
              <w:keepNext/>
              <w:ind w:left="36" w:right="36"/>
              <w:jc w:val="center"/>
            </w:pP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72FE3CBB"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1E6CD5E2"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505613FF" w14:textId="77777777" w:rsidR="00495E23" w:rsidRDefault="00495E23" w:rsidP="00495E23">
            <w:pPr>
              <w:ind w:left="36" w:right="36"/>
            </w:pPr>
          </w:p>
        </w:tc>
      </w:tr>
      <w:tr w:rsidR="00A75D17" w14:paraId="114AA19D" w14:textId="77777777" w:rsidTr="007801AF">
        <w:trPr>
          <w:cantSplit/>
          <w:trHeight w:val="168"/>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5C7FC250" w14:textId="77777777" w:rsidR="00495E23" w:rsidRDefault="00495E23" w:rsidP="00495E23">
            <w:pPr>
              <w:keepNext/>
              <w:ind w:left="43" w:right="43"/>
              <w:jc w:val="right"/>
              <w:rPr>
                <w:b/>
              </w:rPr>
            </w:pPr>
            <w:r>
              <w:rPr>
                <w:b/>
              </w:rPr>
              <w:t xml:space="preserve">To: </w:t>
            </w:r>
          </w:p>
          <w:p w14:paraId="2C4E52ED" w14:textId="77777777" w:rsidR="00495E23" w:rsidRDefault="00495E23" w:rsidP="00495E23">
            <w:pPr>
              <w:keepNext/>
              <w:ind w:left="43" w:right="43"/>
              <w:jc w:val="right"/>
              <w:rPr>
                <w:b/>
              </w:rPr>
            </w:pPr>
            <w:r>
              <w:rPr>
                <w:b/>
              </w:rPr>
              <w:t>From:</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53D01C19" w14:textId="77777777" w:rsidR="00495E23" w:rsidRDefault="00495E23" w:rsidP="00495E23">
            <w:pPr>
              <w:keepNext/>
              <w:ind w:left="43" w:right="43"/>
              <w:rPr>
                <w:noProof/>
              </w:rPr>
            </w:pPr>
          </w:p>
          <w:p w14:paraId="71D2C84A" w14:textId="77777777" w:rsidR="00495E23" w:rsidRDefault="00495E23" w:rsidP="00495E23">
            <w:pPr>
              <w:keepNext/>
              <w:ind w:left="43" w:right="43"/>
              <w:rPr>
                <w:noProof/>
              </w:rPr>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3E5ABD96"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3A280353" w14:textId="77777777" w:rsidR="00495E23" w:rsidRDefault="00495E23" w:rsidP="00495E23">
            <w:pPr>
              <w:keepNext/>
              <w:ind w:left="36" w:right="36"/>
              <w:jc w:val="center"/>
            </w:pP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2C146D35"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26AE4CDE"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07C7A67C" w14:textId="77777777" w:rsidR="00495E23" w:rsidRDefault="00495E23" w:rsidP="00495E23">
            <w:pPr>
              <w:ind w:left="36" w:right="36"/>
            </w:pPr>
          </w:p>
        </w:tc>
      </w:tr>
      <w:tr w:rsidR="00A75D17" w14:paraId="5F6B5BA1" w14:textId="77777777" w:rsidTr="007801AF">
        <w:trPr>
          <w:cantSplit/>
          <w:trHeight w:val="168"/>
        </w:trPr>
        <w:tc>
          <w:tcPr>
            <w:tcW w:w="757" w:type="dxa"/>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7726D135" w14:textId="77777777" w:rsidR="00495E23" w:rsidRDefault="00495E23" w:rsidP="00495E23">
            <w:pPr>
              <w:keepNext/>
              <w:ind w:left="43" w:right="43"/>
              <w:jc w:val="right"/>
              <w:rPr>
                <w:b/>
              </w:rPr>
            </w:pPr>
            <w:r>
              <w:rPr>
                <w:b/>
              </w:rPr>
              <w:t xml:space="preserve">To: </w:t>
            </w:r>
          </w:p>
          <w:p w14:paraId="2734E1E8" w14:textId="77777777" w:rsidR="00495E23" w:rsidRDefault="00495E23" w:rsidP="00495E23">
            <w:pPr>
              <w:keepNext/>
              <w:ind w:left="43" w:right="43"/>
              <w:jc w:val="right"/>
              <w:rPr>
                <w:b/>
              </w:rPr>
            </w:pPr>
            <w:r>
              <w:rPr>
                <w:b/>
              </w:rPr>
              <w:t>From:</w:t>
            </w:r>
          </w:p>
        </w:tc>
        <w:tc>
          <w:tcPr>
            <w:tcW w:w="3756"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32CB3A4E" w14:textId="77777777" w:rsidR="00495E23" w:rsidRDefault="00495E23" w:rsidP="00495E23">
            <w:pPr>
              <w:keepNext/>
              <w:ind w:left="43" w:right="43"/>
              <w:rPr>
                <w:noProof/>
              </w:rPr>
            </w:pPr>
          </w:p>
          <w:p w14:paraId="39887E94" w14:textId="77777777" w:rsidR="00495E23" w:rsidRDefault="00495E23" w:rsidP="00495E23">
            <w:pPr>
              <w:keepNext/>
              <w:ind w:left="43" w:right="43"/>
              <w:rPr>
                <w:noProof/>
              </w:rPr>
            </w:pPr>
          </w:p>
        </w:tc>
        <w:tc>
          <w:tcPr>
            <w:tcW w:w="718" w:type="dxa"/>
            <w:gridSpan w:val="2"/>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446CCF1A" w14:textId="77777777" w:rsidR="00495E23" w:rsidRDefault="00495E23" w:rsidP="00495E23">
            <w:pPr>
              <w:keepNext/>
              <w:ind w:left="36" w:right="36"/>
              <w:jc w:val="center"/>
            </w:pPr>
          </w:p>
        </w:tc>
        <w:tc>
          <w:tcPr>
            <w:tcW w:w="718" w:type="dxa"/>
            <w:gridSpan w:val="4"/>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1D520265" w14:textId="77777777" w:rsidR="00495E23" w:rsidRDefault="00495E23" w:rsidP="00495E23">
            <w:pPr>
              <w:keepNext/>
              <w:ind w:left="36" w:right="36"/>
              <w:jc w:val="center"/>
            </w:pPr>
          </w:p>
        </w:tc>
        <w:tc>
          <w:tcPr>
            <w:tcW w:w="827" w:type="dxa"/>
            <w:gridSpan w:val="3"/>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tcPr>
          <w:p w14:paraId="6E32B062" w14:textId="77777777" w:rsidR="00495E23" w:rsidRDefault="00495E23" w:rsidP="00495E23">
            <w:pPr>
              <w:keepNext/>
              <w:ind w:left="36" w:right="36"/>
              <w:jc w:val="center"/>
            </w:pP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tcPr>
          <w:p w14:paraId="29A59BAF" w14:textId="77777777" w:rsidR="00495E23" w:rsidRDefault="00495E23" w:rsidP="00495E23">
            <w:pPr>
              <w:keepNext/>
              <w:ind w:left="36" w:right="36"/>
            </w:pP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tcPr>
          <w:p w14:paraId="51525A9F" w14:textId="77777777" w:rsidR="00495E23" w:rsidRDefault="00495E23" w:rsidP="00495E23">
            <w:pPr>
              <w:ind w:left="36" w:right="36"/>
            </w:pPr>
          </w:p>
        </w:tc>
      </w:tr>
      <w:tr w:rsidR="00495E23" w14:paraId="2578B4AF" w14:textId="77777777" w:rsidTr="007801AF">
        <w:trPr>
          <w:cantSplit/>
          <w:trHeight w:val="308"/>
        </w:trPr>
        <w:tc>
          <w:tcPr>
            <w:tcW w:w="6776" w:type="dxa"/>
            <w:gridSpan w:val="14"/>
            <w:tcBorders>
              <w:top w:val="single" w:sz="4" w:space="0" w:color="auto"/>
              <w:left w:val="single" w:sz="4" w:space="0" w:color="auto"/>
              <w:bottom w:val="single" w:sz="4" w:space="0" w:color="auto"/>
              <w:right w:val="single" w:sz="4" w:space="0" w:color="auto"/>
            </w:tcBorders>
            <w:shd w:val="clear" w:color="auto" w:fill="C6D9F1" w:themeFill="text2" w:themeFillTint="33"/>
            <w:tcMar>
              <w:top w:w="29" w:type="dxa"/>
              <w:left w:w="29" w:type="dxa"/>
              <w:bottom w:w="29" w:type="dxa"/>
              <w:right w:w="29" w:type="dxa"/>
            </w:tcMar>
            <w:vAlign w:val="center"/>
            <w:hideMark/>
          </w:tcPr>
          <w:p w14:paraId="34A70F79" w14:textId="77777777" w:rsidR="00495E23" w:rsidRDefault="00495E23" w:rsidP="00495E23">
            <w:pPr>
              <w:keepNext/>
              <w:tabs>
                <w:tab w:val="left" w:pos="360"/>
              </w:tabs>
              <w:spacing w:before="40" w:after="40"/>
              <w:ind w:left="43" w:right="43"/>
              <w:rPr>
                <w:b/>
                <w:sz w:val="24"/>
              </w:rPr>
            </w:pPr>
            <w:r>
              <w:rPr>
                <w:b/>
                <w:sz w:val="24"/>
              </w:rPr>
              <w:t>C)</w:t>
            </w:r>
            <w:r>
              <w:rPr>
                <w:b/>
                <w:sz w:val="24"/>
              </w:rPr>
              <w:tab/>
              <w:t>TOTAL TRAVEL COSTS:</w:t>
            </w:r>
          </w:p>
          <w:p w14:paraId="08096296" w14:textId="77777777" w:rsidR="00495E23" w:rsidRDefault="00495E23" w:rsidP="00495E23">
            <w:pPr>
              <w:keepNext/>
              <w:tabs>
                <w:tab w:val="left" w:pos="360"/>
              </w:tabs>
              <w:spacing w:before="60" w:after="60"/>
              <w:ind w:left="43" w:right="43"/>
              <w:rPr>
                <w:b/>
              </w:rPr>
            </w:pPr>
            <w:r>
              <w:rPr>
                <w:b/>
              </w:rPr>
              <w:tab/>
            </w:r>
            <w:r>
              <w:t>(SF-424A Object Class Category 6c. Travel)</w:t>
            </w:r>
          </w:p>
        </w:tc>
        <w:tc>
          <w:tcPr>
            <w:tcW w:w="13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left w:w="29" w:type="dxa"/>
              <w:bottom w:w="29" w:type="dxa"/>
              <w:right w:w="29" w:type="dxa"/>
            </w:tcMar>
            <w:vAlign w:val="center"/>
            <w:hideMark/>
          </w:tcPr>
          <w:p w14:paraId="6B17CEDC" w14:textId="77777777" w:rsidR="00495E23" w:rsidRDefault="00495E23" w:rsidP="00495E23">
            <w:pPr>
              <w:keepNext/>
              <w:spacing w:before="60" w:after="60"/>
              <w:ind w:left="43" w:right="43"/>
              <w:rPr>
                <w:b/>
              </w:rPr>
            </w:pPr>
            <w:r>
              <w:rPr>
                <w:b/>
              </w:rPr>
              <w:t>$</w:t>
            </w:r>
          </w:p>
        </w:tc>
        <w:tc>
          <w:tcPr>
            <w:tcW w:w="1353"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Mar>
              <w:top w:w="29" w:type="dxa"/>
              <w:left w:w="29" w:type="dxa"/>
              <w:bottom w:w="29" w:type="dxa"/>
              <w:right w:w="29" w:type="dxa"/>
            </w:tcMar>
            <w:vAlign w:val="center"/>
            <w:hideMark/>
          </w:tcPr>
          <w:p w14:paraId="0B67BADF" w14:textId="77777777" w:rsidR="00495E23" w:rsidRDefault="00495E23" w:rsidP="00495E23">
            <w:pPr>
              <w:keepNext/>
              <w:spacing w:before="60" w:after="60"/>
              <w:ind w:left="43" w:right="43"/>
              <w:rPr>
                <w:b/>
              </w:rPr>
            </w:pPr>
            <w:r>
              <w:rPr>
                <w:b/>
              </w:rPr>
              <w:t>$</w:t>
            </w:r>
          </w:p>
        </w:tc>
      </w:tr>
      <w:tr w:rsidR="00495E23" w14:paraId="198D91E6" w14:textId="77777777" w:rsidTr="007801AF">
        <w:trPr>
          <w:cantSplit/>
          <w:trHeight w:val="308"/>
        </w:trPr>
        <w:tc>
          <w:tcPr>
            <w:tcW w:w="9482" w:type="dxa"/>
            <w:gridSpan w:val="19"/>
            <w:tcBorders>
              <w:top w:val="single" w:sz="4" w:space="0" w:color="auto"/>
              <w:left w:val="single" w:sz="4" w:space="0" w:color="auto"/>
              <w:bottom w:val="single" w:sz="4" w:space="0" w:color="auto"/>
              <w:right w:val="single" w:sz="4" w:space="0" w:color="auto"/>
            </w:tcBorders>
            <w:tcMar>
              <w:top w:w="29" w:type="dxa"/>
              <w:left w:w="29" w:type="dxa"/>
              <w:bottom w:w="29" w:type="dxa"/>
              <w:right w:w="29" w:type="dxa"/>
            </w:tcMar>
            <w:vAlign w:val="center"/>
            <w:hideMark/>
          </w:tcPr>
          <w:p w14:paraId="22B875D8" w14:textId="77777777" w:rsidR="00495E23" w:rsidRDefault="00495E23" w:rsidP="00495E23">
            <w:pPr>
              <w:ind w:left="43" w:right="43"/>
              <w:rPr>
                <w:b/>
              </w:rPr>
            </w:pPr>
            <w:r>
              <w:rPr>
                <w:b/>
                <w:u w:val="single"/>
              </w:rPr>
              <w:t>Justification:</w:t>
            </w:r>
            <w:r>
              <w:t xml:space="preserve"> </w:t>
            </w:r>
            <w:r>
              <w:rPr>
                <w:highlight w:val="yellow"/>
              </w:rPr>
              <w:t>EXAMPLE</w:t>
            </w:r>
            <w:r>
              <w:t xml:space="preserve"> - The Project Coordinator and the Education Specialist will travel to [event location] to provide training at the “Sage Grouse Workshop” being held [date].  They will both travel from [</w:t>
            </w:r>
            <w:proofErr w:type="spellStart"/>
            <w:r>
              <w:t>orgin</w:t>
            </w:r>
            <w:proofErr w:type="spellEnd"/>
            <w:r>
              <w:t>] to [destination], and take ground transportation from the airport to the even/hotel.</w:t>
            </w:r>
          </w:p>
        </w:tc>
      </w:tr>
    </w:tbl>
    <w:p w14:paraId="6722E165" w14:textId="77777777" w:rsidR="007801AF" w:rsidRDefault="007801AF" w:rsidP="007801AF"/>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801AF" w14:paraId="53116803" w14:textId="77777777" w:rsidTr="007801AF">
        <w:tc>
          <w:tcPr>
            <w:tcW w:w="9284"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2DCC6A" w14:textId="77777777" w:rsidR="007801AF" w:rsidRDefault="007801AF">
            <w:pPr>
              <w:keepNext/>
              <w:tabs>
                <w:tab w:val="left" w:pos="360"/>
              </w:tabs>
              <w:spacing w:after="40"/>
              <w:rPr>
                <w:sz w:val="24"/>
              </w:rPr>
            </w:pPr>
            <w:r>
              <w:rPr>
                <w:b/>
                <w:sz w:val="28"/>
              </w:rPr>
              <w:t>D)</w:t>
            </w:r>
            <w:r>
              <w:rPr>
                <w:b/>
                <w:sz w:val="28"/>
              </w:rPr>
              <w:tab/>
              <w:t xml:space="preserve">EQUIPMENT COSTS </w:t>
            </w:r>
            <w:r>
              <w:rPr>
                <w:sz w:val="24"/>
              </w:rPr>
              <w:t>(SF-424A Object Class Category 6d. Equipment)</w:t>
            </w:r>
          </w:p>
          <w:p w14:paraId="3807C77D" w14:textId="77777777" w:rsidR="007801AF" w:rsidRDefault="007801AF">
            <w:pPr>
              <w:keepNext/>
              <w:tabs>
                <w:tab w:val="left" w:pos="360"/>
              </w:tabs>
              <w:spacing w:after="40"/>
            </w:pPr>
            <w:r>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w:t>
            </w:r>
            <w:proofErr w:type="gramStart"/>
            <w:r>
              <w:t>are</w:t>
            </w:r>
            <w:proofErr w:type="gramEnd"/>
            <w:r>
              <w:t xml:space="preserve"> provided in this section in order to avoid requests by BLM for closeout documents and delays during the closeout period.</w:t>
            </w:r>
          </w:p>
          <w:p w14:paraId="1D7CDD1B" w14:textId="77777777" w:rsidR="007801AF" w:rsidRDefault="007801AF">
            <w:pPr>
              <w:keepNext/>
              <w:tabs>
                <w:tab w:val="left" w:pos="360"/>
              </w:tabs>
              <w:spacing w:after="40"/>
            </w:pPr>
          </w:p>
          <w:p w14:paraId="5A3B0E5A" w14:textId="77777777" w:rsidR="007801AF" w:rsidRDefault="007801AF">
            <w:pPr>
              <w:keepNext/>
              <w:tabs>
                <w:tab w:val="left" w:pos="360"/>
              </w:tabs>
              <w:spacing w:after="40"/>
            </w:pPr>
            <w:r>
              <w:t xml:space="preserve">General use of equipment (i.e., computers, faxes, etc.) must be used 100% for the proposed project if charged directly to the agreement. Maintenance fees for equipment </w:t>
            </w:r>
            <w:proofErr w:type="gramStart"/>
            <w:r>
              <w:t>should be shown</w:t>
            </w:r>
            <w:proofErr w:type="gramEnd"/>
            <w:r>
              <w:t xml:space="preserve"> in the “other” category. </w:t>
            </w:r>
          </w:p>
          <w:p w14:paraId="26A27FB8" w14:textId="77777777" w:rsidR="007801AF" w:rsidRDefault="007801AF">
            <w:pPr>
              <w:keepNext/>
              <w:tabs>
                <w:tab w:val="left" w:pos="360"/>
              </w:tabs>
              <w:spacing w:after="40"/>
            </w:pPr>
          </w:p>
          <w:p w14:paraId="430A7456" w14:textId="77777777" w:rsidR="007801AF" w:rsidRDefault="007801AF">
            <w:pPr>
              <w:keepNext/>
              <w:tabs>
                <w:tab w:val="left" w:pos="360"/>
              </w:tabs>
              <w:spacing w:after="40"/>
            </w:pPr>
            <w:r>
              <w:t xml:space="preserve">Provide a lease versus purchase analysis. This must accompany every equipment request over $5,000 even if a lease vs purchase analysis </w:t>
            </w:r>
            <w:proofErr w:type="gramStart"/>
            <w:r>
              <w:t>cannot be completed</w:t>
            </w:r>
            <w:proofErr w:type="gramEnd"/>
            <w:r>
              <w:t xml:space="preserve">, a statement is required to that effect. </w:t>
            </w:r>
            <w:proofErr w:type="gramStart"/>
            <w:r>
              <w:t>General purpose</w:t>
            </w:r>
            <w:proofErr w:type="gramEnd"/>
            <w:r>
              <w:t xml:space="preserve"> equipment such as office equipment and furnishings, and information technology equipment and systems are typically not eligible for direct cost support (2 CFR §200.439). </w:t>
            </w:r>
          </w:p>
          <w:p w14:paraId="031DCD74" w14:textId="77777777" w:rsidR="007801AF" w:rsidRDefault="007801AF">
            <w:pPr>
              <w:keepNext/>
              <w:tabs>
                <w:tab w:val="left" w:pos="360"/>
              </w:tabs>
              <w:spacing w:after="40"/>
            </w:pPr>
          </w:p>
          <w:p w14:paraId="295F9630" w14:textId="77777777" w:rsidR="007801AF" w:rsidRDefault="007801AF">
            <w:pPr>
              <w:keepNext/>
              <w:tabs>
                <w:tab w:val="left" w:pos="360"/>
              </w:tabs>
              <w:spacing w:after="40"/>
              <w:rPr>
                <w:szCs w:val="20"/>
              </w:rPr>
            </w:pPr>
            <w:r>
              <w:t>Provide objective-related justification for all equipment items after the detailed budget. The source for determining the budget price for each unit of equipment should be included in the justification.  Explain the need and purpose of the equipment in the Justification Box below.</w:t>
            </w:r>
          </w:p>
        </w:tc>
      </w:tr>
      <w:tr w:rsidR="007801AF" w14:paraId="0D42D33D" w14:textId="77777777" w:rsidTr="007801AF">
        <w:tc>
          <w:tcPr>
            <w:tcW w:w="4795" w:type="dxa"/>
            <w:tcBorders>
              <w:top w:val="single" w:sz="4" w:space="0" w:color="auto"/>
              <w:left w:val="single" w:sz="4" w:space="0" w:color="auto"/>
              <w:bottom w:val="single" w:sz="4" w:space="0" w:color="auto"/>
              <w:right w:val="single" w:sz="4" w:space="0" w:color="auto"/>
            </w:tcBorders>
            <w:vAlign w:val="center"/>
            <w:hideMark/>
          </w:tcPr>
          <w:p w14:paraId="5DD00AE3" w14:textId="77777777" w:rsidR="007801AF" w:rsidRDefault="007801AF">
            <w:pPr>
              <w:keepNext/>
              <w:jc w:val="center"/>
              <w:rPr>
                <w:b/>
                <w:sz w:val="18"/>
                <w:szCs w:val="18"/>
              </w:rPr>
            </w:pPr>
            <w:r>
              <w:rPr>
                <w:b/>
                <w:sz w:val="18"/>
                <w:szCs w:val="18"/>
              </w:rPr>
              <w:t>Equipment</w:t>
            </w:r>
          </w:p>
        </w:tc>
        <w:tc>
          <w:tcPr>
            <w:tcW w:w="791" w:type="dxa"/>
            <w:tcBorders>
              <w:top w:val="single" w:sz="4" w:space="0" w:color="auto"/>
              <w:left w:val="single" w:sz="4" w:space="0" w:color="auto"/>
              <w:bottom w:val="single" w:sz="4" w:space="0" w:color="auto"/>
              <w:right w:val="single" w:sz="4" w:space="0" w:color="auto"/>
            </w:tcBorders>
            <w:vAlign w:val="center"/>
            <w:hideMark/>
          </w:tcPr>
          <w:p w14:paraId="113E9177" w14:textId="77777777" w:rsidR="007801AF" w:rsidRDefault="007801AF">
            <w:pPr>
              <w:keepNext/>
              <w:jc w:val="center"/>
              <w:rPr>
                <w:b/>
                <w:sz w:val="18"/>
                <w:szCs w:val="18"/>
              </w:rPr>
            </w:pPr>
            <w:r>
              <w:rPr>
                <w:b/>
                <w:sz w:val="18"/>
                <w:szCs w:val="18"/>
              </w:rPr>
              <w:t>Quantity</w:t>
            </w:r>
          </w:p>
        </w:tc>
        <w:tc>
          <w:tcPr>
            <w:tcW w:w="1193" w:type="dxa"/>
            <w:tcBorders>
              <w:top w:val="single" w:sz="4" w:space="0" w:color="auto"/>
              <w:left w:val="single" w:sz="4" w:space="0" w:color="auto"/>
              <w:bottom w:val="single" w:sz="4" w:space="0" w:color="auto"/>
              <w:right w:val="single" w:sz="4" w:space="0" w:color="auto"/>
            </w:tcBorders>
            <w:vAlign w:val="center"/>
            <w:hideMark/>
          </w:tcPr>
          <w:p w14:paraId="285F4465" w14:textId="77777777" w:rsidR="007801AF" w:rsidRDefault="007801AF">
            <w:pPr>
              <w:keepNext/>
              <w:jc w:val="center"/>
              <w:rPr>
                <w:b/>
                <w:sz w:val="18"/>
                <w:szCs w:val="18"/>
              </w:rPr>
            </w:pPr>
            <w:r>
              <w:rPr>
                <w:b/>
                <w:sz w:val="18"/>
                <w:szCs w:val="18"/>
              </w:rPr>
              <w:t>Cost per Unit</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CF9913" w14:textId="77777777" w:rsidR="007801AF" w:rsidRDefault="007801AF">
            <w:pPr>
              <w:keepNext/>
              <w:ind w:left="36" w:right="36"/>
              <w:jc w:val="center"/>
              <w:rPr>
                <w:b/>
                <w:sz w:val="18"/>
              </w:rPr>
            </w:pPr>
            <w:r>
              <w:rPr>
                <w:b/>
                <w:sz w:val="18"/>
              </w:rPr>
              <w:t>Matching Funds</w:t>
            </w:r>
          </w:p>
          <w:p w14:paraId="5C306B8E" w14:textId="77777777" w:rsidR="007801AF" w:rsidRDefault="007801AF">
            <w:pPr>
              <w:keepNext/>
              <w:ind w:left="36" w:right="36"/>
              <w:jc w:val="center"/>
              <w:rPr>
                <w:b/>
                <w:sz w:val="18"/>
              </w:rPr>
            </w:pPr>
            <w:r>
              <w:rPr>
                <w:sz w:val="18"/>
              </w:rPr>
              <w:t>(if applicable)</w:t>
            </w: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89B17E1" w14:textId="77777777" w:rsidR="007801AF" w:rsidRDefault="007801AF">
            <w:pPr>
              <w:keepNext/>
              <w:ind w:left="36" w:right="36"/>
              <w:jc w:val="center"/>
              <w:rPr>
                <w:b/>
                <w:sz w:val="18"/>
              </w:rPr>
            </w:pPr>
            <w:r>
              <w:rPr>
                <w:b/>
                <w:sz w:val="18"/>
              </w:rPr>
              <w:t>BLM</w:t>
            </w:r>
          </w:p>
          <w:p w14:paraId="00EFDECB" w14:textId="77777777" w:rsidR="007801AF" w:rsidRDefault="007801AF">
            <w:pPr>
              <w:keepNext/>
              <w:ind w:left="36" w:right="36"/>
              <w:jc w:val="center"/>
              <w:rPr>
                <w:rFonts w:ascii="Arial Narrow" w:hAnsi="Arial Narrow"/>
                <w:i/>
                <w:color w:val="808080" w:themeColor="background1" w:themeShade="80"/>
                <w:szCs w:val="20"/>
              </w:rPr>
            </w:pPr>
            <w:r>
              <w:rPr>
                <w:b/>
                <w:sz w:val="18"/>
              </w:rPr>
              <w:t>Funds</w:t>
            </w:r>
          </w:p>
        </w:tc>
      </w:tr>
      <w:tr w:rsidR="007801AF" w14:paraId="3A26F2BC" w14:textId="77777777" w:rsidTr="007801AF">
        <w:tc>
          <w:tcPr>
            <w:tcW w:w="4795" w:type="dxa"/>
            <w:tcBorders>
              <w:top w:val="single" w:sz="4" w:space="0" w:color="auto"/>
              <w:left w:val="single" w:sz="4" w:space="0" w:color="auto"/>
              <w:bottom w:val="single" w:sz="4" w:space="0" w:color="auto"/>
              <w:right w:val="single" w:sz="4" w:space="0" w:color="auto"/>
            </w:tcBorders>
          </w:tcPr>
          <w:p w14:paraId="57AE7532" w14:textId="77777777" w:rsidR="007801AF" w:rsidRDefault="007801AF">
            <w:pPr>
              <w:keepNext/>
            </w:pPr>
          </w:p>
        </w:tc>
        <w:tc>
          <w:tcPr>
            <w:tcW w:w="791" w:type="dxa"/>
            <w:tcBorders>
              <w:top w:val="single" w:sz="4" w:space="0" w:color="auto"/>
              <w:left w:val="single" w:sz="4" w:space="0" w:color="auto"/>
              <w:bottom w:val="single" w:sz="4" w:space="0" w:color="auto"/>
              <w:right w:val="single" w:sz="4" w:space="0" w:color="auto"/>
            </w:tcBorders>
          </w:tcPr>
          <w:p w14:paraId="5AD2E0AF" w14:textId="77777777" w:rsidR="007801AF" w:rsidRDefault="007801AF">
            <w:pPr>
              <w:keepNext/>
              <w:jc w:val="center"/>
            </w:pPr>
          </w:p>
        </w:tc>
        <w:tc>
          <w:tcPr>
            <w:tcW w:w="1193" w:type="dxa"/>
            <w:tcBorders>
              <w:top w:val="single" w:sz="4" w:space="0" w:color="auto"/>
              <w:left w:val="single" w:sz="4" w:space="0" w:color="auto"/>
              <w:bottom w:val="single" w:sz="4" w:space="0" w:color="auto"/>
              <w:right w:val="single" w:sz="4" w:space="0" w:color="auto"/>
            </w:tcBorders>
          </w:tcPr>
          <w:p w14:paraId="67026FBD"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85A184" w14:textId="77777777" w:rsidR="007801AF" w:rsidRDefault="007801AF">
            <w:pPr>
              <w:keepNext/>
              <w:ind w:right="61"/>
              <w:jc w:val="right"/>
            </w:pP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8922876" w14:textId="77777777" w:rsidR="007801AF" w:rsidRDefault="007801AF">
            <w:pPr>
              <w:keepNext/>
              <w:ind w:right="61"/>
              <w:jc w:val="right"/>
            </w:pPr>
          </w:p>
        </w:tc>
      </w:tr>
      <w:tr w:rsidR="007801AF" w14:paraId="617C0748" w14:textId="77777777" w:rsidTr="007801AF">
        <w:tc>
          <w:tcPr>
            <w:tcW w:w="4795" w:type="dxa"/>
            <w:tcBorders>
              <w:top w:val="single" w:sz="4" w:space="0" w:color="auto"/>
              <w:left w:val="single" w:sz="4" w:space="0" w:color="auto"/>
              <w:bottom w:val="single" w:sz="4" w:space="0" w:color="auto"/>
              <w:right w:val="single" w:sz="4" w:space="0" w:color="auto"/>
            </w:tcBorders>
          </w:tcPr>
          <w:p w14:paraId="033AF529" w14:textId="77777777" w:rsidR="007801AF" w:rsidRDefault="007801AF">
            <w:pPr>
              <w:keepNext/>
            </w:pPr>
          </w:p>
        </w:tc>
        <w:tc>
          <w:tcPr>
            <w:tcW w:w="791" w:type="dxa"/>
            <w:tcBorders>
              <w:top w:val="single" w:sz="4" w:space="0" w:color="auto"/>
              <w:left w:val="single" w:sz="4" w:space="0" w:color="auto"/>
              <w:bottom w:val="single" w:sz="4" w:space="0" w:color="auto"/>
              <w:right w:val="single" w:sz="4" w:space="0" w:color="auto"/>
            </w:tcBorders>
          </w:tcPr>
          <w:p w14:paraId="07DBD7BA" w14:textId="77777777" w:rsidR="007801AF" w:rsidRDefault="007801AF">
            <w:pPr>
              <w:keepNext/>
              <w:jc w:val="center"/>
            </w:pPr>
          </w:p>
        </w:tc>
        <w:tc>
          <w:tcPr>
            <w:tcW w:w="1193" w:type="dxa"/>
            <w:tcBorders>
              <w:top w:val="single" w:sz="4" w:space="0" w:color="auto"/>
              <w:left w:val="single" w:sz="4" w:space="0" w:color="auto"/>
              <w:bottom w:val="single" w:sz="4" w:space="0" w:color="auto"/>
              <w:right w:val="single" w:sz="4" w:space="0" w:color="auto"/>
            </w:tcBorders>
          </w:tcPr>
          <w:p w14:paraId="17EFA609"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C158DC" w14:textId="77777777" w:rsidR="007801AF" w:rsidRDefault="007801AF">
            <w:pPr>
              <w:keepNext/>
              <w:ind w:right="61"/>
              <w:jc w:val="right"/>
            </w:pP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77AEA52" w14:textId="77777777" w:rsidR="007801AF" w:rsidRDefault="007801AF">
            <w:pPr>
              <w:keepNext/>
              <w:ind w:right="61"/>
              <w:jc w:val="right"/>
            </w:pPr>
          </w:p>
        </w:tc>
      </w:tr>
      <w:tr w:rsidR="007801AF" w14:paraId="3056866A" w14:textId="77777777" w:rsidTr="007801AF">
        <w:tc>
          <w:tcPr>
            <w:tcW w:w="4795" w:type="dxa"/>
            <w:tcBorders>
              <w:top w:val="single" w:sz="4" w:space="0" w:color="auto"/>
              <w:left w:val="single" w:sz="4" w:space="0" w:color="auto"/>
              <w:bottom w:val="single" w:sz="4" w:space="0" w:color="auto"/>
              <w:right w:val="single" w:sz="4" w:space="0" w:color="auto"/>
            </w:tcBorders>
          </w:tcPr>
          <w:p w14:paraId="6E303789" w14:textId="77777777" w:rsidR="007801AF" w:rsidRDefault="007801AF">
            <w:pPr>
              <w:keepNext/>
            </w:pPr>
          </w:p>
        </w:tc>
        <w:tc>
          <w:tcPr>
            <w:tcW w:w="791" w:type="dxa"/>
            <w:tcBorders>
              <w:top w:val="single" w:sz="4" w:space="0" w:color="auto"/>
              <w:left w:val="single" w:sz="4" w:space="0" w:color="auto"/>
              <w:bottom w:val="single" w:sz="4" w:space="0" w:color="auto"/>
              <w:right w:val="single" w:sz="4" w:space="0" w:color="auto"/>
            </w:tcBorders>
          </w:tcPr>
          <w:p w14:paraId="4ACF6F91" w14:textId="77777777" w:rsidR="007801AF" w:rsidRDefault="007801AF">
            <w:pPr>
              <w:keepNext/>
              <w:jc w:val="center"/>
            </w:pPr>
          </w:p>
        </w:tc>
        <w:tc>
          <w:tcPr>
            <w:tcW w:w="1193" w:type="dxa"/>
            <w:tcBorders>
              <w:top w:val="single" w:sz="4" w:space="0" w:color="auto"/>
              <w:left w:val="single" w:sz="4" w:space="0" w:color="auto"/>
              <w:bottom w:val="single" w:sz="4" w:space="0" w:color="auto"/>
              <w:right w:val="single" w:sz="4" w:space="0" w:color="auto"/>
            </w:tcBorders>
          </w:tcPr>
          <w:p w14:paraId="12F7DDA1"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FE15B2" w14:textId="77777777" w:rsidR="007801AF" w:rsidRDefault="007801AF">
            <w:pPr>
              <w:keepNext/>
              <w:ind w:right="61"/>
              <w:jc w:val="right"/>
            </w:pP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3932DF3" w14:textId="77777777" w:rsidR="007801AF" w:rsidRDefault="007801AF">
            <w:pPr>
              <w:keepNext/>
              <w:ind w:right="61"/>
              <w:jc w:val="right"/>
            </w:pPr>
          </w:p>
        </w:tc>
      </w:tr>
      <w:tr w:rsidR="007801AF" w14:paraId="4FA14C7E" w14:textId="77777777" w:rsidTr="007801AF">
        <w:tc>
          <w:tcPr>
            <w:tcW w:w="4795" w:type="dxa"/>
            <w:tcBorders>
              <w:top w:val="single" w:sz="4" w:space="0" w:color="auto"/>
              <w:left w:val="single" w:sz="4" w:space="0" w:color="auto"/>
              <w:bottom w:val="single" w:sz="4" w:space="0" w:color="auto"/>
              <w:right w:val="single" w:sz="4" w:space="0" w:color="auto"/>
            </w:tcBorders>
          </w:tcPr>
          <w:p w14:paraId="026F60C3" w14:textId="77777777" w:rsidR="007801AF" w:rsidRDefault="007801AF">
            <w:pPr>
              <w:keepNext/>
            </w:pPr>
          </w:p>
        </w:tc>
        <w:tc>
          <w:tcPr>
            <w:tcW w:w="791" w:type="dxa"/>
            <w:tcBorders>
              <w:top w:val="single" w:sz="4" w:space="0" w:color="auto"/>
              <w:left w:val="single" w:sz="4" w:space="0" w:color="auto"/>
              <w:bottom w:val="single" w:sz="4" w:space="0" w:color="auto"/>
              <w:right w:val="single" w:sz="4" w:space="0" w:color="auto"/>
            </w:tcBorders>
          </w:tcPr>
          <w:p w14:paraId="05DFBA90" w14:textId="77777777" w:rsidR="007801AF" w:rsidRDefault="007801AF">
            <w:pPr>
              <w:keepNext/>
              <w:jc w:val="center"/>
            </w:pPr>
          </w:p>
        </w:tc>
        <w:tc>
          <w:tcPr>
            <w:tcW w:w="1193" w:type="dxa"/>
            <w:tcBorders>
              <w:top w:val="single" w:sz="4" w:space="0" w:color="auto"/>
              <w:left w:val="single" w:sz="4" w:space="0" w:color="auto"/>
              <w:bottom w:val="single" w:sz="4" w:space="0" w:color="auto"/>
              <w:right w:val="single" w:sz="4" w:space="0" w:color="auto"/>
            </w:tcBorders>
          </w:tcPr>
          <w:p w14:paraId="7304CFBF"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2D461" w14:textId="77777777" w:rsidR="007801AF" w:rsidRDefault="007801AF">
            <w:pPr>
              <w:keepNext/>
              <w:ind w:right="61"/>
              <w:jc w:val="right"/>
            </w:pP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3BA5D7C" w14:textId="77777777" w:rsidR="007801AF" w:rsidRDefault="007801AF">
            <w:pPr>
              <w:keepNext/>
              <w:ind w:right="61"/>
              <w:jc w:val="right"/>
            </w:pPr>
          </w:p>
        </w:tc>
      </w:tr>
      <w:tr w:rsidR="007801AF" w14:paraId="19E1C7DF" w14:textId="77777777" w:rsidTr="007801AF">
        <w:tc>
          <w:tcPr>
            <w:tcW w:w="4795" w:type="dxa"/>
            <w:tcBorders>
              <w:top w:val="single" w:sz="4" w:space="0" w:color="auto"/>
              <w:left w:val="single" w:sz="4" w:space="0" w:color="auto"/>
              <w:bottom w:val="single" w:sz="4" w:space="0" w:color="auto"/>
              <w:right w:val="single" w:sz="4" w:space="0" w:color="auto"/>
            </w:tcBorders>
          </w:tcPr>
          <w:p w14:paraId="7A004DB8" w14:textId="77777777" w:rsidR="007801AF" w:rsidRDefault="007801AF">
            <w:pPr>
              <w:keepNext/>
            </w:pPr>
          </w:p>
        </w:tc>
        <w:tc>
          <w:tcPr>
            <w:tcW w:w="791" w:type="dxa"/>
            <w:tcBorders>
              <w:top w:val="single" w:sz="4" w:space="0" w:color="auto"/>
              <w:left w:val="single" w:sz="4" w:space="0" w:color="auto"/>
              <w:bottom w:val="single" w:sz="4" w:space="0" w:color="auto"/>
              <w:right w:val="single" w:sz="4" w:space="0" w:color="auto"/>
            </w:tcBorders>
          </w:tcPr>
          <w:p w14:paraId="78B284C6" w14:textId="77777777" w:rsidR="007801AF" w:rsidRDefault="007801AF">
            <w:pPr>
              <w:keepNext/>
              <w:jc w:val="center"/>
            </w:pPr>
          </w:p>
        </w:tc>
        <w:tc>
          <w:tcPr>
            <w:tcW w:w="1193" w:type="dxa"/>
            <w:tcBorders>
              <w:top w:val="single" w:sz="4" w:space="0" w:color="auto"/>
              <w:left w:val="single" w:sz="4" w:space="0" w:color="auto"/>
              <w:bottom w:val="single" w:sz="4" w:space="0" w:color="auto"/>
              <w:right w:val="single" w:sz="4" w:space="0" w:color="auto"/>
            </w:tcBorders>
          </w:tcPr>
          <w:p w14:paraId="739CA6B9"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B4FEB7" w14:textId="77777777" w:rsidR="007801AF" w:rsidRDefault="007801AF">
            <w:pPr>
              <w:keepNext/>
              <w:ind w:right="61"/>
              <w:jc w:val="right"/>
            </w:pP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99CA7E5" w14:textId="77777777" w:rsidR="007801AF" w:rsidRDefault="007801AF">
            <w:pPr>
              <w:keepNext/>
              <w:ind w:right="61"/>
              <w:jc w:val="right"/>
            </w:pPr>
          </w:p>
        </w:tc>
      </w:tr>
      <w:tr w:rsidR="007801AF" w14:paraId="649D91D5" w14:textId="77777777" w:rsidTr="007801AF">
        <w:tc>
          <w:tcPr>
            <w:tcW w:w="4795" w:type="dxa"/>
            <w:tcBorders>
              <w:top w:val="single" w:sz="4" w:space="0" w:color="auto"/>
              <w:left w:val="single" w:sz="4" w:space="0" w:color="auto"/>
              <w:bottom w:val="single" w:sz="4" w:space="0" w:color="auto"/>
              <w:right w:val="single" w:sz="4" w:space="0" w:color="auto"/>
            </w:tcBorders>
          </w:tcPr>
          <w:p w14:paraId="05BD7B06" w14:textId="77777777" w:rsidR="007801AF" w:rsidRDefault="007801AF">
            <w:pPr>
              <w:keepNext/>
            </w:pPr>
          </w:p>
        </w:tc>
        <w:tc>
          <w:tcPr>
            <w:tcW w:w="791" w:type="dxa"/>
            <w:tcBorders>
              <w:top w:val="single" w:sz="4" w:space="0" w:color="auto"/>
              <w:left w:val="single" w:sz="4" w:space="0" w:color="auto"/>
              <w:bottom w:val="single" w:sz="4" w:space="0" w:color="auto"/>
              <w:right w:val="single" w:sz="4" w:space="0" w:color="auto"/>
            </w:tcBorders>
          </w:tcPr>
          <w:p w14:paraId="512553D2" w14:textId="77777777" w:rsidR="007801AF" w:rsidRDefault="007801AF">
            <w:pPr>
              <w:keepNext/>
              <w:jc w:val="center"/>
            </w:pPr>
          </w:p>
        </w:tc>
        <w:tc>
          <w:tcPr>
            <w:tcW w:w="1193" w:type="dxa"/>
            <w:tcBorders>
              <w:top w:val="single" w:sz="4" w:space="0" w:color="auto"/>
              <w:left w:val="single" w:sz="4" w:space="0" w:color="auto"/>
              <w:bottom w:val="single" w:sz="4" w:space="0" w:color="auto"/>
              <w:right w:val="single" w:sz="4" w:space="0" w:color="auto"/>
            </w:tcBorders>
          </w:tcPr>
          <w:p w14:paraId="200D7370"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12427D" w14:textId="77777777" w:rsidR="007801AF" w:rsidRDefault="007801AF">
            <w:pPr>
              <w:keepNext/>
              <w:ind w:right="61"/>
              <w:jc w:val="right"/>
            </w:pP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A8D9518" w14:textId="77777777" w:rsidR="007801AF" w:rsidRDefault="007801AF">
            <w:pPr>
              <w:keepNext/>
              <w:ind w:right="61"/>
              <w:jc w:val="right"/>
            </w:pPr>
          </w:p>
        </w:tc>
      </w:tr>
      <w:tr w:rsidR="007801AF" w14:paraId="15885DA9" w14:textId="77777777" w:rsidTr="007801AF">
        <w:tc>
          <w:tcPr>
            <w:tcW w:w="4795" w:type="dxa"/>
            <w:tcBorders>
              <w:top w:val="single" w:sz="4" w:space="0" w:color="auto"/>
              <w:left w:val="single" w:sz="4" w:space="0" w:color="auto"/>
              <w:bottom w:val="single" w:sz="4" w:space="0" w:color="auto"/>
              <w:right w:val="single" w:sz="4" w:space="0" w:color="auto"/>
            </w:tcBorders>
            <w:vAlign w:val="center"/>
            <w:hideMark/>
          </w:tcPr>
          <w:p w14:paraId="0BF08999" w14:textId="77777777" w:rsidR="007801AF" w:rsidRDefault="007801AF">
            <w:pPr>
              <w:keepNext/>
              <w:rPr>
                <w:rFonts w:ascii="Arial Narrow" w:hAnsi="Arial Narrow"/>
                <w:i/>
                <w:color w:val="808080" w:themeColor="background1" w:themeShade="80"/>
                <w:szCs w:val="20"/>
              </w:rPr>
            </w:pPr>
            <w:r>
              <w:rPr>
                <w:rFonts w:ascii="Arial Narrow" w:hAnsi="Arial Narrow"/>
                <w:b/>
                <w:i/>
                <w:color w:val="808080" w:themeColor="background1" w:themeShade="80"/>
              </w:rPr>
              <w:t xml:space="preserve">Example:  </w:t>
            </w:r>
            <w:r>
              <w:rPr>
                <w:rFonts w:ascii="Arial Narrow" w:hAnsi="Arial Narrow"/>
                <w:i/>
                <w:color w:val="808080" w:themeColor="background1" w:themeShade="80"/>
              </w:rPr>
              <w:t>John Deere Compact Tractor</w:t>
            </w:r>
          </w:p>
        </w:tc>
        <w:tc>
          <w:tcPr>
            <w:tcW w:w="791" w:type="dxa"/>
            <w:tcBorders>
              <w:top w:val="single" w:sz="4" w:space="0" w:color="auto"/>
              <w:left w:val="single" w:sz="4" w:space="0" w:color="auto"/>
              <w:bottom w:val="single" w:sz="4" w:space="0" w:color="auto"/>
              <w:right w:val="single" w:sz="4" w:space="0" w:color="auto"/>
            </w:tcBorders>
            <w:vAlign w:val="center"/>
            <w:hideMark/>
          </w:tcPr>
          <w:p w14:paraId="25DB77AB" w14:textId="77777777" w:rsidR="007801AF" w:rsidRDefault="007801AF">
            <w:pPr>
              <w:keepNext/>
              <w:jc w:val="center"/>
              <w:rPr>
                <w:rFonts w:ascii="Arial Narrow" w:hAnsi="Arial Narrow"/>
                <w:i/>
                <w:color w:val="808080" w:themeColor="background1" w:themeShade="80"/>
              </w:rPr>
            </w:pPr>
            <w:r>
              <w:rPr>
                <w:rFonts w:ascii="Arial Narrow" w:hAnsi="Arial Narrow"/>
                <w:i/>
                <w:color w:val="808080" w:themeColor="background1" w:themeShade="80"/>
              </w:rPr>
              <w:t>1</w:t>
            </w:r>
          </w:p>
        </w:tc>
        <w:tc>
          <w:tcPr>
            <w:tcW w:w="1193" w:type="dxa"/>
            <w:tcBorders>
              <w:top w:val="single" w:sz="4" w:space="0" w:color="auto"/>
              <w:left w:val="single" w:sz="4" w:space="0" w:color="auto"/>
              <w:bottom w:val="single" w:sz="4" w:space="0" w:color="auto"/>
              <w:right w:val="single" w:sz="4" w:space="0" w:color="auto"/>
            </w:tcBorders>
            <w:vAlign w:val="center"/>
            <w:hideMark/>
          </w:tcPr>
          <w:p w14:paraId="6F8AA0BA" w14:textId="77777777" w:rsidR="007801AF" w:rsidRDefault="007801AF">
            <w:pPr>
              <w:keepNext/>
              <w:jc w:val="right"/>
              <w:rPr>
                <w:rFonts w:ascii="Arial Narrow" w:hAnsi="Arial Narrow"/>
                <w:i/>
                <w:color w:val="808080" w:themeColor="background1" w:themeShade="80"/>
              </w:rPr>
            </w:pPr>
            <w:r>
              <w:rPr>
                <w:rFonts w:ascii="Arial Narrow" w:hAnsi="Arial Narrow"/>
                <w:i/>
                <w:color w:val="808080" w:themeColor="background1" w:themeShade="80"/>
              </w:rPr>
              <w:t>$17,500.00</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44F5F5" w14:textId="77777777" w:rsidR="007801AF" w:rsidRDefault="007801AF">
            <w:pPr>
              <w:keepNext/>
              <w:ind w:right="61"/>
              <w:jc w:val="right"/>
              <w:rPr>
                <w:rFonts w:ascii="Arial Narrow" w:hAnsi="Arial Narrow"/>
                <w:i/>
                <w:color w:val="808080" w:themeColor="background1" w:themeShade="80"/>
              </w:rPr>
            </w:pPr>
            <w:r>
              <w:rPr>
                <w:rFonts w:ascii="Arial Narrow" w:hAnsi="Arial Narrow"/>
                <w:i/>
                <w:color w:val="808080" w:themeColor="background1" w:themeShade="80"/>
              </w:rPr>
              <w:t>$7,500.00</w:t>
            </w: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49C918B" w14:textId="77777777" w:rsidR="007801AF" w:rsidRDefault="007801AF">
            <w:pPr>
              <w:keepNext/>
              <w:ind w:right="61"/>
              <w:jc w:val="right"/>
              <w:rPr>
                <w:rFonts w:ascii="Arial Narrow" w:hAnsi="Arial Narrow"/>
                <w:i/>
                <w:color w:val="808080" w:themeColor="background1" w:themeShade="80"/>
              </w:rPr>
            </w:pPr>
            <w:r>
              <w:rPr>
                <w:rFonts w:ascii="Arial Narrow" w:hAnsi="Arial Narrow"/>
                <w:i/>
                <w:color w:val="808080" w:themeColor="background1" w:themeShade="80"/>
              </w:rPr>
              <w:t>$10,000.00</w:t>
            </w:r>
          </w:p>
        </w:tc>
      </w:tr>
      <w:tr w:rsidR="007801AF" w14:paraId="1E81C5E0" w14:textId="77777777" w:rsidTr="007801AF">
        <w:tc>
          <w:tcPr>
            <w:tcW w:w="6779"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B7DDFE8" w14:textId="77777777" w:rsidR="007801AF" w:rsidRDefault="007801AF">
            <w:pPr>
              <w:keepNext/>
              <w:tabs>
                <w:tab w:val="left" w:pos="360"/>
              </w:tabs>
              <w:spacing w:before="40" w:after="40"/>
              <w:rPr>
                <w:b/>
                <w:sz w:val="24"/>
              </w:rPr>
            </w:pPr>
            <w:r>
              <w:rPr>
                <w:b/>
                <w:sz w:val="24"/>
              </w:rPr>
              <w:t>D)</w:t>
            </w:r>
            <w:r>
              <w:rPr>
                <w:b/>
                <w:sz w:val="24"/>
              </w:rPr>
              <w:tab/>
              <w:t>TOTAL EQUIPMENT COSTS:</w:t>
            </w:r>
          </w:p>
          <w:p w14:paraId="17039403" w14:textId="77777777" w:rsidR="007801AF" w:rsidRDefault="007801AF">
            <w:pPr>
              <w:keepNext/>
              <w:tabs>
                <w:tab w:val="left" w:pos="360"/>
              </w:tabs>
              <w:spacing w:before="40" w:after="40"/>
            </w:pPr>
            <w:r>
              <w:tab/>
              <w:t>(SF-424A Object Class Category 6d. Equipment)</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51EA90" w14:textId="77777777" w:rsidR="007801AF" w:rsidRDefault="007801AF">
            <w:pPr>
              <w:keepNext/>
              <w:spacing w:before="40" w:after="40"/>
              <w:rPr>
                <w:b/>
              </w:rPr>
            </w:pPr>
            <w:r>
              <w:rPr>
                <w:b/>
              </w:rPr>
              <w:t>$</w:t>
            </w:r>
          </w:p>
        </w:tc>
        <w:tc>
          <w:tcPr>
            <w:tcW w:w="125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4A08E5A" w14:textId="77777777" w:rsidR="007801AF" w:rsidRDefault="007801AF">
            <w:pPr>
              <w:keepNext/>
              <w:spacing w:before="40" w:after="40"/>
              <w:rPr>
                <w:b/>
              </w:rPr>
            </w:pPr>
            <w:r>
              <w:rPr>
                <w:b/>
              </w:rPr>
              <w:t>$</w:t>
            </w:r>
          </w:p>
        </w:tc>
      </w:tr>
      <w:tr w:rsidR="007801AF" w14:paraId="16C1F9DC" w14:textId="77777777" w:rsidTr="007801AF">
        <w:trPr>
          <w:trHeight w:val="22"/>
        </w:trPr>
        <w:tc>
          <w:tcPr>
            <w:tcW w:w="9284" w:type="dxa"/>
            <w:gridSpan w:val="5"/>
            <w:tcBorders>
              <w:top w:val="single" w:sz="4" w:space="0" w:color="auto"/>
              <w:left w:val="single" w:sz="4" w:space="0" w:color="auto"/>
              <w:bottom w:val="single" w:sz="4" w:space="0" w:color="auto"/>
              <w:right w:val="single" w:sz="4" w:space="0" w:color="auto"/>
            </w:tcBorders>
            <w:vAlign w:val="center"/>
            <w:hideMark/>
          </w:tcPr>
          <w:p w14:paraId="7390D82C" w14:textId="77777777" w:rsidR="007801AF" w:rsidRDefault="007801AF">
            <w:pPr>
              <w:ind w:right="43"/>
            </w:pPr>
            <w:r>
              <w:rPr>
                <w:b/>
                <w:u w:val="single"/>
              </w:rPr>
              <w:t>Justification:</w:t>
            </w:r>
            <w:r>
              <w:rPr>
                <w:b/>
              </w:rPr>
              <w:t xml:space="preserve"> </w:t>
            </w:r>
            <w:r>
              <w:t xml:space="preserve">EXAMPLE - Equipment costs of [$ amount] is requested for modified gill nets (1x$20,000), anchors (2x$6,000), floating and acoustic transmitters and receivers (4x$10,000). The gill nets </w:t>
            </w:r>
            <w:proofErr w:type="gramStart"/>
            <w:r>
              <w:t>will be used</w:t>
            </w:r>
            <w:proofErr w:type="gramEnd"/>
            <w:r>
              <w:t xml:space="preserve"> for [description]. The anchors </w:t>
            </w:r>
            <w:proofErr w:type="gramStart"/>
            <w:r>
              <w:t>are needed</w:t>
            </w:r>
            <w:proofErr w:type="gramEnd"/>
            <w:r>
              <w:t xml:space="preserve"> for [description]. The transmitters and receivers </w:t>
            </w:r>
            <w:proofErr w:type="gramStart"/>
            <w:r>
              <w:t>will be used</w:t>
            </w:r>
            <w:proofErr w:type="gramEnd"/>
            <w:r>
              <w:t xml:space="preserve"> for [description].</w:t>
            </w:r>
          </w:p>
        </w:tc>
      </w:tr>
    </w:tbl>
    <w:p w14:paraId="2A9B39BA" w14:textId="77777777" w:rsidR="007801AF" w:rsidRDefault="007801AF" w:rsidP="007801AF"/>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7801AF" w14:paraId="5B5B9FC8" w14:textId="77777777" w:rsidTr="007801AF">
        <w:trPr>
          <w:gridAfter w:val="1"/>
          <w:wAfter w:w="60" w:type="dxa"/>
        </w:trPr>
        <w:tc>
          <w:tcPr>
            <w:tcW w:w="9300"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tcPr>
          <w:p w14:paraId="20024F04" w14:textId="77777777" w:rsidR="007801AF" w:rsidRDefault="007801AF">
            <w:pPr>
              <w:keepNext/>
              <w:tabs>
                <w:tab w:val="left" w:pos="357"/>
              </w:tabs>
              <w:spacing w:after="40"/>
              <w:rPr>
                <w:b/>
                <w:caps/>
                <w:sz w:val="24"/>
              </w:rPr>
            </w:pPr>
            <w:r>
              <w:rPr>
                <w:b/>
                <w:caps/>
                <w:sz w:val="28"/>
              </w:rPr>
              <w:t>E)</w:t>
            </w:r>
            <w:r>
              <w:rPr>
                <w:b/>
                <w:caps/>
                <w:sz w:val="28"/>
              </w:rPr>
              <w:tab/>
              <w:t xml:space="preserve">SUPPLY COSTS </w:t>
            </w:r>
            <w:r>
              <w:rPr>
                <w:sz w:val="24"/>
              </w:rPr>
              <w:t>(SF-424A Object Class Category 6e. Supplies)</w:t>
            </w:r>
          </w:p>
          <w:p w14:paraId="139E1A02" w14:textId="77777777" w:rsidR="007801AF" w:rsidRDefault="007801AF">
            <w:pPr>
              <w:keepNext/>
              <w:tabs>
                <w:tab w:val="left" w:pos="357"/>
              </w:tabs>
            </w:pPr>
            <w:r>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w:t>
            </w:r>
            <w:proofErr w:type="gramStart"/>
            <w:r>
              <w:t>is recommended</w:t>
            </w:r>
            <w:proofErr w:type="gramEnd"/>
            <w:r>
              <w:t xml:space="preserve"> that when training materials are kept on hand as a supply item, that it be included in the “supplies” category. When training materials (pamphlets, notebooks, videos, and other various handouts) </w:t>
            </w:r>
            <w:proofErr w:type="gramStart"/>
            <w:r>
              <w:t>are ordered</w:t>
            </w:r>
            <w:proofErr w:type="gramEnd"/>
            <w:r>
              <w:t xml:space="preserve"> for specific training activities, these items should be itemized and shown in the “other” category. If appropriate, general office supplies </w:t>
            </w:r>
            <w:proofErr w:type="gramStart"/>
            <w:r>
              <w:t>may be shown</w:t>
            </w:r>
            <w:proofErr w:type="gramEnd"/>
            <w:r>
              <w:t xml:space="preserve"> by an estimated amount per month multiplied by the number of months in the budget period. </w:t>
            </w:r>
          </w:p>
          <w:p w14:paraId="33587221" w14:textId="77777777" w:rsidR="007801AF" w:rsidRDefault="007801AF">
            <w:pPr>
              <w:keepNext/>
              <w:tabs>
                <w:tab w:val="left" w:pos="357"/>
              </w:tabs>
            </w:pPr>
          </w:p>
          <w:p w14:paraId="631F26B1" w14:textId="77777777" w:rsidR="007801AF" w:rsidRDefault="007801AF">
            <w:pPr>
              <w:keepNext/>
              <w:tabs>
                <w:tab w:val="left" w:pos="357"/>
              </w:tabs>
              <w:rPr>
                <w:szCs w:val="20"/>
              </w:rPr>
            </w:pPr>
            <w:r>
              <w:t xml:space="preserve">Requirements for </w:t>
            </w:r>
            <w:proofErr w:type="gramStart"/>
            <w:r>
              <w:t>supplies which</w:t>
            </w:r>
            <w:proofErr w:type="gramEnd"/>
            <w:r>
              <w:t xml:space="preserve">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3D1C31D0" w14:textId="77777777" w:rsidR="007801AF" w:rsidRDefault="007801AF">
            <w:pPr>
              <w:keepNext/>
            </w:pPr>
          </w:p>
          <w:p w14:paraId="7DAFC669" w14:textId="77777777" w:rsidR="007801AF" w:rsidRDefault="007801AF">
            <w:pPr>
              <w:keepNext/>
            </w:pPr>
            <w:r>
              <w:t>If your organization has a written policy for purchasing supplies, please submit a copy with your application.  Explain the purpose of the costs in the Justification Box below.</w:t>
            </w:r>
          </w:p>
        </w:tc>
      </w:tr>
      <w:tr w:rsidR="007801AF" w14:paraId="6551C6BF"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vAlign w:val="center"/>
            <w:hideMark/>
          </w:tcPr>
          <w:p w14:paraId="650D9C63" w14:textId="77777777" w:rsidR="007801AF" w:rsidRDefault="007801AF">
            <w:pPr>
              <w:keepNext/>
              <w:jc w:val="center"/>
              <w:rPr>
                <w:b/>
                <w:sz w:val="18"/>
                <w:szCs w:val="18"/>
              </w:rPr>
            </w:pPr>
            <w:r>
              <w:rPr>
                <w:b/>
                <w:sz w:val="18"/>
                <w:szCs w:val="18"/>
              </w:rPr>
              <w:t>Item</w:t>
            </w:r>
          </w:p>
        </w:tc>
        <w:tc>
          <w:tcPr>
            <w:tcW w:w="898" w:type="dxa"/>
            <w:tcBorders>
              <w:top w:val="single" w:sz="4" w:space="0" w:color="auto"/>
              <w:left w:val="single" w:sz="4" w:space="0" w:color="auto"/>
              <w:bottom w:val="single" w:sz="4" w:space="0" w:color="auto"/>
              <w:right w:val="single" w:sz="4" w:space="0" w:color="auto"/>
            </w:tcBorders>
            <w:vAlign w:val="center"/>
            <w:hideMark/>
          </w:tcPr>
          <w:p w14:paraId="56356EE9" w14:textId="77777777" w:rsidR="007801AF" w:rsidRDefault="007801AF">
            <w:pPr>
              <w:keepNext/>
              <w:jc w:val="center"/>
              <w:rPr>
                <w:b/>
                <w:sz w:val="18"/>
                <w:szCs w:val="18"/>
              </w:rPr>
            </w:pPr>
            <w:r>
              <w:rPr>
                <w:b/>
                <w:sz w:val="18"/>
                <w:szCs w:val="18"/>
              </w:rPr>
              <w:t>Quantity</w:t>
            </w:r>
          </w:p>
        </w:tc>
        <w:tc>
          <w:tcPr>
            <w:tcW w:w="1190" w:type="dxa"/>
            <w:gridSpan w:val="2"/>
            <w:tcBorders>
              <w:top w:val="single" w:sz="4" w:space="0" w:color="auto"/>
              <w:left w:val="single" w:sz="4" w:space="0" w:color="auto"/>
              <w:bottom w:val="single" w:sz="4" w:space="0" w:color="auto"/>
              <w:right w:val="single" w:sz="4" w:space="0" w:color="auto"/>
            </w:tcBorders>
            <w:vAlign w:val="center"/>
            <w:hideMark/>
          </w:tcPr>
          <w:p w14:paraId="5AECBE87" w14:textId="77777777" w:rsidR="007801AF" w:rsidRDefault="007801AF">
            <w:pPr>
              <w:keepNext/>
              <w:jc w:val="center"/>
              <w:rPr>
                <w:b/>
                <w:sz w:val="18"/>
                <w:szCs w:val="18"/>
              </w:rPr>
            </w:pPr>
            <w:r>
              <w:rPr>
                <w:b/>
                <w:sz w:val="18"/>
                <w:szCs w:val="18"/>
              </w:rPr>
              <w:t>Cost per Unit</w:t>
            </w: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5631BC" w14:textId="77777777" w:rsidR="007801AF" w:rsidRDefault="007801AF">
            <w:pPr>
              <w:keepNext/>
              <w:ind w:left="36" w:right="36"/>
              <w:jc w:val="center"/>
              <w:rPr>
                <w:b/>
                <w:sz w:val="18"/>
                <w:szCs w:val="18"/>
              </w:rPr>
            </w:pPr>
            <w:r>
              <w:rPr>
                <w:b/>
                <w:sz w:val="18"/>
                <w:szCs w:val="18"/>
              </w:rPr>
              <w:t>Matching Funds</w:t>
            </w:r>
          </w:p>
          <w:p w14:paraId="50BEDA54" w14:textId="77777777" w:rsidR="007801AF" w:rsidRDefault="007801AF">
            <w:pPr>
              <w:keepNext/>
              <w:ind w:left="36" w:right="36"/>
              <w:jc w:val="center"/>
              <w:rPr>
                <w:b/>
                <w:sz w:val="18"/>
                <w:szCs w:val="18"/>
              </w:rPr>
            </w:pPr>
            <w:r>
              <w:rPr>
                <w:sz w:val="18"/>
                <w:szCs w:val="18"/>
              </w:rPr>
              <w:t>(if applicable)</w:t>
            </w: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4CAAAF9" w14:textId="77777777" w:rsidR="007801AF" w:rsidRDefault="007801AF">
            <w:pPr>
              <w:keepNext/>
              <w:jc w:val="center"/>
              <w:rPr>
                <w:b/>
                <w:sz w:val="18"/>
                <w:szCs w:val="18"/>
              </w:rPr>
            </w:pPr>
            <w:r>
              <w:rPr>
                <w:b/>
                <w:sz w:val="18"/>
                <w:szCs w:val="18"/>
              </w:rPr>
              <w:t>BLM</w:t>
            </w:r>
          </w:p>
          <w:p w14:paraId="2E0DDFDC" w14:textId="77777777" w:rsidR="007801AF" w:rsidRDefault="007801AF">
            <w:pPr>
              <w:keepNext/>
              <w:jc w:val="center"/>
              <w:rPr>
                <w:b/>
                <w:sz w:val="18"/>
                <w:szCs w:val="18"/>
              </w:rPr>
            </w:pPr>
            <w:r>
              <w:rPr>
                <w:b/>
                <w:sz w:val="18"/>
                <w:szCs w:val="18"/>
              </w:rPr>
              <w:t>Funds</w:t>
            </w:r>
          </w:p>
        </w:tc>
      </w:tr>
      <w:tr w:rsidR="007801AF" w14:paraId="12D5E268"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tcPr>
          <w:p w14:paraId="0D4286B3" w14:textId="77777777" w:rsidR="007801AF" w:rsidRDefault="007801AF">
            <w:pPr>
              <w:keepNext/>
            </w:pPr>
          </w:p>
        </w:tc>
        <w:tc>
          <w:tcPr>
            <w:tcW w:w="898" w:type="dxa"/>
            <w:tcBorders>
              <w:top w:val="single" w:sz="4" w:space="0" w:color="auto"/>
              <w:left w:val="single" w:sz="4" w:space="0" w:color="auto"/>
              <w:bottom w:val="single" w:sz="4" w:space="0" w:color="auto"/>
              <w:right w:val="single" w:sz="4" w:space="0" w:color="auto"/>
            </w:tcBorders>
          </w:tcPr>
          <w:p w14:paraId="4C36376D" w14:textId="77777777" w:rsidR="007801AF" w:rsidRDefault="007801AF">
            <w:pPr>
              <w:keepNext/>
              <w:jc w:val="center"/>
            </w:pPr>
          </w:p>
        </w:tc>
        <w:tc>
          <w:tcPr>
            <w:tcW w:w="1190" w:type="dxa"/>
            <w:gridSpan w:val="2"/>
            <w:tcBorders>
              <w:top w:val="single" w:sz="4" w:space="0" w:color="auto"/>
              <w:left w:val="single" w:sz="4" w:space="0" w:color="auto"/>
              <w:bottom w:val="single" w:sz="4" w:space="0" w:color="auto"/>
              <w:right w:val="single" w:sz="4" w:space="0" w:color="auto"/>
            </w:tcBorders>
          </w:tcPr>
          <w:p w14:paraId="56F9257E"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2024E5" w14:textId="77777777" w:rsidR="007801AF" w:rsidRDefault="007801AF">
            <w:pPr>
              <w:keepNext/>
              <w:ind w:right="61"/>
              <w:jc w:val="right"/>
            </w:pP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F344206" w14:textId="77777777" w:rsidR="007801AF" w:rsidRDefault="007801AF">
            <w:pPr>
              <w:keepNext/>
              <w:ind w:right="61"/>
              <w:jc w:val="right"/>
            </w:pPr>
          </w:p>
        </w:tc>
      </w:tr>
      <w:tr w:rsidR="007801AF" w14:paraId="6E32C5B0"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tcPr>
          <w:p w14:paraId="325B7DEF" w14:textId="77777777" w:rsidR="007801AF" w:rsidRDefault="007801AF">
            <w:pPr>
              <w:keepNext/>
            </w:pPr>
          </w:p>
        </w:tc>
        <w:tc>
          <w:tcPr>
            <w:tcW w:w="898" w:type="dxa"/>
            <w:tcBorders>
              <w:top w:val="single" w:sz="4" w:space="0" w:color="auto"/>
              <w:left w:val="single" w:sz="4" w:space="0" w:color="auto"/>
              <w:bottom w:val="single" w:sz="4" w:space="0" w:color="auto"/>
              <w:right w:val="single" w:sz="4" w:space="0" w:color="auto"/>
            </w:tcBorders>
          </w:tcPr>
          <w:p w14:paraId="7AFAFE9B" w14:textId="77777777" w:rsidR="007801AF" w:rsidRDefault="007801AF">
            <w:pPr>
              <w:keepNext/>
              <w:jc w:val="center"/>
            </w:pPr>
          </w:p>
        </w:tc>
        <w:tc>
          <w:tcPr>
            <w:tcW w:w="1190" w:type="dxa"/>
            <w:gridSpan w:val="2"/>
            <w:tcBorders>
              <w:top w:val="single" w:sz="4" w:space="0" w:color="auto"/>
              <w:left w:val="single" w:sz="4" w:space="0" w:color="auto"/>
              <w:bottom w:val="single" w:sz="4" w:space="0" w:color="auto"/>
              <w:right w:val="single" w:sz="4" w:space="0" w:color="auto"/>
            </w:tcBorders>
          </w:tcPr>
          <w:p w14:paraId="0A0676C6"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074426" w14:textId="77777777" w:rsidR="007801AF" w:rsidRDefault="007801AF">
            <w:pPr>
              <w:keepNext/>
              <w:ind w:right="61"/>
              <w:jc w:val="right"/>
            </w:pP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2CE44D0" w14:textId="77777777" w:rsidR="007801AF" w:rsidRDefault="007801AF">
            <w:pPr>
              <w:keepNext/>
              <w:ind w:right="61"/>
              <w:jc w:val="right"/>
            </w:pPr>
          </w:p>
        </w:tc>
      </w:tr>
      <w:tr w:rsidR="007801AF" w14:paraId="344006E9"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tcPr>
          <w:p w14:paraId="2CD6E0F5" w14:textId="77777777" w:rsidR="007801AF" w:rsidRDefault="007801AF">
            <w:pPr>
              <w:keepNext/>
            </w:pPr>
          </w:p>
        </w:tc>
        <w:tc>
          <w:tcPr>
            <w:tcW w:w="898" w:type="dxa"/>
            <w:tcBorders>
              <w:top w:val="single" w:sz="4" w:space="0" w:color="auto"/>
              <w:left w:val="single" w:sz="4" w:space="0" w:color="auto"/>
              <w:bottom w:val="single" w:sz="4" w:space="0" w:color="auto"/>
              <w:right w:val="single" w:sz="4" w:space="0" w:color="auto"/>
            </w:tcBorders>
          </w:tcPr>
          <w:p w14:paraId="4A80DFC2" w14:textId="77777777" w:rsidR="007801AF" w:rsidRDefault="007801AF">
            <w:pPr>
              <w:keepNext/>
              <w:jc w:val="center"/>
            </w:pPr>
          </w:p>
        </w:tc>
        <w:tc>
          <w:tcPr>
            <w:tcW w:w="1190" w:type="dxa"/>
            <w:gridSpan w:val="2"/>
            <w:tcBorders>
              <w:top w:val="single" w:sz="4" w:space="0" w:color="auto"/>
              <w:left w:val="single" w:sz="4" w:space="0" w:color="auto"/>
              <w:bottom w:val="single" w:sz="4" w:space="0" w:color="auto"/>
              <w:right w:val="single" w:sz="4" w:space="0" w:color="auto"/>
            </w:tcBorders>
          </w:tcPr>
          <w:p w14:paraId="4D14FDA0"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52CF66" w14:textId="77777777" w:rsidR="007801AF" w:rsidRDefault="007801AF">
            <w:pPr>
              <w:keepNext/>
              <w:ind w:right="61"/>
              <w:jc w:val="right"/>
            </w:pP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8EB4197" w14:textId="77777777" w:rsidR="007801AF" w:rsidRDefault="007801AF">
            <w:pPr>
              <w:keepNext/>
              <w:ind w:right="61"/>
              <w:jc w:val="right"/>
            </w:pPr>
          </w:p>
        </w:tc>
      </w:tr>
      <w:tr w:rsidR="007801AF" w14:paraId="4EAAB5E6"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tcPr>
          <w:p w14:paraId="1755F64F" w14:textId="77777777" w:rsidR="007801AF" w:rsidRDefault="007801AF">
            <w:pPr>
              <w:keepNext/>
            </w:pPr>
          </w:p>
        </w:tc>
        <w:tc>
          <w:tcPr>
            <w:tcW w:w="898" w:type="dxa"/>
            <w:tcBorders>
              <w:top w:val="single" w:sz="4" w:space="0" w:color="auto"/>
              <w:left w:val="single" w:sz="4" w:space="0" w:color="auto"/>
              <w:bottom w:val="single" w:sz="4" w:space="0" w:color="auto"/>
              <w:right w:val="single" w:sz="4" w:space="0" w:color="auto"/>
            </w:tcBorders>
          </w:tcPr>
          <w:p w14:paraId="57D6EA1F" w14:textId="77777777" w:rsidR="007801AF" w:rsidRDefault="007801AF">
            <w:pPr>
              <w:keepNext/>
              <w:jc w:val="center"/>
            </w:pPr>
          </w:p>
        </w:tc>
        <w:tc>
          <w:tcPr>
            <w:tcW w:w="1190" w:type="dxa"/>
            <w:gridSpan w:val="2"/>
            <w:tcBorders>
              <w:top w:val="single" w:sz="4" w:space="0" w:color="auto"/>
              <w:left w:val="single" w:sz="4" w:space="0" w:color="auto"/>
              <w:bottom w:val="single" w:sz="4" w:space="0" w:color="auto"/>
              <w:right w:val="single" w:sz="4" w:space="0" w:color="auto"/>
            </w:tcBorders>
          </w:tcPr>
          <w:p w14:paraId="6AE094A8"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3D25D" w14:textId="77777777" w:rsidR="007801AF" w:rsidRDefault="007801AF">
            <w:pPr>
              <w:keepNext/>
              <w:ind w:right="61"/>
              <w:jc w:val="right"/>
            </w:pP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19A11D3" w14:textId="77777777" w:rsidR="007801AF" w:rsidRDefault="007801AF">
            <w:pPr>
              <w:keepNext/>
              <w:ind w:right="61"/>
              <w:jc w:val="right"/>
            </w:pPr>
          </w:p>
        </w:tc>
      </w:tr>
      <w:tr w:rsidR="007801AF" w14:paraId="2E29F374"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tcPr>
          <w:p w14:paraId="06112820" w14:textId="77777777" w:rsidR="007801AF" w:rsidRDefault="007801AF">
            <w:pPr>
              <w:keepNext/>
            </w:pPr>
          </w:p>
        </w:tc>
        <w:tc>
          <w:tcPr>
            <w:tcW w:w="898" w:type="dxa"/>
            <w:tcBorders>
              <w:top w:val="single" w:sz="4" w:space="0" w:color="auto"/>
              <w:left w:val="single" w:sz="4" w:space="0" w:color="auto"/>
              <w:bottom w:val="single" w:sz="4" w:space="0" w:color="auto"/>
              <w:right w:val="single" w:sz="4" w:space="0" w:color="auto"/>
            </w:tcBorders>
          </w:tcPr>
          <w:p w14:paraId="5B3D18DB" w14:textId="77777777" w:rsidR="007801AF" w:rsidRDefault="007801AF">
            <w:pPr>
              <w:keepNext/>
              <w:jc w:val="center"/>
            </w:pPr>
          </w:p>
        </w:tc>
        <w:tc>
          <w:tcPr>
            <w:tcW w:w="1190" w:type="dxa"/>
            <w:gridSpan w:val="2"/>
            <w:tcBorders>
              <w:top w:val="single" w:sz="4" w:space="0" w:color="auto"/>
              <w:left w:val="single" w:sz="4" w:space="0" w:color="auto"/>
              <w:bottom w:val="single" w:sz="4" w:space="0" w:color="auto"/>
              <w:right w:val="single" w:sz="4" w:space="0" w:color="auto"/>
            </w:tcBorders>
          </w:tcPr>
          <w:p w14:paraId="51EF8377"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935A5F" w14:textId="77777777" w:rsidR="007801AF" w:rsidRDefault="007801AF">
            <w:pPr>
              <w:keepNext/>
              <w:ind w:right="61"/>
              <w:jc w:val="right"/>
            </w:pP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BFEEF29" w14:textId="77777777" w:rsidR="007801AF" w:rsidRDefault="007801AF">
            <w:pPr>
              <w:keepNext/>
              <w:ind w:right="61"/>
              <w:jc w:val="right"/>
            </w:pPr>
          </w:p>
        </w:tc>
      </w:tr>
      <w:tr w:rsidR="007801AF" w14:paraId="0023B5E9"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tcPr>
          <w:p w14:paraId="1A6D70DA" w14:textId="77777777" w:rsidR="007801AF" w:rsidRDefault="007801AF">
            <w:pPr>
              <w:keepNext/>
            </w:pPr>
          </w:p>
        </w:tc>
        <w:tc>
          <w:tcPr>
            <w:tcW w:w="898" w:type="dxa"/>
            <w:tcBorders>
              <w:top w:val="single" w:sz="4" w:space="0" w:color="auto"/>
              <w:left w:val="single" w:sz="4" w:space="0" w:color="auto"/>
              <w:bottom w:val="single" w:sz="4" w:space="0" w:color="auto"/>
              <w:right w:val="single" w:sz="4" w:space="0" w:color="auto"/>
            </w:tcBorders>
          </w:tcPr>
          <w:p w14:paraId="738F0826" w14:textId="77777777" w:rsidR="007801AF" w:rsidRDefault="007801AF">
            <w:pPr>
              <w:keepNext/>
              <w:jc w:val="center"/>
            </w:pPr>
          </w:p>
        </w:tc>
        <w:tc>
          <w:tcPr>
            <w:tcW w:w="1190" w:type="dxa"/>
            <w:gridSpan w:val="2"/>
            <w:tcBorders>
              <w:top w:val="single" w:sz="4" w:space="0" w:color="auto"/>
              <w:left w:val="single" w:sz="4" w:space="0" w:color="auto"/>
              <w:bottom w:val="single" w:sz="4" w:space="0" w:color="auto"/>
              <w:right w:val="single" w:sz="4" w:space="0" w:color="auto"/>
            </w:tcBorders>
          </w:tcPr>
          <w:p w14:paraId="51389968"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621183" w14:textId="77777777" w:rsidR="007801AF" w:rsidRDefault="007801AF">
            <w:pPr>
              <w:keepNext/>
              <w:ind w:right="61"/>
              <w:jc w:val="right"/>
            </w:pP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4468330" w14:textId="77777777" w:rsidR="007801AF" w:rsidRDefault="007801AF">
            <w:pPr>
              <w:keepNext/>
              <w:ind w:right="61"/>
              <w:jc w:val="right"/>
            </w:pPr>
          </w:p>
        </w:tc>
      </w:tr>
      <w:tr w:rsidR="007801AF" w14:paraId="79CFB0DA" w14:textId="77777777" w:rsidTr="007801AF">
        <w:trPr>
          <w:gridAfter w:val="1"/>
          <w:wAfter w:w="60" w:type="dxa"/>
        </w:trPr>
        <w:tc>
          <w:tcPr>
            <w:tcW w:w="4691" w:type="dxa"/>
            <w:tcBorders>
              <w:top w:val="single" w:sz="4" w:space="0" w:color="auto"/>
              <w:left w:val="single" w:sz="4" w:space="0" w:color="auto"/>
              <w:bottom w:val="single" w:sz="4" w:space="0" w:color="auto"/>
              <w:right w:val="single" w:sz="4" w:space="0" w:color="auto"/>
            </w:tcBorders>
            <w:hideMark/>
          </w:tcPr>
          <w:p w14:paraId="75066D94" w14:textId="77777777" w:rsidR="007801AF" w:rsidRDefault="007801AF">
            <w:pPr>
              <w:keepNext/>
              <w:rPr>
                <w:rFonts w:ascii="Arial Narrow" w:hAnsi="Arial Narrow"/>
                <w:i/>
                <w:color w:val="808080" w:themeColor="background1" w:themeShade="80"/>
                <w:szCs w:val="20"/>
              </w:rPr>
            </w:pPr>
            <w:r>
              <w:rPr>
                <w:rFonts w:ascii="Arial Narrow" w:hAnsi="Arial Narrow"/>
                <w:b/>
                <w:i/>
                <w:color w:val="808080" w:themeColor="background1" w:themeShade="80"/>
              </w:rPr>
              <w:t>Example:</w:t>
            </w:r>
            <w:r>
              <w:rPr>
                <w:rFonts w:ascii="Arial Narrow" w:hAnsi="Arial Narrow"/>
                <w:i/>
                <w:color w:val="808080" w:themeColor="background1" w:themeShade="80"/>
              </w:rPr>
              <w:t xml:space="preserve"> Work Gloves, Leather</w:t>
            </w:r>
          </w:p>
        </w:tc>
        <w:tc>
          <w:tcPr>
            <w:tcW w:w="898" w:type="dxa"/>
            <w:tcBorders>
              <w:top w:val="single" w:sz="4" w:space="0" w:color="auto"/>
              <w:left w:val="single" w:sz="4" w:space="0" w:color="auto"/>
              <w:bottom w:val="single" w:sz="4" w:space="0" w:color="auto"/>
              <w:right w:val="single" w:sz="4" w:space="0" w:color="auto"/>
            </w:tcBorders>
            <w:hideMark/>
          </w:tcPr>
          <w:p w14:paraId="12A6C0FA" w14:textId="77777777" w:rsidR="007801AF" w:rsidRDefault="007801AF">
            <w:pPr>
              <w:keepNext/>
              <w:jc w:val="center"/>
              <w:rPr>
                <w:rFonts w:ascii="Arial Narrow" w:hAnsi="Arial Narrow"/>
                <w:i/>
                <w:color w:val="808080" w:themeColor="background1" w:themeShade="80"/>
              </w:rPr>
            </w:pPr>
            <w:r>
              <w:rPr>
                <w:rFonts w:ascii="Arial Narrow" w:hAnsi="Arial Narrow"/>
                <w:i/>
                <w:color w:val="808080" w:themeColor="background1" w:themeShade="80"/>
              </w:rPr>
              <w:t>6</w:t>
            </w:r>
          </w:p>
        </w:tc>
        <w:tc>
          <w:tcPr>
            <w:tcW w:w="1190" w:type="dxa"/>
            <w:gridSpan w:val="2"/>
            <w:tcBorders>
              <w:top w:val="single" w:sz="4" w:space="0" w:color="auto"/>
              <w:left w:val="single" w:sz="4" w:space="0" w:color="auto"/>
              <w:bottom w:val="single" w:sz="4" w:space="0" w:color="auto"/>
              <w:right w:val="single" w:sz="4" w:space="0" w:color="auto"/>
            </w:tcBorders>
            <w:hideMark/>
          </w:tcPr>
          <w:p w14:paraId="22460293" w14:textId="77777777" w:rsidR="007801AF" w:rsidRDefault="007801AF">
            <w:pPr>
              <w:keepNext/>
              <w:jc w:val="center"/>
              <w:rPr>
                <w:rFonts w:ascii="Arial Narrow" w:hAnsi="Arial Narrow"/>
                <w:i/>
                <w:color w:val="808080" w:themeColor="background1" w:themeShade="80"/>
              </w:rPr>
            </w:pPr>
            <w:r>
              <w:rPr>
                <w:rFonts w:ascii="Arial Narrow" w:hAnsi="Arial Narrow"/>
                <w:i/>
                <w:color w:val="808080" w:themeColor="background1" w:themeShade="80"/>
              </w:rPr>
              <w:t>$10.00/Pair</w:t>
            </w: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DD8D60" w14:textId="77777777" w:rsidR="007801AF" w:rsidRDefault="007801AF">
            <w:pPr>
              <w:keepNext/>
              <w:ind w:right="61"/>
              <w:jc w:val="right"/>
              <w:rPr>
                <w:rFonts w:ascii="Arial Narrow" w:hAnsi="Arial Narrow"/>
                <w:i/>
                <w:color w:val="808080" w:themeColor="background1" w:themeShade="80"/>
              </w:rPr>
            </w:pPr>
            <w:r>
              <w:rPr>
                <w:rFonts w:ascii="Arial Narrow" w:hAnsi="Arial Narrow"/>
                <w:i/>
                <w:color w:val="808080" w:themeColor="background1" w:themeShade="80"/>
              </w:rPr>
              <w:t>$50.00</w:t>
            </w: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3885A31F" w14:textId="77777777" w:rsidR="007801AF" w:rsidRDefault="007801AF">
            <w:pPr>
              <w:keepNext/>
              <w:ind w:right="61"/>
              <w:jc w:val="right"/>
              <w:rPr>
                <w:rFonts w:ascii="Arial Narrow" w:hAnsi="Arial Narrow"/>
                <w:i/>
                <w:color w:val="808080" w:themeColor="background1" w:themeShade="80"/>
              </w:rPr>
            </w:pPr>
            <w:r>
              <w:rPr>
                <w:rFonts w:ascii="Arial Narrow" w:hAnsi="Arial Narrow"/>
                <w:i/>
                <w:color w:val="808080" w:themeColor="background1" w:themeShade="80"/>
              </w:rPr>
              <w:t>$10.00</w:t>
            </w:r>
          </w:p>
        </w:tc>
      </w:tr>
      <w:tr w:rsidR="007801AF" w14:paraId="401857A0" w14:textId="77777777" w:rsidTr="007801AF">
        <w:trPr>
          <w:gridAfter w:val="1"/>
          <w:wAfter w:w="60" w:type="dxa"/>
        </w:trPr>
        <w:tc>
          <w:tcPr>
            <w:tcW w:w="6779"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FC09E2C" w14:textId="77777777" w:rsidR="007801AF" w:rsidRDefault="007801AF">
            <w:pPr>
              <w:keepNext/>
              <w:tabs>
                <w:tab w:val="left" w:pos="372"/>
              </w:tabs>
              <w:spacing w:before="40" w:after="40"/>
              <w:rPr>
                <w:b/>
                <w:sz w:val="24"/>
              </w:rPr>
            </w:pPr>
            <w:r>
              <w:rPr>
                <w:b/>
                <w:sz w:val="24"/>
              </w:rPr>
              <w:t>E)</w:t>
            </w:r>
            <w:r>
              <w:rPr>
                <w:b/>
                <w:sz w:val="24"/>
              </w:rPr>
              <w:tab/>
              <w:t>SUPPLY COST TOTAL:</w:t>
            </w:r>
          </w:p>
          <w:p w14:paraId="0B80C4F2" w14:textId="77777777" w:rsidR="007801AF" w:rsidRDefault="007801AF">
            <w:pPr>
              <w:keepNext/>
              <w:tabs>
                <w:tab w:val="left" w:pos="372"/>
              </w:tabs>
              <w:spacing w:before="40" w:after="40"/>
              <w:rPr>
                <w:b/>
              </w:rPr>
            </w:pPr>
            <w:r>
              <w:rPr>
                <w:b/>
                <w:sz w:val="24"/>
              </w:rPr>
              <w:tab/>
            </w:r>
            <w:r>
              <w:t>(SF-424A Object Class Category 6e. Supplies)</w:t>
            </w: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102BEA" w14:textId="77777777" w:rsidR="007801AF" w:rsidRDefault="007801AF">
            <w:pPr>
              <w:keepNext/>
              <w:spacing w:before="40" w:after="40"/>
              <w:rPr>
                <w:b/>
              </w:rPr>
            </w:pPr>
            <w:r>
              <w:rPr>
                <w:b/>
              </w:rPr>
              <w:t>$</w:t>
            </w:r>
          </w:p>
        </w:tc>
        <w:tc>
          <w:tcPr>
            <w:tcW w:w="1270"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15718C19" w14:textId="77777777" w:rsidR="007801AF" w:rsidRDefault="007801AF">
            <w:pPr>
              <w:keepNext/>
              <w:spacing w:before="40" w:after="40"/>
              <w:rPr>
                <w:b/>
              </w:rPr>
            </w:pPr>
            <w:r>
              <w:rPr>
                <w:b/>
              </w:rPr>
              <w:t>$</w:t>
            </w:r>
          </w:p>
        </w:tc>
      </w:tr>
      <w:tr w:rsidR="007801AF" w14:paraId="28E1846B" w14:textId="77777777" w:rsidTr="007801AF">
        <w:trPr>
          <w:gridAfter w:val="1"/>
          <w:wAfter w:w="60" w:type="dxa"/>
        </w:trPr>
        <w:tc>
          <w:tcPr>
            <w:tcW w:w="9300" w:type="dxa"/>
            <w:gridSpan w:val="8"/>
            <w:tcBorders>
              <w:top w:val="single" w:sz="4" w:space="0" w:color="auto"/>
              <w:left w:val="single" w:sz="4" w:space="0" w:color="auto"/>
              <w:bottom w:val="single" w:sz="4" w:space="0" w:color="auto"/>
              <w:right w:val="single" w:sz="4" w:space="0" w:color="auto"/>
            </w:tcBorders>
          </w:tcPr>
          <w:p w14:paraId="00E665FA" w14:textId="77777777" w:rsidR="007801AF" w:rsidRDefault="007801AF">
            <w:r>
              <w:rPr>
                <w:b/>
                <w:u w:val="single"/>
              </w:rPr>
              <w:t>Justification</w:t>
            </w:r>
            <w:r>
              <w:rPr>
                <w:b/>
                <w:highlight w:val="yellow"/>
                <w:u w:val="single"/>
              </w:rPr>
              <w:t>:</w:t>
            </w:r>
            <w:r>
              <w:rPr>
                <w:b/>
                <w:highlight w:val="yellow"/>
              </w:rPr>
              <w:t xml:space="preserve"> </w:t>
            </w:r>
            <w:r>
              <w:rPr>
                <w:highlight w:val="yellow"/>
              </w:rPr>
              <w:t>EXAMPLE</w:t>
            </w:r>
            <w:r>
              <w:t xml:space="preserve"> -</w:t>
            </w:r>
            <w:r>
              <w:rPr>
                <w:b/>
              </w:rPr>
              <w:t xml:space="preserve"> </w:t>
            </w:r>
            <w:r>
              <w:t xml:space="preserve">General office supplies </w:t>
            </w:r>
            <w:proofErr w:type="gramStart"/>
            <w:r>
              <w:t>will be used</w:t>
            </w:r>
            <w:proofErr w:type="gramEnd"/>
            <w:r>
              <w:t xml:space="preserve"> by staff to carry out daily activities of the program. Pamphlets </w:t>
            </w:r>
            <w:proofErr w:type="gramStart"/>
            <w:r>
              <w:t>will be kept in stock and distributed to schools as needed upon request</w:t>
            </w:r>
            <w:proofErr w:type="gramEnd"/>
            <w:r>
              <w:t>. Supplies relate to (describe how pamphlets relate to objectives).</w:t>
            </w:r>
          </w:p>
          <w:p w14:paraId="21E2DAEC" w14:textId="77777777" w:rsidR="007801AF" w:rsidRDefault="007801AF"/>
          <w:p w14:paraId="16F564EF" w14:textId="77777777" w:rsidR="007801AF" w:rsidRDefault="007801AF">
            <w:pPr>
              <w:rPr>
                <w:b/>
              </w:rPr>
            </w:pPr>
            <w:r>
              <w:rPr>
                <w:b/>
              </w:rPr>
              <w:t>Sample Budget</w:t>
            </w:r>
          </w:p>
          <w:p w14:paraId="5F2DD198" w14:textId="77777777" w:rsidR="007801AF" w:rsidRDefault="007801AF">
            <w:pPr>
              <w:ind w:left="360"/>
              <w:rPr>
                <w:b/>
              </w:rPr>
            </w:pPr>
            <w:r>
              <w:rPr>
                <w:b/>
              </w:rPr>
              <w:t xml:space="preserve">SUPPLIES             Total $ _________________ </w:t>
            </w:r>
          </w:p>
          <w:p w14:paraId="7BCE8F37" w14:textId="77777777" w:rsidR="007801AF" w:rsidRDefault="007801AF">
            <w:pPr>
              <w:ind w:left="360"/>
            </w:pPr>
            <w:r>
              <w:t xml:space="preserve">General office supplies (pens, pencils, paper, etc.) </w:t>
            </w:r>
          </w:p>
          <w:p w14:paraId="3E593528" w14:textId="77777777" w:rsidR="007801AF" w:rsidRDefault="007801AF">
            <w:pPr>
              <w:ind w:left="360"/>
            </w:pPr>
            <w:r>
              <w:t xml:space="preserve">Lab supplies (developing chemicals, petri dishes, etc.) </w:t>
            </w:r>
          </w:p>
          <w:p w14:paraId="7F5902E3" w14:textId="77777777" w:rsidR="007801AF" w:rsidRDefault="007801AF">
            <w:pPr>
              <w:ind w:left="360"/>
            </w:pPr>
            <w:r>
              <w:t xml:space="preserve">12 months x $100/month = [amount] </w:t>
            </w:r>
          </w:p>
          <w:p w14:paraId="14D0C9FC" w14:textId="77777777" w:rsidR="007801AF" w:rsidRDefault="007801AF">
            <w:pPr>
              <w:ind w:left="360"/>
              <w:rPr>
                <w:b/>
              </w:rPr>
            </w:pPr>
            <w:r>
              <w:t>2,000 pamphlets entitled [name] x $.58 ea. = [amount]</w:t>
            </w:r>
          </w:p>
        </w:tc>
      </w:tr>
      <w:tr w:rsidR="007801AF" w14:paraId="04DCB049" w14:textId="77777777" w:rsidTr="007801AF">
        <w:tc>
          <w:tcPr>
            <w:tcW w:w="9360"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tcPr>
          <w:p w14:paraId="6EA1B55D" w14:textId="77777777" w:rsidR="007801AF" w:rsidRDefault="007801AF">
            <w:pPr>
              <w:keepNext/>
              <w:tabs>
                <w:tab w:val="left" w:pos="345"/>
              </w:tabs>
              <w:spacing w:after="40"/>
              <w:rPr>
                <w:sz w:val="24"/>
              </w:rPr>
            </w:pPr>
            <w:r>
              <w:rPr>
                <w:b/>
                <w:smallCaps/>
                <w:sz w:val="28"/>
                <w:szCs w:val="28"/>
              </w:rPr>
              <w:lastRenderedPageBreak/>
              <w:t>F)</w:t>
            </w:r>
            <w:r>
              <w:rPr>
                <w:b/>
                <w:smallCaps/>
                <w:sz w:val="28"/>
                <w:szCs w:val="28"/>
              </w:rPr>
              <w:tab/>
            </w:r>
            <w:r>
              <w:rPr>
                <w:b/>
                <w:sz w:val="28"/>
                <w:szCs w:val="28"/>
              </w:rPr>
              <w:t>CONTRACTUAL COSTS</w:t>
            </w:r>
            <w:r>
              <w:rPr>
                <w:b/>
                <w:sz w:val="24"/>
              </w:rPr>
              <w:t xml:space="preserve"> </w:t>
            </w:r>
            <w:r>
              <w:rPr>
                <w:sz w:val="24"/>
              </w:rPr>
              <w:t>(SF-424A Object Class Category 6f. Contractual)</w:t>
            </w:r>
          </w:p>
          <w:p w14:paraId="4CB7AF57" w14:textId="77777777" w:rsidR="007801AF" w:rsidRDefault="007801AF">
            <w:pPr>
              <w:keepNext/>
              <w:tabs>
                <w:tab w:val="left" w:pos="345"/>
              </w:tabs>
              <w:spacing w:after="40"/>
            </w:pPr>
            <w:r>
              <w:t xml:space="preserve">Provide separate budgets for each subaward or contract, regardless of the dollar value and indicate the basis for the cost estimates in the narrative. Describe products or services to </w:t>
            </w:r>
            <w:proofErr w:type="gramStart"/>
            <w:r>
              <w:t>be obtained</w:t>
            </w:r>
            <w:proofErr w:type="gramEnd"/>
            <w:r>
              <w:t xml:space="preserve"> and indicate the applicability or necessity of each to the project. Please note the differences between subaward, contract, and vendor:</w:t>
            </w:r>
          </w:p>
          <w:p w14:paraId="3DCE6E81" w14:textId="77777777" w:rsidR="007801AF" w:rsidRDefault="007801AF">
            <w:pPr>
              <w:keepNext/>
              <w:tabs>
                <w:tab w:val="left" w:pos="345"/>
              </w:tabs>
              <w:spacing w:after="40"/>
              <w:ind w:left="360"/>
            </w:pPr>
            <w:r>
              <w:sym w:font="Symbol" w:char="F0B7"/>
            </w:r>
            <w:r>
              <w:t xml:space="preserve"> </w:t>
            </w:r>
            <w:r>
              <w:rPr>
                <w:b/>
              </w:rPr>
              <w:t>Subaward</w:t>
            </w:r>
            <w:r>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337212CC" w14:textId="77777777" w:rsidR="007801AF" w:rsidRDefault="007801AF">
            <w:pPr>
              <w:keepNext/>
              <w:tabs>
                <w:tab w:val="left" w:pos="345"/>
              </w:tabs>
              <w:spacing w:after="40"/>
              <w:ind w:left="360"/>
            </w:pPr>
            <w:r>
              <w:sym w:font="Symbol" w:char="F0B7"/>
            </w:r>
            <w:r>
              <w:t xml:space="preserve"> </w:t>
            </w:r>
            <w:r>
              <w:rPr>
                <w:b/>
              </w:rPr>
              <w:t>Contract</w:t>
            </w:r>
            <w:r>
              <w:t xml:space="preserve"> means a legal instrument by which a non-Federal entity purchases property or services needed to carry out the project or program under a Federal award.</w:t>
            </w:r>
          </w:p>
          <w:p w14:paraId="3A47DDF9" w14:textId="77777777" w:rsidR="007801AF" w:rsidRDefault="007801AF">
            <w:pPr>
              <w:keepNext/>
              <w:tabs>
                <w:tab w:val="left" w:pos="345"/>
              </w:tabs>
              <w:spacing w:after="40"/>
              <w:ind w:left="360"/>
            </w:pPr>
            <w:r>
              <w:sym w:font="Symbol" w:char="F0B7"/>
            </w:r>
            <w:r>
              <w:t xml:space="preserve"> </w:t>
            </w:r>
            <w:r>
              <w:rPr>
                <w:b/>
              </w:rPr>
              <w:t xml:space="preserve">Vendor </w:t>
            </w:r>
            <w:r>
              <w:t xml:space="preserve">is generally a dealer, distributor or other seller that provides, for example, supplies, expendable materials, or data processing services in support of the project activities. </w:t>
            </w:r>
          </w:p>
          <w:p w14:paraId="721B6655" w14:textId="77777777" w:rsidR="007801AF" w:rsidRDefault="007801AF">
            <w:pPr>
              <w:keepNext/>
              <w:tabs>
                <w:tab w:val="left" w:pos="345"/>
              </w:tabs>
              <w:spacing w:after="40"/>
            </w:pPr>
          </w:p>
          <w:p w14:paraId="2031B2A8" w14:textId="77777777" w:rsidR="007801AF" w:rsidRDefault="007801AF">
            <w:pPr>
              <w:keepNext/>
              <w:tabs>
                <w:tab w:val="left" w:pos="345"/>
              </w:tabs>
              <w:spacing w:after="40"/>
            </w:pPr>
            <w:r>
              <w:t xml:space="preserve">Provide both the annual (for multiyear awards) and total for contractual. Do not incorporate contractual indirect costs under the indirect costs line item for the applicant/grantee on the SF-424A or budget narrative. </w:t>
            </w:r>
          </w:p>
          <w:p w14:paraId="2D9FA08A" w14:textId="77777777" w:rsidR="007801AF" w:rsidRDefault="007801AF">
            <w:pPr>
              <w:keepNext/>
              <w:tabs>
                <w:tab w:val="left" w:pos="345"/>
              </w:tabs>
              <w:spacing w:after="40"/>
              <w:ind w:left="360"/>
            </w:pPr>
            <w:r>
              <w:sym w:font="Symbol" w:char="F0B7"/>
            </w:r>
            <w:r>
              <w:t xml:space="preserve"> </w:t>
            </w:r>
            <w:r>
              <w:rPr>
                <w:b/>
              </w:rPr>
              <w:t>Name of Subrecipient, Contractor, or Vendor</w:t>
            </w:r>
            <w:r>
              <w:t xml:space="preserve">: Include the name of the qualified subrecipient, contractor, affiliation, and contact. </w:t>
            </w:r>
          </w:p>
          <w:p w14:paraId="5FDE88E0" w14:textId="77777777" w:rsidR="007801AF" w:rsidRDefault="007801AF">
            <w:pPr>
              <w:keepNext/>
              <w:tabs>
                <w:tab w:val="left" w:pos="345"/>
              </w:tabs>
              <w:spacing w:after="40"/>
              <w:ind w:left="360"/>
            </w:pPr>
            <w:r>
              <w:sym w:font="Symbol" w:char="F0B7"/>
            </w:r>
            <w:r>
              <w:t xml:space="preserve"> </w:t>
            </w:r>
            <w:r>
              <w:rPr>
                <w:b/>
              </w:rPr>
              <w:t>Method of Selection</w:t>
            </w:r>
            <w:r>
              <w:t xml:space="preserve">: Include how selection </w:t>
            </w:r>
            <w:proofErr w:type="gramStart"/>
            <w:r>
              <w:t>was made</w:t>
            </w:r>
            <w:proofErr w:type="gramEnd"/>
            <w:r>
              <w:t xml:space="preserve">. If sole source, include an explanation. Include qualifications. </w:t>
            </w:r>
          </w:p>
          <w:p w14:paraId="7735E2CC" w14:textId="77777777" w:rsidR="007801AF" w:rsidRDefault="007801AF">
            <w:pPr>
              <w:keepNext/>
              <w:tabs>
                <w:tab w:val="left" w:pos="345"/>
              </w:tabs>
              <w:spacing w:after="40"/>
              <w:ind w:left="360"/>
            </w:pPr>
            <w:r>
              <w:sym w:font="Symbol" w:char="F0B7"/>
            </w:r>
            <w:r>
              <w:t xml:space="preserve"> </w:t>
            </w:r>
            <w:r>
              <w:rPr>
                <w:b/>
              </w:rPr>
              <w:t>Period of Performance</w:t>
            </w:r>
            <w:r>
              <w:t xml:space="preserve">: Include the dates/length for the performance period. If it involves a number of tasks, include the performance period for each task. </w:t>
            </w:r>
          </w:p>
          <w:p w14:paraId="694A9BC0" w14:textId="77777777" w:rsidR="007801AF" w:rsidRDefault="007801AF">
            <w:pPr>
              <w:keepNext/>
              <w:tabs>
                <w:tab w:val="left" w:pos="345"/>
              </w:tabs>
              <w:spacing w:after="40"/>
              <w:ind w:left="360"/>
            </w:pPr>
            <w:r>
              <w:sym w:font="Symbol" w:char="F0B7"/>
            </w:r>
            <w:r>
              <w:t xml:space="preserve"> </w:t>
            </w:r>
            <w:r>
              <w:rPr>
                <w:b/>
              </w:rPr>
              <w:t>Scope of Work</w:t>
            </w:r>
            <w:r>
              <w:t>: List and describe the specific tasks to be performed.</w:t>
            </w:r>
          </w:p>
          <w:p w14:paraId="6E460776" w14:textId="77777777" w:rsidR="007801AF" w:rsidRDefault="007801AF">
            <w:pPr>
              <w:keepNext/>
              <w:tabs>
                <w:tab w:val="left" w:pos="345"/>
              </w:tabs>
              <w:spacing w:after="40"/>
              <w:ind w:left="360"/>
              <w:rPr>
                <w:szCs w:val="20"/>
              </w:rPr>
            </w:pPr>
            <w:r>
              <w:sym w:font="Symbol" w:char="F0B7"/>
            </w:r>
            <w:r>
              <w:t xml:space="preserve"> </w:t>
            </w:r>
            <w:r>
              <w:rPr>
                <w:b/>
              </w:rPr>
              <w:t>Criteria for Measuring Accountability</w:t>
            </w:r>
            <w:r>
              <w:t>: Include an itemized line item breakdown as well as total contract/award amount. If applicable, include any indirect costs paid under the contract/award and the indirect cost rate used.</w:t>
            </w:r>
          </w:p>
          <w:p w14:paraId="0F993D98" w14:textId="77777777" w:rsidR="007801AF" w:rsidRDefault="007801AF">
            <w:pPr>
              <w:keepNext/>
            </w:pPr>
            <w:r>
              <w:t>Explain the details and purposes of the costs in the Justification Box below.</w:t>
            </w:r>
          </w:p>
        </w:tc>
      </w:tr>
      <w:tr w:rsidR="007801AF" w14:paraId="73D70416"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hideMark/>
          </w:tcPr>
          <w:p w14:paraId="21639F9D" w14:textId="77777777" w:rsidR="007801AF" w:rsidRDefault="007801AF">
            <w:pPr>
              <w:keepNext/>
              <w:ind w:left="720" w:hanging="720"/>
              <w:jc w:val="center"/>
              <w:rPr>
                <w:b/>
                <w:sz w:val="18"/>
                <w:szCs w:val="18"/>
              </w:rPr>
            </w:pPr>
            <w:r>
              <w:rPr>
                <w:b/>
                <w:sz w:val="18"/>
                <w:szCs w:val="18"/>
              </w:rPr>
              <w:t>Contractor Name, Type, etc.</w:t>
            </w:r>
          </w:p>
        </w:tc>
        <w:tc>
          <w:tcPr>
            <w:tcW w:w="1161" w:type="dxa"/>
            <w:gridSpan w:val="2"/>
            <w:tcBorders>
              <w:top w:val="single" w:sz="4" w:space="0" w:color="auto"/>
              <w:left w:val="single" w:sz="4" w:space="0" w:color="auto"/>
              <w:bottom w:val="single" w:sz="4" w:space="0" w:color="auto"/>
              <w:right w:val="single" w:sz="4" w:space="0" w:color="auto"/>
            </w:tcBorders>
            <w:vAlign w:val="center"/>
            <w:hideMark/>
          </w:tcPr>
          <w:p w14:paraId="05EEFB44" w14:textId="77777777" w:rsidR="007801AF" w:rsidRDefault="007801AF">
            <w:pPr>
              <w:keepNext/>
              <w:jc w:val="center"/>
              <w:rPr>
                <w:b/>
                <w:sz w:val="18"/>
                <w:szCs w:val="18"/>
              </w:rPr>
            </w:pPr>
            <w:r>
              <w:rPr>
                <w:b/>
                <w:sz w:val="18"/>
                <w:szCs w:val="18"/>
              </w:rPr>
              <w:t>Cost</w:t>
            </w: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2A2024" w14:textId="77777777" w:rsidR="007801AF" w:rsidRDefault="007801AF">
            <w:pPr>
              <w:keepNext/>
              <w:ind w:left="36" w:right="36"/>
              <w:jc w:val="center"/>
              <w:rPr>
                <w:b/>
                <w:sz w:val="18"/>
                <w:szCs w:val="18"/>
              </w:rPr>
            </w:pPr>
            <w:r>
              <w:rPr>
                <w:b/>
                <w:sz w:val="18"/>
                <w:szCs w:val="18"/>
              </w:rPr>
              <w:t>Matching Funds</w:t>
            </w:r>
          </w:p>
          <w:p w14:paraId="371FE703" w14:textId="77777777" w:rsidR="007801AF" w:rsidRDefault="007801AF">
            <w:pPr>
              <w:keepNext/>
              <w:ind w:left="36" w:right="36"/>
              <w:jc w:val="center"/>
              <w:rPr>
                <w:b/>
                <w:sz w:val="18"/>
                <w:szCs w:val="18"/>
              </w:rPr>
            </w:pPr>
            <w:r>
              <w:rPr>
                <w:sz w:val="18"/>
                <w:szCs w:val="18"/>
              </w:rPr>
              <w:t>(if applicable)</w:t>
            </w: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DEE2113" w14:textId="77777777" w:rsidR="007801AF" w:rsidRDefault="007801AF">
            <w:pPr>
              <w:keepNext/>
              <w:jc w:val="center"/>
              <w:rPr>
                <w:b/>
                <w:sz w:val="18"/>
                <w:szCs w:val="18"/>
              </w:rPr>
            </w:pPr>
            <w:r>
              <w:rPr>
                <w:b/>
                <w:sz w:val="18"/>
                <w:szCs w:val="18"/>
              </w:rPr>
              <w:t>BLM</w:t>
            </w:r>
          </w:p>
          <w:p w14:paraId="1377BE95" w14:textId="77777777" w:rsidR="007801AF" w:rsidRDefault="007801AF">
            <w:pPr>
              <w:keepNext/>
              <w:jc w:val="center"/>
              <w:rPr>
                <w:b/>
                <w:sz w:val="18"/>
                <w:szCs w:val="18"/>
              </w:rPr>
            </w:pPr>
            <w:r>
              <w:rPr>
                <w:b/>
                <w:sz w:val="18"/>
                <w:szCs w:val="18"/>
              </w:rPr>
              <w:t>Funds</w:t>
            </w:r>
          </w:p>
        </w:tc>
      </w:tr>
      <w:tr w:rsidR="007801AF" w14:paraId="3C5C80A9"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1AC4B568"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770228A"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E9ADBE"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6BB5944" w14:textId="77777777" w:rsidR="007801AF" w:rsidRDefault="007801AF">
            <w:pPr>
              <w:keepNext/>
              <w:ind w:right="61"/>
              <w:jc w:val="right"/>
            </w:pPr>
          </w:p>
        </w:tc>
      </w:tr>
      <w:tr w:rsidR="007801AF" w14:paraId="51140156"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43C0B002"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522D03AF"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F32AF1"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2C31546" w14:textId="77777777" w:rsidR="007801AF" w:rsidRDefault="007801AF">
            <w:pPr>
              <w:keepNext/>
              <w:ind w:right="61"/>
              <w:jc w:val="right"/>
            </w:pPr>
          </w:p>
        </w:tc>
      </w:tr>
      <w:tr w:rsidR="007801AF" w14:paraId="1369F883"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07841118"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709078D1"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7E57B"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FAB8DC1" w14:textId="77777777" w:rsidR="007801AF" w:rsidRDefault="007801AF">
            <w:pPr>
              <w:keepNext/>
              <w:ind w:right="61"/>
              <w:jc w:val="right"/>
            </w:pPr>
          </w:p>
        </w:tc>
      </w:tr>
      <w:tr w:rsidR="007801AF" w14:paraId="1935B305"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636F736F"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45AC4BDB"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E6E4ED"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DE9462B" w14:textId="77777777" w:rsidR="007801AF" w:rsidRDefault="007801AF">
            <w:pPr>
              <w:keepNext/>
              <w:ind w:right="61"/>
              <w:jc w:val="right"/>
            </w:pPr>
          </w:p>
        </w:tc>
      </w:tr>
      <w:tr w:rsidR="007801AF" w14:paraId="5A2A9508"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3C2180A9"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C51B5EC"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BD1978"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286D874" w14:textId="77777777" w:rsidR="007801AF" w:rsidRDefault="007801AF">
            <w:pPr>
              <w:keepNext/>
              <w:ind w:right="61"/>
              <w:jc w:val="right"/>
            </w:pPr>
          </w:p>
        </w:tc>
      </w:tr>
      <w:tr w:rsidR="007801AF" w14:paraId="75B3D7E2"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2EA44B45"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FE8571A"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6273C3"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EFFC84C" w14:textId="77777777" w:rsidR="007801AF" w:rsidRDefault="007801AF">
            <w:pPr>
              <w:keepNext/>
              <w:ind w:right="61"/>
              <w:jc w:val="right"/>
            </w:pPr>
          </w:p>
        </w:tc>
      </w:tr>
      <w:tr w:rsidR="007801AF" w14:paraId="6B90D69B"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0F6DF5DC"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087DBD09"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C9BA04"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7F20AB1" w14:textId="77777777" w:rsidR="007801AF" w:rsidRDefault="007801AF">
            <w:pPr>
              <w:keepNext/>
              <w:ind w:right="61"/>
              <w:jc w:val="right"/>
            </w:pPr>
          </w:p>
        </w:tc>
      </w:tr>
      <w:tr w:rsidR="007801AF" w14:paraId="3BDBD7E5"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2E85DBE4"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60517CBD"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2B405E"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3512A97" w14:textId="77777777" w:rsidR="007801AF" w:rsidRDefault="007801AF">
            <w:pPr>
              <w:keepNext/>
              <w:ind w:right="61"/>
              <w:jc w:val="right"/>
            </w:pPr>
          </w:p>
        </w:tc>
      </w:tr>
      <w:tr w:rsidR="007801AF" w14:paraId="42593CD5" w14:textId="77777777" w:rsidTr="007801AF">
        <w:tc>
          <w:tcPr>
            <w:tcW w:w="5670" w:type="dxa"/>
            <w:gridSpan w:val="3"/>
            <w:tcBorders>
              <w:top w:val="single" w:sz="4" w:space="0" w:color="auto"/>
              <w:left w:val="single" w:sz="4" w:space="0" w:color="auto"/>
              <w:bottom w:val="single" w:sz="4" w:space="0" w:color="auto"/>
              <w:right w:val="single" w:sz="4" w:space="0" w:color="auto"/>
            </w:tcBorders>
            <w:vAlign w:val="center"/>
          </w:tcPr>
          <w:p w14:paraId="7BF63B63" w14:textId="77777777" w:rsidR="007801AF" w:rsidRDefault="007801AF">
            <w:pPr>
              <w:keepNext/>
            </w:pPr>
          </w:p>
        </w:tc>
        <w:tc>
          <w:tcPr>
            <w:tcW w:w="1161" w:type="dxa"/>
            <w:gridSpan w:val="2"/>
            <w:tcBorders>
              <w:top w:val="single" w:sz="4" w:space="0" w:color="auto"/>
              <w:left w:val="single" w:sz="4" w:space="0" w:color="auto"/>
              <w:bottom w:val="single" w:sz="4" w:space="0" w:color="auto"/>
              <w:right w:val="single" w:sz="4" w:space="0" w:color="auto"/>
            </w:tcBorders>
            <w:vAlign w:val="center"/>
          </w:tcPr>
          <w:p w14:paraId="305144F2" w14:textId="77777777" w:rsidR="007801AF" w:rsidRDefault="007801AF">
            <w:pPr>
              <w:keepNext/>
              <w:jc w:val="center"/>
            </w:pP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CEB4AF" w14:textId="77777777" w:rsidR="007801AF" w:rsidRDefault="007801AF">
            <w:pPr>
              <w:keepNext/>
              <w:ind w:right="61"/>
              <w:jc w:val="right"/>
            </w:pP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CF65CF6" w14:textId="77777777" w:rsidR="007801AF" w:rsidRDefault="007801AF">
            <w:pPr>
              <w:keepNext/>
              <w:ind w:right="61"/>
              <w:jc w:val="right"/>
            </w:pPr>
          </w:p>
        </w:tc>
      </w:tr>
      <w:tr w:rsidR="007801AF" w14:paraId="6200B271" w14:textId="77777777" w:rsidTr="007801AF">
        <w:tc>
          <w:tcPr>
            <w:tcW w:w="5670" w:type="dxa"/>
            <w:gridSpan w:val="3"/>
            <w:tcBorders>
              <w:top w:val="single" w:sz="4" w:space="0" w:color="auto"/>
              <w:left w:val="single" w:sz="4" w:space="0" w:color="auto"/>
              <w:bottom w:val="single" w:sz="4" w:space="0" w:color="auto"/>
              <w:right w:val="single" w:sz="4" w:space="0" w:color="auto"/>
            </w:tcBorders>
            <w:hideMark/>
          </w:tcPr>
          <w:p w14:paraId="747F8DC5" w14:textId="77777777" w:rsidR="007801AF" w:rsidRDefault="007801AF">
            <w:pPr>
              <w:keepNext/>
              <w:rPr>
                <w:rFonts w:ascii="Arial Narrow" w:hAnsi="Arial Narrow"/>
                <w:i/>
                <w:color w:val="808080" w:themeColor="background1" w:themeShade="80"/>
                <w:szCs w:val="20"/>
              </w:rPr>
            </w:pPr>
            <w:r>
              <w:rPr>
                <w:rFonts w:ascii="Arial Narrow" w:hAnsi="Arial Narrow"/>
                <w:b/>
                <w:i/>
                <w:color w:val="808080" w:themeColor="background1" w:themeShade="80"/>
              </w:rPr>
              <w:t>Example:</w:t>
            </w:r>
            <w:r>
              <w:rPr>
                <w:rFonts w:ascii="Arial Narrow" w:hAnsi="Arial Narrow"/>
                <w:i/>
                <w:color w:val="808080" w:themeColor="background1" w:themeShade="80"/>
              </w:rPr>
              <w:t xml:space="preserve">  Ace Delivery Service (Yearly Contract)</w:t>
            </w:r>
          </w:p>
        </w:tc>
        <w:tc>
          <w:tcPr>
            <w:tcW w:w="1161" w:type="dxa"/>
            <w:gridSpan w:val="2"/>
            <w:tcBorders>
              <w:top w:val="single" w:sz="4" w:space="0" w:color="auto"/>
              <w:left w:val="single" w:sz="4" w:space="0" w:color="auto"/>
              <w:bottom w:val="single" w:sz="4" w:space="0" w:color="auto"/>
              <w:right w:val="single" w:sz="4" w:space="0" w:color="auto"/>
            </w:tcBorders>
            <w:vAlign w:val="center"/>
            <w:hideMark/>
          </w:tcPr>
          <w:p w14:paraId="5C6EA8F7" w14:textId="77777777" w:rsidR="007801AF" w:rsidRDefault="007801AF">
            <w:pPr>
              <w:keepNext/>
              <w:jc w:val="center"/>
              <w:rPr>
                <w:rFonts w:ascii="Arial Narrow" w:hAnsi="Arial Narrow"/>
                <w:i/>
                <w:color w:val="808080" w:themeColor="background1" w:themeShade="80"/>
              </w:rPr>
            </w:pPr>
            <w:r>
              <w:rPr>
                <w:rFonts w:ascii="Arial Narrow" w:hAnsi="Arial Narrow"/>
                <w:i/>
                <w:color w:val="808080" w:themeColor="background1" w:themeShade="80"/>
              </w:rPr>
              <w:t>$2,500.00</w:t>
            </w: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54E2E0" w14:textId="77777777" w:rsidR="007801AF" w:rsidRDefault="007801AF">
            <w:pPr>
              <w:keepNext/>
              <w:ind w:right="61"/>
              <w:jc w:val="right"/>
              <w:rPr>
                <w:rFonts w:ascii="Arial Narrow" w:hAnsi="Arial Narrow"/>
                <w:i/>
                <w:color w:val="808080" w:themeColor="background1" w:themeShade="80"/>
              </w:rPr>
            </w:pPr>
            <w:r>
              <w:rPr>
                <w:rFonts w:ascii="Arial Narrow" w:hAnsi="Arial Narrow"/>
                <w:i/>
                <w:color w:val="808080" w:themeColor="background1" w:themeShade="80"/>
              </w:rPr>
              <w:t>$0.00</w:t>
            </w: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F90685D" w14:textId="77777777" w:rsidR="007801AF" w:rsidRDefault="007801AF">
            <w:pPr>
              <w:keepNext/>
              <w:ind w:right="61"/>
              <w:jc w:val="right"/>
              <w:rPr>
                <w:rFonts w:ascii="Arial Narrow" w:hAnsi="Arial Narrow"/>
                <w:i/>
                <w:color w:val="808080" w:themeColor="background1" w:themeShade="80"/>
              </w:rPr>
            </w:pPr>
            <w:r>
              <w:rPr>
                <w:rFonts w:ascii="Arial Narrow" w:hAnsi="Arial Narrow"/>
                <w:i/>
                <w:color w:val="808080" w:themeColor="background1" w:themeShade="80"/>
              </w:rPr>
              <w:t>$2,500.00</w:t>
            </w:r>
          </w:p>
        </w:tc>
      </w:tr>
      <w:tr w:rsidR="007801AF" w14:paraId="032B9686" w14:textId="77777777" w:rsidTr="007801AF">
        <w:tc>
          <w:tcPr>
            <w:tcW w:w="6831"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FCA803A" w14:textId="77777777" w:rsidR="007801AF" w:rsidRDefault="007801AF">
            <w:pPr>
              <w:keepNext/>
              <w:tabs>
                <w:tab w:val="left" w:pos="372"/>
              </w:tabs>
              <w:spacing w:before="40" w:after="40"/>
              <w:rPr>
                <w:b/>
                <w:sz w:val="24"/>
              </w:rPr>
            </w:pPr>
            <w:r>
              <w:rPr>
                <w:b/>
                <w:sz w:val="24"/>
              </w:rPr>
              <w:t>F)</w:t>
            </w:r>
            <w:r>
              <w:rPr>
                <w:b/>
                <w:sz w:val="24"/>
              </w:rPr>
              <w:tab/>
              <w:t>CONTRACTUAL COST TOTAL:</w:t>
            </w:r>
          </w:p>
          <w:p w14:paraId="26A60F7B" w14:textId="77777777" w:rsidR="007801AF" w:rsidRDefault="007801AF">
            <w:pPr>
              <w:keepNext/>
              <w:tabs>
                <w:tab w:val="left" w:pos="372"/>
              </w:tabs>
              <w:spacing w:before="40" w:after="40"/>
            </w:pPr>
            <w:r>
              <w:rPr>
                <w:b/>
                <w:sz w:val="24"/>
              </w:rPr>
              <w:tab/>
            </w:r>
            <w:r>
              <w:t>(SF-424A Object Class Category 6f. Contractual)</w:t>
            </w:r>
          </w:p>
        </w:tc>
        <w:tc>
          <w:tcPr>
            <w:tcW w:w="12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ACB66D" w14:textId="77777777" w:rsidR="007801AF" w:rsidRDefault="007801AF">
            <w:pPr>
              <w:keepNext/>
              <w:spacing w:before="40" w:after="40"/>
              <w:rPr>
                <w:b/>
              </w:rPr>
            </w:pPr>
            <w:r>
              <w:rPr>
                <w:b/>
              </w:rPr>
              <w:t>$</w:t>
            </w:r>
          </w:p>
        </w:tc>
        <w:tc>
          <w:tcPr>
            <w:tcW w:w="127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3BDF5E25" w14:textId="77777777" w:rsidR="007801AF" w:rsidRDefault="007801AF">
            <w:pPr>
              <w:keepNext/>
              <w:spacing w:before="40" w:after="40"/>
              <w:rPr>
                <w:b/>
              </w:rPr>
            </w:pPr>
            <w:r>
              <w:rPr>
                <w:b/>
              </w:rPr>
              <w:t>$</w:t>
            </w:r>
          </w:p>
        </w:tc>
      </w:tr>
      <w:tr w:rsidR="007801AF" w14:paraId="6918C92F" w14:textId="77777777" w:rsidTr="007801AF">
        <w:tc>
          <w:tcPr>
            <w:tcW w:w="9360" w:type="dxa"/>
            <w:gridSpan w:val="9"/>
            <w:tcBorders>
              <w:top w:val="single" w:sz="4" w:space="0" w:color="auto"/>
              <w:left w:val="single" w:sz="4" w:space="0" w:color="auto"/>
              <w:bottom w:val="single" w:sz="4" w:space="0" w:color="auto"/>
              <w:right w:val="single" w:sz="4" w:space="0" w:color="auto"/>
            </w:tcBorders>
          </w:tcPr>
          <w:p w14:paraId="3A3A476E" w14:textId="77777777" w:rsidR="007801AF" w:rsidRDefault="007801AF">
            <w:pPr>
              <w:ind w:right="36"/>
            </w:pPr>
            <w:r>
              <w:rPr>
                <w:b/>
                <w:u w:val="single"/>
              </w:rPr>
              <w:t>Justification</w:t>
            </w:r>
            <w:r>
              <w:rPr>
                <w:b/>
              </w:rPr>
              <w:t xml:space="preserve">: </w:t>
            </w:r>
            <w:r>
              <w:rPr>
                <w:highlight w:val="yellow"/>
              </w:rPr>
              <w:t>EXAMPLE</w:t>
            </w:r>
            <w:r>
              <w:t xml:space="preserve"> - Contractual costs of [$ amount] is requested for the university to execute a contract with TBD, competed competitively, for [$ amount] to develop and deploy satellite tags on North Atlantic right whales for 2016 (one year). </w:t>
            </w:r>
            <w:proofErr w:type="gramStart"/>
            <w:r>
              <w:t>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w:t>
            </w:r>
            <w:proofErr w:type="gramEnd"/>
            <w:r>
              <w:t xml:space="preserve"> TBD will report to the university quarterly to ensure progress. [Attach itemized budget.]</w:t>
            </w:r>
          </w:p>
          <w:p w14:paraId="68D31C01" w14:textId="77777777" w:rsidR="007801AF" w:rsidRDefault="007801AF">
            <w:pPr>
              <w:ind w:right="36"/>
            </w:pPr>
          </w:p>
          <w:p w14:paraId="05E6496E" w14:textId="77777777" w:rsidR="007801AF" w:rsidRDefault="007801AF">
            <w:pPr>
              <w:ind w:right="36"/>
            </w:pPr>
          </w:p>
          <w:p w14:paraId="6E9BA61F" w14:textId="77777777" w:rsidR="007801AF" w:rsidRDefault="007801AF">
            <w:pPr>
              <w:ind w:right="36"/>
              <w:rPr>
                <w:b/>
              </w:rPr>
            </w:pPr>
            <w:r>
              <w:rPr>
                <w:b/>
              </w:rPr>
              <w:lastRenderedPageBreak/>
              <w:t>CONTRACTUAL SAMPLE</w:t>
            </w:r>
          </w:p>
          <w:p w14:paraId="6440F70F" w14:textId="77777777" w:rsidR="007801AF" w:rsidRDefault="007801AF">
            <w:pPr>
              <w:ind w:left="360" w:right="36"/>
            </w:pPr>
            <w:r>
              <w:t>Name of Organization</w:t>
            </w:r>
          </w:p>
          <w:p w14:paraId="2B52E7C5" w14:textId="77777777" w:rsidR="007801AF" w:rsidRDefault="007801AF">
            <w:pPr>
              <w:ind w:left="360" w:right="36"/>
            </w:pPr>
            <w:r>
              <w:t xml:space="preserve">Method of Selection (competitive or sole source; if sole source, provide justification) </w:t>
            </w:r>
          </w:p>
          <w:p w14:paraId="26924AEF" w14:textId="77777777" w:rsidR="007801AF" w:rsidRDefault="007801AF">
            <w:pPr>
              <w:ind w:left="360" w:right="36"/>
            </w:pPr>
            <w:r>
              <w:t xml:space="preserve">Period of Performance </w:t>
            </w:r>
          </w:p>
          <w:p w14:paraId="5551688C" w14:textId="77777777" w:rsidR="007801AF" w:rsidRDefault="007801AF">
            <w:pPr>
              <w:ind w:left="360" w:right="36"/>
            </w:pPr>
            <w:r>
              <w:t xml:space="preserve">Description of Activities </w:t>
            </w:r>
          </w:p>
          <w:p w14:paraId="2F24A5C4" w14:textId="77777777" w:rsidR="007801AF" w:rsidRDefault="007801AF">
            <w:pPr>
              <w:ind w:left="360" w:right="36"/>
            </w:pPr>
            <w:r>
              <w:t xml:space="preserve">Method for Maintaining Performance Accountability </w:t>
            </w:r>
          </w:p>
          <w:p w14:paraId="2BF8210D" w14:textId="77777777" w:rsidR="007801AF" w:rsidRDefault="007801AF">
            <w:pPr>
              <w:ind w:left="360" w:right="36"/>
            </w:pPr>
            <w:r>
              <w:t>Itemized Budget (include categories used in program budget)</w:t>
            </w:r>
          </w:p>
        </w:tc>
      </w:tr>
    </w:tbl>
    <w:p w14:paraId="76EB0BA1" w14:textId="77777777" w:rsidR="007801AF" w:rsidRDefault="007801AF" w:rsidP="007801AF"/>
    <w:tbl>
      <w:tblPr>
        <w:tblStyle w:val="TableGrid"/>
        <w:tblW w:w="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801AF" w14:paraId="1714C640" w14:textId="77777777" w:rsidTr="007801AF">
        <w:tc>
          <w:tcPr>
            <w:tcW w:w="936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14:paraId="322A0D7C" w14:textId="77777777" w:rsidR="007801AF" w:rsidRDefault="007801AF">
            <w:pPr>
              <w:keepNext/>
              <w:tabs>
                <w:tab w:val="left" w:pos="345"/>
              </w:tabs>
              <w:spacing w:after="40"/>
              <w:rPr>
                <w:b/>
                <w:sz w:val="24"/>
              </w:rPr>
            </w:pPr>
            <w:r>
              <w:rPr>
                <w:b/>
                <w:smallCaps/>
                <w:sz w:val="28"/>
              </w:rPr>
              <w:t>G)</w:t>
            </w:r>
            <w:r>
              <w:rPr>
                <w:b/>
                <w:smallCaps/>
                <w:sz w:val="28"/>
              </w:rPr>
              <w:tab/>
            </w:r>
            <w:r>
              <w:rPr>
                <w:b/>
                <w:sz w:val="28"/>
              </w:rPr>
              <w:t xml:space="preserve">CONSTRUCTION </w:t>
            </w:r>
            <w:proofErr w:type="gramStart"/>
            <w:r>
              <w:rPr>
                <w:b/>
                <w:sz w:val="28"/>
              </w:rPr>
              <w:t xml:space="preserve">COSTS  </w:t>
            </w:r>
            <w:r>
              <w:rPr>
                <w:sz w:val="24"/>
              </w:rPr>
              <w:t>(</w:t>
            </w:r>
            <w:proofErr w:type="gramEnd"/>
            <w:r>
              <w:rPr>
                <w:sz w:val="24"/>
              </w:rPr>
              <w:t>SF-424A Object Class Category 6g. Construction)</w:t>
            </w:r>
          </w:p>
          <w:p w14:paraId="12541A67" w14:textId="77777777" w:rsidR="007801AF" w:rsidRDefault="007801AF">
            <w:pPr>
              <w:keepNext/>
              <w:tabs>
                <w:tab w:val="left" w:pos="2820"/>
              </w:tabs>
            </w:pPr>
            <w:r>
              <w:t xml:space="preserve">Construction activity is allowable only when program legislation includes specific authority for construction and/or when the BLM operating unit specifically authorizes such activity. Activities under an award </w:t>
            </w:r>
            <w:proofErr w:type="gramStart"/>
            <w:r>
              <w:t>are considered</w:t>
            </w:r>
            <w:proofErr w:type="gramEnd"/>
            <w:r>
              <w:t xml:space="preserve"> construction when the major purpose of the award is construction as defined in this chapter. In contrast, alteration of facilities incidental to a non-construction purpose </w:t>
            </w:r>
            <w:proofErr w:type="gramStart"/>
            <w:r>
              <w:t>is not considered</w:t>
            </w:r>
            <w:proofErr w:type="gramEnd"/>
            <w:r>
              <w:t xml:space="preserve"> construction under this chapter. - FAR Part 2 Definitions.</w:t>
            </w:r>
          </w:p>
          <w:p w14:paraId="3F85986A" w14:textId="77777777" w:rsidR="007801AF" w:rsidRDefault="007801AF">
            <w:pPr>
              <w:keepNext/>
              <w:tabs>
                <w:tab w:val="left" w:pos="2820"/>
              </w:tabs>
            </w:pPr>
          </w:p>
          <w:p w14:paraId="033500CA" w14:textId="77777777" w:rsidR="007801AF" w:rsidRDefault="007801AF">
            <w:pPr>
              <w:keepNext/>
              <w:tabs>
                <w:tab w:val="left" w:pos="2820"/>
              </w:tabs>
            </w:pPr>
            <w:r>
              <w:t xml:space="preserve">Most federal programs do not allow construction costs, and those that do typically have detailed instructions describing how to figure construction costs. Estimated construction costs </w:t>
            </w:r>
            <w:proofErr w:type="gramStart"/>
            <w:r>
              <w:t>must be supported</w:t>
            </w:r>
            <w:proofErr w:type="gramEnd"/>
            <w:r>
              <w:t xml:space="preserve"> by documentation including drawings and estimates, formal bids, etc. As with all other costs, follow the specific requirements of the program, the terms and conditions of the award, and applicable regulations.  </w:t>
            </w:r>
          </w:p>
          <w:p w14:paraId="236BF68A" w14:textId="77777777" w:rsidR="007801AF" w:rsidRDefault="007801AF">
            <w:pPr>
              <w:keepNext/>
              <w:tabs>
                <w:tab w:val="left" w:pos="2820"/>
              </w:tabs>
            </w:pPr>
          </w:p>
          <w:p w14:paraId="7FDDC59A" w14:textId="77777777" w:rsidR="007801AF" w:rsidRDefault="007801AF">
            <w:pPr>
              <w:keepNext/>
              <w:tabs>
                <w:tab w:val="left" w:pos="2820"/>
              </w:tabs>
            </w:pPr>
            <w:r>
              <w:t xml:space="preserve">Whereas non-construction awards use the SF-424A </w:t>
            </w:r>
            <w:proofErr w:type="gramStart"/>
            <w:r>
              <w:t>form;</w:t>
            </w:r>
            <w:proofErr w:type="gramEnd"/>
            <w:r>
              <w:t xml:space="preserve"> construction awards must use the SF-424C form. Detail provided should </w:t>
            </w:r>
            <w:proofErr w:type="gramStart"/>
            <w:r>
              <w:t>include:</w:t>
            </w:r>
            <w:proofErr w:type="gramEnd"/>
            <w:r>
              <w:t xml:space="preserve"> administrative and legal expenses; land, structures, rights-of-way, appraisals, etc.; relocation expenses and payments; architectural and engineering fees, project inspection fees; site work; demolition and removal; equipment; contingencies; and program income.</w:t>
            </w:r>
          </w:p>
          <w:p w14:paraId="79F2A1FF" w14:textId="77777777" w:rsidR="007801AF" w:rsidRDefault="007801AF">
            <w:pPr>
              <w:keepNext/>
              <w:tabs>
                <w:tab w:val="left" w:pos="2820"/>
              </w:tabs>
            </w:pPr>
          </w:p>
          <w:p w14:paraId="6C3DB9FB" w14:textId="77777777" w:rsidR="007801AF" w:rsidRDefault="007801AF">
            <w:pPr>
              <w:keepNext/>
              <w:tabs>
                <w:tab w:val="left" w:pos="2820"/>
              </w:tabs>
              <w:rPr>
                <w:szCs w:val="20"/>
              </w:rPr>
            </w:pPr>
            <w:r>
              <w:t>Explain the details and purpose of the costs in the Justification Box below.</w:t>
            </w:r>
          </w:p>
        </w:tc>
      </w:tr>
      <w:tr w:rsidR="007801AF" w14:paraId="24D0E91B" w14:textId="77777777" w:rsidTr="007801AF">
        <w:tc>
          <w:tcPr>
            <w:tcW w:w="5692" w:type="dxa"/>
            <w:tcBorders>
              <w:top w:val="single" w:sz="4" w:space="0" w:color="auto"/>
              <w:left w:val="single" w:sz="4" w:space="0" w:color="auto"/>
              <w:bottom w:val="single" w:sz="4" w:space="0" w:color="auto"/>
              <w:right w:val="single" w:sz="4" w:space="0" w:color="auto"/>
            </w:tcBorders>
            <w:vAlign w:val="center"/>
            <w:hideMark/>
          </w:tcPr>
          <w:p w14:paraId="130646AA" w14:textId="77777777" w:rsidR="007801AF" w:rsidRDefault="007801AF">
            <w:pPr>
              <w:keepNext/>
              <w:ind w:left="720" w:hanging="720"/>
              <w:jc w:val="center"/>
              <w:rPr>
                <w:b/>
                <w:sz w:val="18"/>
                <w:szCs w:val="18"/>
              </w:rPr>
            </w:pPr>
            <w:r>
              <w:rPr>
                <w:b/>
                <w:sz w:val="18"/>
                <w:szCs w:val="18"/>
              </w:rPr>
              <w:t>Contractor:  Name/Type/Organization/Etc.</w:t>
            </w:r>
          </w:p>
        </w:tc>
        <w:tc>
          <w:tcPr>
            <w:tcW w:w="1177" w:type="dxa"/>
            <w:tcBorders>
              <w:top w:val="single" w:sz="4" w:space="0" w:color="auto"/>
              <w:left w:val="single" w:sz="4" w:space="0" w:color="auto"/>
              <w:bottom w:val="single" w:sz="4" w:space="0" w:color="auto"/>
              <w:right w:val="single" w:sz="4" w:space="0" w:color="auto"/>
            </w:tcBorders>
            <w:vAlign w:val="center"/>
            <w:hideMark/>
          </w:tcPr>
          <w:p w14:paraId="72D1B12F" w14:textId="77777777" w:rsidR="007801AF" w:rsidRDefault="007801AF">
            <w:pPr>
              <w:keepNext/>
              <w:jc w:val="center"/>
              <w:rPr>
                <w:b/>
                <w:sz w:val="18"/>
                <w:szCs w:val="18"/>
              </w:rPr>
            </w:pPr>
            <w:r>
              <w:rPr>
                <w:b/>
                <w:sz w:val="18"/>
                <w:szCs w:val="18"/>
              </w:rPr>
              <w:t>Cost</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875893" w14:textId="77777777" w:rsidR="007801AF" w:rsidRDefault="007801AF">
            <w:pPr>
              <w:keepNext/>
              <w:ind w:left="36" w:right="36"/>
              <w:jc w:val="center"/>
              <w:rPr>
                <w:b/>
                <w:sz w:val="18"/>
                <w:szCs w:val="18"/>
              </w:rPr>
            </w:pPr>
            <w:r>
              <w:rPr>
                <w:b/>
                <w:sz w:val="18"/>
                <w:szCs w:val="18"/>
              </w:rPr>
              <w:t>Matching Funds</w:t>
            </w:r>
          </w:p>
          <w:p w14:paraId="705DED05" w14:textId="77777777" w:rsidR="007801AF" w:rsidRDefault="007801AF">
            <w:pPr>
              <w:keepNext/>
              <w:ind w:left="36" w:right="36"/>
              <w:jc w:val="center"/>
              <w:rPr>
                <w:b/>
                <w:sz w:val="18"/>
                <w:szCs w:val="18"/>
              </w:rPr>
            </w:pPr>
            <w:r>
              <w:rPr>
                <w:sz w:val="18"/>
                <w:szCs w:val="18"/>
              </w:rPr>
              <w:t>(if applicable)</w:t>
            </w:r>
          </w:p>
        </w:tc>
        <w:tc>
          <w:tcPr>
            <w:tcW w:w="1231" w:type="dxa"/>
            <w:tcBorders>
              <w:top w:val="single" w:sz="4" w:space="0" w:color="auto"/>
              <w:left w:val="single" w:sz="4" w:space="0" w:color="auto"/>
              <w:bottom w:val="single" w:sz="4" w:space="0" w:color="auto"/>
              <w:right w:val="single" w:sz="4" w:space="0" w:color="auto"/>
            </w:tcBorders>
            <w:vAlign w:val="center"/>
            <w:hideMark/>
          </w:tcPr>
          <w:p w14:paraId="5E5ACF20" w14:textId="77777777" w:rsidR="007801AF" w:rsidRDefault="007801AF">
            <w:pPr>
              <w:keepNext/>
              <w:jc w:val="center"/>
              <w:rPr>
                <w:b/>
                <w:sz w:val="18"/>
                <w:szCs w:val="18"/>
              </w:rPr>
            </w:pPr>
            <w:r>
              <w:rPr>
                <w:b/>
                <w:sz w:val="18"/>
                <w:szCs w:val="18"/>
              </w:rPr>
              <w:t>BLM</w:t>
            </w:r>
          </w:p>
          <w:p w14:paraId="5CC8F7A2" w14:textId="77777777" w:rsidR="007801AF" w:rsidRDefault="007801AF">
            <w:pPr>
              <w:keepNext/>
              <w:jc w:val="center"/>
              <w:rPr>
                <w:b/>
                <w:sz w:val="18"/>
                <w:szCs w:val="18"/>
              </w:rPr>
            </w:pPr>
            <w:r>
              <w:rPr>
                <w:b/>
                <w:sz w:val="18"/>
                <w:szCs w:val="18"/>
              </w:rPr>
              <w:t>Funds</w:t>
            </w:r>
          </w:p>
        </w:tc>
      </w:tr>
      <w:tr w:rsidR="007801AF" w14:paraId="36DC1C1F" w14:textId="77777777" w:rsidTr="007801AF">
        <w:tc>
          <w:tcPr>
            <w:tcW w:w="5692"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7D8B6FD2" w14:textId="77777777" w:rsidR="007801AF" w:rsidRDefault="007801AF">
            <w:pPr>
              <w:keepNext/>
            </w:pPr>
          </w:p>
        </w:tc>
        <w:tc>
          <w:tcPr>
            <w:tcW w:w="1177"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694DC246" w14:textId="77777777" w:rsidR="007801AF" w:rsidRDefault="007801AF">
            <w:pPr>
              <w:keepNext/>
              <w:jc w:val="cente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29" w:type="dxa"/>
              <w:bottom w:w="58" w:type="dxa"/>
              <w:right w:w="29" w:type="dxa"/>
            </w:tcMar>
            <w:vAlign w:val="center"/>
          </w:tcPr>
          <w:p w14:paraId="6722E25A" w14:textId="77777777" w:rsidR="007801AF" w:rsidRDefault="007801AF">
            <w:pPr>
              <w:keepNext/>
              <w:ind w:right="61"/>
              <w:jc w:val="right"/>
            </w:pPr>
          </w:p>
        </w:tc>
        <w:tc>
          <w:tcPr>
            <w:tcW w:w="1231" w:type="dxa"/>
            <w:tcBorders>
              <w:top w:val="single" w:sz="4" w:space="0" w:color="auto"/>
              <w:left w:val="single" w:sz="4" w:space="0" w:color="auto"/>
              <w:bottom w:val="single" w:sz="4" w:space="0" w:color="auto"/>
              <w:right w:val="single" w:sz="4" w:space="0" w:color="auto"/>
            </w:tcBorders>
            <w:shd w:val="clear" w:color="auto" w:fill="D6E3BC" w:themeFill="accent3" w:themeFillTint="66"/>
            <w:tcMar>
              <w:top w:w="58" w:type="dxa"/>
              <w:left w:w="29" w:type="dxa"/>
              <w:bottom w:w="58" w:type="dxa"/>
              <w:right w:w="29" w:type="dxa"/>
            </w:tcMar>
            <w:vAlign w:val="center"/>
          </w:tcPr>
          <w:p w14:paraId="40527841" w14:textId="77777777" w:rsidR="007801AF" w:rsidRDefault="007801AF">
            <w:pPr>
              <w:keepNext/>
              <w:ind w:right="61"/>
              <w:jc w:val="right"/>
            </w:pPr>
          </w:p>
        </w:tc>
      </w:tr>
      <w:tr w:rsidR="007801AF" w14:paraId="17D5B3EC" w14:textId="77777777" w:rsidTr="007801AF">
        <w:tc>
          <w:tcPr>
            <w:tcW w:w="5692"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352FA82E" w14:textId="77777777" w:rsidR="007801AF" w:rsidRDefault="007801AF">
            <w:pPr>
              <w:keepNext/>
            </w:pPr>
          </w:p>
        </w:tc>
        <w:tc>
          <w:tcPr>
            <w:tcW w:w="1177"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0053BB2A" w14:textId="77777777" w:rsidR="007801AF" w:rsidRDefault="007801AF">
            <w:pPr>
              <w:keepNext/>
              <w:jc w:val="cente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29" w:type="dxa"/>
              <w:bottom w:w="58" w:type="dxa"/>
              <w:right w:w="29" w:type="dxa"/>
            </w:tcMar>
            <w:vAlign w:val="center"/>
          </w:tcPr>
          <w:p w14:paraId="273FF48E" w14:textId="77777777" w:rsidR="007801AF" w:rsidRDefault="007801AF">
            <w:pPr>
              <w:keepNext/>
              <w:ind w:right="61"/>
              <w:jc w:val="right"/>
            </w:pPr>
          </w:p>
        </w:tc>
        <w:tc>
          <w:tcPr>
            <w:tcW w:w="1231" w:type="dxa"/>
            <w:tcBorders>
              <w:top w:val="single" w:sz="4" w:space="0" w:color="auto"/>
              <w:left w:val="single" w:sz="4" w:space="0" w:color="auto"/>
              <w:bottom w:val="single" w:sz="4" w:space="0" w:color="auto"/>
              <w:right w:val="single" w:sz="4" w:space="0" w:color="auto"/>
            </w:tcBorders>
            <w:shd w:val="clear" w:color="auto" w:fill="D6E3BC" w:themeFill="accent3" w:themeFillTint="66"/>
            <w:tcMar>
              <w:top w:w="58" w:type="dxa"/>
              <w:left w:w="29" w:type="dxa"/>
              <w:bottom w:w="58" w:type="dxa"/>
              <w:right w:w="29" w:type="dxa"/>
            </w:tcMar>
            <w:vAlign w:val="center"/>
          </w:tcPr>
          <w:p w14:paraId="5B95AB33" w14:textId="77777777" w:rsidR="007801AF" w:rsidRDefault="007801AF">
            <w:pPr>
              <w:keepNext/>
              <w:ind w:right="61"/>
              <w:jc w:val="right"/>
            </w:pPr>
          </w:p>
        </w:tc>
      </w:tr>
      <w:tr w:rsidR="007801AF" w14:paraId="1E5D2BA7" w14:textId="77777777" w:rsidTr="007801AF">
        <w:tc>
          <w:tcPr>
            <w:tcW w:w="5692"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7C6429E4" w14:textId="77777777" w:rsidR="007801AF" w:rsidRDefault="007801AF">
            <w:pPr>
              <w:keepNext/>
            </w:pPr>
          </w:p>
        </w:tc>
        <w:tc>
          <w:tcPr>
            <w:tcW w:w="1177"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29A802C5" w14:textId="77777777" w:rsidR="007801AF" w:rsidRDefault="007801AF">
            <w:pPr>
              <w:keepNext/>
              <w:jc w:val="cente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29" w:type="dxa"/>
              <w:bottom w:w="58" w:type="dxa"/>
              <w:right w:w="29" w:type="dxa"/>
            </w:tcMar>
            <w:vAlign w:val="center"/>
          </w:tcPr>
          <w:p w14:paraId="2D7F0B9F" w14:textId="77777777" w:rsidR="007801AF" w:rsidRDefault="007801AF">
            <w:pPr>
              <w:keepNext/>
              <w:ind w:right="61"/>
              <w:jc w:val="right"/>
            </w:pPr>
          </w:p>
        </w:tc>
        <w:tc>
          <w:tcPr>
            <w:tcW w:w="1231" w:type="dxa"/>
            <w:tcBorders>
              <w:top w:val="single" w:sz="4" w:space="0" w:color="auto"/>
              <w:left w:val="single" w:sz="4" w:space="0" w:color="auto"/>
              <w:bottom w:val="single" w:sz="4" w:space="0" w:color="auto"/>
              <w:right w:val="single" w:sz="4" w:space="0" w:color="auto"/>
            </w:tcBorders>
            <w:shd w:val="clear" w:color="auto" w:fill="D6E3BC" w:themeFill="accent3" w:themeFillTint="66"/>
            <w:tcMar>
              <w:top w:w="58" w:type="dxa"/>
              <w:left w:w="29" w:type="dxa"/>
              <w:bottom w:w="58" w:type="dxa"/>
              <w:right w:w="29" w:type="dxa"/>
            </w:tcMar>
            <w:vAlign w:val="center"/>
          </w:tcPr>
          <w:p w14:paraId="7DED943F" w14:textId="77777777" w:rsidR="007801AF" w:rsidRDefault="007801AF">
            <w:pPr>
              <w:keepNext/>
              <w:ind w:right="61"/>
              <w:jc w:val="right"/>
            </w:pPr>
          </w:p>
        </w:tc>
      </w:tr>
      <w:tr w:rsidR="007801AF" w14:paraId="3D90E875" w14:textId="77777777" w:rsidTr="007801AF">
        <w:tc>
          <w:tcPr>
            <w:tcW w:w="5692"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77605565" w14:textId="77777777" w:rsidR="007801AF" w:rsidRDefault="007801AF">
            <w:pPr>
              <w:keepNext/>
            </w:pPr>
          </w:p>
        </w:tc>
        <w:tc>
          <w:tcPr>
            <w:tcW w:w="1177" w:type="dxa"/>
            <w:tcBorders>
              <w:top w:val="single" w:sz="4" w:space="0" w:color="auto"/>
              <w:left w:val="single" w:sz="4" w:space="0" w:color="auto"/>
              <w:bottom w:val="single" w:sz="4" w:space="0" w:color="auto"/>
              <w:right w:val="single" w:sz="4" w:space="0" w:color="auto"/>
            </w:tcBorders>
            <w:tcMar>
              <w:top w:w="58" w:type="dxa"/>
              <w:left w:w="29" w:type="dxa"/>
              <w:bottom w:w="58" w:type="dxa"/>
              <w:right w:w="29" w:type="dxa"/>
            </w:tcMar>
            <w:vAlign w:val="center"/>
          </w:tcPr>
          <w:p w14:paraId="45B8F894" w14:textId="77777777" w:rsidR="007801AF" w:rsidRDefault="007801AF">
            <w:pPr>
              <w:keepNext/>
              <w:jc w:val="cente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29" w:type="dxa"/>
              <w:bottom w:w="58" w:type="dxa"/>
              <w:right w:w="29" w:type="dxa"/>
            </w:tcMar>
            <w:vAlign w:val="center"/>
          </w:tcPr>
          <w:p w14:paraId="64252D64" w14:textId="77777777" w:rsidR="007801AF" w:rsidRDefault="007801AF">
            <w:pPr>
              <w:keepNext/>
              <w:ind w:right="61"/>
              <w:jc w:val="right"/>
            </w:pPr>
          </w:p>
        </w:tc>
        <w:tc>
          <w:tcPr>
            <w:tcW w:w="1231" w:type="dxa"/>
            <w:tcBorders>
              <w:top w:val="single" w:sz="4" w:space="0" w:color="auto"/>
              <w:left w:val="single" w:sz="4" w:space="0" w:color="auto"/>
              <w:bottom w:val="single" w:sz="4" w:space="0" w:color="auto"/>
              <w:right w:val="single" w:sz="4" w:space="0" w:color="auto"/>
            </w:tcBorders>
            <w:shd w:val="clear" w:color="auto" w:fill="D6E3BC" w:themeFill="accent3" w:themeFillTint="66"/>
            <w:tcMar>
              <w:top w:w="58" w:type="dxa"/>
              <w:left w:w="29" w:type="dxa"/>
              <w:bottom w:w="58" w:type="dxa"/>
              <w:right w:w="29" w:type="dxa"/>
            </w:tcMar>
            <w:vAlign w:val="center"/>
          </w:tcPr>
          <w:p w14:paraId="014B3730" w14:textId="77777777" w:rsidR="007801AF" w:rsidRDefault="007801AF">
            <w:pPr>
              <w:keepNext/>
              <w:ind w:right="61"/>
              <w:jc w:val="right"/>
            </w:pPr>
          </w:p>
        </w:tc>
      </w:tr>
      <w:tr w:rsidR="007801AF" w14:paraId="121CD300" w14:textId="77777777" w:rsidTr="007801AF">
        <w:tc>
          <w:tcPr>
            <w:tcW w:w="686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3296EF" w14:textId="77777777" w:rsidR="007801AF" w:rsidRDefault="007801AF">
            <w:pPr>
              <w:keepNext/>
              <w:tabs>
                <w:tab w:val="left" w:pos="372"/>
              </w:tabs>
              <w:spacing w:before="40" w:after="40"/>
              <w:rPr>
                <w:szCs w:val="20"/>
              </w:rPr>
            </w:pPr>
            <w:r>
              <w:rPr>
                <w:b/>
                <w:sz w:val="24"/>
              </w:rPr>
              <w:t>G)</w:t>
            </w:r>
            <w:r>
              <w:rPr>
                <w:b/>
                <w:sz w:val="24"/>
              </w:rPr>
              <w:tab/>
              <w:t>CONTRUCTION COST TOTAL:</w:t>
            </w:r>
          </w:p>
          <w:p w14:paraId="5ED55099" w14:textId="77777777" w:rsidR="007801AF" w:rsidRDefault="007801AF">
            <w:pPr>
              <w:keepNext/>
              <w:tabs>
                <w:tab w:val="left" w:pos="372"/>
              </w:tabs>
              <w:spacing w:before="40" w:after="40"/>
            </w:pPr>
            <w:r>
              <w:tab/>
              <w:t>(SF-424A Object Class Category 6g. Construction)</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81EE80" w14:textId="77777777" w:rsidR="007801AF" w:rsidRDefault="007801AF">
            <w:pPr>
              <w:keepNext/>
              <w:spacing w:before="40" w:after="40"/>
              <w:rPr>
                <w:b/>
              </w:rPr>
            </w:pPr>
            <w:r>
              <w:rPr>
                <w:b/>
              </w:rPr>
              <w:t>$</w:t>
            </w:r>
          </w:p>
        </w:tc>
        <w:tc>
          <w:tcPr>
            <w:tcW w:w="123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6BA77412" w14:textId="77777777" w:rsidR="007801AF" w:rsidRDefault="007801AF">
            <w:pPr>
              <w:keepNext/>
              <w:spacing w:before="40" w:after="40"/>
              <w:rPr>
                <w:b/>
              </w:rPr>
            </w:pPr>
            <w:r>
              <w:rPr>
                <w:b/>
              </w:rPr>
              <w:t>$</w:t>
            </w:r>
          </w:p>
        </w:tc>
      </w:tr>
      <w:tr w:rsidR="007801AF" w14:paraId="658E10F3" w14:textId="77777777" w:rsidTr="007801AF">
        <w:tc>
          <w:tcPr>
            <w:tcW w:w="9360" w:type="dxa"/>
            <w:gridSpan w:val="4"/>
            <w:tcBorders>
              <w:top w:val="single" w:sz="4" w:space="0" w:color="auto"/>
              <w:left w:val="single" w:sz="4" w:space="0" w:color="auto"/>
              <w:bottom w:val="single" w:sz="4" w:space="0" w:color="auto"/>
              <w:right w:val="single" w:sz="4" w:space="0" w:color="auto"/>
            </w:tcBorders>
          </w:tcPr>
          <w:p w14:paraId="76D74F3C" w14:textId="77777777" w:rsidR="007801AF" w:rsidRDefault="007801AF">
            <w:pPr>
              <w:ind w:left="36" w:right="36"/>
              <w:rPr>
                <w:b/>
              </w:rPr>
            </w:pPr>
            <w:r>
              <w:rPr>
                <w:b/>
                <w:u w:val="single"/>
              </w:rPr>
              <w:t>Justification</w:t>
            </w:r>
            <w:r>
              <w:rPr>
                <w:b/>
              </w:rPr>
              <w:t>:</w:t>
            </w:r>
          </w:p>
          <w:p w14:paraId="3D079F64" w14:textId="77777777" w:rsidR="007801AF" w:rsidRDefault="007801AF">
            <w:pPr>
              <w:rPr>
                <w:b/>
              </w:rPr>
            </w:pPr>
          </w:p>
          <w:p w14:paraId="687A9D10" w14:textId="77777777" w:rsidR="007801AF" w:rsidRDefault="007801AF">
            <w:pPr>
              <w:rPr>
                <w:b/>
              </w:rPr>
            </w:pPr>
          </w:p>
          <w:p w14:paraId="42E85191" w14:textId="77777777" w:rsidR="007801AF" w:rsidRDefault="007801AF">
            <w:pPr>
              <w:ind w:left="36" w:right="36"/>
            </w:pPr>
          </w:p>
        </w:tc>
      </w:tr>
    </w:tbl>
    <w:p w14:paraId="162D1BFD" w14:textId="77777777" w:rsidR="007801AF" w:rsidRDefault="007801AF" w:rsidP="007801AF">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801AF" w14:paraId="7C330DF3" w14:textId="77777777" w:rsidTr="007801AF">
        <w:tc>
          <w:tcPr>
            <w:tcW w:w="936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14:paraId="5B9766FD" w14:textId="77777777" w:rsidR="007801AF" w:rsidRDefault="007801AF">
            <w:pPr>
              <w:keepNext/>
              <w:tabs>
                <w:tab w:val="left" w:pos="357"/>
              </w:tabs>
              <w:spacing w:after="40"/>
              <w:rPr>
                <w:sz w:val="24"/>
              </w:rPr>
            </w:pPr>
            <w:r>
              <w:rPr>
                <w:b/>
                <w:smallCaps/>
                <w:sz w:val="28"/>
                <w:szCs w:val="28"/>
              </w:rPr>
              <w:lastRenderedPageBreak/>
              <w:t>H)</w:t>
            </w:r>
            <w:r>
              <w:rPr>
                <w:b/>
                <w:smallCaps/>
                <w:sz w:val="28"/>
                <w:szCs w:val="28"/>
              </w:rPr>
              <w:tab/>
              <w:t xml:space="preserve">OTHER COSTS </w:t>
            </w:r>
            <w:r>
              <w:rPr>
                <w:sz w:val="24"/>
              </w:rPr>
              <w:t>(SF-424A Object Class Category 6h. Other)</w:t>
            </w:r>
          </w:p>
          <w:p w14:paraId="5A56ECF2" w14:textId="77777777" w:rsidR="007801AF" w:rsidRDefault="007801AF">
            <w:pPr>
              <w:keepNext/>
              <w:rPr>
                <w:szCs w:val="20"/>
              </w:rPr>
            </w:pPr>
            <w:r>
              <w:t xml:space="preserve">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w:t>
            </w:r>
            <w:proofErr w:type="gramStart"/>
            <w:r>
              <w:t>is recommended</w:t>
            </w:r>
            <w:proofErr w:type="gramEnd"/>
            <w:r>
              <w:t xml:space="preserve"> that subawards fall under the contractual section rather than the other section.</w:t>
            </w:r>
          </w:p>
          <w:p w14:paraId="53CCF57A" w14:textId="77777777" w:rsidR="007801AF" w:rsidRDefault="007801AF">
            <w:pPr>
              <w:keepNext/>
              <w:tabs>
                <w:tab w:val="left" w:pos="357"/>
              </w:tabs>
            </w:pPr>
          </w:p>
          <w:p w14:paraId="78F222EE" w14:textId="77777777" w:rsidR="007801AF" w:rsidRDefault="007801AF">
            <w:pPr>
              <w:keepNext/>
              <w:tabs>
                <w:tab w:val="left" w:pos="357"/>
              </w:tabs>
            </w:pPr>
            <w:r>
              <w:t>Explain the details and purpose of the costs in the Justification Box below.</w:t>
            </w:r>
          </w:p>
        </w:tc>
      </w:tr>
      <w:tr w:rsidR="007801AF" w14:paraId="64E934C4" w14:textId="77777777" w:rsidTr="007801AF">
        <w:tc>
          <w:tcPr>
            <w:tcW w:w="5675" w:type="dxa"/>
            <w:tcBorders>
              <w:top w:val="single" w:sz="4" w:space="0" w:color="auto"/>
              <w:left w:val="single" w:sz="4" w:space="0" w:color="auto"/>
              <w:bottom w:val="single" w:sz="4" w:space="0" w:color="auto"/>
              <w:right w:val="single" w:sz="4" w:space="0" w:color="auto"/>
            </w:tcBorders>
            <w:vAlign w:val="center"/>
            <w:hideMark/>
          </w:tcPr>
          <w:p w14:paraId="4DAB2F78" w14:textId="77777777" w:rsidR="007801AF" w:rsidRDefault="007801AF">
            <w:pPr>
              <w:keepNext/>
              <w:jc w:val="center"/>
              <w:rPr>
                <w:b/>
                <w:sz w:val="18"/>
                <w:szCs w:val="18"/>
              </w:rPr>
            </w:pPr>
            <w:r>
              <w:rPr>
                <w:b/>
                <w:sz w:val="18"/>
                <w:szCs w:val="18"/>
              </w:rPr>
              <w:t>Item</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B48E2BD" w14:textId="77777777" w:rsidR="007801AF" w:rsidRDefault="007801AF">
            <w:pPr>
              <w:keepNext/>
              <w:jc w:val="center"/>
              <w:rPr>
                <w:b/>
                <w:sz w:val="18"/>
                <w:szCs w:val="18"/>
              </w:rPr>
            </w:pPr>
            <w:r>
              <w:rPr>
                <w:b/>
                <w:sz w:val="18"/>
                <w:szCs w:val="18"/>
              </w:rPr>
              <w:t>Cost</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2F45D2" w14:textId="77777777" w:rsidR="007801AF" w:rsidRDefault="007801AF">
            <w:pPr>
              <w:keepNext/>
              <w:ind w:left="36" w:right="36"/>
              <w:jc w:val="center"/>
              <w:rPr>
                <w:b/>
                <w:sz w:val="18"/>
                <w:szCs w:val="18"/>
              </w:rPr>
            </w:pPr>
            <w:r>
              <w:rPr>
                <w:b/>
                <w:sz w:val="18"/>
                <w:szCs w:val="18"/>
              </w:rPr>
              <w:t>Matching Funds</w:t>
            </w:r>
          </w:p>
          <w:p w14:paraId="0E968F57" w14:textId="77777777" w:rsidR="007801AF" w:rsidRDefault="007801AF">
            <w:pPr>
              <w:keepNext/>
              <w:ind w:left="36" w:right="36"/>
              <w:jc w:val="center"/>
              <w:rPr>
                <w:b/>
                <w:sz w:val="18"/>
                <w:szCs w:val="18"/>
              </w:rPr>
            </w:pPr>
            <w:r>
              <w:rPr>
                <w:sz w:val="18"/>
                <w:szCs w:val="18"/>
              </w:rPr>
              <w:t>(if applicable)</w:t>
            </w: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105AE6F" w14:textId="77777777" w:rsidR="007801AF" w:rsidRDefault="007801AF">
            <w:pPr>
              <w:keepNext/>
              <w:jc w:val="center"/>
              <w:rPr>
                <w:b/>
                <w:sz w:val="18"/>
                <w:szCs w:val="18"/>
              </w:rPr>
            </w:pPr>
            <w:r>
              <w:rPr>
                <w:b/>
                <w:sz w:val="18"/>
                <w:szCs w:val="18"/>
              </w:rPr>
              <w:t>BLM</w:t>
            </w:r>
          </w:p>
          <w:p w14:paraId="1201AA26" w14:textId="77777777" w:rsidR="007801AF" w:rsidRDefault="007801AF">
            <w:pPr>
              <w:keepNext/>
              <w:jc w:val="center"/>
              <w:rPr>
                <w:b/>
                <w:sz w:val="18"/>
                <w:szCs w:val="18"/>
              </w:rPr>
            </w:pPr>
            <w:r>
              <w:rPr>
                <w:b/>
                <w:sz w:val="18"/>
                <w:szCs w:val="18"/>
              </w:rPr>
              <w:t>Funds</w:t>
            </w:r>
          </w:p>
        </w:tc>
      </w:tr>
      <w:tr w:rsidR="007801AF" w14:paraId="64E53DD1"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619A2F8C"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731F00B9"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6BA482"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92C6E6" w14:textId="77777777" w:rsidR="007801AF" w:rsidRDefault="007801AF">
            <w:pPr>
              <w:keepNext/>
              <w:jc w:val="right"/>
            </w:pPr>
          </w:p>
        </w:tc>
      </w:tr>
      <w:tr w:rsidR="007801AF" w14:paraId="6B685479"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49817A14"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07353479"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2ACC51"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ED0868" w14:textId="77777777" w:rsidR="007801AF" w:rsidRDefault="007801AF">
            <w:pPr>
              <w:keepNext/>
              <w:jc w:val="right"/>
            </w:pPr>
          </w:p>
        </w:tc>
      </w:tr>
      <w:tr w:rsidR="007801AF" w14:paraId="7998DD21"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1C7D85DE"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16855C4F"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330131"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0C17B02" w14:textId="77777777" w:rsidR="007801AF" w:rsidRDefault="007801AF">
            <w:pPr>
              <w:keepNext/>
              <w:jc w:val="right"/>
            </w:pPr>
          </w:p>
        </w:tc>
      </w:tr>
      <w:tr w:rsidR="007801AF" w14:paraId="282947E3"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78684048"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52770FC1"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A433DC"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266431C" w14:textId="77777777" w:rsidR="007801AF" w:rsidRDefault="007801AF">
            <w:pPr>
              <w:keepNext/>
              <w:jc w:val="right"/>
            </w:pPr>
          </w:p>
        </w:tc>
      </w:tr>
      <w:tr w:rsidR="007801AF" w14:paraId="135944C6"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52B7AA94"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6B17DBCF"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8918F"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9D4CA15" w14:textId="77777777" w:rsidR="007801AF" w:rsidRDefault="007801AF">
            <w:pPr>
              <w:keepNext/>
              <w:jc w:val="right"/>
            </w:pPr>
          </w:p>
        </w:tc>
      </w:tr>
      <w:tr w:rsidR="007801AF" w14:paraId="514137EE"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62B01BCC"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19273FF9"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CDE54A"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2E1F358" w14:textId="77777777" w:rsidR="007801AF" w:rsidRDefault="007801AF">
            <w:pPr>
              <w:keepNext/>
              <w:jc w:val="right"/>
            </w:pPr>
          </w:p>
        </w:tc>
      </w:tr>
      <w:tr w:rsidR="007801AF" w14:paraId="253F03C8"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4E0B91CF"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2CE57EB4"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3A8452"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EF34231" w14:textId="77777777" w:rsidR="007801AF" w:rsidRDefault="007801AF">
            <w:pPr>
              <w:keepNext/>
              <w:jc w:val="right"/>
            </w:pPr>
          </w:p>
        </w:tc>
      </w:tr>
      <w:tr w:rsidR="007801AF" w14:paraId="041F2B80"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7D80C90C"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50ADD6CE"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68A02"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3B93B27" w14:textId="77777777" w:rsidR="007801AF" w:rsidRDefault="007801AF">
            <w:pPr>
              <w:keepNext/>
              <w:jc w:val="right"/>
            </w:pPr>
          </w:p>
        </w:tc>
      </w:tr>
      <w:tr w:rsidR="007801AF" w14:paraId="13B392C3"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3AD4894B"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06A3DA24"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F44D07"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53BD6FD" w14:textId="77777777" w:rsidR="007801AF" w:rsidRDefault="007801AF">
            <w:pPr>
              <w:keepNext/>
              <w:jc w:val="right"/>
            </w:pPr>
          </w:p>
        </w:tc>
      </w:tr>
      <w:tr w:rsidR="007801AF" w14:paraId="7ACFEA08"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6B11F736"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2B45D18C"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4B650"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E52D55B" w14:textId="77777777" w:rsidR="007801AF" w:rsidRDefault="007801AF">
            <w:pPr>
              <w:keepNext/>
              <w:jc w:val="right"/>
            </w:pPr>
          </w:p>
        </w:tc>
      </w:tr>
      <w:tr w:rsidR="007801AF" w14:paraId="49B8C959" w14:textId="77777777" w:rsidTr="007801AF">
        <w:tc>
          <w:tcPr>
            <w:tcW w:w="5675" w:type="dxa"/>
            <w:tcBorders>
              <w:top w:val="single" w:sz="4" w:space="0" w:color="auto"/>
              <w:left w:val="single" w:sz="4" w:space="0" w:color="auto"/>
              <w:bottom w:val="single" w:sz="4" w:space="0" w:color="auto"/>
              <w:right w:val="single" w:sz="4" w:space="0" w:color="auto"/>
            </w:tcBorders>
            <w:vAlign w:val="center"/>
          </w:tcPr>
          <w:p w14:paraId="15523D5B" w14:textId="77777777" w:rsidR="007801AF" w:rsidRDefault="007801AF">
            <w:pPr>
              <w:keepNext/>
            </w:pPr>
          </w:p>
        </w:tc>
        <w:tc>
          <w:tcPr>
            <w:tcW w:w="1158" w:type="dxa"/>
            <w:tcBorders>
              <w:top w:val="single" w:sz="4" w:space="0" w:color="auto"/>
              <w:left w:val="single" w:sz="4" w:space="0" w:color="auto"/>
              <w:bottom w:val="single" w:sz="4" w:space="0" w:color="auto"/>
              <w:right w:val="single" w:sz="4" w:space="0" w:color="auto"/>
            </w:tcBorders>
            <w:vAlign w:val="center"/>
          </w:tcPr>
          <w:p w14:paraId="0F0876B2" w14:textId="77777777" w:rsidR="007801AF" w:rsidRDefault="007801AF">
            <w:pPr>
              <w:keepNext/>
              <w:jc w:val="center"/>
            </w:pP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BE4BB3" w14:textId="77777777" w:rsidR="007801AF" w:rsidRDefault="007801AF">
            <w:pPr>
              <w:keepNext/>
              <w:jc w:val="right"/>
            </w:pP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96B0557" w14:textId="77777777" w:rsidR="007801AF" w:rsidRDefault="007801AF">
            <w:pPr>
              <w:keepNext/>
              <w:jc w:val="right"/>
            </w:pPr>
          </w:p>
        </w:tc>
      </w:tr>
      <w:tr w:rsidR="007801AF" w14:paraId="40CDA571" w14:textId="77777777" w:rsidTr="007801AF">
        <w:tc>
          <w:tcPr>
            <w:tcW w:w="5675" w:type="dxa"/>
            <w:tcBorders>
              <w:top w:val="single" w:sz="4" w:space="0" w:color="auto"/>
              <w:left w:val="single" w:sz="4" w:space="0" w:color="auto"/>
              <w:bottom w:val="single" w:sz="4" w:space="0" w:color="auto"/>
              <w:right w:val="single" w:sz="4" w:space="0" w:color="auto"/>
            </w:tcBorders>
            <w:hideMark/>
          </w:tcPr>
          <w:p w14:paraId="51114701" w14:textId="77777777" w:rsidR="007801AF" w:rsidRDefault="007801AF">
            <w:pPr>
              <w:keepNext/>
              <w:rPr>
                <w:rFonts w:ascii="Arial Narrow" w:hAnsi="Arial Narrow"/>
                <w:i/>
                <w:color w:val="808080" w:themeColor="background1" w:themeShade="80"/>
                <w:szCs w:val="20"/>
              </w:rPr>
            </w:pPr>
            <w:r>
              <w:rPr>
                <w:rFonts w:ascii="Arial Narrow" w:hAnsi="Arial Narrow"/>
                <w:b/>
                <w:i/>
                <w:color w:val="808080" w:themeColor="background1" w:themeShade="80"/>
              </w:rPr>
              <w:t>Example:</w:t>
            </w:r>
            <w:r>
              <w:rPr>
                <w:rFonts w:ascii="Arial Narrow" w:hAnsi="Arial Narrow"/>
                <w:i/>
                <w:color w:val="808080" w:themeColor="background1" w:themeShade="80"/>
              </w:rPr>
              <w:t xml:space="preserve">  Ace Equipment Rental (Post-Hole Digger, 4 Days)</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EDDCBE1" w14:textId="77777777" w:rsidR="007801AF" w:rsidRDefault="007801AF">
            <w:pPr>
              <w:keepNext/>
              <w:jc w:val="center"/>
              <w:rPr>
                <w:rFonts w:ascii="Arial Narrow" w:hAnsi="Arial Narrow"/>
                <w:i/>
                <w:color w:val="808080" w:themeColor="background1" w:themeShade="80"/>
              </w:rPr>
            </w:pPr>
            <w:r>
              <w:rPr>
                <w:rFonts w:ascii="Arial Narrow" w:hAnsi="Arial Narrow"/>
                <w:i/>
                <w:color w:val="808080" w:themeColor="background1" w:themeShade="80"/>
              </w:rPr>
              <w:t>$25/Day</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E33A66" w14:textId="77777777" w:rsidR="007801AF" w:rsidRDefault="007801AF">
            <w:pPr>
              <w:keepNext/>
              <w:jc w:val="right"/>
              <w:rPr>
                <w:rFonts w:ascii="Arial Narrow" w:hAnsi="Arial Narrow"/>
                <w:i/>
                <w:color w:val="808080" w:themeColor="background1" w:themeShade="80"/>
              </w:rPr>
            </w:pPr>
            <w:r>
              <w:rPr>
                <w:rFonts w:ascii="Arial Narrow" w:hAnsi="Arial Narrow"/>
                <w:i/>
                <w:color w:val="808080" w:themeColor="background1" w:themeShade="80"/>
              </w:rPr>
              <w:t>$0.00</w:t>
            </w: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14435B8" w14:textId="77777777" w:rsidR="007801AF" w:rsidRDefault="007801AF">
            <w:pPr>
              <w:keepNext/>
              <w:jc w:val="right"/>
              <w:rPr>
                <w:rFonts w:ascii="Arial Narrow" w:hAnsi="Arial Narrow"/>
                <w:i/>
                <w:color w:val="808080" w:themeColor="background1" w:themeShade="80"/>
              </w:rPr>
            </w:pPr>
            <w:r>
              <w:rPr>
                <w:rFonts w:ascii="Arial Narrow" w:hAnsi="Arial Narrow"/>
                <w:i/>
                <w:color w:val="808080" w:themeColor="background1" w:themeShade="80"/>
              </w:rPr>
              <w:t>$100.00</w:t>
            </w:r>
          </w:p>
        </w:tc>
      </w:tr>
      <w:tr w:rsidR="007801AF" w14:paraId="4753844F" w14:textId="77777777" w:rsidTr="007801AF">
        <w:tc>
          <w:tcPr>
            <w:tcW w:w="683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C50B279" w14:textId="77777777" w:rsidR="007801AF" w:rsidRDefault="007801AF">
            <w:pPr>
              <w:keepNext/>
              <w:tabs>
                <w:tab w:val="left" w:pos="360"/>
              </w:tabs>
              <w:spacing w:before="40" w:after="40"/>
              <w:rPr>
                <w:b/>
                <w:sz w:val="24"/>
              </w:rPr>
            </w:pPr>
            <w:r>
              <w:rPr>
                <w:b/>
                <w:sz w:val="24"/>
              </w:rPr>
              <w:t>H)</w:t>
            </w:r>
            <w:r>
              <w:rPr>
                <w:b/>
                <w:sz w:val="24"/>
              </w:rPr>
              <w:tab/>
              <w:t>OTHER COSTS TOTAL:</w:t>
            </w:r>
          </w:p>
          <w:p w14:paraId="2EDB9E4E" w14:textId="77777777" w:rsidR="007801AF" w:rsidRDefault="007801AF">
            <w:pPr>
              <w:keepNext/>
              <w:tabs>
                <w:tab w:val="left" w:pos="360"/>
              </w:tabs>
              <w:spacing w:before="40" w:after="40"/>
            </w:pPr>
            <w:r>
              <w:rPr>
                <w:b/>
                <w:sz w:val="24"/>
              </w:rPr>
              <w:tab/>
            </w:r>
            <w:r>
              <w:t>(SF-424A Object Class Category 6h. Other)</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54E1B7" w14:textId="77777777" w:rsidR="007801AF" w:rsidRDefault="007801AF">
            <w:pPr>
              <w:keepNext/>
              <w:spacing w:before="40" w:after="40"/>
              <w:rPr>
                <w:b/>
              </w:rPr>
            </w:pPr>
            <w:r>
              <w:rPr>
                <w:b/>
              </w:rPr>
              <w:t>$</w:t>
            </w:r>
          </w:p>
        </w:tc>
        <w:tc>
          <w:tcPr>
            <w:tcW w:w="127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563F8FA" w14:textId="77777777" w:rsidR="007801AF" w:rsidRDefault="007801AF">
            <w:pPr>
              <w:keepNext/>
              <w:spacing w:before="40" w:after="40"/>
              <w:rPr>
                <w:b/>
              </w:rPr>
            </w:pPr>
            <w:r>
              <w:rPr>
                <w:b/>
              </w:rPr>
              <w:t>$</w:t>
            </w:r>
          </w:p>
        </w:tc>
      </w:tr>
      <w:tr w:rsidR="007801AF" w14:paraId="7A60BAD6" w14:textId="77777777" w:rsidTr="007801AF">
        <w:tc>
          <w:tcPr>
            <w:tcW w:w="9360" w:type="dxa"/>
            <w:gridSpan w:val="4"/>
            <w:tcBorders>
              <w:top w:val="single" w:sz="4" w:space="0" w:color="auto"/>
              <w:left w:val="single" w:sz="4" w:space="0" w:color="auto"/>
              <w:bottom w:val="single" w:sz="4" w:space="0" w:color="auto"/>
              <w:right w:val="single" w:sz="4" w:space="0" w:color="auto"/>
            </w:tcBorders>
            <w:vAlign w:val="center"/>
          </w:tcPr>
          <w:p w14:paraId="6A079D58" w14:textId="77777777" w:rsidR="007801AF" w:rsidRDefault="007801AF">
            <w:pPr>
              <w:ind w:left="36" w:right="36"/>
            </w:pPr>
            <w:r>
              <w:rPr>
                <w:b/>
                <w:u w:val="single"/>
              </w:rPr>
              <w:t>Justification</w:t>
            </w:r>
            <w:r>
              <w:rPr>
                <w:b/>
                <w:highlight w:val="yellow"/>
                <w:u w:val="single"/>
              </w:rPr>
              <w:t>:</w:t>
            </w:r>
            <w:r>
              <w:rPr>
                <w:highlight w:val="yellow"/>
              </w:rPr>
              <w:t xml:space="preserve"> EXAMPLE</w:t>
            </w:r>
            <w:r>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412C2038" w14:textId="77777777" w:rsidR="007801AF" w:rsidRDefault="007801AF">
            <w:pPr>
              <w:rPr>
                <w:b/>
              </w:rPr>
            </w:pPr>
          </w:p>
          <w:p w14:paraId="54DCE9B9" w14:textId="77777777" w:rsidR="007801AF" w:rsidRDefault="007801AF">
            <w:pPr>
              <w:rPr>
                <w:b/>
              </w:rPr>
            </w:pPr>
            <w:r>
              <w:rPr>
                <w:b/>
              </w:rPr>
              <w:t xml:space="preserve">Sample Budget </w:t>
            </w:r>
          </w:p>
          <w:p w14:paraId="39FF2ED5" w14:textId="77777777" w:rsidR="007801AF" w:rsidRDefault="007801AF">
            <w:pPr>
              <w:ind w:left="360"/>
            </w:pPr>
            <w:r>
              <w:t xml:space="preserve">OTHER          Total $ _________________ </w:t>
            </w:r>
          </w:p>
          <w:p w14:paraId="0DB465F1" w14:textId="77777777" w:rsidR="007801AF" w:rsidRDefault="007801AF">
            <w:pPr>
              <w:ind w:left="360"/>
            </w:pPr>
            <w:r>
              <w:t xml:space="preserve">Printing ($______ per x _______ documents) = [subtotal] </w:t>
            </w:r>
          </w:p>
          <w:p w14:paraId="5CB789BE" w14:textId="77777777" w:rsidR="007801AF" w:rsidRDefault="007801AF">
            <w:pPr>
              <w:ind w:left="360"/>
            </w:pPr>
            <w:r>
              <w:t xml:space="preserve">Telephone (Charges $ _____ per month x ______ months) = [subtotal] </w:t>
            </w:r>
          </w:p>
          <w:p w14:paraId="082C2AE6" w14:textId="77777777" w:rsidR="007801AF" w:rsidRDefault="007801AF">
            <w:pPr>
              <w:ind w:left="360"/>
            </w:pPr>
            <w:r>
              <w:t xml:space="preserve">Postage (Charges $ ______ per month x _____ months) = [subtotal] </w:t>
            </w:r>
          </w:p>
          <w:p w14:paraId="21766A1C" w14:textId="77777777" w:rsidR="007801AF" w:rsidRDefault="007801AF">
            <w:pPr>
              <w:ind w:left="360"/>
            </w:pPr>
            <w:r>
              <w:t xml:space="preserve">Rent {$____ per month x ____ months) = [subtotal] </w:t>
            </w:r>
          </w:p>
          <w:p w14:paraId="56D1829F" w14:textId="77777777" w:rsidR="007801AF" w:rsidRDefault="007801AF">
            <w:pPr>
              <w:ind w:left="360"/>
            </w:pPr>
            <w:r>
              <w:t xml:space="preserve">Etc. (Charges $ _______ per _____ x item) = [subtotal] </w:t>
            </w:r>
          </w:p>
          <w:p w14:paraId="3E8CEE6B" w14:textId="77777777" w:rsidR="007801AF" w:rsidRDefault="007801AF">
            <w:pPr>
              <w:ind w:left="360"/>
              <w:rPr>
                <w:b/>
              </w:rPr>
            </w:pPr>
            <w:r>
              <w:t>Training costs for [name of training] = [subtotal]</w:t>
            </w:r>
          </w:p>
          <w:p w14:paraId="3FA364D9" w14:textId="77777777" w:rsidR="007801AF" w:rsidRDefault="007801AF"/>
        </w:tc>
      </w:tr>
    </w:tbl>
    <w:p w14:paraId="6BEC940F" w14:textId="77777777" w:rsidR="007801AF" w:rsidRDefault="007801AF" w:rsidP="007801AF"/>
    <w:p w14:paraId="6DF8E813" w14:textId="77777777" w:rsidR="007801AF" w:rsidRDefault="007801AF" w:rsidP="007801AF"/>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7801AF" w14:paraId="0E1FC502" w14:textId="77777777" w:rsidTr="007801AF">
        <w:tc>
          <w:tcPr>
            <w:tcW w:w="9360"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0EC1F03" w14:textId="77777777" w:rsidR="007801AF" w:rsidRDefault="007801AF">
            <w:pPr>
              <w:keepNext/>
              <w:tabs>
                <w:tab w:val="left" w:pos="360"/>
              </w:tabs>
              <w:spacing w:after="40"/>
              <w:rPr>
                <w:sz w:val="24"/>
              </w:rPr>
            </w:pPr>
            <w:r>
              <w:rPr>
                <w:b/>
                <w:smallCaps/>
                <w:sz w:val="28"/>
              </w:rPr>
              <w:lastRenderedPageBreak/>
              <w:t>I)</w:t>
            </w:r>
            <w:r>
              <w:rPr>
                <w:b/>
                <w:smallCaps/>
                <w:sz w:val="28"/>
              </w:rPr>
              <w:tab/>
              <w:t xml:space="preserve">TOTAL DIRECT COSTS </w:t>
            </w:r>
            <w:r>
              <w:rPr>
                <w:sz w:val="24"/>
              </w:rPr>
              <w:t>(SF-424A Object Class Category 6i. Sum of 6a.-6h.)</w:t>
            </w:r>
          </w:p>
          <w:p w14:paraId="7D6E5E2C" w14:textId="77777777" w:rsidR="007801AF" w:rsidRDefault="007801AF">
            <w:pPr>
              <w:keepNext/>
              <w:ind w:left="360"/>
              <w:rPr>
                <w:szCs w:val="20"/>
              </w:rPr>
            </w:pPr>
            <w:r>
              <w:t xml:space="preserve">The total of all direct costs applicable to this project.  </w:t>
            </w:r>
          </w:p>
        </w:tc>
      </w:tr>
      <w:tr w:rsidR="007801AF" w14:paraId="3AE688BA" w14:textId="77777777" w:rsidTr="007801AF">
        <w:trPr>
          <w:trHeight w:val="458"/>
        </w:trPr>
        <w:tc>
          <w:tcPr>
            <w:tcW w:w="6807" w:type="dxa"/>
            <w:gridSpan w:val="3"/>
            <w:tcBorders>
              <w:top w:val="single" w:sz="4" w:space="0" w:color="auto"/>
              <w:left w:val="single" w:sz="4" w:space="0" w:color="auto"/>
              <w:bottom w:val="single" w:sz="4" w:space="0" w:color="auto"/>
              <w:right w:val="single" w:sz="4" w:space="0" w:color="auto"/>
            </w:tcBorders>
            <w:vAlign w:val="center"/>
            <w:hideMark/>
          </w:tcPr>
          <w:p w14:paraId="73D5A8E0" w14:textId="77777777" w:rsidR="007801AF" w:rsidRDefault="007801AF">
            <w:pPr>
              <w:keepNext/>
              <w:jc w:val="center"/>
              <w:rPr>
                <w:b/>
                <w:sz w:val="18"/>
                <w:szCs w:val="18"/>
              </w:rPr>
            </w:pPr>
            <w:r>
              <w:rPr>
                <w:b/>
                <w:sz w:val="18"/>
                <w:szCs w:val="18"/>
              </w:rPr>
              <w:t>Total Direct Costs</w:t>
            </w:r>
          </w:p>
        </w:tc>
        <w:tc>
          <w:tcPr>
            <w:tcW w:w="12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BCA0B2" w14:textId="77777777" w:rsidR="007801AF" w:rsidRDefault="007801AF">
            <w:pPr>
              <w:keepNext/>
              <w:ind w:left="36" w:right="36"/>
              <w:jc w:val="center"/>
              <w:rPr>
                <w:b/>
                <w:sz w:val="18"/>
                <w:szCs w:val="18"/>
              </w:rPr>
            </w:pPr>
            <w:r>
              <w:rPr>
                <w:b/>
                <w:sz w:val="18"/>
                <w:szCs w:val="18"/>
              </w:rPr>
              <w:t>Matching Funds</w:t>
            </w:r>
          </w:p>
          <w:p w14:paraId="6D6DA84D" w14:textId="77777777" w:rsidR="007801AF" w:rsidRDefault="007801AF">
            <w:pPr>
              <w:keepNext/>
              <w:ind w:left="36" w:right="36"/>
              <w:jc w:val="center"/>
              <w:rPr>
                <w:sz w:val="18"/>
                <w:szCs w:val="18"/>
              </w:rPr>
            </w:pPr>
            <w:r>
              <w:rPr>
                <w:sz w:val="18"/>
                <w:szCs w:val="18"/>
              </w:rPr>
              <w:t>(if applicable)</w:t>
            </w:r>
          </w:p>
        </w:tc>
        <w:tc>
          <w:tcPr>
            <w:tcW w:w="1274"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2DE716F" w14:textId="77777777" w:rsidR="007801AF" w:rsidRDefault="007801AF">
            <w:pPr>
              <w:keepNext/>
              <w:jc w:val="center"/>
              <w:rPr>
                <w:b/>
                <w:sz w:val="18"/>
                <w:szCs w:val="18"/>
              </w:rPr>
            </w:pPr>
            <w:r>
              <w:rPr>
                <w:b/>
                <w:sz w:val="18"/>
                <w:szCs w:val="18"/>
              </w:rPr>
              <w:t>BLM</w:t>
            </w:r>
          </w:p>
          <w:p w14:paraId="4AB272AF" w14:textId="77777777" w:rsidR="007801AF" w:rsidRDefault="007801AF">
            <w:pPr>
              <w:keepNext/>
              <w:jc w:val="center"/>
              <w:rPr>
                <w:b/>
                <w:sz w:val="18"/>
                <w:szCs w:val="18"/>
              </w:rPr>
            </w:pPr>
            <w:r>
              <w:rPr>
                <w:b/>
                <w:sz w:val="18"/>
                <w:szCs w:val="18"/>
              </w:rPr>
              <w:t>Funds</w:t>
            </w:r>
          </w:p>
        </w:tc>
      </w:tr>
      <w:tr w:rsidR="007801AF" w14:paraId="05383EE2" w14:textId="77777777" w:rsidTr="007801AF">
        <w:tc>
          <w:tcPr>
            <w:tcW w:w="6807"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91829A7" w14:textId="77777777" w:rsidR="007801AF" w:rsidRDefault="007801AF">
            <w:pPr>
              <w:tabs>
                <w:tab w:val="left" w:pos="360"/>
              </w:tabs>
              <w:rPr>
                <w:b/>
                <w:sz w:val="24"/>
              </w:rPr>
            </w:pPr>
            <w:r>
              <w:rPr>
                <w:b/>
                <w:sz w:val="24"/>
              </w:rPr>
              <w:t>I)</w:t>
            </w:r>
            <w:r>
              <w:rPr>
                <w:b/>
                <w:sz w:val="24"/>
              </w:rPr>
              <w:tab/>
              <w:t>TOTAL DIRECT COSTS:</w:t>
            </w:r>
          </w:p>
          <w:p w14:paraId="6F02BC97" w14:textId="77777777" w:rsidR="007801AF" w:rsidRDefault="007801AF">
            <w:pPr>
              <w:tabs>
                <w:tab w:val="left" w:pos="360"/>
              </w:tabs>
            </w:pPr>
            <w:r>
              <w:rPr>
                <w:b/>
                <w:sz w:val="24"/>
              </w:rPr>
              <w:tab/>
            </w:r>
            <w:r>
              <w:t>(SF-424A Object Class Category 6i. Total, Sum of 6a.-6h.)</w:t>
            </w:r>
          </w:p>
        </w:tc>
        <w:tc>
          <w:tcPr>
            <w:tcW w:w="12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09CD49" w14:textId="77777777" w:rsidR="007801AF" w:rsidRDefault="007801AF">
            <w:pPr>
              <w:spacing w:before="120" w:after="120"/>
              <w:rPr>
                <w:b/>
              </w:rPr>
            </w:pPr>
            <w:r>
              <w:rPr>
                <w:b/>
              </w:rPr>
              <w:t>$</w:t>
            </w:r>
          </w:p>
        </w:tc>
        <w:tc>
          <w:tcPr>
            <w:tcW w:w="1274"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2E156108" w14:textId="77777777" w:rsidR="007801AF" w:rsidRDefault="007801AF">
            <w:pPr>
              <w:spacing w:before="120" w:after="120"/>
              <w:rPr>
                <w:b/>
              </w:rPr>
            </w:pPr>
            <w:r>
              <w:rPr>
                <w:b/>
              </w:rPr>
              <w:t>$</w:t>
            </w:r>
          </w:p>
        </w:tc>
      </w:tr>
      <w:tr w:rsidR="007801AF" w14:paraId="18EF393A" w14:textId="77777777" w:rsidTr="007801AF">
        <w:trPr>
          <w:cantSplit/>
        </w:trPr>
        <w:tc>
          <w:tcPr>
            <w:tcW w:w="9360"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9D128CF" w14:textId="77777777" w:rsidR="007801AF" w:rsidRDefault="007801AF">
            <w:pPr>
              <w:keepNext/>
              <w:tabs>
                <w:tab w:val="left" w:pos="345"/>
              </w:tabs>
              <w:spacing w:after="40"/>
              <w:ind w:right="-29"/>
              <w:rPr>
                <w:sz w:val="24"/>
              </w:rPr>
            </w:pPr>
            <w:r>
              <w:rPr>
                <w:b/>
                <w:smallCaps/>
                <w:sz w:val="28"/>
              </w:rPr>
              <w:t>J)</w:t>
            </w:r>
            <w:r>
              <w:rPr>
                <w:b/>
                <w:smallCaps/>
                <w:sz w:val="28"/>
              </w:rPr>
              <w:tab/>
              <w:t>INDIRECT COSTS</w:t>
            </w:r>
            <w:r>
              <w:rPr>
                <w:sz w:val="28"/>
              </w:rPr>
              <w:t xml:space="preserve"> </w:t>
            </w:r>
            <w:r>
              <w:rPr>
                <w:sz w:val="24"/>
              </w:rPr>
              <w:t>(SF-424A Object Class Category 6j. Indirect Charges)</w:t>
            </w:r>
          </w:p>
          <w:p w14:paraId="48177CB1" w14:textId="77777777" w:rsidR="007801AF" w:rsidRDefault="007801AF">
            <w:pPr>
              <w:keepNext/>
              <w:spacing w:before="80"/>
              <w:ind w:right="-29"/>
            </w:pPr>
            <w:r>
              <w:t xml:space="preserve">Indirect costs are those costs incurred for common or joint </w:t>
            </w:r>
            <w:proofErr w:type="gramStart"/>
            <w:r>
              <w:t>objectives which</w:t>
            </w:r>
            <w:proofErr w:type="gramEnd"/>
            <w:r>
              <w:t xml:space="preserve">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481776EE" w14:textId="77777777" w:rsidR="007801AF" w:rsidRDefault="007801AF">
            <w:pPr>
              <w:keepNext/>
              <w:spacing w:before="80"/>
              <w:ind w:right="-29"/>
            </w:pPr>
            <w:r>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w:t>
            </w:r>
            <w:proofErr w:type="gramStart"/>
            <w:r>
              <w:t>should be calculated</w:t>
            </w:r>
            <w:proofErr w:type="gramEnd"/>
            <w:r>
              <w:t xml:space="preserve"> by applying the current negotiated indirect cost rate(s) to the approved base(s). </w:t>
            </w:r>
          </w:p>
          <w:p w14:paraId="473A6020" w14:textId="77777777" w:rsidR="007801AF" w:rsidRDefault="007801AF">
            <w:pPr>
              <w:keepNext/>
              <w:spacing w:before="80"/>
              <w:ind w:right="-29"/>
            </w:pPr>
            <w:r>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25869966" w14:textId="77777777" w:rsidR="007801AF" w:rsidRDefault="007801AF">
            <w:pPr>
              <w:keepNext/>
              <w:spacing w:before="80"/>
              <w:ind w:right="-29"/>
            </w:pPr>
            <w:r>
              <w:t>(Only mandatory cost sharing or cost sharing specifically committed in the project budget must be included in the organized research base for computing the indirect (F&amp;A) cost rate or reflected in any allocation of indirect costs.)</w:t>
            </w:r>
          </w:p>
          <w:p w14:paraId="37B79581" w14:textId="77777777" w:rsidR="007801AF" w:rsidRDefault="007801AF">
            <w:pPr>
              <w:keepNext/>
              <w:spacing w:before="80"/>
              <w:ind w:right="-29"/>
              <w:rPr>
                <w:b/>
                <w:smallCaps/>
              </w:rPr>
            </w:pPr>
            <w:r>
              <w:t>Use the Narrative Box below to explain how you calculated your indirect cost base and resulting indirect costs.</w:t>
            </w:r>
          </w:p>
        </w:tc>
      </w:tr>
      <w:tr w:rsidR="007801AF" w14:paraId="0D0C6D4A" w14:textId="77777777" w:rsidTr="007801AF">
        <w:trPr>
          <w:cantSplit/>
          <w:trHeight w:val="247"/>
        </w:trPr>
        <w:tc>
          <w:tcPr>
            <w:tcW w:w="5167" w:type="dxa"/>
            <w:tcBorders>
              <w:top w:val="single" w:sz="4" w:space="0" w:color="auto"/>
              <w:left w:val="single" w:sz="4" w:space="0" w:color="auto"/>
              <w:bottom w:val="single" w:sz="4" w:space="0" w:color="auto"/>
              <w:right w:val="single" w:sz="4" w:space="0" w:color="auto"/>
            </w:tcBorders>
            <w:vAlign w:val="center"/>
            <w:hideMark/>
          </w:tcPr>
          <w:p w14:paraId="2C7324DD" w14:textId="77777777" w:rsidR="007801AF" w:rsidRDefault="007801AF">
            <w:pPr>
              <w:keepNext/>
              <w:spacing w:before="40" w:after="40"/>
              <w:ind w:left="180"/>
              <w:jc w:val="right"/>
            </w:pPr>
            <w:r>
              <w:t xml:space="preserve">Indirect Cost Rate to </w:t>
            </w:r>
            <w:proofErr w:type="gramStart"/>
            <w:r>
              <w:t>be used</w:t>
            </w:r>
            <w:proofErr w:type="gramEnd"/>
            <w:r>
              <w:t xml:space="preserve"> on this Grant (%):</w:t>
            </w:r>
          </w:p>
        </w:tc>
        <w:tc>
          <w:tcPr>
            <w:tcW w:w="4193" w:type="dxa"/>
            <w:gridSpan w:val="7"/>
            <w:tcBorders>
              <w:top w:val="single" w:sz="4" w:space="0" w:color="auto"/>
              <w:left w:val="single" w:sz="4" w:space="0" w:color="auto"/>
              <w:bottom w:val="single" w:sz="4" w:space="0" w:color="auto"/>
              <w:right w:val="single" w:sz="4" w:space="0" w:color="auto"/>
            </w:tcBorders>
            <w:vAlign w:val="center"/>
          </w:tcPr>
          <w:p w14:paraId="5859EE00" w14:textId="77777777" w:rsidR="007801AF" w:rsidRDefault="007801AF">
            <w:pPr>
              <w:keepNext/>
              <w:spacing w:before="40" w:after="40"/>
              <w:ind w:left="25" w:right="82"/>
            </w:pPr>
          </w:p>
        </w:tc>
      </w:tr>
      <w:tr w:rsidR="007801AF" w14:paraId="2826E27D" w14:textId="77777777" w:rsidTr="007801AF">
        <w:trPr>
          <w:cantSplit/>
          <w:trHeight w:val="247"/>
        </w:trPr>
        <w:tc>
          <w:tcPr>
            <w:tcW w:w="5167" w:type="dxa"/>
            <w:tcBorders>
              <w:top w:val="single" w:sz="4" w:space="0" w:color="auto"/>
              <w:left w:val="single" w:sz="4" w:space="0" w:color="auto"/>
              <w:bottom w:val="single" w:sz="4" w:space="0" w:color="auto"/>
              <w:right w:val="single" w:sz="4" w:space="0" w:color="auto"/>
            </w:tcBorders>
            <w:vAlign w:val="center"/>
            <w:hideMark/>
          </w:tcPr>
          <w:p w14:paraId="30C969F4" w14:textId="77777777" w:rsidR="007801AF" w:rsidRDefault="007801AF">
            <w:pPr>
              <w:keepNext/>
              <w:spacing w:before="40" w:after="40"/>
              <w:ind w:left="180"/>
              <w:jc w:val="right"/>
            </w:pPr>
            <w:r>
              <w:t>Indirect Cost Base for this Grant:</w:t>
            </w:r>
          </w:p>
        </w:tc>
        <w:tc>
          <w:tcPr>
            <w:tcW w:w="4193" w:type="dxa"/>
            <w:gridSpan w:val="7"/>
            <w:tcBorders>
              <w:top w:val="single" w:sz="4" w:space="0" w:color="auto"/>
              <w:left w:val="single" w:sz="4" w:space="0" w:color="auto"/>
              <w:bottom w:val="single" w:sz="4" w:space="0" w:color="auto"/>
              <w:right w:val="single" w:sz="4" w:space="0" w:color="auto"/>
            </w:tcBorders>
            <w:vAlign w:val="center"/>
            <w:hideMark/>
          </w:tcPr>
          <w:p w14:paraId="39F286B7" w14:textId="77777777" w:rsidR="007801AF" w:rsidRDefault="007801AF">
            <w:pPr>
              <w:keepNext/>
              <w:spacing w:before="40" w:after="40"/>
              <w:ind w:left="25" w:right="82"/>
            </w:pPr>
            <w:r>
              <w:t>$</w:t>
            </w:r>
          </w:p>
        </w:tc>
      </w:tr>
      <w:tr w:rsidR="007801AF" w14:paraId="09059997" w14:textId="77777777" w:rsidTr="007801AF">
        <w:trPr>
          <w:cantSplit/>
        </w:trPr>
        <w:tc>
          <w:tcPr>
            <w:tcW w:w="6830" w:type="dxa"/>
            <w:gridSpan w:val="4"/>
            <w:tcBorders>
              <w:top w:val="single" w:sz="4" w:space="0" w:color="auto"/>
              <w:left w:val="single" w:sz="4" w:space="0" w:color="auto"/>
              <w:bottom w:val="single" w:sz="4" w:space="0" w:color="auto"/>
              <w:right w:val="single" w:sz="4" w:space="0" w:color="auto"/>
            </w:tcBorders>
            <w:vAlign w:val="center"/>
            <w:hideMark/>
          </w:tcPr>
          <w:p w14:paraId="76CB9E3D" w14:textId="77777777" w:rsidR="007801AF" w:rsidRDefault="007801AF">
            <w:pPr>
              <w:spacing w:before="40" w:after="40"/>
              <w:ind w:left="360"/>
              <w:jc w:val="center"/>
              <w:rPr>
                <w:b/>
                <w:sz w:val="18"/>
                <w:szCs w:val="18"/>
              </w:rPr>
            </w:pPr>
            <w:r>
              <w:rPr>
                <w:b/>
                <w:sz w:val="18"/>
                <w:szCs w:val="18"/>
              </w:rPr>
              <w:t>Total Indirect Costs</w:t>
            </w:r>
          </w:p>
        </w:tc>
        <w:tc>
          <w:tcPr>
            <w:tcW w:w="12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827947" w14:textId="77777777" w:rsidR="007801AF" w:rsidRDefault="007801AF">
            <w:pPr>
              <w:keepNext/>
              <w:ind w:left="36" w:right="36"/>
              <w:jc w:val="center"/>
              <w:rPr>
                <w:b/>
                <w:sz w:val="18"/>
                <w:szCs w:val="18"/>
              </w:rPr>
            </w:pPr>
            <w:r>
              <w:rPr>
                <w:b/>
                <w:sz w:val="18"/>
                <w:szCs w:val="18"/>
              </w:rPr>
              <w:t>Matching Funds</w:t>
            </w:r>
          </w:p>
          <w:p w14:paraId="34738105" w14:textId="77777777" w:rsidR="007801AF" w:rsidRDefault="007801AF">
            <w:pPr>
              <w:keepNext/>
              <w:ind w:left="36" w:right="36"/>
              <w:jc w:val="center"/>
              <w:rPr>
                <w:sz w:val="18"/>
                <w:szCs w:val="18"/>
              </w:rPr>
            </w:pPr>
            <w:r>
              <w:rPr>
                <w:sz w:val="18"/>
                <w:szCs w:val="18"/>
              </w:rPr>
              <w:t>(if applicable)</w:t>
            </w:r>
          </w:p>
        </w:tc>
        <w:tc>
          <w:tcPr>
            <w:tcW w:w="12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E2969C4" w14:textId="77777777" w:rsidR="007801AF" w:rsidRDefault="007801AF">
            <w:pPr>
              <w:keepNext/>
              <w:jc w:val="center"/>
              <w:rPr>
                <w:b/>
                <w:sz w:val="18"/>
                <w:szCs w:val="18"/>
              </w:rPr>
            </w:pPr>
            <w:r>
              <w:rPr>
                <w:b/>
                <w:sz w:val="18"/>
                <w:szCs w:val="18"/>
              </w:rPr>
              <w:t>BLM</w:t>
            </w:r>
          </w:p>
          <w:p w14:paraId="25CB72F3" w14:textId="77777777" w:rsidR="007801AF" w:rsidRDefault="007801AF">
            <w:pPr>
              <w:keepNext/>
              <w:jc w:val="center"/>
              <w:rPr>
                <w:b/>
                <w:sz w:val="18"/>
                <w:szCs w:val="18"/>
              </w:rPr>
            </w:pPr>
            <w:r>
              <w:rPr>
                <w:b/>
                <w:sz w:val="18"/>
                <w:szCs w:val="18"/>
              </w:rPr>
              <w:t>Funds</w:t>
            </w:r>
          </w:p>
        </w:tc>
      </w:tr>
      <w:tr w:rsidR="007801AF" w14:paraId="5C6C9269" w14:textId="77777777" w:rsidTr="007801AF">
        <w:trPr>
          <w:cantSplit/>
        </w:trPr>
        <w:tc>
          <w:tcPr>
            <w:tcW w:w="683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6E1EA02" w14:textId="77777777" w:rsidR="007801AF" w:rsidRDefault="007801AF">
            <w:pPr>
              <w:tabs>
                <w:tab w:val="left" w:pos="348"/>
              </w:tabs>
              <w:spacing w:before="40" w:after="40"/>
              <w:rPr>
                <w:b/>
                <w:sz w:val="24"/>
              </w:rPr>
            </w:pPr>
            <w:r>
              <w:rPr>
                <w:b/>
                <w:sz w:val="24"/>
              </w:rPr>
              <w:t>J)</w:t>
            </w:r>
            <w:r>
              <w:rPr>
                <w:b/>
                <w:sz w:val="24"/>
              </w:rPr>
              <w:tab/>
              <w:t>TOTAL INDIRECT COSTS:</w:t>
            </w:r>
          </w:p>
          <w:p w14:paraId="13DB1264" w14:textId="77777777" w:rsidR="007801AF" w:rsidRDefault="007801AF">
            <w:pPr>
              <w:tabs>
                <w:tab w:val="left" w:pos="348"/>
              </w:tabs>
              <w:spacing w:before="40" w:after="40"/>
              <w:rPr>
                <w:b/>
                <w:sz w:val="24"/>
              </w:rPr>
            </w:pPr>
            <w:r>
              <w:tab/>
              <w:t>(SF-424A Object Class Category 6j. Indirect Charges)</w:t>
            </w:r>
          </w:p>
        </w:tc>
        <w:tc>
          <w:tcPr>
            <w:tcW w:w="12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5D3AA1" w14:textId="77777777" w:rsidR="007801AF" w:rsidRDefault="007801AF">
            <w:pPr>
              <w:spacing w:before="40" w:after="40"/>
              <w:ind w:right="82"/>
              <w:rPr>
                <w:b/>
              </w:rPr>
            </w:pPr>
            <w:r>
              <w:rPr>
                <w:b/>
              </w:rPr>
              <w:t>$</w:t>
            </w:r>
          </w:p>
        </w:tc>
        <w:tc>
          <w:tcPr>
            <w:tcW w:w="12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19F0416" w14:textId="77777777" w:rsidR="007801AF" w:rsidRDefault="007801AF">
            <w:pPr>
              <w:spacing w:before="40" w:after="40"/>
              <w:ind w:right="82"/>
              <w:rPr>
                <w:b/>
              </w:rPr>
            </w:pPr>
            <w:r>
              <w:rPr>
                <w:b/>
              </w:rPr>
              <w:t>$</w:t>
            </w:r>
          </w:p>
        </w:tc>
      </w:tr>
      <w:tr w:rsidR="007801AF" w14:paraId="0A435D7A" w14:textId="77777777" w:rsidTr="007801AF">
        <w:trPr>
          <w:cantSplit/>
          <w:trHeight w:val="5305"/>
        </w:trPr>
        <w:tc>
          <w:tcPr>
            <w:tcW w:w="9360" w:type="dxa"/>
            <w:gridSpan w:val="8"/>
            <w:tcBorders>
              <w:top w:val="single" w:sz="4" w:space="0" w:color="auto"/>
              <w:left w:val="single" w:sz="4" w:space="0" w:color="auto"/>
              <w:bottom w:val="single" w:sz="4" w:space="0" w:color="auto"/>
              <w:right w:val="single" w:sz="4" w:space="0" w:color="auto"/>
            </w:tcBorders>
            <w:vAlign w:val="center"/>
            <w:hideMark/>
          </w:tcPr>
          <w:p w14:paraId="4C39BEDB" w14:textId="77777777" w:rsidR="007801AF" w:rsidRDefault="007801AF">
            <w:pPr>
              <w:ind w:right="36"/>
            </w:pPr>
            <w:r>
              <w:rPr>
                <w:i/>
                <w:highlight w:val="yellow"/>
                <w:u w:val="single"/>
              </w:rPr>
              <w:lastRenderedPageBreak/>
              <w:t>Narrative</w:t>
            </w:r>
            <w:r>
              <w:rPr>
                <w:i/>
                <w:highlight w:val="yellow"/>
              </w:rPr>
              <w:t>:</w:t>
            </w:r>
            <w:r>
              <w:t xml:space="preserve">  </w:t>
            </w:r>
          </w:p>
          <w:p w14:paraId="5E5BA2EF" w14:textId="77777777" w:rsidR="007801AF" w:rsidRDefault="007801AF">
            <w:pPr>
              <w:widowControl/>
              <w:ind w:left="900" w:hanging="540"/>
              <w:rPr>
                <w:szCs w:val="20"/>
              </w:rPr>
            </w:pPr>
            <w:r>
              <w:t>1.</w:t>
            </w:r>
            <w:r>
              <w:tab/>
              <w:t xml:space="preserve">A state or local government entity receiving more than $35 million in direct Federal funding with an indirect cost rate of </w:t>
            </w:r>
            <w:r>
              <w:rPr>
                <w:highlight w:val="lightGray"/>
              </w:rPr>
              <w:t>[insert rate]</w:t>
            </w:r>
            <w:r>
              <w:t xml:space="preserve">. We submit our indirect cost rate proposals to our cognizant agency. A copy of our most recently approved rate agreement/certification </w:t>
            </w:r>
            <w:proofErr w:type="gramStart"/>
            <w:r>
              <w:t>is attached</w:t>
            </w:r>
            <w:proofErr w:type="gramEnd"/>
            <w:r>
              <w:t>.</w:t>
            </w:r>
          </w:p>
          <w:p w14:paraId="7C86A0AF" w14:textId="77777777" w:rsidR="007801AF" w:rsidRDefault="007801AF">
            <w:pPr>
              <w:widowControl/>
              <w:ind w:left="900" w:hanging="540"/>
            </w:pPr>
            <w:r>
              <w:t>2.</w:t>
            </w:r>
            <w:r>
              <w:tab/>
              <w:t xml:space="preserve">A state or local government entity receiving less than $35 million in direct Federal funding with an indirect cost rate of </w:t>
            </w:r>
            <w:r>
              <w:rPr>
                <w:highlight w:val="lightGray"/>
              </w:rPr>
              <w:t>[insert rate]</w:t>
            </w:r>
            <w:r>
              <w:t>. We are required to prepare and retain for audit an indirect cost rate proposal and related documentation to support those costs.</w:t>
            </w:r>
          </w:p>
          <w:p w14:paraId="53CF4F10" w14:textId="77777777" w:rsidR="007801AF" w:rsidRDefault="007801AF">
            <w:pPr>
              <w:widowControl/>
              <w:ind w:left="900" w:hanging="540"/>
            </w:pPr>
            <w:r>
              <w:t>3.</w:t>
            </w:r>
            <w:r>
              <w:tab/>
              <w:t xml:space="preserve">A non-profit organization that has previously negotiated or currently has an approved indirect cost rate with our cognizant agency. Our indirect cost rate is [insert rate]. A copy of our most recently approved rate agreement </w:t>
            </w:r>
            <w:proofErr w:type="gramStart"/>
            <w:r>
              <w:t>is attached</w:t>
            </w:r>
            <w:proofErr w:type="gramEnd"/>
            <w:r>
              <w:t>.</w:t>
            </w:r>
          </w:p>
          <w:p w14:paraId="5318EB75" w14:textId="77777777" w:rsidR="007801AF" w:rsidRDefault="007801AF">
            <w:pPr>
              <w:widowControl/>
              <w:ind w:left="900" w:hanging="540"/>
            </w:pPr>
            <w:r>
              <w:t>4.</w:t>
            </w:r>
            <w:r>
              <w:tab/>
              <w:t xml:space="preserve">A </w:t>
            </w:r>
            <w:r>
              <w:rPr>
                <w:highlight w:val="lightGray"/>
              </w:rPr>
              <w:t>[insert your organization type]</w:t>
            </w:r>
            <w:r>
              <w:t xml:space="preserve"> that has never submitted an indirect cost rate proposal to our cognizant agency. Our indirect cost rate is [insert rate]. In the event an award </w:t>
            </w:r>
            <w:proofErr w:type="gramStart"/>
            <w:r>
              <w:t>is made</w:t>
            </w:r>
            <w:proofErr w:type="gramEnd"/>
            <w:r>
              <w:t>, we will submit an indirect cost rate proposal to our cognizant agency within 90 calendar days after the award is made.</w:t>
            </w:r>
          </w:p>
          <w:p w14:paraId="7E0DCEC0" w14:textId="77777777" w:rsidR="007801AF" w:rsidRDefault="007801AF">
            <w:pPr>
              <w:widowControl/>
              <w:ind w:left="900" w:hanging="540"/>
            </w:pPr>
            <w:r>
              <w:t>5.</w:t>
            </w:r>
            <w:r>
              <w:tab/>
              <w:t>A [</w:t>
            </w:r>
            <w:r>
              <w:rPr>
                <w:highlight w:val="lightGray"/>
              </w:rPr>
              <w:t>insert your organization type</w:t>
            </w:r>
            <w:r>
              <w:t>] that has never submitted an indirect cost rate proposal to our cognizant agency. Our indirect cost rate is [</w:t>
            </w:r>
            <w:r>
              <w:rPr>
                <w:highlight w:val="lightGray"/>
              </w:rPr>
              <w:t>insert rate</w:t>
            </w:r>
            <w:r>
              <w:t xml:space="preserve">]. However, in the event an award </w:t>
            </w:r>
            <w:proofErr w:type="gramStart"/>
            <w:r>
              <w:t>is made</w:t>
            </w:r>
            <w:proofErr w:type="gramEnd"/>
            <w:r>
              <w:t xml:space="preserve">, will not be able to meet the requirement to submit an indirect cost rate proposal to our cognizant agency within 90 calendar days after award. We request as a condition of award to charge a flat indirect cost rate of 10% of modified total direct costs as defined in Title 2 of the Code of Federal Regulations Part 200, section 200.68. We understand that the 10% rate will apply for the life of the award, including any future extensions for time, and that the rate </w:t>
            </w:r>
            <w:proofErr w:type="gramStart"/>
            <w:r>
              <w:t>cannot be changed</w:t>
            </w:r>
            <w:proofErr w:type="gramEnd"/>
            <w:r>
              <w:t xml:space="preserve"> even if we do establish an approved rate with our cognizant agency at any point during the award period.</w:t>
            </w:r>
          </w:p>
          <w:p w14:paraId="72C1A77D" w14:textId="77777777" w:rsidR="007801AF" w:rsidRDefault="007801AF">
            <w:pPr>
              <w:widowControl/>
              <w:ind w:left="900" w:hanging="540"/>
              <w:rPr>
                <w:b/>
              </w:rPr>
            </w:pPr>
            <w:r>
              <w:t>6.        If your organization is a Cooperative Ecosystems Studies Unit (CESU) partner, your indirect cost rate will be 17.5% of your NICRA-determined indirect cost base.</w:t>
            </w:r>
          </w:p>
        </w:tc>
      </w:tr>
      <w:tr w:rsidR="007801AF" w14:paraId="7CF815D1" w14:textId="77777777" w:rsidTr="007801AF">
        <w:trPr>
          <w:trHeight w:val="508"/>
        </w:trPr>
        <w:tc>
          <w:tcPr>
            <w:tcW w:w="9360"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565B68F" w14:textId="77777777" w:rsidR="007801AF" w:rsidRDefault="007801AF">
            <w:pPr>
              <w:keepNext/>
              <w:tabs>
                <w:tab w:val="left" w:pos="357"/>
              </w:tabs>
              <w:spacing w:after="40"/>
              <w:rPr>
                <w:b/>
                <w:smallCaps/>
                <w:sz w:val="24"/>
              </w:rPr>
            </w:pPr>
            <w:r>
              <w:rPr>
                <w:b/>
                <w:smallCaps/>
                <w:sz w:val="28"/>
              </w:rPr>
              <w:t>K)</w:t>
            </w:r>
            <w:r>
              <w:rPr>
                <w:b/>
                <w:smallCaps/>
                <w:sz w:val="28"/>
              </w:rPr>
              <w:tab/>
            </w:r>
            <w:proofErr w:type="gramStart"/>
            <w:r>
              <w:rPr>
                <w:b/>
                <w:smallCaps/>
                <w:sz w:val="28"/>
              </w:rPr>
              <w:t xml:space="preserve">TOTALS  </w:t>
            </w:r>
            <w:r>
              <w:rPr>
                <w:sz w:val="24"/>
              </w:rPr>
              <w:t>(</w:t>
            </w:r>
            <w:proofErr w:type="gramEnd"/>
            <w:r>
              <w:rPr>
                <w:sz w:val="24"/>
              </w:rPr>
              <w:t>SF-424A Object Class Category 6k. TOTALS)</w:t>
            </w:r>
          </w:p>
          <w:p w14:paraId="3A19705B" w14:textId="77777777" w:rsidR="007801AF" w:rsidRDefault="007801AF">
            <w:pPr>
              <w:keepNext/>
              <w:tabs>
                <w:tab w:val="left" w:pos="357"/>
              </w:tabs>
              <w:ind w:left="360"/>
              <w:rPr>
                <w:szCs w:val="20"/>
              </w:rPr>
            </w:pPr>
            <w:r>
              <w:t xml:space="preserve">The sum total of all Direct and Indirect Costs (Sum of 6i. &amp; 6j.) </w:t>
            </w:r>
            <w:proofErr w:type="gramStart"/>
            <w:r>
              <w:t>applicable</w:t>
            </w:r>
            <w:proofErr w:type="gramEnd"/>
            <w:r>
              <w:t xml:space="preserve"> to this agreement.</w:t>
            </w:r>
          </w:p>
        </w:tc>
      </w:tr>
      <w:tr w:rsidR="007801AF" w14:paraId="74E27D85" w14:textId="77777777" w:rsidTr="007801AF">
        <w:tc>
          <w:tcPr>
            <w:tcW w:w="5589" w:type="dxa"/>
            <w:gridSpan w:val="2"/>
            <w:tcBorders>
              <w:top w:val="single" w:sz="4" w:space="0" w:color="auto"/>
              <w:left w:val="single" w:sz="4" w:space="0" w:color="auto"/>
              <w:bottom w:val="single" w:sz="4" w:space="0" w:color="auto"/>
              <w:right w:val="single" w:sz="4" w:space="0" w:color="auto"/>
            </w:tcBorders>
            <w:vAlign w:val="center"/>
            <w:hideMark/>
          </w:tcPr>
          <w:p w14:paraId="5469ED0F" w14:textId="77777777" w:rsidR="007801AF" w:rsidRDefault="007801AF">
            <w:pPr>
              <w:spacing w:before="40" w:after="40"/>
              <w:ind w:left="360"/>
              <w:jc w:val="center"/>
              <w:rPr>
                <w:b/>
                <w:sz w:val="18"/>
                <w:szCs w:val="18"/>
              </w:rPr>
            </w:pPr>
            <w:r>
              <w:rPr>
                <w:b/>
                <w:sz w:val="18"/>
                <w:szCs w:val="18"/>
              </w:rPr>
              <w:t>Total Project Costs</w:t>
            </w:r>
          </w:p>
        </w:tc>
        <w:tc>
          <w:tcPr>
            <w:tcW w:w="17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B83548" w14:textId="77777777" w:rsidR="007801AF" w:rsidRDefault="007801AF">
            <w:pPr>
              <w:keepNext/>
              <w:ind w:left="36" w:right="36"/>
              <w:jc w:val="center"/>
              <w:rPr>
                <w:b/>
                <w:sz w:val="18"/>
                <w:szCs w:val="18"/>
              </w:rPr>
            </w:pPr>
            <w:r>
              <w:rPr>
                <w:b/>
                <w:sz w:val="18"/>
                <w:szCs w:val="18"/>
              </w:rPr>
              <w:t>Matching Funds</w:t>
            </w:r>
          </w:p>
          <w:p w14:paraId="7BE10D61" w14:textId="77777777" w:rsidR="007801AF" w:rsidRDefault="007801AF">
            <w:pPr>
              <w:keepNext/>
              <w:ind w:left="36" w:right="36"/>
              <w:jc w:val="center"/>
              <w:rPr>
                <w:sz w:val="18"/>
                <w:szCs w:val="18"/>
              </w:rPr>
            </w:pPr>
            <w:r>
              <w:rPr>
                <w:sz w:val="18"/>
                <w:szCs w:val="18"/>
              </w:rPr>
              <w:t>(if applicable)</w:t>
            </w:r>
          </w:p>
        </w:tc>
        <w:tc>
          <w:tcPr>
            <w:tcW w:w="2044"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3CB36C1" w14:textId="77777777" w:rsidR="007801AF" w:rsidRDefault="007801AF">
            <w:pPr>
              <w:keepNext/>
              <w:jc w:val="center"/>
              <w:rPr>
                <w:b/>
                <w:sz w:val="18"/>
                <w:szCs w:val="18"/>
              </w:rPr>
            </w:pPr>
            <w:r>
              <w:rPr>
                <w:b/>
                <w:sz w:val="18"/>
                <w:szCs w:val="18"/>
              </w:rPr>
              <w:t>BLM</w:t>
            </w:r>
          </w:p>
          <w:p w14:paraId="26004EF9" w14:textId="77777777" w:rsidR="007801AF" w:rsidRDefault="007801AF">
            <w:pPr>
              <w:keepNext/>
              <w:jc w:val="center"/>
              <w:rPr>
                <w:b/>
                <w:sz w:val="18"/>
                <w:szCs w:val="18"/>
              </w:rPr>
            </w:pPr>
            <w:r>
              <w:rPr>
                <w:b/>
                <w:sz w:val="18"/>
                <w:szCs w:val="18"/>
              </w:rPr>
              <w:t>Funds</w:t>
            </w:r>
          </w:p>
        </w:tc>
      </w:tr>
      <w:tr w:rsidR="007801AF" w14:paraId="75713007" w14:textId="77777777" w:rsidTr="007801AF">
        <w:tc>
          <w:tcPr>
            <w:tcW w:w="558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FF65A11" w14:textId="77777777" w:rsidR="007801AF" w:rsidRDefault="007801AF">
            <w:pPr>
              <w:tabs>
                <w:tab w:val="left" w:pos="372"/>
              </w:tabs>
              <w:rPr>
                <w:b/>
                <w:sz w:val="24"/>
              </w:rPr>
            </w:pPr>
            <w:r>
              <w:rPr>
                <w:b/>
                <w:sz w:val="24"/>
              </w:rPr>
              <w:t>K)</w:t>
            </w:r>
            <w:r>
              <w:rPr>
                <w:b/>
                <w:sz w:val="24"/>
              </w:rPr>
              <w:tab/>
              <w:t>TOTAL COSTS:</w:t>
            </w:r>
          </w:p>
          <w:p w14:paraId="18EA16AB" w14:textId="77777777" w:rsidR="007801AF" w:rsidRDefault="007801AF">
            <w:pPr>
              <w:tabs>
                <w:tab w:val="left" w:pos="372"/>
              </w:tabs>
            </w:pPr>
            <w:r>
              <w:rPr>
                <w:b/>
                <w:sz w:val="24"/>
              </w:rPr>
              <w:tab/>
            </w:r>
            <w:r>
              <w:t>(SF-424A Object Class Category 6k. TOTALS)</w:t>
            </w:r>
          </w:p>
        </w:tc>
        <w:tc>
          <w:tcPr>
            <w:tcW w:w="17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746573" w14:textId="77777777" w:rsidR="007801AF" w:rsidRDefault="007801AF">
            <w:pPr>
              <w:spacing w:before="120" w:after="120"/>
              <w:rPr>
                <w:b/>
              </w:rPr>
            </w:pPr>
            <w:r>
              <w:rPr>
                <w:b/>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764E9FB" w14:textId="77777777" w:rsidR="007801AF" w:rsidRDefault="007801AF">
            <w:pPr>
              <w:spacing w:before="120" w:after="120"/>
              <w:rPr>
                <w:b/>
              </w:rPr>
            </w:pPr>
            <w:r>
              <w:rPr>
                <w:b/>
              </w:rPr>
              <w:t>$</w:t>
            </w:r>
          </w:p>
        </w:tc>
      </w:tr>
    </w:tbl>
    <w:p w14:paraId="124C6179" w14:textId="77777777" w:rsidR="007801AF" w:rsidRDefault="007801AF" w:rsidP="007801AF"/>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801AF" w14:paraId="2D60D182" w14:textId="77777777" w:rsidTr="007801AF">
        <w:tc>
          <w:tcPr>
            <w:tcW w:w="9403" w:type="dxa"/>
            <w:gridSpan w:val="2"/>
            <w:vAlign w:val="bottom"/>
            <w:hideMark/>
          </w:tcPr>
          <w:p w14:paraId="17442C36" w14:textId="77777777" w:rsidR="007801AF" w:rsidRDefault="007801AF">
            <w:pPr>
              <w:pStyle w:val="BodyText"/>
              <w:spacing w:before="60"/>
              <w:rPr>
                <w:b w:val="0"/>
                <w:bCs w:val="0"/>
                <w:sz w:val="22"/>
              </w:rPr>
            </w:pPr>
            <w:r>
              <w:rPr>
                <w:rFonts w:eastAsia="Calibri"/>
                <w:b w:val="0"/>
                <w:sz w:val="22"/>
              </w:rPr>
              <w:t xml:space="preserve">I certify that to the best of my knowledge the costs detailed above are correct and complete and for the purposes set forth in the associated </w:t>
            </w:r>
            <w:r>
              <w:rPr>
                <w:b w:val="0"/>
                <w:sz w:val="22"/>
              </w:rPr>
              <w:t>application for Federal Assistance.</w:t>
            </w:r>
          </w:p>
        </w:tc>
      </w:tr>
      <w:tr w:rsidR="007801AF" w14:paraId="4CF11585" w14:textId="77777777" w:rsidTr="007801AF">
        <w:trPr>
          <w:gridAfter w:val="1"/>
          <w:wAfter w:w="2156" w:type="dxa"/>
          <w:trHeight w:val="610"/>
        </w:trPr>
        <w:tc>
          <w:tcPr>
            <w:tcW w:w="7247" w:type="dxa"/>
            <w:tcBorders>
              <w:top w:val="nil"/>
              <w:left w:val="nil"/>
              <w:bottom w:val="single" w:sz="12" w:space="0" w:color="auto"/>
              <w:right w:val="nil"/>
            </w:tcBorders>
            <w:vAlign w:val="bottom"/>
          </w:tcPr>
          <w:p w14:paraId="76524369" w14:textId="77777777" w:rsidR="007801AF" w:rsidRDefault="007801AF">
            <w:pPr>
              <w:pStyle w:val="BodyText"/>
              <w:spacing w:before="60"/>
              <w:rPr>
                <w:b w:val="0"/>
                <w:bCs w:val="0"/>
              </w:rPr>
            </w:pPr>
          </w:p>
        </w:tc>
      </w:tr>
      <w:tr w:rsidR="007801AF" w14:paraId="64C67194" w14:textId="77777777" w:rsidTr="007801AF">
        <w:trPr>
          <w:gridAfter w:val="1"/>
          <w:wAfter w:w="2156" w:type="dxa"/>
          <w:trHeight w:val="44"/>
        </w:trPr>
        <w:tc>
          <w:tcPr>
            <w:tcW w:w="7247" w:type="dxa"/>
            <w:tcBorders>
              <w:top w:val="single" w:sz="12" w:space="0" w:color="auto"/>
              <w:left w:val="nil"/>
              <w:bottom w:val="nil"/>
              <w:right w:val="nil"/>
            </w:tcBorders>
            <w:hideMark/>
          </w:tcPr>
          <w:p w14:paraId="57D36B41" w14:textId="77777777" w:rsidR="007801AF" w:rsidRDefault="007801AF">
            <w:pPr>
              <w:pStyle w:val="BodyText"/>
              <w:rPr>
                <w:b w:val="0"/>
                <w:bCs w:val="0"/>
                <w:i/>
                <w:sz w:val="20"/>
                <w:szCs w:val="20"/>
              </w:rPr>
            </w:pPr>
            <w:r>
              <w:rPr>
                <w:rFonts w:eastAsia="Calibri"/>
                <w:b w:val="0"/>
                <w:i/>
                <w:sz w:val="20"/>
              </w:rPr>
              <w:t xml:space="preserve">Name &amp; Title of Person Completing </w:t>
            </w:r>
            <w:r>
              <w:rPr>
                <w:b w:val="0"/>
                <w:i/>
                <w:sz w:val="20"/>
              </w:rPr>
              <w:t>Budget</w:t>
            </w:r>
          </w:p>
        </w:tc>
      </w:tr>
    </w:tbl>
    <w:p w14:paraId="2C003A38" w14:textId="77777777" w:rsidR="007801AF" w:rsidRDefault="007801AF" w:rsidP="007801AF">
      <w:pPr>
        <w:keepNext/>
        <w:widowControl/>
        <w:tabs>
          <w:tab w:val="left" w:pos="-1440"/>
          <w:tab w:val="left" w:pos="540"/>
          <w:tab w:val="left" w:pos="1800"/>
        </w:tabs>
        <w:outlineLvl w:val="0"/>
      </w:pPr>
    </w:p>
    <w:p w14:paraId="1FC64F10" w14:textId="77777777" w:rsidR="007801AF" w:rsidRDefault="007801AF" w:rsidP="007801AF">
      <w:pPr>
        <w:keepNext/>
        <w:tabs>
          <w:tab w:val="left" w:pos="-1440"/>
          <w:tab w:val="left" w:pos="540"/>
          <w:tab w:val="left" w:pos="1800"/>
        </w:tabs>
        <w:outlineLvl w:val="0"/>
      </w:pPr>
    </w:p>
    <w:p w14:paraId="5FBC96F6" w14:textId="77777777" w:rsidR="00A56F67" w:rsidRPr="00573DCA" w:rsidRDefault="00A56F67" w:rsidP="007801AF"/>
    <w:sectPr w:rsidR="00A56F67" w:rsidRPr="00573DCA" w:rsidSect="00042AFA">
      <w:headerReference w:type="default" r:id="rId57"/>
      <w:footerReference w:type="default" r:id="rId58"/>
      <w:headerReference w:type="first" r:id="rId59"/>
      <w:footerReference w:type="first" r:id="rId60"/>
      <w:pgSz w:w="12240" w:h="15840" w:code="1"/>
      <w:pgMar w:top="432" w:right="1008" w:bottom="288" w:left="1008"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7297E" w14:textId="77777777" w:rsidR="000C29E2" w:rsidRDefault="000C29E2" w:rsidP="00E63703">
      <w:r>
        <w:separator/>
      </w:r>
    </w:p>
  </w:endnote>
  <w:endnote w:type="continuationSeparator" w:id="0">
    <w:p w14:paraId="5FE3FE67" w14:textId="77777777" w:rsidR="000C29E2" w:rsidRDefault="000C29E2"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6" w14:textId="1DD9F81D" w:rsidR="000C29E2" w:rsidRDefault="000C29E2" w:rsidP="003D0F86">
    <w:pPr>
      <w:pStyle w:val="Footer"/>
      <w:jc w:val="right"/>
    </w:pPr>
    <w:r>
      <w:t>Version 4/11/2108</w:t>
    </w:r>
  </w:p>
  <w:p w14:paraId="5FBC9707" w14:textId="77777777" w:rsidR="000C29E2" w:rsidRDefault="000C29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4" w14:textId="77777777" w:rsidR="000C29E2" w:rsidRDefault="000C29E2" w:rsidP="007D29FA">
    <w:pPr>
      <w:pStyle w:val="Footer"/>
      <w:ind w:left="1080" w:right="19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C" w14:textId="499CAAE3" w:rsidR="000C29E2" w:rsidRDefault="000C29E2" w:rsidP="003D0F86">
    <w:pPr>
      <w:pStyle w:val="Footer"/>
      <w:jc w:val="right"/>
    </w:pPr>
    <w:r>
      <w:t>Rev 4-2016</w:t>
    </w:r>
  </w:p>
  <w:p w14:paraId="5FBC971D" w14:textId="77777777" w:rsidR="000C29E2" w:rsidRPr="008B69A0" w:rsidRDefault="000C29E2" w:rsidP="008B69A0">
    <w:pPr>
      <w:pStyle w:val="Footer"/>
    </w:pPr>
  </w:p>
  <w:p w14:paraId="154CA953" w14:textId="77777777" w:rsidR="000C29E2" w:rsidRDefault="000C29E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EB300" w14:textId="77777777" w:rsidR="000C29E2" w:rsidRDefault="000C29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A7E9" w14:textId="77777777" w:rsidR="000C29E2" w:rsidRPr="00C202BC" w:rsidRDefault="000C29E2" w:rsidP="00722DF1">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0E455" w14:textId="77777777" w:rsidR="000C29E2" w:rsidRDefault="000C29E2" w:rsidP="00E63703">
      <w:r>
        <w:separator/>
      </w:r>
    </w:p>
  </w:footnote>
  <w:footnote w:type="continuationSeparator" w:id="0">
    <w:p w14:paraId="5B41AB6E" w14:textId="77777777" w:rsidR="000C29E2" w:rsidRDefault="000C29E2"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8F06E" w14:textId="77777777" w:rsidR="000C29E2" w:rsidRDefault="000C29E2"/>
  <w:tbl>
    <w:tblPr>
      <w:tblW w:w="0" w:type="auto"/>
      <w:tblCellMar>
        <w:top w:w="43" w:type="dxa"/>
        <w:left w:w="43" w:type="dxa"/>
        <w:bottom w:w="43" w:type="dxa"/>
        <w:right w:w="43" w:type="dxa"/>
      </w:tblCellMar>
      <w:tblLook w:val="04A0" w:firstRow="1" w:lastRow="0" w:firstColumn="1" w:lastColumn="0" w:noHBand="0" w:noVBand="1"/>
    </w:tblPr>
    <w:tblGrid>
      <w:gridCol w:w="7346"/>
      <w:gridCol w:w="2014"/>
    </w:tblGrid>
    <w:tr w:rsidR="000C29E2" w:rsidRPr="008A7232" w14:paraId="5FBC9701" w14:textId="77777777" w:rsidTr="00183F6A">
      <w:tc>
        <w:tcPr>
          <w:tcW w:w="7346" w:type="dxa"/>
          <w:vMerge w:val="restart"/>
          <w:shd w:val="clear" w:color="auto" w:fill="auto"/>
        </w:tcPr>
        <w:p w14:paraId="5FBC96FF" w14:textId="550DA943" w:rsidR="000C29E2" w:rsidRPr="008A7232" w:rsidRDefault="000C29E2" w:rsidP="000D48A1">
          <w:pPr>
            <w:tabs>
              <w:tab w:val="right" w:pos="9360"/>
            </w:tabs>
            <w:rPr>
              <w:sz w:val="22"/>
              <w:szCs w:val="22"/>
            </w:rPr>
          </w:pPr>
          <w:r w:rsidRPr="000D48A1">
            <w:rPr>
              <w:sz w:val="22"/>
              <w:szCs w:val="22"/>
            </w:rPr>
            <w:t xml:space="preserve">BLM </w:t>
          </w:r>
          <w:r>
            <w:rPr>
              <w:sz w:val="22"/>
              <w:szCs w:val="22"/>
            </w:rPr>
            <w:t>AZ 2018</w:t>
          </w:r>
          <w:r w:rsidRPr="000C0DAB">
            <w:rPr>
              <w:sz w:val="22"/>
              <w:szCs w:val="22"/>
            </w:rPr>
            <w:t xml:space="preserve"> Youth Opportunities to Work </w:t>
          </w:r>
          <w:r>
            <w:rPr>
              <w:sz w:val="22"/>
              <w:szCs w:val="22"/>
            </w:rPr>
            <w:t>on Conservation Projects on</w:t>
          </w:r>
          <w:r w:rsidRPr="000C0DAB">
            <w:rPr>
              <w:sz w:val="22"/>
              <w:szCs w:val="22"/>
            </w:rPr>
            <w:t xml:space="preserve"> Public Lands</w:t>
          </w:r>
        </w:p>
      </w:tc>
      <w:tc>
        <w:tcPr>
          <w:tcW w:w="2014" w:type="dxa"/>
          <w:shd w:val="clear" w:color="auto" w:fill="auto"/>
        </w:tcPr>
        <w:p w14:paraId="5FBC9700" w14:textId="29A6509F" w:rsidR="000C29E2" w:rsidRPr="008A7232" w:rsidRDefault="000C29E2" w:rsidP="0068368F">
          <w:pPr>
            <w:tabs>
              <w:tab w:val="right" w:pos="9360"/>
            </w:tabs>
            <w:jc w:val="right"/>
            <w:rPr>
              <w:sz w:val="22"/>
              <w:szCs w:val="22"/>
            </w:rPr>
          </w:pPr>
          <w:r w:rsidRPr="008A7232">
            <w:rPr>
              <w:sz w:val="22"/>
              <w:szCs w:val="22"/>
            </w:rPr>
            <w:t xml:space="preserve">No. </w:t>
          </w:r>
          <w:r w:rsidRPr="00724758">
            <w:rPr>
              <w:sz w:val="22"/>
              <w:szCs w:val="22"/>
            </w:rPr>
            <w:t>L18AS</w:t>
          </w:r>
          <w:r>
            <w:rPr>
              <w:sz w:val="22"/>
              <w:szCs w:val="22"/>
            </w:rPr>
            <w:t>00036</w:t>
          </w:r>
        </w:p>
      </w:tc>
    </w:tr>
    <w:tr w:rsidR="000C29E2" w:rsidRPr="008A7232" w14:paraId="5FBC9704" w14:textId="77777777" w:rsidTr="00183F6A">
      <w:trPr>
        <w:trHeight w:val="249"/>
      </w:trPr>
      <w:tc>
        <w:tcPr>
          <w:tcW w:w="7346" w:type="dxa"/>
          <w:vMerge/>
          <w:tcBorders>
            <w:bottom w:val="single" w:sz="18" w:space="0" w:color="auto"/>
          </w:tcBorders>
          <w:shd w:val="clear" w:color="auto" w:fill="auto"/>
        </w:tcPr>
        <w:p w14:paraId="5FBC9702" w14:textId="2EF58B9C" w:rsidR="000C29E2" w:rsidRPr="008A7232" w:rsidRDefault="000C29E2" w:rsidP="00850A68">
          <w:pPr>
            <w:tabs>
              <w:tab w:val="right" w:pos="9360"/>
            </w:tabs>
            <w:rPr>
              <w:sz w:val="22"/>
              <w:szCs w:val="22"/>
            </w:rPr>
          </w:pPr>
        </w:p>
      </w:tc>
      <w:tc>
        <w:tcPr>
          <w:tcW w:w="2014" w:type="dxa"/>
          <w:tcBorders>
            <w:bottom w:val="single" w:sz="18" w:space="0" w:color="auto"/>
          </w:tcBorders>
          <w:shd w:val="clear" w:color="auto" w:fill="auto"/>
        </w:tcPr>
        <w:p w14:paraId="5FBC9703" w14:textId="5BADA989" w:rsidR="000C29E2" w:rsidRPr="008A7232" w:rsidRDefault="000C29E2"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B53C50">
            <w:rPr>
              <w:noProof/>
              <w:sz w:val="22"/>
              <w:szCs w:val="22"/>
            </w:rPr>
            <w:t>2</w:t>
          </w:r>
          <w:r w:rsidRPr="008A7232">
            <w:rPr>
              <w:sz w:val="22"/>
              <w:szCs w:val="22"/>
            </w:rPr>
            <w:fldChar w:fldCharType="end"/>
          </w:r>
          <w:r w:rsidRPr="008A7232">
            <w:rPr>
              <w:sz w:val="22"/>
              <w:szCs w:val="22"/>
            </w:rPr>
            <w:t xml:space="preserve"> </w:t>
          </w:r>
          <w:r w:rsidRPr="00B814EA">
            <w:rPr>
              <w:sz w:val="22"/>
              <w:szCs w:val="22"/>
            </w:rPr>
            <w:t xml:space="preserve">of </w:t>
          </w:r>
          <w:r w:rsidRPr="00B814EA">
            <w:rPr>
              <w:sz w:val="22"/>
              <w:szCs w:val="22"/>
            </w:rPr>
            <w:fldChar w:fldCharType="begin"/>
          </w:r>
          <w:r w:rsidRPr="00B814EA">
            <w:rPr>
              <w:sz w:val="22"/>
              <w:szCs w:val="22"/>
            </w:rPr>
            <w:instrText xml:space="preserve"> NUMPAGES  \* Arabic  \* MERGEFORMAT </w:instrText>
          </w:r>
          <w:r w:rsidRPr="00B814EA">
            <w:rPr>
              <w:sz w:val="22"/>
              <w:szCs w:val="22"/>
            </w:rPr>
            <w:fldChar w:fldCharType="separate"/>
          </w:r>
          <w:r w:rsidR="00B53C50">
            <w:rPr>
              <w:noProof/>
              <w:sz w:val="22"/>
              <w:szCs w:val="22"/>
            </w:rPr>
            <w:t>40</w:t>
          </w:r>
          <w:r w:rsidRPr="00B814EA">
            <w:rPr>
              <w:sz w:val="22"/>
              <w:szCs w:val="22"/>
            </w:rPr>
            <w:fldChar w:fldCharType="end"/>
          </w:r>
        </w:p>
      </w:tc>
    </w:tr>
  </w:tbl>
  <w:p w14:paraId="5FBC9705" w14:textId="77777777" w:rsidR="000C29E2" w:rsidRDefault="000C29E2" w:rsidP="00302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8" w14:textId="77777777" w:rsidR="000C29E2" w:rsidRPr="00AD51A1" w:rsidRDefault="000C29E2"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0C29E2" w:rsidRPr="00195881" w:rsidRDefault="000C29E2"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0C29E2" w:rsidRPr="00195881" w:rsidRDefault="000C29E2"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0C29E2" w:rsidRDefault="000C29E2" w:rsidP="00400CCD">
    <w:pPr>
      <w:widowControl/>
      <w:autoSpaceDE/>
      <w:autoSpaceDN/>
      <w:adjustRightInd/>
      <w:ind w:right="1080"/>
      <w:jc w:val="center"/>
      <w:rPr>
        <w:b/>
        <w:color w:val="000000"/>
        <w:kern w:val="20"/>
        <w:sz w:val="36"/>
        <w:szCs w:val="36"/>
      </w:rPr>
    </w:pPr>
  </w:p>
  <w:p w14:paraId="5FBC970D" w14:textId="44D3D1DF" w:rsidR="000C29E2" w:rsidRDefault="000C29E2" w:rsidP="00400CCD">
    <w:pPr>
      <w:widowControl/>
      <w:autoSpaceDE/>
      <w:autoSpaceDN/>
      <w:adjustRightInd/>
      <w:ind w:right="1080"/>
      <w:jc w:val="center"/>
      <w:rPr>
        <w:b/>
        <w:color w:val="000000"/>
        <w:kern w:val="20"/>
        <w:sz w:val="36"/>
        <w:szCs w:val="36"/>
      </w:rPr>
    </w:pPr>
    <w:r>
      <w:rPr>
        <w:b/>
        <w:color w:val="000000"/>
        <w:kern w:val="20"/>
        <w:sz w:val="36"/>
        <w:szCs w:val="36"/>
      </w:rPr>
      <w:t xml:space="preserve">NOTICE OF FUNDING OPPORTUNITY </w:t>
    </w:r>
  </w:p>
  <w:p w14:paraId="5FBC970E" w14:textId="77777777" w:rsidR="000C29E2" w:rsidRPr="00195881" w:rsidRDefault="000C29E2"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0027AD1" w14:textId="4A3CE265" w:rsidR="000C29E2" w:rsidRDefault="000C29E2" w:rsidP="002C2A5A">
    <w:pPr>
      <w:widowControl/>
      <w:ind w:left="342"/>
      <w:jc w:val="center"/>
      <w:rPr>
        <w:b/>
        <w:sz w:val="32"/>
      </w:rPr>
    </w:pPr>
    <w:r w:rsidRPr="007D698F">
      <w:rPr>
        <w:b/>
        <w:sz w:val="32"/>
      </w:rPr>
      <w:t>BLM</w:t>
    </w:r>
    <w:r>
      <w:rPr>
        <w:b/>
        <w:sz w:val="32"/>
      </w:rPr>
      <w:t xml:space="preserve">-AZ 2018 Youth Opportunities to Work on </w:t>
    </w:r>
  </w:p>
  <w:p w14:paraId="4072EDC9" w14:textId="0E33B413" w:rsidR="000C29E2" w:rsidRPr="007D698F" w:rsidRDefault="000C29E2" w:rsidP="002C2A5A">
    <w:pPr>
      <w:widowControl/>
      <w:ind w:left="342"/>
      <w:jc w:val="center"/>
      <w:rPr>
        <w:b/>
        <w:sz w:val="32"/>
      </w:rPr>
    </w:pPr>
    <w:r>
      <w:rPr>
        <w:b/>
        <w:sz w:val="32"/>
      </w:rPr>
      <w:t xml:space="preserve">Conservation Projects on </w:t>
    </w:r>
    <w:r w:rsidRPr="00F95DCD">
      <w:rPr>
        <w:b/>
        <w:sz w:val="32"/>
      </w:rPr>
      <w:t>AZ</w:t>
    </w:r>
    <w:r>
      <w:rPr>
        <w:b/>
        <w:sz w:val="32"/>
      </w:rPr>
      <w:t xml:space="preserve"> Public Lands</w:t>
    </w:r>
  </w:p>
  <w:p w14:paraId="1418FF21" w14:textId="77777777" w:rsidR="000C29E2" w:rsidRPr="007D698F" w:rsidRDefault="000C29E2" w:rsidP="002C2A5A">
    <w:pPr>
      <w:widowControl/>
      <w:rPr>
        <w:b/>
        <w:sz w:val="24"/>
      </w:rPr>
    </w:pPr>
  </w:p>
  <w:p w14:paraId="5FBC9710" w14:textId="77777777" w:rsidR="000C29E2" w:rsidRPr="00573DCA" w:rsidRDefault="000C29E2"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0C29E2" w:rsidRPr="008A7232" w14:paraId="5FBC9717" w14:textId="77777777" w:rsidTr="008A7232">
      <w:tc>
        <w:tcPr>
          <w:tcW w:w="7423" w:type="dxa"/>
          <w:shd w:val="clear" w:color="auto" w:fill="auto"/>
        </w:tcPr>
        <w:p w14:paraId="5FBC9715" w14:textId="327E7976" w:rsidR="000C29E2" w:rsidRPr="008A7232" w:rsidRDefault="000C29E2" w:rsidP="0086789C">
          <w:pPr>
            <w:tabs>
              <w:tab w:val="right" w:pos="9360"/>
            </w:tabs>
            <w:rPr>
              <w:sz w:val="22"/>
              <w:szCs w:val="22"/>
            </w:rPr>
          </w:pPr>
          <w:r>
            <w:rPr>
              <w:sz w:val="22"/>
              <w:szCs w:val="22"/>
            </w:rPr>
            <w:t>BLM Funding Opportunity Announcement</w:t>
          </w:r>
        </w:p>
      </w:tc>
      <w:tc>
        <w:tcPr>
          <w:tcW w:w="2023" w:type="dxa"/>
          <w:shd w:val="clear" w:color="auto" w:fill="auto"/>
        </w:tcPr>
        <w:p w14:paraId="5FBC9716" w14:textId="1619570B" w:rsidR="000C29E2" w:rsidRPr="008A7232" w:rsidRDefault="000C29E2"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0C29E2"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0C29E2" w:rsidRPr="008A7232" w:rsidRDefault="000C29E2"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26CAEEC6" w:rsidR="000C29E2" w:rsidRPr="008A7232" w:rsidRDefault="000C29E2"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40</w:t>
          </w:r>
          <w:r w:rsidRPr="008A7232">
            <w:rPr>
              <w:sz w:val="22"/>
              <w:szCs w:val="22"/>
            </w:rPr>
            <w:fldChar w:fldCharType="end"/>
          </w:r>
        </w:p>
      </w:tc>
    </w:tr>
  </w:tbl>
  <w:p w14:paraId="5FBC971B" w14:textId="77777777" w:rsidR="000C29E2" w:rsidRPr="008B69A0" w:rsidRDefault="000C29E2" w:rsidP="008B69A0">
    <w:pPr>
      <w:pStyle w:val="Header"/>
    </w:pPr>
    <w:r>
      <w:t xml:space="preserve"> </w:t>
    </w:r>
  </w:p>
  <w:p w14:paraId="2A371570" w14:textId="77777777" w:rsidR="000C29E2" w:rsidRDefault="000C29E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0ECE2" w14:textId="0BC70F10" w:rsidR="000C29E2" w:rsidRPr="00C202BC" w:rsidRDefault="000C29E2" w:rsidP="00722DF1">
    <w:pPr>
      <w:pStyle w:val="Header"/>
      <w:tabs>
        <w:tab w:val="clear" w:pos="4680"/>
      </w:tabs>
      <w:rPr>
        <w:b/>
        <w:noProof/>
      </w:rPr>
    </w:pPr>
    <w:r w:rsidRPr="00C202BC">
      <w:rPr>
        <w:b/>
      </w:rPr>
      <w:t>Budget Detail</w:t>
    </w:r>
    <w:r>
      <w:rPr>
        <w:b/>
      </w:rPr>
      <w:t xml:space="preserve"> – Attachment B</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B53C50">
      <w:rPr>
        <w:b/>
        <w:noProof/>
      </w:rPr>
      <w:t>9</w:t>
    </w:r>
    <w:r w:rsidRPr="00C202BC">
      <w:rPr>
        <w:b/>
        <w:noProof/>
      </w:rPr>
      <w:fldChar w:fldCharType="end"/>
    </w:r>
  </w:p>
  <w:p w14:paraId="430C6B19" w14:textId="77777777" w:rsidR="000C29E2" w:rsidRPr="00C202BC" w:rsidRDefault="000C29E2" w:rsidP="00722DF1">
    <w:pPr>
      <w:pStyle w:val="Header"/>
      <w:tabs>
        <w:tab w:val="clear" w:pos="4680"/>
      </w:tabs>
      <w:rPr>
        <w:b/>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6CF1" w14:textId="086AE324" w:rsidR="000C29E2" w:rsidRPr="00302BBE" w:rsidRDefault="000C29E2" w:rsidP="00C758F5">
    <w:pPr>
      <w:pStyle w:val="Header"/>
      <w:jc w:val="right"/>
    </w:pPr>
    <w:r>
      <w:t>[Attachment 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1513BBF"/>
    <w:multiLevelType w:val="multilevel"/>
    <w:tmpl w:val="2FFC3882"/>
    <w:lvl w:ilvl="0">
      <w:start w:val="5"/>
      <w:numFmt w:val="upperRoman"/>
      <w:lvlText w:val="%1"/>
      <w:lvlJc w:val="left"/>
      <w:pPr>
        <w:ind w:left="1337" w:hanging="898"/>
      </w:pPr>
      <w:rPr>
        <w:rFonts w:hint="default"/>
      </w:rPr>
    </w:lvl>
    <w:lvl w:ilvl="1">
      <w:start w:val="1"/>
      <w:numFmt w:val="upperLetter"/>
      <w:lvlText w:val="%1.%2"/>
      <w:lvlJc w:val="left"/>
      <w:pPr>
        <w:ind w:left="1618" w:hanging="898"/>
      </w:pPr>
      <w:rPr>
        <w:rFonts w:ascii="Arial" w:eastAsia="Arial" w:hAnsi="Arial" w:hint="default"/>
        <w:b/>
        <w:bCs/>
        <w:color w:val="244A9F"/>
        <w:w w:val="99"/>
        <w:sz w:val="32"/>
        <w:szCs w:val="32"/>
      </w:rPr>
    </w:lvl>
    <w:lvl w:ilvl="2">
      <w:start w:val="1"/>
      <w:numFmt w:val="decimal"/>
      <w:lvlText w:val="%1.%2.%3"/>
      <w:lvlJc w:val="left"/>
      <w:pPr>
        <w:ind w:left="1520" w:hanging="1080"/>
      </w:pPr>
      <w:rPr>
        <w:rFonts w:ascii="Arial" w:eastAsia="Arial" w:hAnsi="Arial" w:hint="default"/>
        <w:b/>
        <w:bCs/>
        <w:color w:val="244A9F"/>
        <w:spacing w:val="-1"/>
        <w:sz w:val="28"/>
        <w:szCs w:val="28"/>
      </w:rPr>
    </w:lvl>
    <w:lvl w:ilvl="3">
      <w:start w:val="1"/>
      <w:numFmt w:val="bullet"/>
      <w:lvlText w:val=""/>
      <w:lvlJc w:val="left"/>
      <w:pPr>
        <w:ind w:left="2430" w:hanging="360"/>
      </w:pPr>
      <w:rPr>
        <w:rFonts w:ascii="Symbol" w:eastAsia="Symbol" w:hAnsi="Symbol" w:hint="default"/>
        <w:sz w:val="24"/>
        <w:szCs w:val="24"/>
      </w:rPr>
    </w:lvl>
    <w:lvl w:ilvl="4">
      <w:start w:val="1"/>
      <w:numFmt w:val="bullet"/>
      <w:lvlText w:val="•"/>
      <w:lvlJc w:val="left"/>
      <w:pPr>
        <w:ind w:left="1519" w:hanging="360"/>
      </w:pPr>
      <w:rPr>
        <w:rFonts w:hint="default"/>
      </w:rPr>
    </w:lvl>
    <w:lvl w:ilvl="5">
      <w:start w:val="1"/>
      <w:numFmt w:val="bullet"/>
      <w:lvlText w:val="•"/>
      <w:lvlJc w:val="left"/>
      <w:pPr>
        <w:ind w:left="1520" w:hanging="360"/>
      </w:pPr>
      <w:rPr>
        <w:rFonts w:hint="default"/>
      </w:rPr>
    </w:lvl>
    <w:lvl w:ilvl="6">
      <w:start w:val="1"/>
      <w:numFmt w:val="bullet"/>
      <w:lvlText w:val="•"/>
      <w:lvlJc w:val="left"/>
      <w:pPr>
        <w:ind w:left="2976" w:hanging="360"/>
      </w:pPr>
      <w:rPr>
        <w:rFonts w:hint="default"/>
      </w:rPr>
    </w:lvl>
    <w:lvl w:ilvl="7">
      <w:start w:val="1"/>
      <w:numFmt w:val="bullet"/>
      <w:lvlText w:val="•"/>
      <w:lvlJc w:val="left"/>
      <w:pPr>
        <w:ind w:left="4432" w:hanging="360"/>
      </w:pPr>
      <w:rPr>
        <w:rFonts w:hint="default"/>
      </w:rPr>
    </w:lvl>
    <w:lvl w:ilvl="8">
      <w:start w:val="1"/>
      <w:numFmt w:val="bullet"/>
      <w:lvlText w:val="•"/>
      <w:lvlJc w:val="left"/>
      <w:pPr>
        <w:ind w:left="5888" w:hanging="360"/>
      </w:pPr>
      <w:rPr>
        <w:rFonts w:hint="default"/>
      </w:rPr>
    </w:lvl>
  </w:abstractNum>
  <w:abstractNum w:abstractNumId="3" w15:restartNumberingAfterBreak="0">
    <w:nsid w:val="020538B0"/>
    <w:multiLevelType w:val="hybridMultilevel"/>
    <w:tmpl w:val="9F0C0AAC"/>
    <w:lvl w:ilvl="0" w:tplc="EA205C34">
      <w:start w:val="1"/>
      <w:numFmt w:val="low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30A3681"/>
    <w:multiLevelType w:val="hybridMultilevel"/>
    <w:tmpl w:val="E54C551A"/>
    <w:lvl w:ilvl="0" w:tplc="04090011">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296968"/>
    <w:multiLevelType w:val="hybridMultilevel"/>
    <w:tmpl w:val="17E29E8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7405461"/>
    <w:multiLevelType w:val="hybridMultilevel"/>
    <w:tmpl w:val="9F8089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8FF6289"/>
    <w:multiLevelType w:val="hybridMultilevel"/>
    <w:tmpl w:val="C1E4FA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AB02096"/>
    <w:multiLevelType w:val="hybridMultilevel"/>
    <w:tmpl w:val="941201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0E8F4700"/>
    <w:multiLevelType w:val="hybridMultilevel"/>
    <w:tmpl w:val="40E62EE0"/>
    <w:lvl w:ilvl="0" w:tplc="DA1E517A">
      <w:start w:val="1"/>
      <w:numFmt w:val="lowerLetter"/>
      <w:lvlText w:val="%1."/>
      <w:lvlJc w:val="left"/>
      <w:pPr>
        <w:ind w:left="1620" w:hanging="54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64217B8"/>
    <w:multiLevelType w:val="hybridMultilevel"/>
    <w:tmpl w:val="A7003344"/>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16A44FED"/>
    <w:multiLevelType w:val="hybridMultilevel"/>
    <w:tmpl w:val="E9564B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8CB5E28"/>
    <w:multiLevelType w:val="hybridMultilevel"/>
    <w:tmpl w:val="C824A7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E962662"/>
    <w:multiLevelType w:val="hybridMultilevel"/>
    <w:tmpl w:val="57CEE9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1591477"/>
    <w:multiLevelType w:val="hybridMultilevel"/>
    <w:tmpl w:val="295C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CD46DDC"/>
    <w:multiLevelType w:val="hybridMultilevel"/>
    <w:tmpl w:val="E0B8AF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CF9185C"/>
    <w:multiLevelType w:val="hybridMultilevel"/>
    <w:tmpl w:val="788ADD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D875870"/>
    <w:multiLevelType w:val="hybridMultilevel"/>
    <w:tmpl w:val="F7868B14"/>
    <w:lvl w:ilvl="0" w:tplc="035C2258">
      <w:start w:val="1"/>
      <w:numFmt w:val="upperLetter"/>
      <w:lvlText w:val="%1."/>
      <w:lvlJc w:val="left"/>
      <w:pPr>
        <w:ind w:left="460" w:hanging="360"/>
      </w:pPr>
      <w:rPr>
        <w:rFonts w:ascii="Times New Roman" w:eastAsia="Times New Roman" w:hAnsi="Times New Roman" w:hint="default"/>
        <w:b/>
        <w:bCs/>
        <w:spacing w:val="-1"/>
        <w:w w:val="100"/>
        <w:sz w:val="24"/>
        <w:szCs w:val="24"/>
      </w:rPr>
    </w:lvl>
    <w:lvl w:ilvl="1" w:tplc="EAE4DD2E">
      <w:start w:val="1"/>
      <w:numFmt w:val="decimal"/>
      <w:lvlText w:val="%2."/>
      <w:lvlJc w:val="left"/>
      <w:pPr>
        <w:ind w:left="820" w:hanging="360"/>
      </w:pPr>
      <w:rPr>
        <w:rFonts w:ascii="Times New Roman" w:eastAsia="Times New Roman" w:hAnsi="Times New Roman" w:hint="default"/>
        <w:w w:val="100"/>
        <w:sz w:val="24"/>
        <w:szCs w:val="24"/>
      </w:rPr>
    </w:lvl>
    <w:lvl w:ilvl="2" w:tplc="C56AE66C">
      <w:start w:val="1"/>
      <w:numFmt w:val="bullet"/>
      <w:lvlText w:val="•"/>
      <w:lvlJc w:val="left"/>
      <w:pPr>
        <w:ind w:left="1793" w:hanging="360"/>
      </w:pPr>
      <w:rPr>
        <w:rFonts w:hint="default"/>
      </w:rPr>
    </w:lvl>
    <w:lvl w:ilvl="3" w:tplc="70CE2FC8">
      <w:start w:val="1"/>
      <w:numFmt w:val="bullet"/>
      <w:lvlText w:val="•"/>
      <w:lvlJc w:val="left"/>
      <w:pPr>
        <w:ind w:left="2766" w:hanging="360"/>
      </w:pPr>
      <w:rPr>
        <w:rFonts w:hint="default"/>
      </w:rPr>
    </w:lvl>
    <w:lvl w:ilvl="4" w:tplc="961A0CE4">
      <w:start w:val="1"/>
      <w:numFmt w:val="bullet"/>
      <w:lvlText w:val="•"/>
      <w:lvlJc w:val="left"/>
      <w:pPr>
        <w:ind w:left="3740" w:hanging="360"/>
      </w:pPr>
      <w:rPr>
        <w:rFonts w:hint="default"/>
      </w:rPr>
    </w:lvl>
    <w:lvl w:ilvl="5" w:tplc="D3C2762A">
      <w:start w:val="1"/>
      <w:numFmt w:val="bullet"/>
      <w:lvlText w:val="•"/>
      <w:lvlJc w:val="left"/>
      <w:pPr>
        <w:ind w:left="4713" w:hanging="360"/>
      </w:pPr>
      <w:rPr>
        <w:rFonts w:hint="default"/>
      </w:rPr>
    </w:lvl>
    <w:lvl w:ilvl="6" w:tplc="B3E4B3DE">
      <w:start w:val="1"/>
      <w:numFmt w:val="bullet"/>
      <w:lvlText w:val="•"/>
      <w:lvlJc w:val="left"/>
      <w:pPr>
        <w:ind w:left="5686" w:hanging="360"/>
      </w:pPr>
      <w:rPr>
        <w:rFonts w:hint="default"/>
      </w:rPr>
    </w:lvl>
    <w:lvl w:ilvl="7" w:tplc="E26CF372">
      <w:start w:val="1"/>
      <w:numFmt w:val="bullet"/>
      <w:lvlText w:val="•"/>
      <w:lvlJc w:val="left"/>
      <w:pPr>
        <w:ind w:left="6660" w:hanging="360"/>
      </w:pPr>
      <w:rPr>
        <w:rFonts w:hint="default"/>
      </w:rPr>
    </w:lvl>
    <w:lvl w:ilvl="8" w:tplc="2506DFBE">
      <w:start w:val="1"/>
      <w:numFmt w:val="bullet"/>
      <w:lvlText w:val="•"/>
      <w:lvlJc w:val="left"/>
      <w:pPr>
        <w:ind w:left="7633" w:hanging="360"/>
      </w:pPr>
      <w:rPr>
        <w:rFonts w:hint="default"/>
      </w:rPr>
    </w:lvl>
  </w:abstractNum>
  <w:abstractNum w:abstractNumId="20" w15:restartNumberingAfterBreak="0">
    <w:nsid w:val="2E717324"/>
    <w:multiLevelType w:val="hybridMultilevel"/>
    <w:tmpl w:val="F3F8FB3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66F7881"/>
    <w:multiLevelType w:val="hybridMultilevel"/>
    <w:tmpl w:val="A11883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A5E5B9C"/>
    <w:multiLevelType w:val="hybridMultilevel"/>
    <w:tmpl w:val="929844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B9B788A"/>
    <w:multiLevelType w:val="hybridMultilevel"/>
    <w:tmpl w:val="432EB1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BE33FAF"/>
    <w:multiLevelType w:val="hybridMultilevel"/>
    <w:tmpl w:val="5E10190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DBB7201"/>
    <w:multiLevelType w:val="hybridMultilevel"/>
    <w:tmpl w:val="6D3ABE32"/>
    <w:lvl w:ilvl="0" w:tplc="7C2C03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E7A11D2"/>
    <w:multiLevelType w:val="hybridMultilevel"/>
    <w:tmpl w:val="C1BAACE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45C85EF7"/>
    <w:multiLevelType w:val="multilevel"/>
    <w:tmpl w:val="CD7CB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92844E3"/>
    <w:multiLevelType w:val="hybridMultilevel"/>
    <w:tmpl w:val="177091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9F324ED"/>
    <w:multiLevelType w:val="hybridMultilevel"/>
    <w:tmpl w:val="E8906BBE"/>
    <w:lvl w:ilvl="0" w:tplc="A4CA6B68">
      <w:start w:val="1"/>
      <w:numFmt w:val="lowerLetter"/>
      <w:lvlText w:val="%1."/>
      <w:lvlJc w:val="left"/>
      <w:pPr>
        <w:ind w:left="1620" w:hanging="5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AB82A3B"/>
    <w:multiLevelType w:val="hybridMultilevel"/>
    <w:tmpl w:val="11FC606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50174F61"/>
    <w:multiLevelType w:val="hybridMultilevel"/>
    <w:tmpl w:val="D42890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43B20B4"/>
    <w:multiLevelType w:val="hybridMultilevel"/>
    <w:tmpl w:val="C9F684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6732F58"/>
    <w:multiLevelType w:val="multilevel"/>
    <w:tmpl w:val="DBA8761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6" w15:restartNumberingAfterBreak="0">
    <w:nsid w:val="68EF545A"/>
    <w:multiLevelType w:val="hybridMultilevel"/>
    <w:tmpl w:val="471EA23C"/>
    <w:lvl w:ilvl="0" w:tplc="5388ED4A">
      <w:start w:val="1"/>
      <w:numFmt w:val="decimal"/>
      <w:lvlText w:val="%1."/>
      <w:lvlJc w:val="left"/>
      <w:pPr>
        <w:ind w:left="1125" w:hanging="360"/>
      </w:pPr>
      <w:rPr>
        <w:b/>
        <w:sz w:val="24"/>
        <w:szCs w:val="24"/>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7" w15:restartNumberingAfterBreak="0">
    <w:nsid w:val="6A976F67"/>
    <w:multiLevelType w:val="hybridMultilevel"/>
    <w:tmpl w:val="1994C748"/>
    <w:lvl w:ilvl="0" w:tplc="8FAC6354">
      <w:start w:val="1"/>
      <w:numFmt w:val="bullet"/>
      <w:lvlText w:val=""/>
      <w:lvlJc w:val="left"/>
      <w:pPr>
        <w:ind w:left="1160" w:hanging="360"/>
      </w:pPr>
      <w:rPr>
        <w:rFonts w:ascii="Symbol" w:eastAsia="Symbol" w:hAnsi="Symbol" w:hint="default"/>
        <w:sz w:val="24"/>
        <w:szCs w:val="24"/>
      </w:rPr>
    </w:lvl>
    <w:lvl w:ilvl="1" w:tplc="2AA8D8DC">
      <w:start w:val="1"/>
      <w:numFmt w:val="bullet"/>
      <w:lvlText w:val="•"/>
      <w:lvlJc w:val="left"/>
      <w:pPr>
        <w:ind w:left="1924" w:hanging="360"/>
      </w:pPr>
      <w:rPr>
        <w:rFonts w:hint="default"/>
      </w:rPr>
    </w:lvl>
    <w:lvl w:ilvl="2" w:tplc="ECC00140">
      <w:start w:val="1"/>
      <w:numFmt w:val="bullet"/>
      <w:lvlText w:val="•"/>
      <w:lvlJc w:val="left"/>
      <w:pPr>
        <w:ind w:left="2688" w:hanging="360"/>
      </w:pPr>
      <w:rPr>
        <w:rFonts w:hint="default"/>
      </w:rPr>
    </w:lvl>
    <w:lvl w:ilvl="3" w:tplc="6F7A1142">
      <w:start w:val="1"/>
      <w:numFmt w:val="bullet"/>
      <w:lvlText w:val="•"/>
      <w:lvlJc w:val="left"/>
      <w:pPr>
        <w:ind w:left="3452" w:hanging="360"/>
      </w:pPr>
      <w:rPr>
        <w:rFonts w:hint="default"/>
      </w:rPr>
    </w:lvl>
    <w:lvl w:ilvl="4" w:tplc="72D273BE">
      <w:start w:val="1"/>
      <w:numFmt w:val="bullet"/>
      <w:lvlText w:val="•"/>
      <w:lvlJc w:val="left"/>
      <w:pPr>
        <w:ind w:left="4216" w:hanging="360"/>
      </w:pPr>
      <w:rPr>
        <w:rFonts w:hint="default"/>
      </w:rPr>
    </w:lvl>
    <w:lvl w:ilvl="5" w:tplc="DC8A1CA0">
      <w:start w:val="1"/>
      <w:numFmt w:val="bullet"/>
      <w:lvlText w:val="•"/>
      <w:lvlJc w:val="left"/>
      <w:pPr>
        <w:ind w:left="4980" w:hanging="360"/>
      </w:pPr>
      <w:rPr>
        <w:rFonts w:hint="default"/>
      </w:rPr>
    </w:lvl>
    <w:lvl w:ilvl="6" w:tplc="6B52AAF0">
      <w:start w:val="1"/>
      <w:numFmt w:val="bullet"/>
      <w:lvlText w:val="•"/>
      <w:lvlJc w:val="left"/>
      <w:pPr>
        <w:ind w:left="5744" w:hanging="360"/>
      </w:pPr>
      <w:rPr>
        <w:rFonts w:hint="default"/>
      </w:rPr>
    </w:lvl>
    <w:lvl w:ilvl="7" w:tplc="516AE10C">
      <w:start w:val="1"/>
      <w:numFmt w:val="bullet"/>
      <w:lvlText w:val="•"/>
      <w:lvlJc w:val="left"/>
      <w:pPr>
        <w:ind w:left="6508" w:hanging="360"/>
      </w:pPr>
      <w:rPr>
        <w:rFonts w:hint="default"/>
      </w:rPr>
    </w:lvl>
    <w:lvl w:ilvl="8" w:tplc="49E8BE9C">
      <w:start w:val="1"/>
      <w:numFmt w:val="bullet"/>
      <w:lvlText w:val="•"/>
      <w:lvlJc w:val="left"/>
      <w:pPr>
        <w:ind w:left="7272" w:hanging="360"/>
      </w:pPr>
      <w:rPr>
        <w:rFonts w:hint="default"/>
      </w:r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DFB7938"/>
    <w:multiLevelType w:val="hybridMultilevel"/>
    <w:tmpl w:val="6ACC8F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3E4515D"/>
    <w:multiLevelType w:val="hybridMultilevel"/>
    <w:tmpl w:val="2626C3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768336F"/>
    <w:multiLevelType w:val="hybridMultilevel"/>
    <w:tmpl w:val="D522F51A"/>
    <w:lvl w:ilvl="0" w:tplc="F2704E8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26557C"/>
    <w:multiLevelType w:val="hybridMultilevel"/>
    <w:tmpl w:val="E81033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EE03A83"/>
    <w:multiLevelType w:val="hybridMultilevel"/>
    <w:tmpl w:val="6BE0EE90"/>
    <w:lvl w:ilvl="0" w:tplc="F0A6AE4E">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2"/>
  </w:num>
  <w:num w:numId="5">
    <w:abstractNumId w:val="5"/>
  </w:num>
  <w:num w:numId="6">
    <w:abstractNumId w:val="36"/>
  </w:num>
  <w:num w:numId="7">
    <w:abstractNumId w:val="37"/>
  </w:num>
  <w:num w:numId="8">
    <w:abstractNumId w:val="2"/>
  </w:num>
  <w:num w:numId="9">
    <w:abstractNumId w:val="14"/>
  </w:num>
  <w:num w:numId="10">
    <w:abstractNumId w:val="26"/>
  </w:num>
  <w:num w:numId="11">
    <w:abstractNumId w:val="4"/>
  </w:num>
  <w:num w:numId="12">
    <w:abstractNumId w:val="33"/>
  </w:num>
  <w:num w:numId="13">
    <w:abstractNumId w:val="3"/>
  </w:num>
  <w:num w:numId="14">
    <w:abstractNumId w:val="19"/>
  </w:num>
  <w:num w:numId="15">
    <w:abstractNumId w:val="41"/>
  </w:num>
  <w:num w:numId="16">
    <w:abstractNumId w:val="15"/>
  </w:num>
  <w:num w:numId="17">
    <w:abstractNumId w:val="11"/>
  </w:num>
  <w:num w:numId="18">
    <w:abstractNumId w:val="12"/>
  </w:num>
  <w:num w:numId="19">
    <w:abstractNumId w:val="29"/>
  </w:num>
  <w:num w:numId="20">
    <w:abstractNumId w:val="43"/>
  </w:num>
  <w:num w:numId="21">
    <w:abstractNumId w:val="30"/>
  </w:num>
  <w:num w:numId="22">
    <w:abstractNumId w:val="35"/>
  </w:num>
  <w:num w:numId="23">
    <w:abstractNumId w:val="40"/>
  </w:num>
  <w:num w:numId="24">
    <w:abstractNumId w:val="6"/>
  </w:num>
  <w:num w:numId="25">
    <w:abstractNumId w:val="32"/>
  </w:num>
  <w:num w:numId="26">
    <w:abstractNumId w:val="21"/>
  </w:num>
  <w:num w:numId="27">
    <w:abstractNumId w:val="16"/>
  </w:num>
  <w:num w:numId="28">
    <w:abstractNumId w:val="39"/>
  </w:num>
  <w:num w:numId="29">
    <w:abstractNumId w:val="9"/>
  </w:num>
  <w:num w:numId="30">
    <w:abstractNumId w:val="25"/>
  </w:num>
  <w:num w:numId="31">
    <w:abstractNumId w:val="10"/>
  </w:num>
  <w:num w:numId="32">
    <w:abstractNumId w:val="18"/>
  </w:num>
  <w:num w:numId="33">
    <w:abstractNumId w:val="27"/>
  </w:num>
  <w:num w:numId="34">
    <w:abstractNumId w:val="31"/>
  </w:num>
  <w:num w:numId="35">
    <w:abstractNumId w:val="20"/>
  </w:num>
  <w:num w:numId="36">
    <w:abstractNumId w:val="28"/>
  </w:num>
  <w:num w:numId="37">
    <w:abstractNumId w:val="42"/>
  </w:num>
  <w:num w:numId="38">
    <w:abstractNumId w:val="17"/>
  </w:num>
  <w:num w:numId="39">
    <w:abstractNumId w:val="34"/>
  </w:num>
  <w:num w:numId="40">
    <w:abstractNumId w:val="13"/>
  </w:num>
  <w:num w:numId="41">
    <w:abstractNumId w:val="8"/>
  </w:num>
  <w:num w:numId="42">
    <w:abstractNumId w:val="23"/>
  </w:num>
  <w:num w:numId="43">
    <w:abstractNumId w:val="24"/>
  </w:num>
  <w:num w:numId="4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027AD"/>
    <w:rsid w:val="00006C8D"/>
    <w:rsid w:val="00015060"/>
    <w:rsid w:val="00015176"/>
    <w:rsid w:val="000160EA"/>
    <w:rsid w:val="00017C25"/>
    <w:rsid w:val="00020E34"/>
    <w:rsid w:val="000260A8"/>
    <w:rsid w:val="000327FB"/>
    <w:rsid w:val="00042AFA"/>
    <w:rsid w:val="00043CEA"/>
    <w:rsid w:val="0004543D"/>
    <w:rsid w:val="00056EF9"/>
    <w:rsid w:val="00057DA7"/>
    <w:rsid w:val="00064593"/>
    <w:rsid w:val="00082517"/>
    <w:rsid w:val="00082E43"/>
    <w:rsid w:val="0008581B"/>
    <w:rsid w:val="000A3AA5"/>
    <w:rsid w:val="000B2849"/>
    <w:rsid w:val="000C0293"/>
    <w:rsid w:val="000C0DAB"/>
    <w:rsid w:val="000C29E2"/>
    <w:rsid w:val="000C50A6"/>
    <w:rsid w:val="000C70E1"/>
    <w:rsid w:val="000D0FE2"/>
    <w:rsid w:val="000D2910"/>
    <w:rsid w:val="000D3282"/>
    <w:rsid w:val="000D4471"/>
    <w:rsid w:val="000D48A1"/>
    <w:rsid w:val="000E3440"/>
    <w:rsid w:val="000E6441"/>
    <w:rsid w:val="000E692B"/>
    <w:rsid w:val="000E712B"/>
    <w:rsid w:val="000E7A4E"/>
    <w:rsid w:val="000E7CAC"/>
    <w:rsid w:val="000F3E4B"/>
    <w:rsid w:val="0010242A"/>
    <w:rsid w:val="00111A96"/>
    <w:rsid w:val="00120CDD"/>
    <w:rsid w:val="0013360F"/>
    <w:rsid w:val="0015544B"/>
    <w:rsid w:val="001559E9"/>
    <w:rsid w:val="00155EAF"/>
    <w:rsid w:val="00156D39"/>
    <w:rsid w:val="0016284B"/>
    <w:rsid w:val="001640D5"/>
    <w:rsid w:val="00167DDF"/>
    <w:rsid w:val="00175D8F"/>
    <w:rsid w:val="0017733A"/>
    <w:rsid w:val="00180AAF"/>
    <w:rsid w:val="00181A5D"/>
    <w:rsid w:val="00183033"/>
    <w:rsid w:val="00183F6A"/>
    <w:rsid w:val="0018621C"/>
    <w:rsid w:val="00195881"/>
    <w:rsid w:val="001C7662"/>
    <w:rsid w:val="001D1CEC"/>
    <w:rsid w:val="001D22AA"/>
    <w:rsid w:val="001E10A4"/>
    <w:rsid w:val="001E2006"/>
    <w:rsid w:val="001F1656"/>
    <w:rsid w:val="001F26AE"/>
    <w:rsid w:val="001F78D2"/>
    <w:rsid w:val="00206982"/>
    <w:rsid w:val="00207E67"/>
    <w:rsid w:val="002116C8"/>
    <w:rsid w:val="00232FB5"/>
    <w:rsid w:val="00242D6C"/>
    <w:rsid w:val="00244650"/>
    <w:rsid w:val="0025001B"/>
    <w:rsid w:val="0025082B"/>
    <w:rsid w:val="00251FA7"/>
    <w:rsid w:val="002536A6"/>
    <w:rsid w:val="002552AC"/>
    <w:rsid w:val="00265F4A"/>
    <w:rsid w:val="00267003"/>
    <w:rsid w:val="00276D05"/>
    <w:rsid w:val="0028676A"/>
    <w:rsid w:val="002901F1"/>
    <w:rsid w:val="00291B78"/>
    <w:rsid w:val="002922E8"/>
    <w:rsid w:val="00296322"/>
    <w:rsid w:val="002A02ED"/>
    <w:rsid w:val="002A120E"/>
    <w:rsid w:val="002A3308"/>
    <w:rsid w:val="002A72CE"/>
    <w:rsid w:val="002C2A5A"/>
    <w:rsid w:val="002C74EA"/>
    <w:rsid w:val="002E2722"/>
    <w:rsid w:val="002E5EA2"/>
    <w:rsid w:val="002E6AF5"/>
    <w:rsid w:val="002F2B93"/>
    <w:rsid w:val="002F3CCC"/>
    <w:rsid w:val="00302BBE"/>
    <w:rsid w:val="003150A8"/>
    <w:rsid w:val="003159FC"/>
    <w:rsid w:val="00315E6F"/>
    <w:rsid w:val="00326380"/>
    <w:rsid w:val="003517F3"/>
    <w:rsid w:val="0035446B"/>
    <w:rsid w:val="003609F8"/>
    <w:rsid w:val="003668B1"/>
    <w:rsid w:val="00377D2F"/>
    <w:rsid w:val="00383FC1"/>
    <w:rsid w:val="00386527"/>
    <w:rsid w:val="00394FCE"/>
    <w:rsid w:val="003A1738"/>
    <w:rsid w:val="003A361A"/>
    <w:rsid w:val="003A5A8E"/>
    <w:rsid w:val="003B3B25"/>
    <w:rsid w:val="003B4381"/>
    <w:rsid w:val="003C016D"/>
    <w:rsid w:val="003C224B"/>
    <w:rsid w:val="003C2421"/>
    <w:rsid w:val="003C3FFD"/>
    <w:rsid w:val="003D0F86"/>
    <w:rsid w:val="003D2575"/>
    <w:rsid w:val="003E0D71"/>
    <w:rsid w:val="00400CCD"/>
    <w:rsid w:val="004112EB"/>
    <w:rsid w:val="004124BE"/>
    <w:rsid w:val="004148E4"/>
    <w:rsid w:val="004154C9"/>
    <w:rsid w:val="004163A7"/>
    <w:rsid w:val="0041770E"/>
    <w:rsid w:val="00421C46"/>
    <w:rsid w:val="004236E1"/>
    <w:rsid w:val="00441369"/>
    <w:rsid w:val="00460CBA"/>
    <w:rsid w:val="00471C7A"/>
    <w:rsid w:val="00471E6D"/>
    <w:rsid w:val="00492E52"/>
    <w:rsid w:val="00495E23"/>
    <w:rsid w:val="004A39BE"/>
    <w:rsid w:val="004A3AAE"/>
    <w:rsid w:val="004A60F1"/>
    <w:rsid w:val="004A7820"/>
    <w:rsid w:val="004B4907"/>
    <w:rsid w:val="004C0FF1"/>
    <w:rsid w:val="004C51E1"/>
    <w:rsid w:val="004D759C"/>
    <w:rsid w:val="004E4D11"/>
    <w:rsid w:val="004E5B8E"/>
    <w:rsid w:val="004F04EC"/>
    <w:rsid w:val="004F06BA"/>
    <w:rsid w:val="004F2D57"/>
    <w:rsid w:val="004F51B9"/>
    <w:rsid w:val="004F7472"/>
    <w:rsid w:val="005222AA"/>
    <w:rsid w:val="00524C22"/>
    <w:rsid w:val="00524C24"/>
    <w:rsid w:val="00530AF7"/>
    <w:rsid w:val="005340DA"/>
    <w:rsid w:val="005351A3"/>
    <w:rsid w:val="0053568F"/>
    <w:rsid w:val="0054158F"/>
    <w:rsid w:val="00541D1F"/>
    <w:rsid w:val="00542988"/>
    <w:rsid w:val="00545D42"/>
    <w:rsid w:val="00547212"/>
    <w:rsid w:val="00563AF8"/>
    <w:rsid w:val="00573DCA"/>
    <w:rsid w:val="0057572D"/>
    <w:rsid w:val="005930D9"/>
    <w:rsid w:val="00596360"/>
    <w:rsid w:val="005A2143"/>
    <w:rsid w:val="005A33B8"/>
    <w:rsid w:val="005B1A2D"/>
    <w:rsid w:val="005B769D"/>
    <w:rsid w:val="005C0A8F"/>
    <w:rsid w:val="005C3BC9"/>
    <w:rsid w:val="005D0BBD"/>
    <w:rsid w:val="005D1705"/>
    <w:rsid w:val="005D328A"/>
    <w:rsid w:val="005E3703"/>
    <w:rsid w:val="005E43DC"/>
    <w:rsid w:val="005E7486"/>
    <w:rsid w:val="005F139F"/>
    <w:rsid w:val="005F4BCA"/>
    <w:rsid w:val="005F58F4"/>
    <w:rsid w:val="00600677"/>
    <w:rsid w:val="006048F7"/>
    <w:rsid w:val="00605EDA"/>
    <w:rsid w:val="0061274A"/>
    <w:rsid w:val="00614051"/>
    <w:rsid w:val="00616035"/>
    <w:rsid w:val="006204AA"/>
    <w:rsid w:val="0062440C"/>
    <w:rsid w:val="00642850"/>
    <w:rsid w:val="0064436A"/>
    <w:rsid w:val="006503D8"/>
    <w:rsid w:val="00651421"/>
    <w:rsid w:val="00657179"/>
    <w:rsid w:val="00664428"/>
    <w:rsid w:val="0066445D"/>
    <w:rsid w:val="00666FC1"/>
    <w:rsid w:val="006700A4"/>
    <w:rsid w:val="00672A6D"/>
    <w:rsid w:val="0067589E"/>
    <w:rsid w:val="00676EEC"/>
    <w:rsid w:val="00676F8E"/>
    <w:rsid w:val="0068368F"/>
    <w:rsid w:val="00686BF9"/>
    <w:rsid w:val="00690357"/>
    <w:rsid w:val="006911F9"/>
    <w:rsid w:val="00697221"/>
    <w:rsid w:val="006A0F61"/>
    <w:rsid w:val="006A1DA6"/>
    <w:rsid w:val="006B3F64"/>
    <w:rsid w:val="006B6A0F"/>
    <w:rsid w:val="006C001B"/>
    <w:rsid w:val="006E0A30"/>
    <w:rsid w:val="006E57AC"/>
    <w:rsid w:val="006E5B54"/>
    <w:rsid w:val="007012AE"/>
    <w:rsid w:val="00712C79"/>
    <w:rsid w:val="00722DF1"/>
    <w:rsid w:val="00724758"/>
    <w:rsid w:val="0072543D"/>
    <w:rsid w:val="0072717E"/>
    <w:rsid w:val="0074030D"/>
    <w:rsid w:val="00740E74"/>
    <w:rsid w:val="00745DCE"/>
    <w:rsid w:val="0074771C"/>
    <w:rsid w:val="0075146E"/>
    <w:rsid w:val="007746AF"/>
    <w:rsid w:val="00774AC1"/>
    <w:rsid w:val="0077634E"/>
    <w:rsid w:val="00776A1E"/>
    <w:rsid w:val="007801AF"/>
    <w:rsid w:val="0078351D"/>
    <w:rsid w:val="007841A7"/>
    <w:rsid w:val="007851C7"/>
    <w:rsid w:val="00785688"/>
    <w:rsid w:val="00786E6F"/>
    <w:rsid w:val="00786EFC"/>
    <w:rsid w:val="00787505"/>
    <w:rsid w:val="0079585E"/>
    <w:rsid w:val="007A037F"/>
    <w:rsid w:val="007A5005"/>
    <w:rsid w:val="007A5B24"/>
    <w:rsid w:val="007B0516"/>
    <w:rsid w:val="007B7FDC"/>
    <w:rsid w:val="007C5B27"/>
    <w:rsid w:val="007D0220"/>
    <w:rsid w:val="007D150E"/>
    <w:rsid w:val="007D29FA"/>
    <w:rsid w:val="007D4051"/>
    <w:rsid w:val="007D698F"/>
    <w:rsid w:val="007E0C18"/>
    <w:rsid w:val="007E4CEC"/>
    <w:rsid w:val="00800676"/>
    <w:rsid w:val="00803ECA"/>
    <w:rsid w:val="008105BE"/>
    <w:rsid w:val="00814201"/>
    <w:rsid w:val="0081669C"/>
    <w:rsid w:val="0083157D"/>
    <w:rsid w:val="00831D2D"/>
    <w:rsid w:val="0083588F"/>
    <w:rsid w:val="00843D1D"/>
    <w:rsid w:val="00850A68"/>
    <w:rsid w:val="0086062B"/>
    <w:rsid w:val="00866618"/>
    <w:rsid w:val="0086789C"/>
    <w:rsid w:val="008750DA"/>
    <w:rsid w:val="008768E6"/>
    <w:rsid w:val="00880849"/>
    <w:rsid w:val="008829E4"/>
    <w:rsid w:val="00883CBD"/>
    <w:rsid w:val="0088671D"/>
    <w:rsid w:val="00890D5F"/>
    <w:rsid w:val="008947CB"/>
    <w:rsid w:val="008968A6"/>
    <w:rsid w:val="008A16DA"/>
    <w:rsid w:val="008A6A20"/>
    <w:rsid w:val="008A6BD1"/>
    <w:rsid w:val="008A7232"/>
    <w:rsid w:val="008B154D"/>
    <w:rsid w:val="008B1ED6"/>
    <w:rsid w:val="008B69A0"/>
    <w:rsid w:val="008C164F"/>
    <w:rsid w:val="008C735C"/>
    <w:rsid w:val="008D2710"/>
    <w:rsid w:val="008D2EF6"/>
    <w:rsid w:val="008D367B"/>
    <w:rsid w:val="008E5F92"/>
    <w:rsid w:val="008F0515"/>
    <w:rsid w:val="008F11B2"/>
    <w:rsid w:val="008F1FB9"/>
    <w:rsid w:val="00900798"/>
    <w:rsid w:val="009013D9"/>
    <w:rsid w:val="009047B9"/>
    <w:rsid w:val="009203D9"/>
    <w:rsid w:val="00927DFE"/>
    <w:rsid w:val="00932965"/>
    <w:rsid w:val="0094012E"/>
    <w:rsid w:val="009448FB"/>
    <w:rsid w:val="0095071E"/>
    <w:rsid w:val="00952138"/>
    <w:rsid w:val="00952926"/>
    <w:rsid w:val="00963EE4"/>
    <w:rsid w:val="0097104C"/>
    <w:rsid w:val="0097122C"/>
    <w:rsid w:val="0097174C"/>
    <w:rsid w:val="00977E12"/>
    <w:rsid w:val="009A62C1"/>
    <w:rsid w:val="009B092D"/>
    <w:rsid w:val="009B2BAB"/>
    <w:rsid w:val="009B3835"/>
    <w:rsid w:val="009C4E73"/>
    <w:rsid w:val="009D0347"/>
    <w:rsid w:val="009D1BCB"/>
    <w:rsid w:val="009E1F36"/>
    <w:rsid w:val="009E2DA7"/>
    <w:rsid w:val="009E5692"/>
    <w:rsid w:val="00A04E2E"/>
    <w:rsid w:val="00A066A4"/>
    <w:rsid w:val="00A13D0B"/>
    <w:rsid w:val="00A15898"/>
    <w:rsid w:val="00A20711"/>
    <w:rsid w:val="00A25D8D"/>
    <w:rsid w:val="00A278C1"/>
    <w:rsid w:val="00A362E6"/>
    <w:rsid w:val="00A56F67"/>
    <w:rsid w:val="00A62C33"/>
    <w:rsid w:val="00A67B5C"/>
    <w:rsid w:val="00A75121"/>
    <w:rsid w:val="00A75D17"/>
    <w:rsid w:val="00A77044"/>
    <w:rsid w:val="00A91F26"/>
    <w:rsid w:val="00A97211"/>
    <w:rsid w:val="00AB63D4"/>
    <w:rsid w:val="00AB6B83"/>
    <w:rsid w:val="00AC1FFA"/>
    <w:rsid w:val="00AC2522"/>
    <w:rsid w:val="00AD51A1"/>
    <w:rsid w:val="00AF4DB9"/>
    <w:rsid w:val="00AF5C8F"/>
    <w:rsid w:val="00B03D80"/>
    <w:rsid w:val="00B06F4B"/>
    <w:rsid w:val="00B26210"/>
    <w:rsid w:val="00B37B49"/>
    <w:rsid w:val="00B37DE5"/>
    <w:rsid w:val="00B43062"/>
    <w:rsid w:val="00B53C50"/>
    <w:rsid w:val="00B56258"/>
    <w:rsid w:val="00B73B81"/>
    <w:rsid w:val="00B814EA"/>
    <w:rsid w:val="00B84682"/>
    <w:rsid w:val="00B854BD"/>
    <w:rsid w:val="00BA0145"/>
    <w:rsid w:val="00BA0542"/>
    <w:rsid w:val="00BA324A"/>
    <w:rsid w:val="00BD3A75"/>
    <w:rsid w:val="00BE3E54"/>
    <w:rsid w:val="00BE7549"/>
    <w:rsid w:val="00BF27CE"/>
    <w:rsid w:val="00BF76C6"/>
    <w:rsid w:val="00C034FB"/>
    <w:rsid w:val="00C060CF"/>
    <w:rsid w:val="00C07DA6"/>
    <w:rsid w:val="00C10E89"/>
    <w:rsid w:val="00C22DCA"/>
    <w:rsid w:val="00C2318B"/>
    <w:rsid w:val="00C342F2"/>
    <w:rsid w:val="00C52797"/>
    <w:rsid w:val="00C53370"/>
    <w:rsid w:val="00C53D5F"/>
    <w:rsid w:val="00C53F0D"/>
    <w:rsid w:val="00C53FEC"/>
    <w:rsid w:val="00C5463F"/>
    <w:rsid w:val="00C55A8F"/>
    <w:rsid w:val="00C60952"/>
    <w:rsid w:val="00C656E0"/>
    <w:rsid w:val="00C66AA9"/>
    <w:rsid w:val="00C74329"/>
    <w:rsid w:val="00C758F5"/>
    <w:rsid w:val="00C9751F"/>
    <w:rsid w:val="00CA0FC7"/>
    <w:rsid w:val="00CB458B"/>
    <w:rsid w:val="00CB7951"/>
    <w:rsid w:val="00CC01BB"/>
    <w:rsid w:val="00CC2986"/>
    <w:rsid w:val="00CC3A9A"/>
    <w:rsid w:val="00CC6AA3"/>
    <w:rsid w:val="00CD2D92"/>
    <w:rsid w:val="00CD35C9"/>
    <w:rsid w:val="00CE64AF"/>
    <w:rsid w:val="00CF3833"/>
    <w:rsid w:val="00CF3C00"/>
    <w:rsid w:val="00CF5ED9"/>
    <w:rsid w:val="00CF7D14"/>
    <w:rsid w:val="00D02BB3"/>
    <w:rsid w:val="00D07538"/>
    <w:rsid w:val="00D152BF"/>
    <w:rsid w:val="00D16F97"/>
    <w:rsid w:val="00D3213B"/>
    <w:rsid w:val="00D33229"/>
    <w:rsid w:val="00D423A1"/>
    <w:rsid w:val="00D44126"/>
    <w:rsid w:val="00D45FF5"/>
    <w:rsid w:val="00D466C9"/>
    <w:rsid w:val="00D51C96"/>
    <w:rsid w:val="00D700B4"/>
    <w:rsid w:val="00D768FB"/>
    <w:rsid w:val="00D81DD7"/>
    <w:rsid w:val="00D97FF4"/>
    <w:rsid w:val="00DA0414"/>
    <w:rsid w:val="00DA0E61"/>
    <w:rsid w:val="00DA781F"/>
    <w:rsid w:val="00DB254C"/>
    <w:rsid w:val="00DB737A"/>
    <w:rsid w:val="00DC6B04"/>
    <w:rsid w:val="00DD17A8"/>
    <w:rsid w:val="00DD3A4A"/>
    <w:rsid w:val="00DD3CB7"/>
    <w:rsid w:val="00DD3F80"/>
    <w:rsid w:val="00DD5B8D"/>
    <w:rsid w:val="00DE161B"/>
    <w:rsid w:val="00DE16C5"/>
    <w:rsid w:val="00DF19C0"/>
    <w:rsid w:val="00DF3FFA"/>
    <w:rsid w:val="00E0506C"/>
    <w:rsid w:val="00E062D4"/>
    <w:rsid w:val="00E1347A"/>
    <w:rsid w:val="00E13A1D"/>
    <w:rsid w:val="00E221E6"/>
    <w:rsid w:val="00E372F8"/>
    <w:rsid w:val="00E37B6E"/>
    <w:rsid w:val="00E4748C"/>
    <w:rsid w:val="00E54502"/>
    <w:rsid w:val="00E54B34"/>
    <w:rsid w:val="00E54D5B"/>
    <w:rsid w:val="00E56D86"/>
    <w:rsid w:val="00E62664"/>
    <w:rsid w:val="00E63703"/>
    <w:rsid w:val="00E67C2B"/>
    <w:rsid w:val="00E83792"/>
    <w:rsid w:val="00E92001"/>
    <w:rsid w:val="00EA2C72"/>
    <w:rsid w:val="00EA6D69"/>
    <w:rsid w:val="00EB7E22"/>
    <w:rsid w:val="00EC1381"/>
    <w:rsid w:val="00EC59D0"/>
    <w:rsid w:val="00ED5905"/>
    <w:rsid w:val="00EE5B45"/>
    <w:rsid w:val="00EE6D46"/>
    <w:rsid w:val="00EF0FA2"/>
    <w:rsid w:val="00EF124F"/>
    <w:rsid w:val="00EF3AFA"/>
    <w:rsid w:val="00EF5A98"/>
    <w:rsid w:val="00F0193F"/>
    <w:rsid w:val="00F01F78"/>
    <w:rsid w:val="00F073EE"/>
    <w:rsid w:val="00F11244"/>
    <w:rsid w:val="00F234BF"/>
    <w:rsid w:val="00F27FB9"/>
    <w:rsid w:val="00F30B9C"/>
    <w:rsid w:val="00F326E6"/>
    <w:rsid w:val="00F34F51"/>
    <w:rsid w:val="00F50E02"/>
    <w:rsid w:val="00F51327"/>
    <w:rsid w:val="00F52C79"/>
    <w:rsid w:val="00F5548B"/>
    <w:rsid w:val="00F55D39"/>
    <w:rsid w:val="00F67D6F"/>
    <w:rsid w:val="00F731B7"/>
    <w:rsid w:val="00F80364"/>
    <w:rsid w:val="00F816F4"/>
    <w:rsid w:val="00F938C5"/>
    <w:rsid w:val="00F95DCD"/>
    <w:rsid w:val="00F9758A"/>
    <w:rsid w:val="00FA33A2"/>
    <w:rsid w:val="00FB2B6F"/>
    <w:rsid w:val="00FC12D8"/>
    <w:rsid w:val="00FD5083"/>
    <w:rsid w:val="00FD519C"/>
    <w:rsid w:val="00FF4A23"/>
    <w:rsid w:val="00FF55D3"/>
    <w:rsid w:val="00FF6573"/>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FBC9284"/>
  <w15:docId w15:val="{4ABE0464-C3AA-4F2E-85A9-E8EEFA991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68F"/>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semiHidden/>
    <w:rsid w:val="0086789C"/>
    <w:rPr>
      <w:rFonts w:eastAsia="Times New Roman" w:cs="Times New Roman"/>
      <w:sz w:val="20"/>
      <w:szCs w:val="20"/>
    </w:rPr>
  </w:style>
  <w:style w:type="character" w:customStyle="1" w:styleId="CommentSubjectChar">
    <w:name w:val="Comment Subject Char"/>
    <w:basedOn w:val="CommentTextChar"/>
    <w:link w:val="CommentSubject"/>
    <w:uiPriority w:val="99"/>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character" w:customStyle="1" w:styleId="apple-converted-space">
    <w:name w:val="apple-converted-space"/>
    <w:rsid w:val="00BE3E54"/>
  </w:style>
  <w:style w:type="paragraph" w:styleId="NoSpacing">
    <w:name w:val="No Spacing"/>
    <w:uiPriority w:val="1"/>
    <w:qFormat/>
    <w:rsid w:val="002116C8"/>
    <w:pPr>
      <w:widowControl w:val="0"/>
      <w:autoSpaceDE w:val="0"/>
      <w:autoSpaceDN w:val="0"/>
      <w:adjustRightInd w:val="0"/>
    </w:pPr>
    <w:rPr>
      <w:rFonts w:eastAsia="Times New Roman" w:cs="Times New Roman"/>
      <w:sz w:val="20"/>
      <w:szCs w:val="24"/>
    </w:rPr>
  </w:style>
  <w:style w:type="character" w:customStyle="1" w:styleId="m-6428427588954784278gmail-msoins">
    <w:name w:val="m_-6428427588954784278gmail-msoins"/>
    <w:basedOn w:val="DefaultParagraphFont"/>
    <w:rsid w:val="00BF7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469469076">
      <w:bodyDiv w:val="1"/>
      <w:marLeft w:val="0"/>
      <w:marRight w:val="0"/>
      <w:marTop w:val="0"/>
      <w:marBottom w:val="0"/>
      <w:divBdr>
        <w:top w:val="none" w:sz="0" w:space="0" w:color="auto"/>
        <w:left w:val="none" w:sz="0" w:space="0" w:color="auto"/>
        <w:bottom w:val="none" w:sz="0" w:space="0" w:color="auto"/>
        <w:right w:val="none" w:sz="0" w:space="0" w:color="auto"/>
      </w:divBdr>
    </w:div>
    <w:div w:id="1702196681">
      <w:bodyDiv w:val="1"/>
      <w:marLeft w:val="0"/>
      <w:marRight w:val="0"/>
      <w:marTop w:val="0"/>
      <w:marBottom w:val="0"/>
      <w:divBdr>
        <w:top w:val="none" w:sz="0" w:space="0" w:color="auto"/>
        <w:left w:val="none" w:sz="0" w:space="0" w:color="auto"/>
        <w:bottom w:val="none" w:sz="0" w:space="0" w:color="auto"/>
        <w:right w:val="none" w:sz="0" w:space="0" w:color="auto"/>
      </w:divBdr>
      <w:divsChild>
        <w:div w:id="482702397">
          <w:marLeft w:val="0"/>
          <w:marRight w:val="0"/>
          <w:marTop w:val="0"/>
          <w:marBottom w:val="0"/>
          <w:divBdr>
            <w:top w:val="none" w:sz="0" w:space="0" w:color="auto"/>
            <w:left w:val="none" w:sz="0" w:space="0" w:color="auto"/>
            <w:bottom w:val="none" w:sz="0" w:space="0" w:color="auto"/>
            <w:right w:val="none" w:sz="0" w:space="0" w:color="auto"/>
          </w:divBdr>
          <w:divsChild>
            <w:div w:id="1565020920">
              <w:marLeft w:val="0"/>
              <w:marRight w:val="0"/>
              <w:marTop w:val="0"/>
              <w:marBottom w:val="0"/>
              <w:divBdr>
                <w:top w:val="none" w:sz="0" w:space="0" w:color="auto"/>
                <w:left w:val="none" w:sz="0" w:space="0" w:color="auto"/>
                <w:bottom w:val="none" w:sz="0" w:space="0" w:color="auto"/>
                <w:right w:val="none" w:sz="0" w:space="0" w:color="auto"/>
              </w:divBdr>
              <w:divsChild>
                <w:div w:id="1712807421">
                  <w:marLeft w:val="0"/>
                  <w:marRight w:val="0"/>
                  <w:marTop w:val="0"/>
                  <w:marBottom w:val="0"/>
                  <w:divBdr>
                    <w:top w:val="none" w:sz="0" w:space="0" w:color="auto"/>
                    <w:left w:val="none" w:sz="0" w:space="0" w:color="auto"/>
                    <w:bottom w:val="none" w:sz="0" w:space="0" w:color="auto"/>
                    <w:right w:val="none" w:sz="0" w:space="0" w:color="auto"/>
                  </w:divBdr>
                  <w:divsChild>
                    <w:div w:id="1463112032">
                      <w:marLeft w:val="0"/>
                      <w:marRight w:val="0"/>
                      <w:marTop w:val="0"/>
                      <w:marBottom w:val="0"/>
                      <w:divBdr>
                        <w:top w:val="none" w:sz="0" w:space="0" w:color="auto"/>
                        <w:left w:val="none" w:sz="0" w:space="0" w:color="auto"/>
                        <w:bottom w:val="none" w:sz="0" w:space="0" w:color="auto"/>
                        <w:right w:val="none" w:sz="0" w:space="0" w:color="auto"/>
                      </w:divBdr>
                      <w:divsChild>
                        <w:div w:id="1463966325">
                          <w:marLeft w:val="0"/>
                          <w:marRight w:val="0"/>
                          <w:marTop w:val="0"/>
                          <w:marBottom w:val="0"/>
                          <w:divBdr>
                            <w:top w:val="none" w:sz="0" w:space="0" w:color="auto"/>
                            <w:left w:val="none" w:sz="0" w:space="0" w:color="auto"/>
                            <w:bottom w:val="none" w:sz="0" w:space="0" w:color="auto"/>
                            <w:right w:val="none" w:sz="0" w:space="0" w:color="auto"/>
                          </w:divBdr>
                          <w:divsChild>
                            <w:div w:id="1817531537">
                              <w:marLeft w:val="0"/>
                              <w:marRight w:val="0"/>
                              <w:marTop w:val="0"/>
                              <w:marBottom w:val="0"/>
                              <w:divBdr>
                                <w:top w:val="none" w:sz="0" w:space="0" w:color="auto"/>
                                <w:left w:val="none" w:sz="0" w:space="0" w:color="auto"/>
                                <w:bottom w:val="none" w:sz="0" w:space="0" w:color="auto"/>
                                <w:right w:val="none" w:sz="0" w:space="0" w:color="auto"/>
                              </w:divBdr>
                              <w:divsChild>
                                <w:div w:id="1688823918">
                                  <w:marLeft w:val="0"/>
                                  <w:marRight w:val="0"/>
                                  <w:marTop w:val="0"/>
                                  <w:marBottom w:val="0"/>
                                  <w:divBdr>
                                    <w:top w:val="none" w:sz="0" w:space="0" w:color="auto"/>
                                    <w:left w:val="none" w:sz="0" w:space="0" w:color="auto"/>
                                    <w:bottom w:val="none" w:sz="0" w:space="0" w:color="auto"/>
                                    <w:right w:val="none" w:sz="0" w:space="0" w:color="auto"/>
                                  </w:divBdr>
                                  <w:divsChild>
                                    <w:div w:id="339891028">
                                      <w:marLeft w:val="0"/>
                                      <w:marRight w:val="0"/>
                                      <w:marTop w:val="0"/>
                                      <w:marBottom w:val="0"/>
                                      <w:divBdr>
                                        <w:top w:val="none" w:sz="0" w:space="0" w:color="auto"/>
                                        <w:left w:val="none" w:sz="0" w:space="0" w:color="auto"/>
                                        <w:bottom w:val="none" w:sz="0" w:space="0" w:color="auto"/>
                                        <w:right w:val="none" w:sz="0" w:space="0" w:color="auto"/>
                                      </w:divBdr>
                                      <w:divsChild>
                                        <w:div w:id="1576234656">
                                          <w:marLeft w:val="0"/>
                                          <w:marRight w:val="0"/>
                                          <w:marTop w:val="0"/>
                                          <w:marBottom w:val="0"/>
                                          <w:divBdr>
                                            <w:top w:val="none" w:sz="0" w:space="0" w:color="auto"/>
                                            <w:left w:val="none" w:sz="0" w:space="0" w:color="auto"/>
                                            <w:bottom w:val="none" w:sz="0" w:space="0" w:color="auto"/>
                                            <w:right w:val="none" w:sz="0" w:space="0" w:color="auto"/>
                                          </w:divBdr>
                                          <w:divsChild>
                                            <w:div w:id="200559223">
                                              <w:marLeft w:val="0"/>
                                              <w:marRight w:val="0"/>
                                              <w:marTop w:val="0"/>
                                              <w:marBottom w:val="0"/>
                                              <w:divBdr>
                                                <w:top w:val="none" w:sz="0" w:space="0" w:color="auto"/>
                                                <w:left w:val="none" w:sz="0" w:space="0" w:color="auto"/>
                                                <w:bottom w:val="none" w:sz="0" w:space="0" w:color="auto"/>
                                                <w:right w:val="none" w:sz="0" w:space="0" w:color="auto"/>
                                              </w:divBdr>
                                              <w:divsChild>
                                                <w:div w:id="713238427">
                                                  <w:marLeft w:val="0"/>
                                                  <w:marRight w:val="0"/>
                                                  <w:marTop w:val="0"/>
                                                  <w:marBottom w:val="0"/>
                                                  <w:divBdr>
                                                    <w:top w:val="none" w:sz="0" w:space="0" w:color="auto"/>
                                                    <w:left w:val="none" w:sz="0" w:space="0" w:color="auto"/>
                                                    <w:bottom w:val="none" w:sz="0" w:space="0" w:color="auto"/>
                                                    <w:right w:val="none" w:sz="0" w:space="0" w:color="auto"/>
                                                  </w:divBdr>
                                                  <w:divsChild>
                                                    <w:div w:id="191070048">
                                                      <w:marLeft w:val="0"/>
                                                      <w:marRight w:val="0"/>
                                                      <w:marTop w:val="0"/>
                                                      <w:marBottom w:val="0"/>
                                                      <w:divBdr>
                                                        <w:top w:val="none" w:sz="0" w:space="0" w:color="auto"/>
                                                        <w:left w:val="none" w:sz="0" w:space="0" w:color="auto"/>
                                                        <w:bottom w:val="none" w:sz="0" w:space="0" w:color="auto"/>
                                                        <w:right w:val="none" w:sz="0" w:space="0" w:color="auto"/>
                                                      </w:divBdr>
                                                      <w:divsChild>
                                                        <w:div w:id="937524670">
                                                          <w:marLeft w:val="0"/>
                                                          <w:marRight w:val="0"/>
                                                          <w:marTop w:val="0"/>
                                                          <w:marBottom w:val="0"/>
                                                          <w:divBdr>
                                                            <w:top w:val="none" w:sz="0" w:space="0" w:color="auto"/>
                                                            <w:left w:val="none" w:sz="0" w:space="0" w:color="auto"/>
                                                            <w:bottom w:val="none" w:sz="0" w:space="0" w:color="auto"/>
                                                            <w:right w:val="none" w:sz="0" w:space="0" w:color="auto"/>
                                                          </w:divBdr>
                                                          <w:divsChild>
                                                            <w:div w:id="13488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886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ecfr.gov/cgi-bin/text-idx?SID=f575cf74b2713032873150bdb0dc01d4&amp;node=2:1.1.2.2.1&amp;rgn=div5" TargetMode="External"/><Relationship Id="rId26" Type="http://schemas.openxmlformats.org/officeDocument/2006/relationships/hyperlink" Target="http://www.ecfr.gov/cgi-bin/text-idx?tpl=/ecfrbrowse/Title02/2cfr25_main_02.tpl" TargetMode="External"/><Relationship Id="rId39" Type="http://schemas.openxmlformats.org/officeDocument/2006/relationships/hyperlink" Target="http://www.gpo.gov/fdsys/pkg/WCPD-1997-04-21/pdf/WCPD-1997-04-21-Pg530.pdf" TargetMode="External"/><Relationship Id="rId21" Type="http://schemas.openxmlformats.org/officeDocument/2006/relationships/hyperlink" Target="http://www.ecfr.gov/cgi-bin/text-idx?SID=704835d27377ef5213a51c149de40cab&amp;node=2:1.1.2.2.1&amp;rgn=div5" TargetMode="External"/><Relationship Id="rId34" Type="http://schemas.openxmlformats.org/officeDocument/2006/relationships/hyperlink" Target="http://www.ecfr.gov/cgi-bin/text-idx?c=ecfr&amp;SID=3c84a6bc95b634bb2fbe00af8b34d364&amp;rgn=div9&amp;view=text&amp;node=43:1.1.1.1.18.6.124.3.9&amp;idno=43" TargetMode="External"/><Relationship Id="rId42" Type="http://schemas.openxmlformats.org/officeDocument/2006/relationships/hyperlink" Target="http://www.doi.gov" TargetMode="External"/><Relationship Id="rId47" Type="http://schemas.openxmlformats.org/officeDocument/2006/relationships/hyperlink" Target="mailto:lharper@blm.gov" TargetMode="External"/><Relationship Id="rId50" Type="http://schemas.openxmlformats.org/officeDocument/2006/relationships/hyperlink" Target="mailto:r8cox@blm.gov" TargetMode="External"/><Relationship Id="rId55" Type="http://schemas.openxmlformats.org/officeDocument/2006/relationships/hyperlink" Target="http://www.gsa.gov/portal/content/104877"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ecfr.gov/cgi-bin/text-idx?SID=704835d27377ef5213a51c149de40cab&amp;node=2:1.1.2.2.1&amp;rgn=div5" TargetMode="External"/><Relationship Id="rId29" Type="http://schemas.openxmlformats.org/officeDocument/2006/relationships/hyperlink" Target="http://www.ecfr.gov/cgi-bin/text-idx?SID=1e0f4f32a5a2f6136b4784be8f96f343&amp;mc=true&amp;node=pt2.1.180&amp;rgn=div5" TargetMode="External"/><Relationship Id="rId41" Type="http://schemas.openxmlformats.org/officeDocument/2006/relationships/hyperlink" Target="https://www.federalregister.gov/executive-order/13658" TargetMode="External"/><Relationship Id="rId54" Type="http://schemas.openxmlformats.org/officeDocument/2006/relationships/image" Target="media/image2.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cfr.gov/cgi-bin/text-idx?SID=704835d27377ef5213a51c149de40cab&amp;node=2:1.1.2.2.1&amp;rgn=div5" TargetMode="External"/><Relationship Id="rId32" Type="http://schemas.openxmlformats.org/officeDocument/2006/relationships/hyperlink" Target="http://www.ecfr.gov/cgi-bin/text-idx?SID=b7542f5c74f31abe396769b00c9b6701&amp;tpl=/ecfrbrowse/Title02/2chapterXIV.tpl" TargetMode="External"/><Relationship Id="rId37" Type="http://schemas.openxmlformats.org/officeDocument/2006/relationships/hyperlink" Target="http://www.gpo.gov/fdsys/pkg/USCODE-2011-title41/html/USCODE-2011-title41-subtitleII-chap63-sec6306.htm" TargetMode="External"/><Relationship Id="rId40" Type="http://schemas.openxmlformats.org/officeDocument/2006/relationships/hyperlink" Target="https://www.federalregister.gov/executive-order/13658" TargetMode="External"/><Relationship Id="rId45" Type="http://schemas.openxmlformats.org/officeDocument/2006/relationships/hyperlink" Target="mailto:jshackelford@blm.gov" TargetMode="External"/><Relationship Id="rId53" Type="http://schemas.openxmlformats.org/officeDocument/2006/relationships/footer" Target="footer3.xml"/><Relationship Id="rId58"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ecfr.gov/cgi-bin/text-idx?SID=704835d27377ef5213a51c149de40cab&amp;node=2:1.1.2.2.1&amp;rgn=div5" TargetMode="External"/><Relationship Id="rId28" Type="http://schemas.openxmlformats.org/officeDocument/2006/relationships/hyperlink" Target="http://www.ecfr.gov/cgi-bin/text-idx?tpl=/ecfrbrowse/Title02/2cfr175_main_02.tpl" TargetMode="External"/><Relationship Id="rId36" Type="http://schemas.openxmlformats.org/officeDocument/2006/relationships/hyperlink" Target="https://www.law.cornell.edu/uscode/text/41/4712" TargetMode="External"/><Relationship Id="rId49" Type="http://schemas.openxmlformats.org/officeDocument/2006/relationships/hyperlink" Target="mailto:adjohnson@blm.gov" TargetMode="External"/><Relationship Id="rId57" Type="http://schemas.openxmlformats.org/officeDocument/2006/relationships/header" Target="header4.xml"/><Relationship Id="rId61"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cfr.gov/cgi-bin/text-idx?SID=954b81d94bf127c6de3c76a3c99d8d9f&amp;tpl=/ecfrbrowse/Title02/2subtitleA.tpl" TargetMode="External"/><Relationship Id="rId31" Type="http://schemas.openxmlformats.org/officeDocument/2006/relationships/hyperlink" Target="http://www.ecfr.gov/cgi-bin/text-idx?SID=c5dcdf6111fd65fdf6b38e2d59a93b6a&amp;mc=true&amp;node=pt2.1.182&amp;rgn=div5" TargetMode="External"/><Relationship Id="rId44" Type="http://schemas.openxmlformats.org/officeDocument/2006/relationships/hyperlink" Target="http://www.fms.treas.gov/asap%20%20" TargetMode="External"/><Relationship Id="rId52" Type="http://schemas.openxmlformats.org/officeDocument/2006/relationships/header" Target="header3.xml"/><Relationship Id="rId60"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ecfr.gov/cgi-bin/text-idx?SID=704835d27377ef5213a51c149de40cab&amp;node=2:1.1.2.2.1&amp;rgn=div5" TargetMode="External"/><Relationship Id="rId27" Type="http://schemas.openxmlformats.org/officeDocument/2006/relationships/hyperlink" Target="http://www.ecfr.gov/cgi-bin/text-idx?SID=d4f95c0fded026a8a08f26ab2f8afc47&amp;mc=true&amp;node=ap2.1.170_1330.a&amp;rgn=div9" TargetMode="External"/><Relationship Id="rId30" Type="http://schemas.openxmlformats.org/officeDocument/2006/relationships/hyperlink" Target="http://www.ecfr.gov/cgi-bin/text-idx?SID=74f91e8c85c28667e39572636b821d9a&amp;tpl=/ecfrbrowse/Title02/2chapterXIV.tpl" TargetMode="External"/><Relationship Id="rId35" Type="http://schemas.openxmlformats.org/officeDocument/2006/relationships/hyperlink" Target="http://www.ecfr.gov/cgi-bin/text-idx?c=ecfr&amp;SID=3c84a6bc95b634bb2fbe00af8b34d364&amp;rgn=div9&amp;view=text&amp;node=43:1.1.1.1.18.6.124.3.9&amp;idno=43" TargetMode="External"/><Relationship Id="rId43" Type="http://schemas.openxmlformats.org/officeDocument/2006/relationships/hyperlink" Target="https://www.doi.gov/scientificintegrity" TargetMode="External"/><Relationship Id="rId48" Type="http://schemas.openxmlformats.org/officeDocument/2006/relationships/hyperlink" Target="mailto:mdriscoll@blm.gov" TargetMode="External"/><Relationship Id="rId56" Type="http://schemas.openxmlformats.org/officeDocument/2006/relationships/hyperlink" Target="http://www.gsa.gov/portal/content/100715?utm_source=OGP&amp;utm_medium=print-radio&amp;utm_term=mileage&amp;utm_campaign=shortcuts" TargetMode="External"/><Relationship Id="rId8" Type="http://schemas.openxmlformats.org/officeDocument/2006/relationships/settings" Target="settings.xml"/><Relationship Id="rId51" Type="http://schemas.openxmlformats.org/officeDocument/2006/relationships/hyperlink" Target="mailto:elove@blm.gov"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ecfr.gov/cgi-bin/text-idx?c=ecfr&amp;tpl=/ecfrbrowse/Title02/2cfr200_main_02.tpl" TargetMode="External"/><Relationship Id="rId25" Type="http://schemas.openxmlformats.org/officeDocument/2006/relationships/hyperlink" Target="http://www.ecfr.gov/cgi-bin/text-idx?SID=704835d27377ef5213a51c149de40cab&amp;node=2:1.1.2.2.1&amp;rgn=div5" TargetMode="External"/><Relationship Id="rId33" Type="http://schemas.openxmlformats.org/officeDocument/2006/relationships/hyperlink" Target="http://www.ecfr.gov/cgi-bin/text-idx?tpl=/ecfrbrowse/Title43/43cfr18_main_02.tpl" TargetMode="External"/><Relationship Id="rId38" Type="http://schemas.openxmlformats.org/officeDocument/2006/relationships/hyperlink" Target="http://www.whitehouse.gov/the_press_office/Executive-Order-Federal-Leadership-on-Reducing-Text-Messaging-while-Driving/" TargetMode="External"/><Relationship Id="rId46" Type="http://schemas.openxmlformats.org/officeDocument/2006/relationships/hyperlink" Target="mailto:rmorfin@blm.gov" TargetMode="External"/><Relationship Id="rId59"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7E5932-1D44-4CF5-866A-F0DA48814006}">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7b703d79-1e4a-406e-affc-2e7bb08a68e8"/>
    <ds:schemaRef ds:uri="http://schemas.microsoft.com/office/2006/documentManagement/types"/>
    <ds:schemaRef ds:uri="http://purl.org/dc/terms/"/>
    <ds:schemaRef ds:uri="http://www.w3.org/XML/1998/namespace"/>
  </ds:schemaRefs>
</ds:datastoreItem>
</file>

<file path=customXml/itemProps5.xml><?xml version="1.0" encoding="utf-8"?>
<ds:datastoreItem xmlns:ds="http://schemas.openxmlformats.org/officeDocument/2006/customXml" ds:itemID="{7F3D1639-93B0-44A6-A49D-EC7852F82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40</Pages>
  <Words>13837</Words>
  <Characters>78875</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92527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Love, Elizabeth (Liza) C</cp:lastModifiedBy>
  <cp:revision>5</cp:revision>
  <cp:lastPrinted>2018-06-14T19:00:00Z</cp:lastPrinted>
  <dcterms:created xsi:type="dcterms:W3CDTF">2018-06-14T18:50:00Z</dcterms:created>
  <dcterms:modified xsi:type="dcterms:W3CDTF">2018-06-27T19:19:00Z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