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DCAC" w14:textId="3526D194" w:rsidR="00BB3635" w:rsidRPr="00A46959" w:rsidRDefault="00FC0454" w:rsidP="007733EE">
      <w:pPr>
        <w:ind w:right="-720"/>
        <w:rPr>
          <w:sz w:val="22"/>
          <w:szCs w:val="22"/>
        </w:rPr>
      </w:pPr>
      <w:r w:rsidRPr="00A46959">
        <w:rPr>
          <w:sz w:val="22"/>
          <w:szCs w:val="22"/>
        </w:rPr>
        <w:tab/>
      </w:r>
      <w:r w:rsidRPr="00A46959">
        <w:rPr>
          <w:sz w:val="22"/>
          <w:szCs w:val="22"/>
        </w:rPr>
        <w:tab/>
      </w:r>
      <w:r w:rsidRPr="00A46959">
        <w:rPr>
          <w:sz w:val="22"/>
          <w:szCs w:val="22"/>
        </w:rPr>
        <w:tab/>
      </w:r>
      <w:r w:rsidRPr="00A46959">
        <w:rPr>
          <w:sz w:val="22"/>
          <w:szCs w:val="22"/>
        </w:rPr>
        <w:tab/>
      </w:r>
      <w:r w:rsidRPr="00A46959">
        <w:rPr>
          <w:sz w:val="22"/>
          <w:szCs w:val="22"/>
        </w:rPr>
        <w:tab/>
      </w:r>
      <w:r w:rsidRPr="00A46959">
        <w:rPr>
          <w:sz w:val="22"/>
          <w:szCs w:val="22"/>
        </w:rPr>
        <w:tab/>
      </w:r>
      <w:r w:rsidR="00BB3635" w:rsidRPr="00A46959">
        <w:rPr>
          <w:sz w:val="22"/>
          <w:szCs w:val="22"/>
        </w:rPr>
        <w:tab/>
      </w:r>
      <w:r w:rsidR="006B1E52" w:rsidRPr="00A46959">
        <w:rPr>
          <w:sz w:val="22"/>
          <w:szCs w:val="22"/>
          <w:u w:val="single"/>
        </w:rPr>
        <w:t xml:space="preserve">Cooperative </w:t>
      </w:r>
      <w:r w:rsidR="00BB3635" w:rsidRPr="00A46959">
        <w:rPr>
          <w:sz w:val="22"/>
          <w:szCs w:val="22"/>
          <w:u w:val="single"/>
        </w:rPr>
        <w:t>Agreement No.</w:t>
      </w:r>
      <w:r w:rsidR="00BB3635" w:rsidRPr="00A46959">
        <w:rPr>
          <w:sz w:val="22"/>
          <w:szCs w:val="22"/>
        </w:rPr>
        <w:t xml:space="preserve">: </w:t>
      </w:r>
      <w:r w:rsidR="00D12821" w:rsidRPr="00A46959">
        <w:rPr>
          <w:sz w:val="22"/>
          <w:szCs w:val="22"/>
        </w:rPr>
        <w:t>HR0011</w:t>
      </w:r>
      <w:r w:rsidR="007733EE" w:rsidRPr="00A46959">
        <w:rPr>
          <w:color w:val="00B050"/>
          <w:sz w:val="22"/>
          <w:szCs w:val="22"/>
        </w:rPr>
        <w:t>XX</w:t>
      </w:r>
      <w:r w:rsidR="00064FA5" w:rsidRPr="00A46959">
        <w:rPr>
          <w:sz w:val="22"/>
          <w:szCs w:val="22"/>
        </w:rPr>
        <w:t>2</w:t>
      </w:r>
      <w:r w:rsidR="000D69D5" w:rsidRPr="00A46959">
        <w:rPr>
          <w:color w:val="00B050"/>
          <w:sz w:val="22"/>
          <w:szCs w:val="22"/>
        </w:rPr>
        <w:t>XXX</w:t>
      </w:r>
      <w:r w:rsidR="00064FA5" w:rsidRPr="00A46959">
        <w:rPr>
          <w:color w:val="00B050"/>
          <w:sz w:val="22"/>
          <w:szCs w:val="22"/>
        </w:rPr>
        <w:t>X</w:t>
      </w:r>
    </w:p>
    <w:p w14:paraId="68307565" w14:textId="028D0B21" w:rsidR="00BB3635" w:rsidRPr="00A46959" w:rsidRDefault="00BB3635" w:rsidP="00E86658">
      <w:pPr>
        <w:ind w:left="5040" w:right="-540"/>
        <w:rPr>
          <w:sz w:val="22"/>
          <w:szCs w:val="22"/>
        </w:rPr>
      </w:pPr>
      <w:r w:rsidRPr="00A46959">
        <w:rPr>
          <w:sz w:val="22"/>
          <w:szCs w:val="22"/>
          <w:u w:val="single"/>
        </w:rPr>
        <w:t xml:space="preserve">Purchase </w:t>
      </w:r>
      <w:r w:rsidR="006F4F3E" w:rsidRPr="00A46959">
        <w:rPr>
          <w:sz w:val="22"/>
          <w:szCs w:val="22"/>
          <w:u w:val="single"/>
        </w:rPr>
        <w:t>Requisition</w:t>
      </w:r>
      <w:r w:rsidRPr="00A46959">
        <w:rPr>
          <w:sz w:val="22"/>
          <w:szCs w:val="22"/>
          <w:u w:val="single"/>
        </w:rPr>
        <w:t xml:space="preserve"> No.</w:t>
      </w:r>
      <w:r w:rsidRPr="00A46959">
        <w:rPr>
          <w:sz w:val="22"/>
          <w:szCs w:val="22"/>
        </w:rPr>
        <w:t xml:space="preserve">: </w:t>
      </w:r>
      <w:r w:rsidR="00F56DA1" w:rsidRPr="00A46959">
        <w:rPr>
          <w:sz w:val="22"/>
          <w:szCs w:val="22"/>
        </w:rPr>
        <w:t>HR0011</w:t>
      </w:r>
      <w:r w:rsidR="000D69D5" w:rsidRPr="00A46959">
        <w:rPr>
          <w:color w:val="00B050"/>
          <w:sz w:val="22"/>
          <w:szCs w:val="22"/>
        </w:rPr>
        <w:t>XXXXX</w:t>
      </w:r>
      <w:r w:rsidR="00064FA5" w:rsidRPr="00A46959">
        <w:rPr>
          <w:color w:val="00B050"/>
          <w:sz w:val="22"/>
          <w:szCs w:val="22"/>
        </w:rPr>
        <w:t>XX</w:t>
      </w:r>
      <w:r w:rsidR="00591978" w:rsidRPr="00A46959">
        <w:rPr>
          <w:color w:val="00B050"/>
          <w:sz w:val="22"/>
          <w:szCs w:val="22"/>
        </w:rPr>
        <w:t>X</w:t>
      </w:r>
    </w:p>
    <w:p w14:paraId="26148566" w14:textId="52B9EF51" w:rsidR="00BB3635" w:rsidRPr="00A46959" w:rsidRDefault="00BB3635" w:rsidP="00E86658">
      <w:pPr>
        <w:ind w:left="5040" w:right="-540"/>
        <w:rPr>
          <w:sz w:val="22"/>
          <w:szCs w:val="22"/>
        </w:rPr>
      </w:pPr>
      <w:r w:rsidRPr="00A46959">
        <w:rPr>
          <w:sz w:val="22"/>
          <w:szCs w:val="22"/>
          <w:u w:val="single"/>
        </w:rPr>
        <w:t>Effective Date</w:t>
      </w:r>
      <w:r w:rsidRPr="00A46959">
        <w:rPr>
          <w:sz w:val="22"/>
          <w:szCs w:val="22"/>
        </w:rPr>
        <w:t xml:space="preserve">: </w:t>
      </w:r>
      <w:r w:rsidR="000D69D5" w:rsidRPr="00A46959">
        <w:rPr>
          <w:color w:val="00B050"/>
          <w:sz w:val="22"/>
          <w:szCs w:val="22"/>
        </w:rPr>
        <w:t>XX XXX XXXX</w:t>
      </w:r>
    </w:p>
    <w:p w14:paraId="7C4E6E7F" w14:textId="77C0C7BD" w:rsidR="00BB3635" w:rsidRPr="00A46959" w:rsidRDefault="00064FA5" w:rsidP="00064FA5">
      <w:pPr>
        <w:ind w:left="4320" w:right="-540" w:firstLine="720"/>
        <w:rPr>
          <w:sz w:val="22"/>
          <w:szCs w:val="22"/>
          <w:u w:val="single"/>
        </w:rPr>
      </w:pPr>
      <w:r w:rsidRPr="00A46959">
        <w:rPr>
          <w:sz w:val="22"/>
          <w:szCs w:val="22"/>
          <w:u w:val="single"/>
        </w:rPr>
        <w:t>D</w:t>
      </w:r>
      <w:r w:rsidR="00BB3635" w:rsidRPr="00A46959">
        <w:rPr>
          <w:sz w:val="22"/>
          <w:szCs w:val="22"/>
          <w:u w:val="single"/>
        </w:rPr>
        <w:t xml:space="preserve">ARPA’s </w:t>
      </w:r>
      <w:r w:rsidR="00E46D53" w:rsidRPr="00A46959">
        <w:rPr>
          <w:sz w:val="22"/>
          <w:szCs w:val="22"/>
          <w:u w:val="single"/>
        </w:rPr>
        <w:t>Assistance Listing</w:t>
      </w:r>
      <w:r w:rsidR="00BB3635" w:rsidRPr="00A46959">
        <w:rPr>
          <w:sz w:val="22"/>
          <w:szCs w:val="22"/>
          <w:u w:val="single"/>
        </w:rPr>
        <w:t xml:space="preserve"> Number</w:t>
      </w:r>
      <w:r w:rsidR="00BB3635" w:rsidRPr="00A46959">
        <w:rPr>
          <w:sz w:val="22"/>
          <w:szCs w:val="22"/>
        </w:rPr>
        <w:t xml:space="preserve">: </w:t>
      </w:r>
      <w:r w:rsidR="00823BC6" w:rsidRPr="00A46959">
        <w:rPr>
          <w:sz w:val="22"/>
          <w:szCs w:val="22"/>
        </w:rPr>
        <w:t>12.910</w:t>
      </w:r>
    </w:p>
    <w:p w14:paraId="480AD4B2" w14:textId="592630C4" w:rsidR="00BB3635" w:rsidRPr="00A46959" w:rsidRDefault="00BB3635" w:rsidP="00B1589F">
      <w:pPr>
        <w:ind w:left="1440" w:right="-540"/>
        <w:rPr>
          <w:sz w:val="22"/>
          <w:szCs w:val="22"/>
          <w:u w:val="single"/>
        </w:rPr>
      </w:pPr>
      <w:r w:rsidRPr="00A46959">
        <w:rPr>
          <w:sz w:val="22"/>
          <w:szCs w:val="22"/>
        </w:rPr>
        <w:tab/>
      </w:r>
      <w:r w:rsidRPr="00A46959">
        <w:rPr>
          <w:sz w:val="22"/>
          <w:szCs w:val="22"/>
        </w:rPr>
        <w:tab/>
      </w:r>
      <w:r w:rsidRPr="00A46959">
        <w:rPr>
          <w:sz w:val="22"/>
          <w:szCs w:val="22"/>
        </w:rPr>
        <w:tab/>
      </w:r>
      <w:r w:rsidRPr="00A46959">
        <w:rPr>
          <w:sz w:val="22"/>
          <w:szCs w:val="22"/>
        </w:rPr>
        <w:tab/>
      </w:r>
      <w:r w:rsidRPr="00A46959">
        <w:rPr>
          <w:sz w:val="22"/>
          <w:szCs w:val="22"/>
        </w:rPr>
        <w:tab/>
      </w:r>
      <w:proofErr w:type="spellStart"/>
      <w:r w:rsidRPr="00A46959">
        <w:rPr>
          <w:sz w:val="22"/>
          <w:szCs w:val="22"/>
          <w:u w:val="single"/>
        </w:rPr>
        <w:t>D</w:t>
      </w:r>
      <w:r w:rsidR="00933583" w:rsidRPr="00A46959">
        <w:rPr>
          <w:sz w:val="22"/>
          <w:szCs w:val="22"/>
          <w:u w:val="single"/>
        </w:rPr>
        <w:t>o</w:t>
      </w:r>
      <w:r w:rsidRPr="00A46959">
        <w:rPr>
          <w:sz w:val="22"/>
          <w:szCs w:val="22"/>
          <w:u w:val="single"/>
        </w:rPr>
        <w:t>DAAC</w:t>
      </w:r>
      <w:proofErr w:type="spellEnd"/>
      <w:r w:rsidRPr="00A46959">
        <w:rPr>
          <w:sz w:val="22"/>
          <w:szCs w:val="22"/>
        </w:rPr>
        <w:t xml:space="preserve">: </w:t>
      </w:r>
      <w:r w:rsidR="00A417BE" w:rsidRPr="00A46959">
        <w:rPr>
          <w:sz w:val="22"/>
          <w:szCs w:val="22"/>
        </w:rPr>
        <w:t>HR0011</w:t>
      </w:r>
    </w:p>
    <w:p w14:paraId="628E9837" w14:textId="77777777" w:rsidR="00BB3635" w:rsidRPr="00A46959" w:rsidRDefault="00BB3635" w:rsidP="00BB3635">
      <w:pPr>
        <w:rPr>
          <w:sz w:val="22"/>
          <w:szCs w:val="22"/>
          <w:u w:val="single"/>
        </w:rPr>
      </w:pPr>
    </w:p>
    <w:p w14:paraId="7F15E71D" w14:textId="77777777" w:rsidR="00401653" w:rsidRPr="00A46959" w:rsidRDefault="00BB3635" w:rsidP="00401653">
      <w:pPr>
        <w:rPr>
          <w:sz w:val="22"/>
          <w:szCs w:val="22"/>
        </w:rPr>
      </w:pPr>
      <w:r w:rsidRPr="00A46959">
        <w:rPr>
          <w:sz w:val="22"/>
          <w:szCs w:val="22"/>
          <w:u w:val="single"/>
        </w:rPr>
        <w:t>Issued by</w:t>
      </w:r>
      <w:r w:rsidRPr="00A46959">
        <w:rPr>
          <w:sz w:val="22"/>
          <w:szCs w:val="22"/>
        </w:rPr>
        <w:t>:</w:t>
      </w:r>
      <w:r w:rsidRPr="00A46959">
        <w:rPr>
          <w:sz w:val="22"/>
          <w:szCs w:val="22"/>
        </w:rPr>
        <w:tab/>
      </w:r>
      <w:r w:rsidR="00401653" w:rsidRPr="00A46959">
        <w:rPr>
          <w:sz w:val="22"/>
          <w:szCs w:val="22"/>
        </w:rPr>
        <w:t>Defense Advanced Research Projects Agency (DARPA)</w:t>
      </w:r>
    </w:p>
    <w:p w14:paraId="065052F4" w14:textId="77777777" w:rsidR="00401653" w:rsidRPr="00A46959" w:rsidRDefault="00401653" w:rsidP="00401653">
      <w:pPr>
        <w:rPr>
          <w:sz w:val="22"/>
          <w:szCs w:val="22"/>
        </w:rPr>
      </w:pPr>
      <w:r w:rsidRPr="00A46959">
        <w:rPr>
          <w:sz w:val="22"/>
          <w:szCs w:val="22"/>
        </w:rPr>
        <w:tab/>
        <w:t xml:space="preserve"> </w:t>
      </w:r>
      <w:r w:rsidRPr="00A46959">
        <w:rPr>
          <w:sz w:val="22"/>
          <w:szCs w:val="22"/>
        </w:rPr>
        <w:tab/>
        <w:t>Contracts Management Office (CMO)</w:t>
      </w:r>
    </w:p>
    <w:p w14:paraId="528B013A" w14:textId="77777777" w:rsidR="00401653" w:rsidRPr="00A46959" w:rsidRDefault="00401653" w:rsidP="00401653">
      <w:pPr>
        <w:rPr>
          <w:sz w:val="22"/>
          <w:szCs w:val="22"/>
        </w:rPr>
      </w:pPr>
      <w:r w:rsidRPr="00A46959">
        <w:rPr>
          <w:sz w:val="22"/>
          <w:szCs w:val="22"/>
        </w:rPr>
        <w:tab/>
        <w:t xml:space="preserve"> </w:t>
      </w:r>
      <w:r w:rsidRPr="00A46959">
        <w:rPr>
          <w:sz w:val="22"/>
          <w:szCs w:val="22"/>
        </w:rPr>
        <w:tab/>
        <w:t>675 North Randolph Street</w:t>
      </w:r>
    </w:p>
    <w:p w14:paraId="39BAFCD1" w14:textId="5F248494" w:rsidR="00401653" w:rsidRPr="00A46959" w:rsidRDefault="00401653" w:rsidP="00401653">
      <w:pPr>
        <w:rPr>
          <w:sz w:val="22"/>
          <w:szCs w:val="22"/>
        </w:rPr>
      </w:pPr>
      <w:r w:rsidRPr="00A46959">
        <w:rPr>
          <w:sz w:val="22"/>
          <w:szCs w:val="22"/>
        </w:rPr>
        <w:tab/>
        <w:t xml:space="preserve"> </w:t>
      </w:r>
      <w:r w:rsidRPr="00A46959">
        <w:rPr>
          <w:sz w:val="22"/>
          <w:szCs w:val="22"/>
        </w:rPr>
        <w:tab/>
        <w:t>Arlington, VA</w:t>
      </w:r>
      <w:r w:rsidR="008E2829" w:rsidRPr="00A46959">
        <w:rPr>
          <w:sz w:val="22"/>
          <w:szCs w:val="22"/>
        </w:rPr>
        <w:t xml:space="preserve"> </w:t>
      </w:r>
      <w:r w:rsidRPr="00A46959">
        <w:rPr>
          <w:sz w:val="22"/>
          <w:szCs w:val="22"/>
        </w:rPr>
        <w:t>22203-2114</w:t>
      </w:r>
    </w:p>
    <w:p w14:paraId="6ED0BE4E" w14:textId="36504E09" w:rsidR="00BB3635" w:rsidRPr="00A46959" w:rsidRDefault="00401653" w:rsidP="00401653">
      <w:pPr>
        <w:rPr>
          <w:sz w:val="22"/>
          <w:szCs w:val="22"/>
          <w:lang w:val="fr-FR"/>
        </w:rPr>
      </w:pPr>
      <w:r w:rsidRPr="00A46959">
        <w:rPr>
          <w:sz w:val="22"/>
          <w:szCs w:val="22"/>
        </w:rPr>
        <w:tab/>
        <w:t xml:space="preserve"> </w:t>
      </w:r>
      <w:r w:rsidRPr="00A46959">
        <w:rPr>
          <w:sz w:val="22"/>
          <w:szCs w:val="22"/>
        </w:rPr>
        <w:tab/>
        <w:t xml:space="preserve">Attn: </w:t>
      </w:r>
      <w:r w:rsidR="000D69D5" w:rsidRPr="00A46959">
        <w:rPr>
          <w:sz w:val="22"/>
          <w:szCs w:val="22"/>
        </w:rPr>
        <w:t>[</w:t>
      </w:r>
      <w:r w:rsidR="000D69D5" w:rsidRPr="00A46959">
        <w:rPr>
          <w:color w:val="00B050"/>
          <w:sz w:val="22"/>
          <w:szCs w:val="22"/>
        </w:rPr>
        <w:t xml:space="preserve">Insert </w:t>
      </w:r>
      <w:r w:rsidR="003D537D" w:rsidRPr="00A46959">
        <w:rPr>
          <w:color w:val="00B050"/>
          <w:sz w:val="22"/>
          <w:szCs w:val="22"/>
        </w:rPr>
        <w:t>Grants</w:t>
      </w:r>
      <w:r w:rsidR="000D69D5" w:rsidRPr="00A46959">
        <w:rPr>
          <w:color w:val="00B050"/>
          <w:sz w:val="22"/>
          <w:szCs w:val="22"/>
        </w:rPr>
        <w:t xml:space="preserve"> Officer’s Name, Number, E-mail</w:t>
      </w:r>
      <w:r w:rsidR="000D69D5" w:rsidRPr="00A46959">
        <w:rPr>
          <w:sz w:val="22"/>
          <w:szCs w:val="22"/>
        </w:rPr>
        <w:t>]</w:t>
      </w:r>
      <w:r w:rsidRPr="00A46959">
        <w:rPr>
          <w:sz w:val="22"/>
          <w:szCs w:val="22"/>
        </w:rPr>
        <w:t xml:space="preserve"> </w:t>
      </w:r>
      <w:r w:rsidR="006F4F3E" w:rsidRPr="00A46959">
        <w:rPr>
          <w:sz w:val="22"/>
          <w:szCs w:val="22"/>
          <w:lang w:val="fr-FR"/>
        </w:rPr>
        <w:br/>
        <w:t xml:space="preserve"> </w:t>
      </w:r>
    </w:p>
    <w:p w14:paraId="7B60165C" w14:textId="4C6ADD5D" w:rsidR="00EC2BA2" w:rsidRPr="00A46959" w:rsidRDefault="00BB3635" w:rsidP="006F4F3E">
      <w:pPr>
        <w:rPr>
          <w:sz w:val="22"/>
          <w:szCs w:val="22"/>
        </w:rPr>
      </w:pPr>
      <w:r w:rsidRPr="00A46959">
        <w:rPr>
          <w:sz w:val="22"/>
          <w:szCs w:val="22"/>
          <w:u w:val="single"/>
        </w:rPr>
        <w:t>Recipient</w:t>
      </w:r>
      <w:r w:rsidRPr="00A46959">
        <w:rPr>
          <w:sz w:val="22"/>
          <w:szCs w:val="22"/>
        </w:rPr>
        <w:t>:</w:t>
      </w:r>
      <w:r w:rsidRPr="00A46959">
        <w:rPr>
          <w:sz w:val="22"/>
          <w:szCs w:val="22"/>
        </w:rPr>
        <w:tab/>
      </w:r>
      <w:r w:rsidR="000D69D5" w:rsidRPr="00A46959">
        <w:rPr>
          <w:sz w:val="22"/>
          <w:szCs w:val="22"/>
        </w:rPr>
        <w:t>[</w:t>
      </w:r>
      <w:r w:rsidR="000D69D5" w:rsidRPr="00A46959">
        <w:rPr>
          <w:color w:val="00B050"/>
          <w:sz w:val="22"/>
          <w:szCs w:val="22"/>
        </w:rPr>
        <w:t>Insert Recipient’s Name</w:t>
      </w:r>
      <w:r w:rsidR="000D69D5" w:rsidRPr="00A46959">
        <w:rPr>
          <w:sz w:val="22"/>
          <w:szCs w:val="22"/>
        </w:rPr>
        <w:t>]</w:t>
      </w:r>
    </w:p>
    <w:p w14:paraId="62549253" w14:textId="01EC94F1" w:rsidR="00EC2BA2" w:rsidRPr="00A46959" w:rsidRDefault="00EC2BA2" w:rsidP="006F4F3E">
      <w:pPr>
        <w:rPr>
          <w:sz w:val="22"/>
          <w:szCs w:val="22"/>
        </w:rPr>
      </w:pPr>
      <w:r w:rsidRPr="00A46959">
        <w:rPr>
          <w:sz w:val="22"/>
          <w:szCs w:val="22"/>
        </w:rPr>
        <w:tab/>
      </w:r>
      <w:r w:rsidRPr="00A46959">
        <w:rPr>
          <w:sz w:val="22"/>
          <w:szCs w:val="22"/>
        </w:rPr>
        <w:tab/>
      </w:r>
      <w:r w:rsidR="000D69D5" w:rsidRPr="00A46959">
        <w:rPr>
          <w:sz w:val="22"/>
          <w:szCs w:val="22"/>
        </w:rPr>
        <w:t>[</w:t>
      </w:r>
      <w:r w:rsidR="000D69D5" w:rsidRPr="00A46959">
        <w:rPr>
          <w:color w:val="00B050"/>
          <w:sz w:val="22"/>
          <w:szCs w:val="22"/>
        </w:rPr>
        <w:t>Insert Recipient’s Address</w:t>
      </w:r>
      <w:r w:rsidR="000D69D5" w:rsidRPr="00A46959">
        <w:rPr>
          <w:sz w:val="22"/>
          <w:szCs w:val="22"/>
        </w:rPr>
        <w:t>]</w:t>
      </w:r>
    </w:p>
    <w:p w14:paraId="3D798A69" w14:textId="41CE818A" w:rsidR="00657F66" w:rsidRPr="00A46959" w:rsidRDefault="00401653" w:rsidP="00401653">
      <w:pPr>
        <w:rPr>
          <w:color w:val="00B050"/>
          <w:sz w:val="22"/>
          <w:szCs w:val="22"/>
        </w:rPr>
      </w:pPr>
      <w:r w:rsidRPr="00A46959">
        <w:rPr>
          <w:sz w:val="22"/>
          <w:szCs w:val="22"/>
        </w:rPr>
        <w:tab/>
      </w:r>
      <w:r w:rsidRPr="00A46959">
        <w:rPr>
          <w:sz w:val="22"/>
          <w:szCs w:val="22"/>
        </w:rPr>
        <w:tab/>
        <w:t xml:space="preserve">Attn: </w:t>
      </w:r>
      <w:r w:rsidR="000D69D5" w:rsidRPr="00A46959">
        <w:rPr>
          <w:sz w:val="22"/>
          <w:szCs w:val="22"/>
        </w:rPr>
        <w:t>[</w:t>
      </w:r>
      <w:r w:rsidR="000D69D5" w:rsidRPr="00A46959">
        <w:rPr>
          <w:color w:val="00B050"/>
          <w:sz w:val="22"/>
          <w:szCs w:val="22"/>
        </w:rPr>
        <w:t>Insert Recipient POC’s Name, Number, E-mail</w:t>
      </w:r>
      <w:r w:rsidR="000D69D5" w:rsidRPr="00A46959">
        <w:rPr>
          <w:sz w:val="22"/>
          <w:szCs w:val="22"/>
        </w:rPr>
        <w:t>]</w:t>
      </w:r>
    </w:p>
    <w:p w14:paraId="7E13F5EA" w14:textId="77777777" w:rsidR="00BB3635" w:rsidRPr="00A46959" w:rsidRDefault="00BB3635" w:rsidP="00BB3635">
      <w:pPr>
        <w:rPr>
          <w:sz w:val="22"/>
          <w:szCs w:val="22"/>
        </w:rPr>
      </w:pPr>
    </w:p>
    <w:p w14:paraId="5ECDFC8E" w14:textId="77777777" w:rsidR="00BB3635" w:rsidRPr="00A46959" w:rsidRDefault="00BB3635" w:rsidP="00BB3635">
      <w:pPr>
        <w:rPr>
          <w:sz w:val="22"/>
          <w:szCs w:val="22"/>
        </w:rPr>
      </w:pPr>
      <w:r w:rsidRPr="00A46959">
        <w:rPr>
          <w:sz w:val="22"/>
          <w:szCs w:val="22"/>
          <w:u w:val="single"/>
        </w:rPr>
        <w:t>Recipient Identification Numbers/Codes</w:t>
      </w:r>
      <w:r w:rsidRPr="00A46959">
        <w:rPr>
          <w:sz w:val="22"/>
          <w:szCs w:val="22"/>
        </w:rPr>
        <w:t>:</w:t>
      </w:r>
    </w:p>
    <w:p w14:paraId="1F5EB8D1" w14:textId="77777777" w:rsidR="00BB3635" w:rsidRPr="00A46959" w:rsidRDefault="00BB3635" w:rsidP="002634CA">
      <w:pPr>
        <w:rPr>
          <w:sz w:val="22"/>
          <w:szCs w:val="22"/>
        </w:rPr>
      </w:pPr>
    </w:p>
    <w:p w14:paraId="0FE4EC9D" w14:textId="4881E9C1" w:rsidR="00BB3635" w:rsidRPr="00A46959" w:rsidRDefault="00BB3635" w:rsidP="00BB3635">
      <w:pPr>
        <w:rPr>
          <w:sz w:val="22"/>
          <w:szCs w:val="22"/>
        </w:rPr>
      </w:pPr>
      <w:r w:rsidRPr="00A46959">
        <w:rPr>
          <w:sz w:val="22"/>
          <w:szCs w:val="22"/>
        </w:rPr>
        <w:tab/>
      </w:r>
      <w:r w:rsidRPr="00A46959">
        <w:rPr>
          <w:sz w:val="22"/>
          <w:szCs w:val="22"/>
        </w:rPr>
        <w:tab/>
      </w:r>
      <w:r w:rsidR="00401653" w:rsidRPr="00A46959">
        <w:rPr>
          <w:sz w:val="22"/>
          <w:szCs w:val="22"/>
        </w:rPr>
        <w:t>UEI</w:t>
      </w:r>
      <w:r w:rsidRPr="00A46959">
        <w:rPr>
          <w:sz w:val="22"/>
          <w:szCs w:val="22"/>
        </w:rPr>
        <w:t>:</w:t>
      </w:r>
      <w:r w:rsidRPr="00A46959">
        <w:rPr>
          <w:sz w:val="22"/>
          <w:szCs w:val="22"/>
        </w:rPr>
        <w:tab/>
      </w:r>
      <w:r w:rsidR="000D69D5" w:rsidRPr="00A46959">
        <w:rPr>
          <w:color w:val="00B050"/>
          <w:sz w:val="22"/>
          <w:szCs w:val="22"/>
        </w:rPr>
        <w:t>XXXXXXXX</w:t>
      </w:r>
    </w:p>
    <w:p w14:paraId="5C560FD6" w14:textId="43C28999" w:rsidR="00BB3635" w:rsidRPr="00A46959" w:rsidRDefault="00BB3635" w:rsidP="00BB3635">
      <w:pPr>
        <w:rPr>
          <w:sz w:val="22"/>
          <w:szCs w:val="22"/>
        </w:rPr>
      </w:pPr>
      <w:r w:rsidRPr="00A46959">
        <w:rPr>
          <w:sz w:val="22"/>
          <w:szCs w:val="22"/>
        </w:rPr>
        <w:tab/>
      </w:r>
      <w:r w:rsidRPr="00A46959">
        <w:rPr>
          <w:sz w:val="22"/>
          <w:szCs w:val="22"/>
        </w:rPr>
        <w:tab/>
        <w:t>CAGE:</w:t>
      </w:r>
      <w:r w:rsidRPr="00A46959">
        <w:rPr>
          <w:sz w:val="22"/>
          <w:szCs w:val="22"/>
        </w:rPr>
        <w:tab/>
      </w:r>
      <w:r w:rsidR="000D69D5" w:rsidRPr="00A46959">
        <w:rPr>
          <w:color w:val="00B050"/>
          <w:sz w:val="22"/>
          <w:szCs w:val="22"/>
        </w:rPr>
        <w:t>XXXXX</w:t>
      </w:r>
    </w:p>
    <w:p w14:paraId="6CAA658C" w14:textId="5B91D5EF" w:rsidR="00BB3635" w:rsidRPr="00A46959" w:rsidRDefault="00BB3635" w:rsidP="00BB3635">
      <w:pPr>
        <w:rPr>
          <w:color w:val="00B050"/>
          <w:sz w:val="22"/>
          <w:szCs w:val="22"/>
        </w:rPr>
      </w:pPr>
      <w:r w:rsidRPr="00A46959">
        <w:rPr>
          <w:sz w:val="22"/>
          <w:szCs w:val="22"/>
        </w:rPr>
        <w:tab/>
      </w:r>
      <w:r w:rsidRPr="00A46959">
        <w:rPr>
          <w:sz w:val="22"/>
          <w:szCs w:val="22"/>
        </w:rPr>
        <w:tab/>
      </w:r>
    </w:p>
    <w:p w14:paraId="08D6FBCF" w14:textId="22365F45" w:rsidR="008023F3" w:rsidRPr="00A46959" w:rsidRDefault="008023F3" w:rsidP="008023F3">
      <w:pPr>
        <w:rPr>
          <w:sz w:val="22"/>
          <w:szCs w:val="22"/>
        </w:rPr>
      </w:pPr>
      <w:r w:rsidRPr="00A46959">
        <w:rPr>
          <w:sz w:val="22"/>
          <w:szCs w:val="22"/>
          <w:u w:val="single"/>
        </w:rPr>
        <w:t>Recipient Indirect Cost Rate at the Start of Performance Period</w:t>
      </w:r>
      <w:r w:rsidRPr="00A46959">
        <w:rPr>
          <w:sz w:val="22"/>
          <w:szCs w:val="22"/>
        </w:rPr>
        <w:t>:</w:t>
      </w:r>
    </w:p>
    <w:p w14:paraId="3A86EDBF" w14:textId="77777777" w:rsidR="008023F3" w:rsidRPr="00A46959" w:rsidRDefault="008023F3" w:rsidP="008023F3">
      <w:pPr>
        <w:rPr>
          <w:sz w:val="22"/>
          <w:szCs w:val="22"/>
        </w:rPr>
      </w:pPr>
      <w:r w:rsidRPr="00A46959">
        <w:rPr>
          <w:sz w:val="22"/>
          <w:szCs w:val="22"/>
        </w:rPr>
        <w:t xml:space="preserve">Rate: </w:t>
      </w:r>
      <w:r w:rsidRPr="00A46959">
        <w:rPr>
          <w:color w:val="00B050"/>
          <w:sz w:val="22"/>
          <w:szCs w:val="22"/>
        </w:rPr>
        <w:t>XX</w:t>
      </w:r>
      <w:r w:rsidRPr="00A46959">
        <w:rPr>
          <w:sz w:val="22"/>
          <w:szCs w:val="22"/>
        </w:rPr>
        <w:t xml:space="preserve">% On-Campus / </w:t>
      </w:r>
      <w:r w:rsidRPr="00A46959">
        <w:rPr>
          <w:color w:val="00B050"/>
          <w:sz w:val="22"/>
          <w:szCs w:val="22"/>
        </w:rPr>
        <w:t>XX</w:t>
      </w:r>
      <w:r w:rsidRPr="00A46959">
        <w:rPr>
          <w:sz w:val="22"/>
          <w:szCs w:val="22"/>
        </w:rPr>
        <w:t>% Off-Campus</w:t>
      </w:r>
    </w:p>
    <w:p w14:paraId="655B7F0B" w14:textId="3998ECD1" w:rsidR="008023F3" w:rsidRDefault="008023F3" w:rsidP="008023F3">
      <w:pPr>
        <w:rPr>
          <w:color w:val="00B050"/>
          <w:sz w:val="22"/>
          <w:szCs w:val="22"/>
        </w:rPr>
      </w:pPr>
      <w:r w:rsidRPr="00A46959">
        <w:rPr>
          <w:sz w:val="22"/>
          <w:szCs w:val="22"/>
        </w:rPr>
        <w:t xml:space="preserve">Negotiating Agency: </w:t>
      </w:r>
      <w:r w:rsidRPr="00A46959">
        <w:rPr>
          <w:color w:val="00B050"/>
          <w:sz w:val="22"/>
          <w:szCs w:val="22"/>
        </w:rPr>
        <w:t>(e.g., Depart. of Health and Human Services (DHHS) or Office of Naval Research)</w:t>
      </w:r>
    </w:p>
    <w:p w14:paraId="63589F83" w14:textId="77777777" w:rsidR="00B74495" w:rsidRDefault="00B74495" w:rsidP="008023F3">
      <w:pPr>
        <w:rPr>
          <w:color w:val="00B050"/>
          <w:sz w:val="22"/>
          <w:szCs w:val="22"/>
        </w:rPr>
      </w:pPr>
    </w:p>
    <w:p w14:paraId="094BB09D" w14:textId="77777777" w:rsidR="008023F3" w:rsidRPr="00A46959" w:rsidRDefault="008023F3" w:rsidP="008023F3">
      <w:pPr>
        <w:rPr>
          <w:sz w:val="22"/>
          <w:szCs w:val="22"/>
        </w:rPr>
      </w:pPr>
      <w:r w:rsidRPr="00A46959">
        <w:rPr>
          <w:sz w:val="22"/>
          <w:szCs w:val="22"/>
          <w:u w:val="single"/>
        </w:rPr>
        <w:t>Period of Performance Summary</w:t>
      </w:r>
      <w:r w:rsidRPr="00A46959">
        <w:rPr>
          <w:sz w:val="22"/>
          <w:szCs w:val="22"/>
        </w:rPr>
        <w:t>:</w:t>
      </w:r>
    </w:p>
    <w:tbl>
      <w:tblPr>
        <w:tblStyle w:val="TableGrid"/>
        <w:tblW w:w="9803" w:type="dxa"/>
        <w:tblLook w:val="04A0" w:firstRow="1" w:lastRow="0" w:firstColumn="1" w:lastColumn="0" w:noHBand="0" w:noVBand="1"/>
      </w:tblPr>
      <w:tblGrid>
        <w:gridCol w:w="2515"/>
        <w:gridCol w:w="2340"/>
        <w:gridCol w:w="2610"/>
        <w:gridCol w:w="2338"/>
      </w:tblGrid>
      <w:tr w:rsidR="008023F3" w:rsidRPr="00A46959" w14:paraId="52CC6AE1" w14:textId="77777777" w:rsidTr="00E16AD9">
        <w:tc>
          <w:tcPr>
            <w:tcW w:w="2515" w:type="dxa"/>
            <w:tcBorders>
              <w:top w:val="single" w:sz="4" w:space="0" w:color="000000"/>
              <w:left w:val="single" w:sz="4" w:space="0" w:color="000000"/>
              <w:bottom w:val="single" w:sz="4" w:space="0" w:color="000000"/>
              <w:right w:val="single" w:sz="4" w:space="0" w:color="000000"/>
            </w:tcBorders>
            <w:hideMark/>
          </w:tcPr>
          <w:p w14:paraId="37C31FCC" w14:textId="77777777" w:rsidR="008023F3" w:rsidRPr="00A46959" w:rsidRDefault="008023F3">
            <w:pPr>
              <w:jc w:val="center"/>
              <w:rPr>
                <w:b/>
                <w:bCs/>
                <w:sz w:val="22"/>
                <w:szCs w:val="22"/>
              </w:rPr>
            </w:pPr>
            <w:r w:rsidRPr="00A46959">
              <w:rPr>
                <w:b/>
                <w:bCs/>
                <w:sz w:val="22"/>
                <w:szCs w:val="22"/>
              </w:rPr>
              <w:t>Phase</w:t>
            </w:r>
          </w:p>
        </w:tc>
        <w:tc>
          <w:tcPr>
            <w:tcW w:w="2340" w:type="dxa"/>
            <w:tcBorders>
              <w:top w:val="single" w:sz="4" w:space="0" w:color="000000"/>
              <w:left w:val="single" w:sz="4" w:space="0" w:color="000000"/>
              <w:bottom w:val="single" w:sz="4" w:space="0" w:color="000000"/>
              <w:right w:val="single" w:sz="4" w:space="0" w:color="000000"/>
            </w:tcBorders>
            <w:hideMark/>
          </w:tcPr>
          <w:p w14:paraId="53A7A7C1" w14:textId="77777777" w:rsidR="008023F3" w:rsidRPr="00A46959" w:rsidRDefault="008023F3">
            <w:pPr>
              <w:jc w:val="center"/>
              <w:rPr>
                <w:b/>
                <w:bCs/>
                <w:sz w:val="22"/>
                <w:szCs w:val="22"/>
              </w:rPr>
            </w:pPr>
            <w:r w:rsidRPr="00A46959">
              <w:rPr>
                <w:b/>
                <w:bCs/>
                <w:sz w:val="22"/>
                <w:szCs w:val="22"/>
              </w:rPr>
              <w:t>Period of Performance</w:t>
            </w:r>
          </w:p>
        </w:tc>
        <w:tc>
          <w:tcPr>
            <w:tcW w:w="2610" w:type="dxa"/>
            <w:tcBorders>
              <w:top w:val="single" w:sz="4" w:space="0" w:color="000000"/>
              <w:left w:val="single" w:sz="4" w:space="0" w:color="000000"/>
              <w:bottom w:val="single" w:sz="4" w:space="0" w:color="000000"/>
              <w:right w:val="single" w:sz="4" w:space="0" w:color="000000"/>
            </w:tcBorders>
            <w:hideMark/>
          </w:tcPr>
          <w:p w14:paraId="61DB7E5D" w14:textId="77777777" w:rsidR="008023F3" w:rsidRPr="00A46959" w:rsidRDefault="008023F3">
            <w:pPr>
              <w:jc w:val="center"/>
              <w:rPr>
                <w:b/>
                <w:bCs/>
                <w:sz w:val="22"/>
                <w:szCs w:val="22"/>
              </w:rPr>
            </w:pPr>
            <w:r w:rsidRPr="00A46959">
              <w:rPr>
                <w:b/>
                <w:bCs/>
                <w:sz w:val="22"/>
                <w:szCs w:val="22"/>
              </w:rPr>
              <w:t>Start Date</w:t>
            </w:r>
          </w:p>
        </w:tc>
        <w:tc>
          <w:tcPr>
            <w:tcW w:w="2338" w:type="dxa"/>
            <w:tcBorders>
              <w:top w:val="single" w:sz="4" w:space="0" w:color="000000"/>
              <w:left w:val="single" w:sz="4" w:space="0" w:color="000000"/>
              <w:bottom w:val="single" w:sz="4" w:space="0" w:color="000000"/>
              <w:right w:val="single" w:sz="4" w:space="0" w:color="000000"/>
            </w:tcBorders>
            <w:hideMark/>
          </w:tcPr>
          <w:p w14:paraId="3C8B9B2A" w14:textId="77777777" w:rsidR="008023F3" w:rsidRPr="00A46959" w:rsidRDefault="008023F3">
            <w:pPr>
              <w:jc w:val="center"/>
              <w:rPr>
                <w:b/>
                <w:bCs/>
                <w:sz w:val="22"/>
                <w:szCs w:val="22"/>
              </w:rPr>
            </w:pPr>
            <w:r w:rsidRPr="00A46959">
              <w:rPr>
                <w:b/>
                <w:bCs/>
                <w:sz w:val="22"/>
                <w:szCs w:val="22"/>
              </w:rPr>
              <w:t>End Date</w:t>
            </w:r>
          </w:p>
        </w:tc>
      </w:tr>
      <w:tr w:rsidR="008023F3" w:rsidRPr="00A46959" w14:paraId="22C1A6A9" w14:textId="77777777" w:rsidTr="00E16AD9">
        <w:tc>
          <w:tcPr>
            <w:tcW w:w="2515" w:type="dxa"/>
            <w:tcBorders>
              <w:top w:val="single" w:sz="4" w:space="0" w:color="000000"/>
              <w:left w:val="single" w:sz="4" w:space="0" w:color="000000"/>
              <w:bottom w:val="single" w:sz="4" w:space="0" w:color="000000"/>
              <w:right w:val="single" w:sz="4" w:space="0" w:color="000000"/>
            </w:tcBorders>
            <w:hideMark/>
          </w:tcPr>
          <w:p w14:paraId="072D24AA" w14:textId="4D777DBD" w:rsidR="008023F3" w:rsidRPr="00A46959" w:rsidRDefault="008023F3">
            <w:pPr>
              <w:rPr>
                <w:sz w:val="22"/>
                <w:szCs w:val="22"/>
              </w:rPr>
            </w:pPr>
            <w:r w:rsidRPr="00A46959">
              <w:rPr>
                <w:color w:val="00B050"/>
                <w:sz w:val="22"/>
                <w:szCs w:val="22"/>
              </w:rPr>
              <w:t>Phase 1 – Base</w:t>
            </w:r>
            <w:r w:rsidR="00E16AD9" w:rsidRPr="00A46959">
              <w:rPr>
                <w:color w:val="00B050"/>
                <w:sz w:val="22"/>
                <w:szCs w:val="22"/>
              </w:rPr>
              <w:t xml:space="preserve"> Period</w:t>
            </w:r>
          </w:p>
        </w:tc>
        <w:tc>
          <w:tcPr>
            <w:tcW w:w="2340" w:type="dxa"/>
            <w:tcBorders>
              <w:top w:val="single" w:sz="4" w:space="0" w:color="000000"/>
              <w:left w:val="single" w:sz="4" w:space="0" w:color="000000"/>
              <w:bottom w:val="single" w:sz="4" w:space="0" w:color="000000"/>
              <w:right w:val="single" w:sz="4" w:space="0" w:color="000000"/>
            </w:tcBorders>
            <w:hideMark/>
          </w:tcPr>
          <w:p w14:paraId="69E448F3" w14:textId="48C03B07" w:rsidR="008023F3" w:rsidRPr="00A46959" w:rsidRDefault="00064FA5">
            <w:pPr>
              <w:jc w:val="center"/>
              <w:rPr>
                <w:color w:val="00B050"/>
                <w:sz w:val="22"/>
                <w:szCs w:val="22"/>
              </w:rPr>
            </w:pPr>
            <w:r w:rsidRPr="00A46959">
              <w:rPr>
                <w:color w:val="00B050"/>
                <w:sz w:val="22"/>
                <w:szCs w:val="22"/>
              </w:rPr>
              <w:t xml:space="preserve">X </w:t>
            </w:r>
            <w:r w:rsidR="008023F3" w:rsidRPr="00A46959">
              <w:rPr>
                <w:color w:val="00B050"/>
                <w:sz w:val="22"/>
                <w:szCs w:val="22"/>
              </w:rPr>
              <w:t>months</w:t>
            </w:r>
          </w:p>
        </w:tc>
        <w:tc>
          <w:tcPr>
            <w:tcW w:w="2610" w:type="dxa"/>
            <w:tcBorders>
              <w:top w:val="single" w:sz="4" w:space="0" w:color="000000"/>
              <w:left w:val="single" w:sz="4" w:space="0" w:color="000000"/>
              <w:bottom w:val="single" w:sz="4" w:space="0" w:color="000000"/>
              <w:right w:val="single" w:sz="4" w:space="0" w:color="000000"/>
            </w:tcBorders>
            <w:hideMark/>
          </w:tcPr>
          <w:p w14:paraId="75CF7F25" w14:textId="1030B21C" w:rsidR="008023F3" w:rsidRPr="00A46959" w:rsidRDefault="00064FA5">
            <w:pPr>
              <w:jc w:val="center"/>
              <w:rPr>
                <w:color w:val="00B050"/>
                <w:sz w:val="22"/>
                <w:szCs w:val="22"/>
              </w:rPr>
            </w:pPr>
            <w:r w:rsidRPr="00A46959">
              <w:rPr>
                <w:color w:val="00B050"/>
                <w:sz w:val="22"/>
                <w:szCs w:val="22"/>
              </w:rPr>
              <w:t>X</w:t>
            </w:r>
          </w:p>
        </w:tc>
        <w:tc>
          <w:tcPr>
            <w:tcW w:w="2338" w:type="dxa"/>
            <w:tcBorders>
              <w:top w:val="single" w:sz="4" w:space="0" w:color="000000"/>
              <w:left w:val="single" w:sz="4" w:space="0" w:color="000000"/>
              <w:bottom w:val="single" w:sz="4" w:space="0" w:color="000000"/>
              <w:right w:val="single" w:sz="4" w:space="0" w:color="000000"/>
            </w:tcBorders>
            <w:hideMark/>
          </w:tcPr>
          <w:p w14:paraId="344DABB9" w14:textId="6D259FDC" w:rsidR="008023F3" w:rsidRPr="00A46959" w:rsidRDefault="00064FA5">
            <w:pPr>
              <w:jc w:val="center"/>
              <w:rPr>
                <w:color w:val="00B050"/>
                <w:sz w:val="22"/>
                <w:szCs w:val="22"/>
              </w:rPr>
            </w:pPr>
            <w:r w:rsidRPr="00A46959">
              <w:rPr>
                <w:color w:val="00B050"/>
                <w:sz w:val="22"/>
                <w:szCs w:val="22"/>
              </w:rPr>
              <w:t>X</w:t>
            </w:r>
          </w:p>
        </w:tc>
      </w:tr>
      <w:tr w:rsidR="00064FA5" w:rsidRPr="00A46959" w14:paraId="4B254A3A" w14:textId="77777777" w:rsidTr="00E16AD9">
        <w:tc>
          <w:tcPr>
            <w:tcW w:w="2515" w:type="dxa"/>
            <w:tcBorders>
              <w:top w:val="single" w:sz="4" w:space="0" w:color="000000"/>
              <w:left w:val="single" w:sz="4" w:space="0" w:color="000000"/>
              <w:bottom w:val="single" w:sz="4" w:space="0" w:color="000000"/>
              <w:right w:val="single" w:sz="4" w:space="0" w:color="000000"/>
            </w:tcBorders>
          </w:tcPr>
          <w:p w14:paraId="7A235BAF" w14:textId="7167373F" w:rsidR="00064FA5" w:rsidRPr="00A46959" w:rsidRDefault="00064FA5" w:rsidP="00064FA5">
            <w:pPr>
              <w:spacing w:after="120"/>
              <w:rPr>
                <w:color w:val="4F81BD" w:themeColor="accent1"/>
                <w:sz w:val="22"/>
                <w:szCs w:val="22"/>
              </w:rPr>
            </w:pPr>
            <w:r w:rsidRPr="00A46959">
              <w:rPr>
                <w:color w:val="4F81BD" w:themeColor="accent1"/>
                <w:sz w:val="22"/>
                <w:szCs w:val="22"/>
              </w:rPr>
              <w:t>Phase 2 – Option</w:t>
            </w:r>
            <w:r w:rsidR="00E16AD9" w:rsidRPr="00A46959">
              <w:rPr>
                <w:color w:val="4F81BD" w:themeColor="accent1"/>
                <w:sz w:val="22"/>
                <w:szCs w:val="22"/>
              </w:rPr>
              <w:t xml:space="preserve"> Period</w:t>
            </w:r>
          </w:p>
        </w:tc>
        <w:tc>
          <w:tcPr>
            <w:tcW w:w="2340" w:type="dxa"/>
            <w:tcBorders>
              <w:top w:val="single" w:sz="4" w:space="0" w:color="000000"/>
              <w:left w:val="single" w:sz="4" w:space="0" w:color="000000"/>
              <w:bottom w:val="single" w:sz="4" w:space="0" w:color="000000"/>
              <w:right w:val="single" w:sz="4" w:space="0" w:color="000000"/>
            </w:tcBorders>
          </w:tcPr>
          <w:p w14:paraId="398154EA" w14:textId="77791004" w:rsidR="00064FA5" w:rsidRPr="00A46959" w:rsidRDefault="00064FA5" w:rsidP="00064FA5">
            <w:pPr>
              <w:spacing w:after="120"/>
              <w:jc w:val="center"/>
              <w:rPr>
                <w:color w:val="4F81BD" w:themeColor="accent1"/>
                <w:sz w:val="22"/>
                <w:szCs w:val="22"/>
              </w:rPr>
            </w:pPr>
            <w:r w:rsidRPr="00A46959">
              <w:rPr>
                <w:color w:val="4F81BD" w:themeColor="accent1"/>
                <w:sz w:val="22"/>
                <w:szCs w:val="22"/>
              </w:rPr>
              <w:t>X months</w:t>
            </w:r>
          </w:p>
        </w:tc>
        <w:tc>
          <w:tcPr>
            <w:tcW w:w="2610" w:type="dxa"/>
            <w:tcBorders>
              <w:top w:val="single" w:sz="4" w:space="0" w:color="000000"/>
              <w:left w:val="single" w:sz="4" w:space="0" w:color="000000"/>
              <w:bottom w:val="single" w:sz="4" w:space="0" w:color="000000"/>
              <w:right w:val="single" w:sz="4" w:space="0" w:color="000000"/>
            </w:tcBorders>
          </w:tcPr>
          <w:p w14:paraId="31A37717" w14:textId="7A686E4C" w:rsidR="00064FA5" w:rsidRPr="00A46959" w:rsidRDefault="00064FA5" w:rsidP="00064FA5">
            <w:pPr>
              <w:spacing w:after="120"/>
              <w:jc w:val="center"/>
              <w:rPr>
                <w:color w:val="4F81BD" w:themeColor="accent1"/>
                <w:sz w:val="22"/>
                <w:szCs w:val="22"/>
              </w:rPr>
            </w:pPr>
            <w:r w:rsidRPr="00A46959">
              <w:rPr>
                <w:color w:val="4F81BD" w:themeColor="accent1"/>
                <w:sz w:val="22"/>
                <w:szCs w:val="22"/>
              </w:rPr>
              <w:t>X</w:t>
            </w:r>
          </w:p>
        </w:tc>
        <w:tc>
          <w:tcPr>
            <w:tcW w:w="2338" w:type="dxa"/>
            <w:tcBorders>
              <w:top w:val="single" w:sz="4" w:space="0" w:color="000000"/>
              <w:left w:val="single" w:sz="4" w:space="0" w:color="000000"/>
              <w:bottom w:val="single" w:sz="4" w:space="0" w:color="000000"/>
              <w:right w:val="single" w:sz="4" w:space="0" w:color="000000"/>
            </w:tcBorders>
          </w:tcPr>
          <w:p w14:paraId="671C7E47" w14:textId="135C5BC3" w:rsidR="00064FA5" w:rsidRPr="00A46959" w:rsidRDefault="00064FA5" w:rsidP="00064FA5">
            <w:pPr>
              <w:spacing w:after="120"/>
              <w:jc w:val="center"/>
              <w:rPr>
                <w:color w:val="4F81BD" w:themeColor="accent1"/>
                <w:sz w:val="22"/>
                <w:szCs w:val="22"/>
              </w:rPr>
            </w:pPr>
            <w:r w:rsidRPr="00A46959">
              <w:rPr>
                <w:color w:val="4F81BD" w:themeColor="accent1"/>
                <w:sz w:val="22"/>
                <w:szCs w:val="22"/>
              </w:rPr>
              <w:t>X</w:t>
            </w:r>
          </w:p>
        </w:tc>
      </w:tr>
    </w:tbl>
    <w:p w14:paraId="60069FC6" w14:textId="77777777" w:rsidR="00BB3635" w:rsidRPr="00A46959" w:rsidRDefault="00BB3635" w:rsidP="00BB3635">
      <w:pPr>
        <w:rPr>
          <w:sz w:val="22"/>
          <w:szCs w:val="22"/>
        </w:rPr>
      </w:pPr>
    </w:p>
    <w:p w14:paraId="792C48C4" w14:textId="2A4C75E8" w:rsidR="00BB3635" w:rsidRPr="00A46959" w:rsidRDefault="00C11CE6" w:rsidP="008023F3">
      <w:pPr>
        <w:spacing w:after="120" w:line="360" w:lineRule="auto"/>
        <w:rPr>
          <w:sz w:val="22"/>
          <w:szCs w:val="22"/>
        </w:rPr>
      </w:pPr>
      <w:r w:rsidRPr="00A46959">
        <w:rPr>
          <w:sz w:val="22"/>
          <w:szCs w:val="22"/>
          <w:u w:val="single"/>
        </w:rPr>
        <w:t xml:space="preserve">Total Amount of Base </w:t>
      </w:r>
      <w:r w:rsidRPr="00A46959">
        <w:rPr>
          <w:color w:val="0070C0"/>
          <w:sz w:val="22"/>
          <w:szCs w:val="22"/>
          <w:u w:val="single"/>
        </w:rPr>
        <w:t>and Unexercised Option</w:t>
      </w:r>
      <w:r w:rsidR="00BB3635" w:rsidRPr="00A46959">
        <w:rPr>
          <w:sz w:val="22"/>
          <w:szCs w:val="22"/>
          <w:u w:val="single"/>
        </w:rPr>
        <w:t>:</w:t>
      </w:r>
      <w:r w:rsidR="00BB3635" w:rsidRPr="00A46959">
        <w:rPr>
          <w:sz w:val="22"/>
          <w:szCs w:val="22"/>
        </w:rPr>
        <w:t xml:space="preserve"> </w:t>
      </w:r>
      <w:r w:rsidR="00006492" w:rsidRPr="00A46959">
        <w:rPr>
          <w:sz w:val="22"/>
          <w:szCs w:val="22"/>
        </w:rPr>
        <w:t>$</w:t>
      </w:r>
      <w:proofErr w:type="gramStart"/>
      <w:r w:rsidR="000D69D5" w:rsidRPr="00A46959">
        <w:rPr>
          <w:color w:val="00B050"/>
          <w:sz w:val="22"/>
          <w:szCs w:val="22"/>
        </w:rPr>
        <w:t>XXX,XXX</w:t>
      </w:r>
      <w:proofErr w:type="gramEnd"/>
    </w:p>
    <w:p w14:paraId="32F07F3D" w14:textId="501E0E6F" w:rsidR="00BB3635" w:rsidRPr="00A46959" w:rsidRDefault="00064FA5" w:rsidP="008023F3">
      <w:pPr>
        <w:spacing w:after="120" w:line="360" w:lineRule="auto"/>
        <w:rPr>
          <w:color w:val="4F81BD" w:themeColor="accent1"/>
          <w:sz w:val="22"/>
          <w:szCs w:val="22"/>
          <w:u w:val="single"/>
        </w:rPr>
      </w:pPr>
      <w:r w:rsidRPr="00A46959">
        <w:rPr>
          <w:b/>
          <w:bCs/>
          <w:color w:val="4F81BD" w:themeColor="accent1"/>
          <w:sz w:val="22"/>
          <w:szCs w:val="22"/>
          <w:u w:val="single"/>
        </w:rPr>
        <w:t>IF APPLICABLE:</w:t>
      </w:r>
      <w:r w:rsidR="00897E74" w:rsidRPr="00A46959">
        <w:rPr>
          <w:color w:val="4F81BD" w:themeColor="accent1"/>
          <w:sz w:val="22"/>
          <w:szCs w:val="22"/>
          <w:u w:val="single"/>
        </w:rPr>
        <w:t xml:space="preserve"> </w:t>
      </w:r>
      <w:r w:rsidR="00C11CE6" w:rsidRPr="00A46959">
        <w:rPr>
          <w:color w:val="4F81BD" w:themeColor="accent1"/>
          <w:sz w:val="22"/>
          <w:szCs w:val="22"/>
          <w:u w:val="single"/>
        </w:rPr>
        <w:t>Total Amount of Cost-Share</w:t>
      </w:r>
      <w:r w:rsidR="00BB3635" w:rsidRPr="00A46959">
        <w:rPr>
          <w:color w:val="4F81BD" w:themeColor="accent1"/>
          <w:sz w:val="22"/>
          <w:szCs w:val="22"/>
          <w:u w:val="single"/>
        </w:rPr>
        <w:t>:</w:t>
      </w:r>
      <w:r w:rsidR="008E2829" w:rsidRPr="00A46959">
        <w:rPr>
          <w:color w:val="4F81BD" w:themeColor="accent1"/>
          <w:sz w:val="22"/>
          <w:szCs w:val="22"/>
          <w:u w:val="single"/>
        </w:rPr>
        <w:t xml:space="preserve"> </w:t>
      </w:r>
      <w:r w:rsidR="007448CD" w:rsidRPr="00A46959">
        <w:rPr>
          <w:color w:val="4F81BD" w:themeColor="accent1"/>
          <w:sz w:val="22"/>
          <w:szCs w:val="22"/>
          <w:u w:val="single"/>
        </w:rPr>
        <w:t>$</w:t>
      </w:r>
      <w:r w:rsidR="000D69D5" w:rsidRPr="00A46959">
        <w:rPr>
          <w:color w:val="4F81BD" w:themeColor="accent1"/>
          <w:sz w:val="22"/>
          <w:szCs w:val="22"/>
          <w:u w:val="single"/>
        </w:rPr>
        <w:t>XXX,XXX</w:t>
      </w:r>
    </w:p>
    <w:p w14:paraId="41CED7BF" w14:textId="560E6301" w:rsidR="007D3FFE" w:rsidRPr="00A46959" w:rsidRDefault="00064FA5" w:rsidP="00064FA5">
      <w:pPr>
        <w:spacing w:after="120"/>
        <w:rPr>
          <w:b/>
          <w:bCs/>
          <w:color w:val="4F81BD" w:themeColor="accent1"/>
          <w:sz w:val="22"/>
          <w:szCs w:val="22"/>
          <w:u w:val="single"/>
        </w:rPr>
      </w:pPr>
      <w:r w:rsidRPr="00A46959">
        <w:rPr>
          <w:b/>
          <w:bCs/>
          <w:color w:val="4F81BD" w:themeColor="accent1"/>
          <w:sz w:val="22"/>
          <w:szCs w:val="22"/>
          <w:u w:val="single"/>
        </w:rPr>
        <w:t>IF APPLICABLE:</w:t>
      </w:r>
      <w:r w:rsidR="0031344E" w:rsidRPr="00A46959">
        <w:rPr>
          <w:b/>
          <w:bCs/>
          <w:color w:val="4F81BD" w:themeColor="accent1"/>
          <w:sz w:val="22"/>
          <w:szCs w:val="22"/>
          <w:u w:val="single"/>
        </w:rPr>
        <w:t xml:space="preserve"> </w:t>
      </w:r>
      <w:r w:rsidR="00C11CE6" w:rsidRPr="00A46959">
        <w:rPr>
          <w:color w:val="4F81BD" w:themeColor="accent1"/>
          <w:sz w:val="22"/>
          <w:szCs w:val="22"/>
          <w:u w:val="single"/>
        </w:rPr>
        <w:t>Total Amount Inclusive of the Base, Unexercised Option, [and Cost-Share]</w:t>
      </w:r>
      <w:r w:rsidR="00BB3635" w:rsidRPr="00A46959">
        <w:rPr>
          <w:color w:val="4F81BD" w:themeColor="accent1"/>
          <w:sz w:val="22"/>
          <w:szCs w:val="22"/>
          <w:u w:val="single"/>
        </w:rPr>
        <w:t>:</w:t>
      </w:r>
      <w:r w:rsidR="0031344E" w:rsidRPr="00A46959">
        <w:rPr>
          <w:color w:val="4F81BD" w:themeColor="accent1"/>
          <w:sz w:val="22"/>
          <w:szCs w:val="22"/>
          <w:u w:val="single"/>
        </w:rPr>
        <w:t xml:space="preserve"> </w:t>
      </w:r>
      <w:r w:rsidR="00006492" w:rsidRPr="00A46959">
        <w:rPr>
          <w:color w:val="4F81BD" w:themeColor="accent1"/>
          <w:sz w:val="22"/>
          <w:szCs w:val="22"/>
          <w:u w:val="single"/>
        </w:rPr>
        <w:t>$</w:t>
      </w:r>
      <w:r w:rsidR="000D69D5" w:rsidRPr="00A46959">
        <w:rPr>
          <w:color w:val="4F81BD" w:themeColor="accent1"/>
          <w:sz w:val="22"/>
          <w:szCs w:val="22"/>
          <w:u w:val="single"/>
        </w:rPr>
        <w:t>XXX</w:t>
      </w:r>
      <w:r w:rsidRPr="00A46959">
        <w:rPr>
          <w:color w:val="4F81BD" w:themeColor="accent1"/>
          <w:sz w:val="22"/>
          <w:szCs w:val="22"/>
          <w:u w:val="single"/>
        </w:rPr>
        <w:t xml:space="preserve"> </w:t>
      </w:r>
      <w:r w:rsidR="007D3FFE" w:rsidRPr="00A46959">
        <w:rPr>
          <w:b/>
          <w:bCs/>
          <w:color w:val="4F81BD" w:themeColor="accent1"/>
          <w:sz w:val="22"/>
          <w:szCs w:val="22"/>
        </w:rPr>
        <w:t xml:space="preserve">The approved budget includes committed XX% cost share. By accepting this cooperative agreement, </w:t>
      </w:r>
      <w:r w:rsidR="00E16AD9" w:rsidRPr="00A46959">
        <w:rPr>
          <w:b/>
          <w:bCs/>
          <w:color w:val="4F81BD" w:themeColor="accent1"/>
          <w:sz w:val="22"/>
          <w:szCs w:val="22"/>
        </w:rPr>
        <w:t>the awardee</w:t>
      </w:r>
      <w:r w:rsidR="007D3FFE" w:rsidRPr="00A46959">
        <w:rPr>
          <w:b/>
          <w:bCs/>
          <w:color w:val="4F81BD" w:themeColor="accent1"/>
          <w:sz w:val="22"/>
          <w:szCs w:val="22"/>
        </w:rPr>
        <w:t xml:space="preserve"> has verified that the committed cost share included in the</w:t>
      </w:r>
      <w:r w:rsidR="00060DA2" w:rsidRPr="00A46959">
        <w:rPr>
          <w:b/>
          <w:bCs/>
          <w:color w:val="4F81BD" w:themeColor="accent1"/>
          <w:sz w:val="22"/>
          <w:szCs w:val="22"/>
        </w:rPr>
        <w:t xml:space="preserve"> </w:t>
      </w:r>
      <w:r w:rsidR="007D3FFE" w:rsidRPr="00A46959">
        <w:rPr>
          <w:b/>
          <w:bCs/>
          <w:color w:val="4F81BD" w:themeColor="accent1"/>
          <w:sz w:val="22"/>
          <w:szCs w:val="22"/>
        </w:rPr>
        <w:t xml:space="preserve">approved budget meets </w:t>
      </w:r>
      <w:r w:rsidRPr="00A46959">
        <w:rPr>
          <w:b/>
          <w:bCs/>
          <w:color w:val="4F81BD" w:themeColor="accent1"/>
          <w:sz w:val="22"/>
          <w:szCs w:val="22"/>
        </w:rPr>
        <w:t>all</w:t>
      </w:r>
      <w:r w:rsidR="007D3FFE" w:rsidRPr="00A46959">
        <w:rPr>
          <w:b/>
          <w:bCs/>
          <w:color w:val="4F81BD" w:themeColor="accent1"/>
          <w:sz w:val="22"/>
          <w:szCs w:val="22"/>
        </w:rPr>
        <w:t xml:space="preserve"> the criteria as stated in §200.306(b). Awardee shall </w:t>
      </w:r>
      <w:r w:rsidR="00E16AD9" w:rsidRPr="00A46959">
        <w:rPr>
          <w:b/>
          <w:bCs/>
          <w:color w:val="4F81BD" w:themeColor="accent1"/>
          <w:sz w:val="22"/>
          <w:szCs w:val="22"/>
        </w:rPr>
        <w:t>report on</w:t>
      </w:r>
      <w:r w:rsidR="007D3FFE" w:rsidRPr="00A46959">
        <w:rPr>
          <w:b/>
          <w:bCs/>
          <w:color w:val="4F81BD" w:themeColor="accent1"/>
          <w:sz w:val="22"/>
          <w:szCs w:val="22"/>
        </w:rPr>
        <w:t xml:space="preserve"> cost share expenditure in the final financial report.</w:t>
      </w:r>
    </w:p>
    <w:p w14:paraId="07CAFB06" w14:textId="4E1DEA12" w:rsidR="00C11CE6" w:rsidRPr="00A46959" w:rsidRDefault="00C11CE6" w:rsidP="002634CA">
      <w:pPr>
        <w:rPr>
          <w:sz w:val="22"/>
          <w:szCs w:val="22"/>
        </w:rPr>
      </w:pPr>
      <w:r w:rsidRPr="00A46959">
        <w:rPr>
          <w:sz w:val="22"/>
          <w:szCs w:val="22"/>
          <w:u w:val="single"/>
        </w:rPr>
        <w:t>Total Funds Obligated:</w:t>
      </w:r>
      <w:r w:rsidRPr="00A46959">
        <w:rPr>
          <w:sz w:val="22"/>
          <w:szCs w:val="22"/>
        </w:rPr>
        <w:tab/>
      </w:r>
      <w:r w:rsidR="007D3FFE" w:rsidRPr="00A46959">
        <w:rPr>
          <w:sz w:val="22"/>
          <w:szCs w:val="22"/>
        </w:rPr>
        <w:t xml:space="preserve">        </w:t>
      </w:r>
      <w:r w:rsidR="0031344E" w:rsidRPr="00A46959">
        <w:rPr>
          <w:sz w:val="22"/>
          <w:szCs w:val="22"/>
        </w:rPr>
        <w:t xml:space="preserve"> </w:t>
      </w:r>
      <w:r w:rsidR="007D3FFE" w:rsidRPr="00A46959">
        <w:rPr>
          <w:sz w:val="22"/>
          <w:szCs w:val="22"/>
        </w:rPr>
        <w:t xml:space="preserve"> </w:t>
      </w:r>
      <w:r w:rsidRPr="00A46959">
        <w:rPr>
          <w:sz w:val="22"/>
          <w:szCs w:val="22"/>
        </w:rPr>
        <w:t>$</w:t>
      </w:r>
      <w:r w:rsidR="000F6CDC" w:rsidRPr="00A46959">
        <w:rPr>
          <w:color w:val="00B050"/>
          <w:sz w:val="22"/>
          <w:szCs w:val="22"/>
        </w:rPr>
        <w:t xml:space="preserve"> XXX,XXX</w:t>
      </w:r>
    </w:p>
    <w:p w14:paraId="63F96FA9" w14:textId="77777777" w:rsidR="008023F3" w:rsidRPr="00A46959" w:rsidRDefault="008023F3" w:rsidP="002634CA">
      <w:pPr>
        <w:rPr>
          <w:sz w:val="22"/>
          <w:szCs w:val="22"/>
          <w:u w:val="single"/>
        </w:rPr>
      </w:pPr>
    </w:p>
    <w:p w14:paraId="53E0F939" w14:textId="3E2723AA" w:rsidR="004E4DE7" w:rsidRPr="00A46959" w:rsidRDefault="00BB3635" w:rsidP="002634CA">
      <w:pPr>
        <w:rPr>
          <w:sz w:val="22"/>
          <w:szCs w:val="22"/>
        </w:rPr>
      </w:pPr>
      <w:r w:rsidRPr="00A46959">
        <w:rPr>
          <w:sz w:val="22"/>
          <w:szCs w:val="22"/>
          <w:u w:val="single"/>
        </w:rPr>
        <w:t>Accounting and Appropriation Data</w:t>
      </w:r>
      <w:r w:rsidRPr="00A46959">
        <w:rPr>
          <w:sz w:val="22"/>
          <w:szCs w:val="22"/>
        </w:rPr>
        <w:t>:</w:t>
      </w:r>
      <w:r w:rsidR="0031344E" w:rsidRPr="00A46959">
        <w:rPr>
          <w:sz w:val="22"/>
          <w:szCs w:val="22"/>
        </w:rPr>
        <w:t xml:space="preserve">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080"/>
        <w:gridCol w:w="3960"/>
        <w:gridCol w:w="2160"/>
        <w:gridCol w:w="1440"/>
      </w:tblGrid>
      <w:tr w:rsidR="00BB3635" w:rsidRPr="00A46959" w14:paraId="2216DF3C" w14:textId="77777777" w:rsidTr="008023F3">
        <w:trPr>
          <w:trHeight w:val="440"/>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41E45D" w14:textId="77777777" w:rsidR="007448CD" w:rsidRPr="00A46959" w:rsidRDefault="00BB3635" w:rsidP="007448CD">
            <w:pPr>
              <w:widowControl w:val="0"/>
              <w:jc w:val="center"/>
              <w:rPr>
                <w:b/>
                <w:bCs/>
                <w:sz w:val="22"/>
                <w:szCs w:val="22"/>
              </w:rPr>
            </w:pPr>
            <w:r w:rsidRPr="00A46959">
              <w:rPr>
                <w:b/>
                <w:bCs/>
                <w:sz w:val="22"/>
                <w:szCs w:val="22"/>
              </w:rPr>
              <w:t>CLIN/</w:t>
            </w:r>
          </w:p>
          <w:p w14:paraId="78C5EEAC" w14:textId="674C6169" w:rsidR="00BB3635" w:rsidRPr="00A46959" w:rsidRDefault="00BB3635" w:rsidP="007448CD">
            <w:pPr>
              <w:widowControl w:val="0"/>
              <w:jc w:val="center"/>
              <w:rPr>
                <w:b/>
                <w:bCs/>
                <w:sz w:val="22"/>
                <w:szCs w:val="22"/>
              </w:rPr>
            </w:pPr>
            <w:r w:rsidRPr="00A46959">
              <w:rPr>
                <w:b/>
                <w:bCs/>
                <w:sz w:val="22"/>
                <w:szCs w:val="22"/>
              </w:rPr>
              <w:t>SUBCLIN</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623D0F" w14:textId="77777777" w:rsidR="00BB3635" w:rsidRPr="00A46959" w:rsidRDefault="00BB3635" w:rsidP="007448CD">
            <w:pPr>
              <w:widowControl w:val="0"/>
              <w:jc w:val="center"/>
              <w:rPr>
                <w:b/>
                <w:bCs/>
                <w:sz w:val="22"/>
                <w:szCs w:val="22"/>
              </w:rPr>
            </w:pPr>
            <w:r w:rsidRPr="00A46959">
              <w:rPr>
                <w:b/>
                <w:bCs/>
                <w:sz w:val="22"/>
                <w:szCs w:val="22"/>
              </w:rPr>
              <w:t>ACRN</w:t>
            </w:r>
          </w:p>
        </w:tc>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CD5CF7" w14:textId="4FD5F501" w:rsidR="00BB3635" w:rsidRPr="00A46959" w:rsidRDefault="00BB3635" w:rsidP="007448CD">
            <w:pPr>
              <w:widowControl w:val="0"/>
              <w:jc w:val="center"/>
              <w:rPr>
                <w:b/>
                <w:bCs/>
                <w:sz w:val="22"/>
                <w:szCs w:val="22"/>
              </w:rPr>
            </w:pPr>
            <w:r w:rsidRPr="00A46959">
              <w:rPr>
                <w:b/>
                <w:bCs/>
                <w:sz w:val="22"/>
                <w:szCs w:val="22"/>
              </w:rPr>
              <w:t>Acc</w:t>
            </w:r>
            <w:r w:rsidR="008363B1" w:rsidRPr="00A46959">
              <w:rPr>
                <w:b/>
                <w:bCs/>
                <w:sz w:val="22"/>
                <w:szCs w:val="22"/>
              </w:rPr>
              <w:t>ounting</w:t>
            </w:r>
            <w:r w:rsidRPr="00A46959">
              <w:rPr>
                <w:b/>
                <w:bCs/>
                <w:sz w:val="22"/>
                <w:szCs w:val="22"/>
              </w:rPr>
              <w:t xml:space="preserve"> Line</w:t>
            </w:r>
          </w:p>
        </w:tc>
        <w:tc>
          <w:tcPr>
            <w:tcW w:w="2160" w:type="dxa"/>
            <w:tcBorders>
              <w:top w:val="single" w:sz="4" w:space="0" w:color="auto"/>
              <w:left w:val="single" w:sz="4" w:space="0" w:color="auto"/>
              <w:bottom w:val="single" w:sz="4" w:space="0" w:color="auto"/>
              <w:right w:val="single" w:sz="4" w:space="0" w:color="auto"/>
            </w:tcBorders>
            <w:shd w:val="clear" w:color="auto" w:fill="D9D9D9"/>
            <w:vAlign w:val="center"/>
          </w:tcPr>
          <w:p w14:paraId="44743484" w14:textId="77777777" w:rsidR="00BB3635" w:rsidRPr="00A46959" w:rsidRDefault="00BB3635" w:rsidP="007448CD">
            <w:pPr>
              <w:widowControl w:val="0"/>
              <w:jc w:val="center"/>
              <w:rPr>
                <w:b/>
                <w:bCs/>
                <w:sz w:val="22"/>
                <w:szCs w:val="22"/>
              </w:rPr>
            </w:pPr>
            <w:r w:rsidRPr="00A46959">
              <w:rPr>
                <w:b/>
                <w:bCs/>
                <w:sz w:val="22"/>
                <w:szCs w:val="22"/>
              </w:rPr>
              <w:t>CIN</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0F7C0D" w14:textId="77777777" w:rsidR="00BB3635" w:rsidRPr="00A46959" w:rsidRDefault="00BB3635" w:rsidP="007448CD">
            <w:pPr>
              <w:widowControl w:val="0"/>
              <w:jc w:val="center"/>
              <w:rPr>
                <w:b/>
                <w:bCs/>
                <w:sz w:val="22"/>
                <w:szCs w:val="22"/>
              </w:rPr>
            </w:pPr>
            <w:r w:rsidRPr="00A46959">
              <w:rPr>
                <w:b/>
                <w:bCs/>
                <w:sz w:val="22"/>
                <w:szCs w:val="22"/>
              </w:rPr>
              <w:t>Amount</w:t>
            </w:r>
          </w:p>
        </w:tc>
      </w:tr>
      <w:tr w:rsidR="00BB3635" w:rsidRPr="00A46959" w14:paraId="1D09FC0F" w14:textId="77777777" w:rsidTr="008023F3">
        <w:tc>
          <w:tcPr>
            <w:tcW w:w="1435" w:type="dxa"/>
            <w:tcBorders>
              <w:top w:val="single" w:sz="4" w:space="0" w:color="auto"/>
              <w:left w:val="single" w:sz="4" w:space="0" w:color="auto"/>
              <w:bottom w:val="single" w:sz="4" w:space="0" w:color="auto"/>
              <w:right w:val="single" w:sz="4" w:space="0" w:color="auto"/>
            </w:tcBorders>
            <w:vAlign w:val="center"/>
          </w:tcPr>
          <w:p w14:paraId="627EB279" w14:textId="7BDB3A90" w:rsidR="00BB3635" w:rsidRPr="00A46959" w:rsidRDefault="005D53D4" w:rsidP="000A3DE6">
            <w:pPr>
              <w:widowControl w:val="0"/>
              <w:rPr>
                <w:sz w:val="22"/>
                <w:szCs w:val="22"/>
              </w:rPr>
            </w:pPr>
            <w:r w:rsidRPr="00A46959">
              <w:rPr>
                <w:sz w:val="22"/>
                <w:szCs w:val="22"/>
              </w:rPr>
              <w:t>0</w:t>
            </w:r>
            <w:r w:rsidR="007448CD" w:rsidRPr="00A46959">
              <w:rPr>
                <w:sz w:val="22"/>
                <w:szCs w:val="22"/>
              </w:rPr>
              <w:t>0</w:t>
            </w:r>
            <w:r w:rsidRPr="00A46959">
              <w:rPr>
                <w:sz w:val="22"/>
                <w:szCs w:val="22"/>
              </w:rPr>
              <w:t>01/000101</w:t>
            </w:r>
          </w:p>
        </w:tc>
        <w:tc>
          <w:tcPr>
            <w:tcW w:w="1080" w:type="dxa"/>
            <w:tcBorders>
              <w:top w:val="single" w:sz="4" w:space="0" w:color="auto"/>
              <w:left w:val="single" w:sz="4" w:space="0" w:color="auto"/>
              <w:bottom w:val="single" w:sz="4" w:space="0" w:color="auto"/>
              <w:right w:val="single" w:sz="4" w:space="0" w:color="auto"/>
            </w:tcBorders>
            <w:vAlign w:val="center"/>
          </w:tcPr>
          <w:p w14:paraId="3191B635" w14:textId="6B2D471F" w:rsidR="00BB3635" w:rsidRPr="00A46959" w:rsidRDefault="005D53D4" w:rsidP="000A3DE6">
            <w:pPr>
              <w:jc w:val="center"/>
              <w:rPr>
                <w:sz w:val="22"/>
                <w:szCs w:val="22"/>
              </w:rPr>
            </w:pPr>
            <w:r w:rsidRPr="00A46959">
              <w:rPr>
                <w:sz w:val="22"/>
                <w:szCs w:val="22"/>
              </w:rPr>
              <w:t>AA</w:t>
            </w:r>
          </w:p>
        </w:tc>
        <w:tc>
          <w:tcPr>
            <w:tcW w:w="3960" w:type="dxa"/>
            <w:tcBorders>
              <w:top w:val="single" w:sz="4" w:space="0" w:color="auto"/>
              <w:left w:val="single" w:sz="4" w:space="0" w:color="auto"/>
              <w:bottom w:val="single" w:sz="4" w:space="0" w:color="auto"/>
              <w:right w:val="single" w:sz="4" w:space="0" w:color="auto"/>
            </w:tcBorders>
            <w:vAlign w:val="center"/>
          </w:tcPr>
          <w:p w14:paraId="4A2B6736" w14:textId="77777777" w:rsidR="00BB3635" w:rsidRPr="00A46959" w:rsidRDefault="00BB3635" w:rsidP="002634CA">
            <w:pPr>
              <w:rPr>
                <w:sz w:val="22"/>
                <w:szCs w:val="22"/>
              </w:rPr>
            </w:pPr>
          </w:p>
          <w:p w14:paraId="2EE0B7B1" w14:textId="77777777" w:rsidR="000D69D5" w:rsidRPr="00A46959" w:rsidRDefault="000D69D5" w:rsidP="002634CA">
            <w:pPr>
              <w:rPr>
                <w:sz w:val="22"/>
                <w:szCs w:val="22"/>
              </w:rPr>
            </w:pPr>
          </w:p>
          <w:p w14:paraId="0EF14857" w14:textId="77777777" w:rsidR="000D69D5" w:rsidRPr="00A46959" w:rsidRDefault="000D69D5" w:rsidP="002634CA">
            <w:pPr>
              <w:rPr>
                <w:sz w:val="22"/>
                <w:szCs w:val="22"/>
              </w:rPr>
            </w:pPr>
          </w:p>
          <w:p w14:paraId="3E07D876" w14:textId="04E504F8" w:rsidR="000D69D5" w:rsidRPr="00A46959" w:rsidRDefault="000D69D5" w:rsidP="002634CA">
            <w:pP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14:paraId="4E07EC1A" w14:textId="7FB9996B" w:rsidR="00BB3635" w:rsidRPr="00A46959" w:rsidRDefault="007448CD" w:rsidP="002634CA">
            <w:pPr>
              <w:rPr>
                <w:sz w:val="22"/>
                <w:szCs w:val="22"/>
              </w:rPr>
            </w:pPr>
            <w:r w:rsidRPr="00A46959">
              <w:rPr>
                <w:sz w:val="22"/>
                <w:szCs w:val="22"/>
              </w:rPr>
              <w:t>HR0011</w:t>
            </w:r>
            <w:r w:rsidR="000D69D5" w:rsidRPr="00A46959">
              <w:rPr>
                <w:color w:val="00B050"/>
                <w:sz w:val="22"/>
                <w:szCs w:val="22"/>
              </w:rPr>
              <w:t>XXXX</w:t>
            </w:r>
            <w:r w:rsidRPr="00A46959">
              <w:rPr>
                <w:sz w:val="22"/>
                <w:szCs w:val="22"/>
              </w:rPr>
              <w:t>0001</w:t>
            </w:r>
          </w:p>
        </w:tc>
        <w:tc>
          <w:tcPr>
            <w:tcW w:w="1440" w:type="dxa"/>
            <w:tcBorders>
              <w:top w:val="single" w:sz="4" w:space="0" w:color="auto"/>
              <w:left w:val="single" w:sz="4" w:space="0" w:color="auto"/>
              <w:bottom w:val="single" w:sz="4" w:space="0" w:color="auto"/>
              <w:right w:val="single" w:sz="4" w:space="0" w:color="auto"/>
            </w:tcBorders>
            <w:vAlign w:val="center"/>
          </w:tcPr>
          <w:p w14:paraId="20F974FE" w14:textId="2475E811" w:rsidR="00BB3635" w:rsidRPr="00A46959" w:rsidRDefault="009657D3" w:rsidP="000D69D5">
            <w:pPr>
              <w:jc w:val="center"/>
              <w:rPr>
                <w:sz w:val="22"/>
                <w:szCs w:val="22"/>
              </w:rPr>
            </w:pPr>
            <w:r w:rsidRPr="00A46959">
              <w:rPr>
                <w:sz w:val="22"/>
                <w:szCs w:val="22"/>
              </w:rPr>
              <w:t>$</w:t>
            </w:r>
            <w:r w:rsidR="000D69D5" w:rsidRPr="00A46959">
              <w:rPr>
                <w:color w:val="00B050"/>
                <w:sz w:val="22"/>
                <w:szCs w:val="22"/>
              </w:rPr>
              <w:t>XXX</w:t>
            </w:r>
          </w:p>
        </w:tc>
      </w:tr>
    </w:tbl>
    <w:p w14:paraId="5A9E5AD6" w14:textId="77777777" w:rsidR="004F17F3" w:rsidRPr="00A46959" w:rsidRDefault="004F17F3" w:rsidP="002634CA">
      <w:pPr>
        <w:rPr>
          <w:sz w:val="22"/>
          <w:szCs w:val="22"/>
          <w:u w:val="single"/>
        </w:rPr>
      </w:pPr>
    </w:p>
    <w:p w14:paraId="2DECBF72" w14:textId="74753DF6" w:rsidR="00BB3635" w:rsidRPr="00A46959" w:rsidRDefault="00BB3635" w:rsidP="002634CA">
      <w:pPr>
        <w:rPr>
          <w:sz w:val="22"/>
          <w:szCs w:val="22"/>
        </w:rPr>
      </w:pPr>
      <w:r w:rsidRPr="00A46959">
        <w:rPr>
          <w:sz w:val="22"/>
          <w:szCs w:val="22"/>
          <w:u w:val="single"/>
        </w:rPr>
        <w:t>Payment Office Information</w:t>
      </w:r>
      <w:r w:rsidRPr="00A46959">
        <w:rPr>
          <w:sz w:val="22"/>
          <w:szCs w:val="22"/>
        </w:rPr>
        <w:t>:</w:t>
      </w:r>
      <w:r w:rsidR="0031344E" w:rsidRPr="00A46959">
        <w:rPr>
          <w:sz w:val="22"/>
          <w:szCs w:val="22"/>
        </w:rPr>
        <w:t xml:space="preserve"> </w:t>
      </w:r>
    </w:p>
    <w:p w14:paraId="7899AEE8" w14:textId="1F054FA1" w:rsidR="000D69D5" w:rsidRPr="00A46959" w:rsidRDefault="000D69D5" w:rsidP="007448CD">
      <w:pPr>
        <w:rPr>
          <w:sz w:val="22"/>
          <w:szCs w:val="22"/>
        </w:rPr>
      </w:pPr>
      <w:r w:rsidRPr="00A46959">
        <w:rPr>
          <w:sz w:val="22"/>
          <w:szCs w:val="22"/>
        </w:rPr>
        <w:t>[</w:t>
      </w:r>
      <w:r w:rsidRPr="00A46959">
        <w:rPr>
          <w:color w:val="00B050"/>
          <w:sz w:val="22"/>
          <w:szCs w:val="22"/>
        </w:rPr>
        <w:t>Insert DFAS Office Name</w:t>
      </w:r>
      <w:r w:rsidRPr="00A46959">
        <w:rPr>
          <w:sz w:val="22"/>
          <w:szCs w:val="22"/>
        </w:rPr>
        <w:t>]</w:t>
      </w:r>
    </w:p>
    <w:p w14:paraId="5DD4F012" w14:textId="77777777" w:rsidR="000D69D5" w:rsidRPr="00A46959" w:rsidRDefault="000D69D5" w:rsidP="007448CD">
      <w:pPr>
        <w:rPr>
          <w:sz w:val="22"/>
          <w:szCs w:val="22"/>
        </w:rPr>
      </w:pPr>
      <w:r w:rsidRPr="00A46959">
        <w:rPr>
          <w:sz w:val="22"/>
          <w:szCs w:val="22"/>
        </w:rPr>
        <w:t>[</w:t>
      </w:r>
      <w:r w:rsidRPr="00A46959">
        <w:rPr>
          <w:color w:val="00B050"/>
          <w:sz w:val="22"/>
          <w:szCs w:val="22"/>
        </w:rPr>
        <w:t>Insert DFAS Office Address</w:t>
      </w:r>
      <w:r w:rsidRPr="00A46959">
        <w:rPr>
          <w:sz w:val="22"/>
          <w:szCs w:val="22"/>
        </w:rPr>
        <w:t>]</w:t>
      </w:r>
    </w:p>
    <w:p w14:paraId="28E6C763" w14:textId="63326BA6" w:rsidR="006F4F3E" w:rsidRPr="00A46959" w:rsidRDefault="007448CD" w:rsidP="002634CA">
      <w:pPr>
        <w:rPr>
          <w:sz w:val="22"/>
          <w:szCs w:val="22"/>
        </w:rPr>
      </w:pPr>
      <w:proofErr w:type="spellStart"/>
      <w:r w:rsidRPr="00A46959">
        <w:rPr>
          <w:sz w:val="22"/>
          <w:szCs w:val="22"/>
        </w:rPr>
        <w:t>DoDAAC</w:t>
      </w:r>
      <w:proofErr w:type="spellEnd"/>
      <w:r w:rsidRPr="00A46959">
        <w:rPr>
          <w:sz w:val="22"/>
          <w:szCs w:val="22"/>
        </w:rPr>
        <w:t>:</w:t>
      </w:r>
      <w:r w:rsidR="0031344E" w:rsidRPr="00A46959">
        <w:rPr>
          <w:sz w:val="22"/>
          <w:szCs w:val="22"/>
        </w:rPr>
        <w:t xml:space="preserve"> </w:t>
      </w:r>
      <w:r w:rsidR="000D69D5" w:rsidRPr="00A46959">
        <w:rPr>
          <w:color w:val="00B050"/>
          <w:sz w:val="22"/>
          <w:szCs w:val="22"/>
        </w:rPr>
        <w:t>XXXXX</w:t>
      </w:r>
    </w:p>
    <w:p w14:paraId="387BF243" w14:textId="77777777" w:rsidR="006F4F3E" w:rsidRPr="00A46959" w:rsidRDefault="006F4F3E" w:rsidP="002634CA">
      <w:pPr>
        <w:rPr>
          <w:sz w:val="22"/>
          <w:szCs w:val="22"/>
        </w:rPr>
      </w:pPr>
    </w:p>
    <w:p w14:paraId="0609D141" w14:textId="77777777" w:rsidR="00BB3635" w:rsidRPr="00A46959" w:rsidRDefault="00BB3635" w:rsidP="002634CA">
      <w:pPr>
        <w:rPr>
          <w:b/>
          <w:sz w:val="22"/>
          <w:szCs w:val="22"/>
        </w:rPr>
      </w:pPr>
      <w:r w:rsidRPr="00A46959">
        <w:rPr>
          <w:b/>
          <w:sz w:val="22"/>
          <w:szCs w:val="22"/>
        </w:rPr>
        <w:t>[AWARD SUBJECT TO ELECTRONIC FUNDS TRANSFER (EFT) REQUIREMENT]</w:t>
      </w:r>
    </w:p>
    <w:p w14:paraId="070398C3" w14:textId="77777777" w:rsidR="002634CA" w:rsidRPr="00A46959" w:rsidRDefault="002634CA" w:rsidP="002634CA">
      <w:pPr>
        <w:rPr>
          <w:sz w:val="22"/>
          <w:szCs w:val="22"/>
        </w:rPr>
      </w:pPr>
    </w:p>
    <w:p w14:paraId="5D92C0DD" w14:textId="4915F3C3" w:rsidR="00070A59" w:rsidRPr="00A46959" w:rsidRDefault="00BB3635" w:rsidP="00897E74">
      <w:pPr>
        <w:rPr>
          <w:b/>
          <w:sz w:val="22"/>
          <w:szCs w:val="22"/>
        </w:rPr>
      </w:pPr>
      <w:r w:rsidRPr="00A46959">
        <w:rPr>
          <w:sz w:val="22"/>
          <w:szCs w:val="22"/>
          <w:u w:val="single"/>
        </w:rPr>
        <w:t>Authority</w:t>
      </w:r>
      <w:r w:rsidRPr="00A46959">
        <w:rPr>
          <w:sz w:val="22"/>
          <w:szCs w:val="22"/>
        </w:rPr>
        <w:t>:</w:t>
      </w:r>
      <w:r w:rsidR="0031344E" w:rsidRPr="00A46959">
        <w:rPr>
          <w:sz w:val="22"/>
          <w:szCs w:val="22"/>
        </w:rPr>
        <w:t xml:space="preserve"> </w:t>
      </w:r>
      <w:r w:rsidRPr="00A46959">
        <w:rPr>
          <w:sz w:val="22"/>
          <w:szCs w:val="22"/>
        </w:rPr>
        <w:t xml:space="preserve">This Agreement is issued pursuant to the authority of 10 U.S.C. § </w:t>
      </w:r>
      <w:r w:rsidR="00007A1E" w:rsidRPr="00A46959">
        <w:rPr>
          <w:sz w:val="22"/>
          <w:szCs w:val="22"/>
        </w:rPr>
        <w:t>4001</w:t>
      </w:r>
      <w:r w:rsidRPr="00A46959">
        <w:rPr>
          <w:sz w:val="22"/>
          <w:szCs w:val="22"/>
        </w:rPr>
        <w:t>, as amended</w:t>
      </w:r>
      <w:r w:rsidR="00E16AD9" w:rsidRPr="00A46959">
        <w:rPr>
          <w:sz w:val="22"/>
          <w:szCs w:val="22"/>
        </w:rPr>
        <w:t>.</w:t>
      </w:r>
    </w:p>
    <w:p w14:paraId="1FD4A9AB" w14:textId="77777777" w:rsidR="00E36B99" w:rsidRPr="00A46959" w:rsidRDefault="00E36B99" w:rsidP="002634CA">
      <w:pPr>
        <w:jc w:val="center"/>
        <w:rPr>
          <w:b/>
          <w:sz w:val="22"/>
          <w:szCs w:val="22"/>
        </w:rPr>
      </w:pPr>
    </w:p>
    <w:p w14:paraId="3C950AD0" w14:textId="325C73D6" w:rsidR="00BB3635" w:rsidRPr="00A46959" w:rsidRDefault="00BB3635" w:rsidP="002634CA">
      <w:pPr>
        <w:jc w:val="center"/>
        <w:rPr>
          <w:b/>
          <w:sz w:val="22"/>
          <w:szCs w:val="22"/>
        </w:rPr>
      </w:pPr>
      <w:r w:rsidRPr="00A46959">
        <w:rPr>
          <w:b/>
          <w:sz w:val="22"/>
          <w:szCs w:val="22"/>
        </w:rPr>
        <w:t>COOPERATIVE AGREEMENT SCHEDULE</w:t>
      </w:r>
    </w:p>
    <w:p w14:paraId="3CCCA262" w14:textId="77777777" w:rsidR="00BB3635" w:rsidRPr="00A46959" w:rsidRDefault="00BB3635" w:rsidP="002634CA">
      <w:pPr>
        <w:rPr>
          <w:sz w:val="22"/>
          <w:szCs w:val="22"/>
        </w:rPr>
      </w:pPr>
    </w:p>
    <w:p w14:paraId="117E54C2" w14:textId="1176560B" w:rsidR="006F4F3E" w:rsidRPr="00A46959" w:rsidRDefault="00BB3635" w:rsidP="006F4F3E">
      <w:pPr>
        <w:autoSpaceDE w:val="0"/>
        <w:autoSpaceDN w:val="0"/>
        <w:adjustRightInd w:val="0"/>
        <w:rPr>
          <w:sz w:val="22"/>
          <w:szCs w:val="22"/>
        </w:rPr>
      </w:pPr>
      <w:r w:rsidRPr="00A46959">
        <w:rPr>
          <w:sz w:val="22"/>
          <w:szCs w:val="22"/>
        </w:rPr>
        <w:t>1.</w:t>
      </w:r>
      <w:r w:rsidR="0031344E" w:rsidRPr="00A46959">
        <w:rPr>
          <w:sz w:val="22"/>
          <w:szCs w:val="22"/>
        </w:rPr>
        <w:t xml:space="preserve"> </w:t>
      </w:r>
      <w:r w:rsidRPr="00A46959">
        <w:rPr>
          <w:sz w:val="22"/>
          <w:szCs w:val="22"/>
          <w:u w:val="single"/>
        </w:rPr>
        <w:t>Purpose</w:t>
      </w:r>
      <w:r w:rsidRPr="00A46959">
        <w:rPr>
          <w:sz w:val="22"/>
          <w:szCs w:val="22"/>
        </w:rPr>
        <w:t>:</w:t>
      </w:r>
      <w:r w:rsidR="0031344E" w:rsidRPr="00A46959">
        <w:rPr>
          <w:sz w:val="22"/>
          <w:szCs w:val="22"/>
        </w:rPr>
        <w:t xml:space="preserve"> </w:t>
      </w:r>
      <w:r w:rsidRPr="00A46959">
        <w:rPr>
          <w:sz w:val="22"/>
          <w:szCs w:val="22"/>
        </w:rPr>
        <w:t>The purpose of this Agreement is to fund research supporting the Defense Advanced Research Projects Agency</w:t>
      </w:r>
      <w:r w:rsidR="000D69D5" w:rsidRPr="00A46959">
        <w:rPr>
          <w:sz w:val="22"/>
          <w:szCs w:val="22"/>
        </w:rPr>
        <w:t>’s</w:t>
      </w:r>
      <w:r w:rsidRPr="00A46959">
        <w:rPr>
          <w:sz w:val="22"/>
          <w:szCs w:val="22"/>
        </w:rPr>
        <w:t xml:space="preserve"> (DARPA</w:t>
      </w:r>
      <w:r w:rsidR="000D69D5" w:rsidRPr="00A46959">
        <w:rPr>
          <w:sz w:val="22"/>
          <w:szCs w:val="22"/>
        </w:rPr>
        <w:t>’s</w:t>
      </w:r>
      <w:r w:rsidRPr="00A46959">
        <w:rPr>
          <w:sz w:val="22"/>
          <w:szCs w:val="22"/>
        </w:rPr>
        <w:t>)</w:t>
      </w:r>
      <w:r w:rsidR="004E4DE7" w:rsidRPr="00A46959">
        <w:rPr>
          <w:sz w:val="22"/>
          <w:szCs w:val="22"/>
        </w:rPr>
        <w:t xml:space="preserve"> </w:t>
      </w:r>
      <w:r w:rsidR="000D69D5" w:rsidRPr="00A46959">
        <w:rPr>
          <w:color w:val="00B050"/>
          <w:sz w:val="22"/>
          <w:szCs w:val="22"/>
        </w:rPr>
        <w:t>XXXX</w:t>
      </w:r>
      <w:r w:rsidR="000D69D5" w:rsidRPr="00A46959">
        <w:rPr>
          <w:sz w:val="22"/>
          <w:szCs w:val="22"/>
        </w:rPr>
        <w:t xml:space="preserve"> </w:t>
      </w:r>
      <w:r w:rsidRPr="00A46959">
        <w:rPr>
          <w:sz w:val="22"/>
          <w:szCs w:val="22"/>
        </w:rPr>
        <w:t xml:space="preserve">Program. This effort shall be carried out generally as set forth in Exhibit </w:t>
      </w:r>
      <w:r w:rsidR="00E070D8" w:rsidRPr="00A46959">
        <w:rPr>
          <w:sz w:val="22"/>
          <w:szCs w:val="22"/>
        </w:rPr>
        <w:t>B</w:t>
      </w:r>
      <w:r w:rsidRPr="00A46959">
        <w:rPr>
          <w:sz w:val="22"/>
          <w:szCs w:val="22"/>
        </w:rPr>
        <w:t xml:space="preserve">, Research Description Document, dated </w:t>
      </w:r>
      <w:r w:rsidR="004F17F3" w:rsidRPr="00A46959">
        <w:rPr>
          <w:color w:val="00B050"/>
          <w:sz w:val="22"/>
          <w:szCs w:val="22"/>
        </w:rPr>
        <w:t>XX XXX XXXX</w:t>
      </w:r>
      <w:r w:rsidR="007448CD" w:rsidRPr="00A46959">
        <w:rPr>
          <w:sz w:val="22"/>
          <w:szCs w:val="22"/>
        </w:rPr>
        <w:t xml:space="preserve">, </w:t>
      </w:r>
      <w:r w:rsidRPr="00A46959">
        <w:rPr>
          <w:sz w:val="22"/>
          <w:szCs w:val="22"/>
        </w:rPr>
        <w:t xml:space="preserve">and in the </w:t>
      </w:r>
      <w:r w:rsidR="00897E74" w:rsidRPr="00A46959">
        <w:rPr>
          <w:sz w:val="22"/>
          <w:szCs w:val="22"/>
        </w:rPr>
        <w:t>Recipient’s,</w:t>
      </w:r>
      <w:r w:rsidRPr="00A46959">
        <w:rPr>
          <w:sz w:val="22"/>
          <w:szCs w:val="22"/>
        </w:rPr>
        <w:t xml:space="preserve"> proposal titled, “</w:t>
      </w:r>
      <w:r w:rsidR="000D69D5" w:rsidRPr="00A46959">
        <w:rPr>
          <w:color w:val="00B050"/>
          <w:sz w:val="22"/>
          <w:szCs w:val="22"/>
        </w:rPr>
        <w:t>XXXXXX</w:t>
      </w:r>
      <w:r w:rsidRPr="00A46959">
        <w:rPr>
          <w:sz w:val="22"/>
          <w:szCs w:val="22"/>
        </w:rPr>
        <w:t>”</w:t>
      </w:r>
      <w:r w:rsidR="002A0583" w:rsidRPr="00A46959">
        <w:rPr>
          <w:sz w:val="22"/>
          <w:szCs w:val="22"/>
        </w:rPr>
        <w:t>,</w:t>
      </w:r>
      <w:r w:rsidR="004E4DE7" w:rsidRPr="00A46959">
        <w:rPr>
          <w:sz w:val="22"/>
          <w:szCs w:val="22"/>
        </w:rPr>
        <w:t xml:space="preserve"> </w:t>
      </w:r>
      <w:r w:rsidR="002A0583" w:rsidRPr="00A46959">
        <w:rPr>
          <w:sz w:val="22"/>
          <w:szCs w:val="22"/>
        </w:rPr>
        <w:t>dated</w:t>
      </w:r>
      <w:r w:rsidR="007448CD" w:rsidRPr="00A46959">
        <w:rPr>
          <w:sz w:val="22"/>
          <w:szCs w:val="22"/>
        </w:rPr>
        <w:t xml:space="preserve"> </w:t>
      </w:r>
      <w:r w:rsidR="000D69D5" w:rsidRPr="00A46959">
        <w:rPr>
          <w:color w:val="00B050"/>
          <w:sz w:val="22"/>
          <w:szCs w:val="22"/>
        </w:rPr>
        <w:t>XX XXX XX</w:t>
      </w:r>
      <w:r w:rsidR="007448CD" w:rsidRPr="00A46959">
        <w:rPr>
          <w:color w:val="00B050"/>
          <w:sz w:val="22"/>
          <w:szCs w:val="22"/>
        </w:rPr>
        <w:t xml:space="preserve"> </w:t>
      </w:r>
      <w:r w:rsidR="002E587F" w:rsidRPr="00A46959">
        <w:rPr>
          <w:color w:val="0070C0"/>
          <w:sz w:val="22"/>
          <w:szCs w:val="22"/>
        </w:rPr>
        <w:t xml:space="preserve">[if applicable </w:t>
      </w:r>
      <w:r w:rsidR="007448CD" w:rsidRPr="00A46959">
        <w:rPr>
          <w:color w:val="0070C0"/>
          <w:sz w:val="22"/>
          <w:szCs w:val="22"/>
        </w:rPr>
        <w:t xml:space="preserve">revised </w:t>
      </w:r>
      <w:r w:rsidR="000D69D5" w:rsidRPr="00A46959">
        <w:rPr>
          <w:color w:val="0070C0"/>
          <w:sz w:val="22"/>
          <w:szCs w:val="22"/>
        </w:rPr>
        <w:t>XX XXX XX</w:t>
      </w:r>
      <w:r w:rsidR="002E587F" w:rsidRPr="00A46959">
        <w:rPr>
          <w:color w:val="0070C0"/>
          <w:sz w:val="22"/>
          <w:szCs w:val="22"/>
        </w:rPr>
        <w:t>]</w:t>
      </w:r>
      <w:r w:rsidR="006F4F3E" w:rsidRPr="00A46959">
        <w:rPr>
          <w:sz w:val="22"/>
          <w:szCs w:val="22"/>
        </w:rPr>
        <w:t>, copies of which are in the possession of both parties.</w:t>
      </w:r>
    </w:p>
    <w:p w14:paraId="59E0FB06" w14:textId="3182BF72" w:rsidR="00BB3635" w:rsidRPr="00A46959" w:rsidRDefault="00BB3635" w:rsidP="002634CA">
      <w:pPr>
        <w:rPr>
          <w:sz w:val="22"/>
          <w:szCs w:val="22"/>
        </w:rPr>
      </w:pPr>
    </w:p>
    <w:p w14:paraId="4CDDEFBD" w14:textId="06B15895" w:rsidR="002E587F" w:rsidRPr="00A46959" w:rsidRDefault="00BB3635" w:rsidP="002E587F">
      <w:pPr>
        <w:rPr>
          <w:color w:val="00B050"/>
          <w:sz w:val="22"/>
          <w:szCs w:val="22"/>
        </w:rPr>
      </w:pPr>
      <w:r w:rsidRPr="00A46959">
        <w:rPr>
          <w:sz w:val="22"/>
          <w:szCs w:val="22"/>
        </w:rPr>
        <w:t>2.</w:t>
      </w:r>
      <w:r w:rsidR="0031344E" w:rsidRPr="00A46959">
        <w:rPr>
          <w:sz w:val="22"/>
          <w:szCs w:val="22"/>
        </w:rPr>
        <w:t xml:space="preserve"> </w:t>
      </w:r>
      <w:r w:rsidRPr="00A46959">
        <w:rPr>
          <w:sz w:val="22"/>
          <w:szCs w:val="22"/>
          <w:u w:val="single"/>
        </w:rPr>
        <w:t>Term</w:t>
      </w:r>
      <w:r w:rsidRPr="00A46959">
        <w:rPr>
          <w:sz w:val="22"/>
          <w:szCs w:val="22"/>
        </w:rPr>
        <w:t xml:space="preserve">: (a) </w:t>
      </w:r>
      <w:bookmarkStart w:id="0" w:name="_Hlk198286503"/>
      <w:r w:rsidRPr="00A46959">
        <w:rPr>
          <w:sz w:val="22"/>
          <w:szCs w:val="22"/>
        </w:rPr>
        <w:t xml:space="preserve">The term of </w:t>
      </w:r>
      <w:r w:rsidR="00E16AD9" w:rsidRPr="00A46959">
        <w:rPr>
          <w:sz w:val="22"/>
          <w:szCs w:val="22"/>
        </w:rPr>
        <w:t xml:space="preserve">Phase 1- Base Period </w:t>
      </w:r>
      <w:r w:rsidRPr="00A46959">
        <w:rPr>
          <w:sz w:val="22"/>
          <w:szCs w:val="22"/>
        </w:rPr>
        <w:t>commences on the effective date</w:t>
      </w:r>
      <w:r w:rsidR="00B1589F" w:rsidRPr="00A46959">
        <w:rPr>
          <w:sz w:val="22"/>
          <w:szCs w:val="22"/>
        </w:rPr>
        <w:t xml:space="preserve">, </w:t>
      </w:r>
      <w:r w:rsidR="00B1589F" w:rsidRPr="00A46959">
        <w:rPr>
          <w:color w:val="00B050"/>
          <w:sz w:val="22"/>
          <w:szCs w:val="22"/>
        </w:rPr>
        <w:t>XX XXX XX</w:t>
      </w:r>
      <w:r w:rsidR="00B1589F" w:rsidRPr="00A46959">
        <w:rPr>
          <w:sz w:val="22"/>
          <w:szCs w:val="22"/>
        </w:rPr>
        <w:t>,</w:t>
      </w:r>
      <w:r w:rsidRPr="00A46959">
        <w:rPr>
          <w:sz w:val="22"/>
          <w:szCs w:val="22"/>
        </w:rPr>
        <w:t xml:space="preserve"> of the award and continues for </w:t>
      </w:r>
      <w:r w:rsidR="00571F05" w:rsidRPr="00A46959">
        <w:rPr>
          <w:color w:val="00B050"/>
          <w:sz w:val="22"/>
          <w:szCs w:val="22"/>
        </w:rPr>
        <w:t>X</w:t>
      </w:r>
      <w:r w:rsidR="00006492" w:rsidRPr="00A46959">
        <w:rPr>
          <w:sz w:val="22"/>
          <w:szCs w:val="22"/>
        </w:rPr>
        <w:t xml:space="preserve"> </w:t>
      </w:r>
      <w:r w:rsidRPr="00A46959">
        <w:rPr>
          <w:sz w:val="22"/>
          <w:szCs w:val="22"/>
        </w:rPr>
        <w:t>months after award</w:t>
      </w:r>
      <w:r w:rsidR="002A0583" w:rsidRPr="00A46959">
        <w:rPr>
          <w:sz w:val="22"/>
          <w:szCs w:val="22"/>
        </w:rPr>
        <w:t xml:space="preserve"> through</w:t>
      </w:r>
      <w:r w:rsidR="007448CD" w:rsidRPr="00A46959">
        <w:rPr>
          <w:sz w:val="22"/>
          <w:szCs w:val="22"/>
        </w:rPr>
        <w:t xml:space="preserve"> </w:t>
      </w:r>
      <w:r w:rsidR="000D69D5" w:rsidRPr="00A46959">
        <w:rPr>
          <w:color w:val="00B050"/>
          <w:sz w:val="22"/>
          <w:szCs w:val="22"/>
        </w:rPr>
        <w:t>XXXX</w:t>
      </w:r>
      <w:r w:rsidR="007448CD" w:rsidRPr="00A46959">
        <w:rPr>
          <w:color w:val="00B050"/>
          <w:sz w:val="22"/>
          <w:szCs w:val="22"/>
        </w:rPr>
        <w:t>.</w:t>
      </w:r>
      <w:r w:rsidR="002E587F" w:rsidRPr="00A46959">
        <w:rPr>
          <w:sz w:val="22"/>
          <w:szCs w:val="22"/>
        </w:rPr>
        <w:t xml:space="preserve"> (</w:t>
      </w:r>
      <w:r w:rsidR="002E587F" w:rsidRPr="00A46959">
        <w:rPr>
          <w:color w:val="0070C0"/>
          <w:sz w:val="22"/>
          <w:szCs w:val="22"/>
        </w:rPr>
        <w:t>Include if Applicable otherwise remove</w:t>
      </w:r>
      <w:r w:rsidR="00E16AD9" w:rsidRPr="00A46959">
        <w:rPr>
          <w:color w:val="0070C0"/>
          <w:sz w:val="22"/>
          <w:szCs w:val="22"/>
        </w:rPr>
        <w:t xml:space="preserve"> next sentences regarding Option Phase</w:t>
      </w:r>
      <w:r w:rsidR="002E587F" w:rsidRPr="00A46959">
        <w:rPr>
          <w:color w:val="0070C0"/>
          <w:sz w:val="22"/>
          <w:szCs w:val="22"/>
        </w:rPr>
        <w:t>) The term of the</w:t>
      </w:r>
      <w:r w:rsidR="00E16AD9" w:rsidRPr="00A46959">
        <w:rPr>
          <w:color w:val="0070C0"/>
          <w:sz w:val="22"/>
          <w:szCs w:val="22"/>
        </w:rPr>
        <w:t xml:space="preserve"> Phase 2 -</w:t>
      </w:r>
      <w:r w:rsidR="002E587F" w:rsidRPr="00A46959">
        <w:rPr>
          <w:color w:val="0070C0"/>
          <w:sz w:val="22"/>
          <w:szCs w:val="22"/>
        </w:rPr>
        <w:t xml:space="preserve"> Option Period for this Agreement commences on the effective date, XX XXX XX, of the award and continues for X (X) months after award through XXXX. The Government may require the performance of the option period. The Grants Officer may exercise the option by providing written notice to the Recipient prior to the end of the Cooperative Agreement period of performance. </w:t>
      </w:r>
    </w:p>
    <w:bookmarkEnd w:id="0"/>
    <w:p w14:paraId="725EE6ED" w14:textId="77777777" w:rsidR="004F17F3" w:rsidRPr="00A46959" w:rsidRDefault="004F17F3" w:rsidP="004F17F3">
      <w:pPr>
        <w:rPr>
          <w:sz w:val="22"/>
          <w:szCs w:val="22"/>
        </w:rPr>
      </w:pPr>
    </w:p>
    <w:p w14:paraId="23838F7E" w14:textId="4670D9C3" w:rsidR="00BB3635" w:rsidRPr="00A46959" w:rsidRDefault="00BB3635" w:rsidP="004F17F3">
      <w:pPr>
        <w:rPr>
          <w:sz w:val="22"/>
          <w:szCs w:val="22"/>
        </w:rPr>
      </w:pPr>
      <w:r w:rsidRPr="00A46959">
        <w:rPr>
          <w:sz w:val="22"/>
          <w:szCs w:val="22"/>
        </w:rPr>
        <w:t xml:space="preserve">(b) The Recipient shall make all requests for no-cost period of performance extensions, in writing, to the Grants Officer and Administrative </w:t>
      </w:r>
      <w:r w:rsidR="007021BE" w:rsidRPr="00A46959">
        <w:rPr>
          <w:sz w:val="22"/>
          <w:szCs w:val="22"/>
        </w:rPr>
        <w:t>Grants</w:t>
      </w:r>
      <w:r w:rsidRPr="00A46959">
        <w:rPr>
          <w:sz w:val="22"/>
          <w:szCs w:val="22"/>
        </w:rPr>
        <w:t xml:space="preserve"> Officer, by no later than 30 days prior to the end of the current period of performance. The Administrative </w:t>
      </w:r>
      <w:r w:rsidR="007021BE" w:rsidRPr="00A46959">
        <w:rPr>
          <w:sz w:val="22"/>
          <w:szCs w:val="22"/>
        </w:rPr>
        <w:t>Grants</w:t>
      </w:r>
      <w:r w:rsidRPr="00A46959">
        <w:rPr>
          <w:sz w:val="22"/>
          <w:szCs w:val="22"/>
        </w:rPr>
        <w:t xml:space="preserve"> Officer is delegated authority to grant such request, via modification to the Agreement, after receiving approval from the Grants Officer's Representative.</w:t>
      </w:r>
    </w:p>
    <w:p w14:paraId="092489E7" w14:textId="77777777" w:rsidR="00BB3635" w:rsidRPr="00A46959" w:rsidRDefault="00BB3635" w:rsidP="00632FB2">
      <w:pPr>
        <w:rPr>
          <w:sz w:val="22"/>
          <w:szCs w:val="22"/>
        </w:rPr>
      </w:pPr>
    </w:p>
    <w:p w14:paraId="59CB0E13" w14:textId="02A0E784" w:rsidR="00BB3635" w:rsidRPr="00A46959" w:rsidRDefault="00BB3635" w:rsidP="00632FB2">
      <w:pPr>
        <w:rPr>
          <w:sz w:val="22"/>
          <w:szCs w:val="22"/>
        </w:rPr>
      </w:pPr>
      <w:r w:rsidRPr="00A46959">
        <w:rPr>
          <w:sz w:val="22"/>
          <w:szCs w:val="22"/>
        </w:rPr>
        <w:t>3.</w:t>
      </w:r>
      <w:r w:rsidR="0031344E" w:rsidRPr="00A46959">
        <w:rPr>
          <w:sz w:val="22"/>
          <w:szCs w:val="22"/>
        </w:rPr>
        <w:t xml:space="preserve"> </w:t>
      </w:r>
      <w:r w:rsidRPr="00A46959">
        <w:rPr>
          <w:sz w:val="22"/>
          <w:szCs w:val="22"/>
          <w:u w:val="single"/>
        </w:rPr>
        <w:t>Terms and Conditions</w:t>
      </w:r>
      <w:r w:rsidRPr="00A46959">
        <w:rPr>
          <w:sz w:val="22"/>
          <w:szCs w:val="22"/>
        </w:rPr>
        <w:t xml:space="preserve">: This Agreement is subject to the terms and conditions set forth in the attached Exhibit A, entitled “DARPA </w:t>
      </w:r>
      <w:r w:rsidR="00E820C5" w:rsidRPr="00A46959">
        <w:rPr>
          <w:sz w:val="22"/>
          <w:szCs w:val="22"/>
        </w:rPr>
        <w:t xml:space="preserve">ADDENDUM TO THE DOD R&amp;D GENERAL </w:t>
      </w:r>
      <w:r w:rsidRPr="00A46959">
        <w:rPr>
          <w:sz w:val="22"/>
          <w:szCs w:val="22"/>
        </w:rPr>
        <w:t>TERMS AND CONDITIONS</w:t>
      </w:r>
      <w:r w:rsidR="00E16AD9" w:rsidRPr="00A46959">
        <w:rPr>
          <w:sz w:val="22"/>
          <w:szCs w:val="22"/>
        </w:rPr>
        <w:t xml:space="preserve"> </w:t>
      </w:r>
      <w:r w:rsidR="00E16AD9" w:rsidRPr="00A46959">
        <w:rPr>
          <w:color w:val="00B050"/>
          <w:sz w:val="22"/>
          <w:szCs w:val="22"/>
        </w:rPr>
        <w:t>(INSERT DATE)</w:t>
      </w:r>
      <w:r w:rsidRPr="00A46959">
        <w:rPr>
          <w:sz w:val="22"/>
          <w:szCs w:val="22"/>
        </w:rPr>
        <w:t>,” and to any special terms and conditions in this Cooperative Agreement Schedule</w:t>
      </w:r>
      <w:r w:rsidR="004F17F3" w:rsidRPr="00A46959">
        <w:rPr>
          <w:sz w:val="22"/>
          <w:szCs w:val="22"/>
        </w:rPr>
        <w:t>.</w:t>
      </w:r>
    </w:p>
    <w:p w14:paraId="5DE7E0B8" w14:textId="77777777" w:rsidR="00BB3635" w:rsidRPr="00A46959" w:rsidRDefault="00BB3635" w:rsidP="00632FB2">
      <w:pPr>
        <w:rPr>
          <w:sz w:val="22"/>
          <w:szCs w:val="22"/>
        </w:rPr>
      </w:pPr>
    </w:p>
    <w:p w14:paraId="23A4C950" w14:textId="6383E0ED" w:rsidR="00BB3635" w:rsidRPr="00A46959" w:rsidRDefault="00BB3635" w:rsidP="00BB3635">
      <w:pPr>
        <w:rPr>
          <w:sz w:val="22"/>
          <w:szCs w:val="22"/>
        </w:rPr>
      </w:pPr>
      <w:r w:rsidRPr="00A46959">
        <w:rPr>
          <w:sz w:val="22"/>
          <w:szCs w:val="22"/>
        </w:rPr>
        <w:t>4.</w:t>
      </w:r>
      <w:r w:rsidR="0031344E" w:rsidRPr="00A46959">
        <w:rPr>
          <w:sz w:val="22"/>
          <w:szCs w:val="22"/>
        </w:rPr>
        <w:t xml:space="preserve"> </w:t>
      </w:r>
      <w:r w:rsidRPr="00A46959">
        <w:rPr>
          <w:sz w:val="22"/>
          <w:szCs w:val="22"/>
          <w:u w:val="single"/>
        </w:rPr>
        <w:t>Grants Officer’s Representative</w:t>
      </w:r>
      <w:r w:rsidRPr="00A46959">
        <w:rPr>
          <w:sz w:val="22"/>
          <w:szCs w:val="22"/>
        </w:rPr>
        <w:t>:</w:t>
      </w:r>
      <w:r w:rsidR="0031344E" w:rsidRPr="00A46959">
        <w:rPr>
          <w:sz w:val="22"/>
          <w:szCs w:val="22"/>
        </w:rPr>
        <w:t xml:space="preserve"> </w:t>
      </w:r>
      <w:r w:rsidRPr="00A46959">
        <w:rPr>
          <w:sz w:val="22"/>
          <w:szCs w:val="22"/>
        </w:rPr>
        <w:t>The Grants Officer’s Representative (GOR) representing the Government under this Cooperative Agreement is:</w:t>
      </w:r>
    </w:p>
    <w:p w14:paraId="03CBCD12" w14:textId="77777777" w:rsidR="00BB3635" w:rsidRPr="00A46959" w:rsidRDefault="00BB3635" w:rsidP="00BB3635">
      <w:pPr>
        <w:rPr>
          <w:sz w:val="22"/>
          <w:szCs w:val="22"/>
        </w:rPr>
      </w:pPr>
    </w:p>
    <w:p w14:paraId="1C20D9E5" w14:textId="486F62EC" w:rsidR="00BB3635" w:rsidRPr="00A46959" w:rsidRDefault="000D69D5" w:rsidP="000D69D5">
      <w:pPr>
        <w:ind w:firstLine="720"/>
        <w:rPr>
          <w:sz w:val="22"/>
          <w:szCs w:val="22"/>
        </w:rPr>
      </w:pPr>
      <w:r w:rsidRPr="00A46959">
        <w:rPr>
          <w:sz w:val="22"/>
          <w:szCs w:val="22"/>
        </w:rPr>
        <w:t>[</w:t>
      </w:r>
      <w:r w:rsidRPr="00A46959">
        <w:rPr>
          <w:color w:val="00B050"/>
          <w:sz w:val="22"/>
          <w:szCs w:val="22"/>
        </w:rPr>
        <w:t xml:space="preserve">Insert </w:t>
      </w:r>
      <w:r w:rsidR="00745FD3" w:rsidRPr="00A46959">
        <w:rPr>
          <w:color w:val="00B050"/>
          <w:sz w:val="22"/>
          <w:szCs w:val="22"/>
        </w:rPr>
        <w:t>GOR</w:t>
      </w:r>
      <w:r w:rsidRPr="00A46959">
        <w:rPr>
          <w:color w:val="00B050"/>
          <w:sz w:val="22"/>
          <w:szCs w:val="22"/>
        </w:rPr>
        <w:t xml:space="preserve">’s Name, Address, Number, E-mail, and </w:t>
      </w:r>
      <w:proofErr w:type="spellStart"/>
      <w:r w:rsidRPr="00A46959">
        <w:rPr>
          <w:color w:val="00B050"/>
          <w:sz w:val="22"/>
          <w:szCs w:val="22"/>
        </w:rPr>
        <w:t>DoDAAC</w:t>
      </w:r>
      <w:proofErr w:type="spellEnd"/>
      <w:r w:rsidRPr="00A46959">
        <w:rPr>
          <w:sz w:val="22"/>
          <w:szCs w:val="22"/>
        </w:rPr>
        <w:t>]</w:t>
      </w:r>
    </w:p>
    <w:p w14:paraId="3B4D65AA" w14:textId="77777777" w:rsidR="000D69D5" w:rsidRPr="00A46959" w:rsidRDefault="000D69D5" w:rsidP="00BB3635">
      <w:pPr>
        <w:rPr>
          <w:sz w:val="22"/>
          <w:szCs w:val="22"/>
        </w:rPr>
      </w:pPr>
    </w:p>
    <w:p w14:paraId="3353F6F7" w14:textId="57E3C492" w:rsidR="00BB3635" w:rsidRPr="00A46959" w:rsidRDefault="00BB3635" w:rsidP="00BB3635">
      <w:pPr>
        <w:rPr>
          <w:sz w:val="22"/>
          <w:szCs w:val="22"/>
        </w:rPr>
      </w:pPr>
      <w:r w:rsidRPr="00A46959">
        <w:rPr>
          <w:sz w:val="22"/>
          <w:szCs w:val="22"/>
        </w:rPr>
        <w:t xml:space="preserve">The GOR Appointment Memo is provided as Exhibit </w:t>
      </w:r>
      <w:r w:rsidR="00E070D8" w:rsidRPr="00A46959">
        <w:rPr>
          <w:sz w:val="22"/>
          <w:szCs w:val="22"/>
        </w:rPr>
        <w:t xml:space="preserve">C </w:t>
      </w:r>
      <w:r w:rsidRPr="00A46959">
        <w:rPr>
          <w:sz w:val="22"/>
          <w:szCs w:val="22"/>
        </w:rPr>
        <w:t xml:space="preserve">to this Agreement. </w:t>
      </w:r>
    </w:p>
    <w:p w14:paraId="3736343A" w14:textId="77777777" w:rsidR="00BB3635" w:rsidRPr="00A46959" w:rsidRDefault="00BB3635" w:rsidP="00BB3635">
      <w:pPr>
        <w:rPr>
          <w:sz w:val="22"/>
          <w:szCs w:val="22"/>
        </w:rPr>
      </w:pPr>
    </w:p>
    <w:p w14:paraId="357E6E63" w14:textId="74D3182F" w:rsidR="00BB3635" w:rsidRPr="00A46959" w:rsidRDefault="00BB3635" w:rsidP="00BB3635">
      <w:pPr>
        <w:rPr>
          <w:sz w:val="22"/>
          <w:szCs w:val="22"/>
        </w:rPr>
      </w:pPr>
      <w:r w:rsidRPr="00A46959">
        <w:rPr>
          <w:sz w:val="22"/>
          <w:szCs w:val="22"/>
        </w:rPr>
        <w:t>5.</w:t>
      </w:r>
      <w:r w:rsidR="0031344E" w:rsidRPr="00A46959">
        <w:rPr>
          <w:sz w:val="22"/>
          <w:szCs w:val="22"/>
        </w:rPr>
        <w:t xml:space="preserve"> </w:t>
      </w:r>
      <w:r w:rsidRPr="00A46959">
        <w:rPr>
          <w:sz w:val="22"/>
          <w:szCs w:val="22"/>
          <w:u w:val="single"/>
        </w:rPr>
        <w:t>Miscellaneous Point of Contacts (POC</w:t>
      </w:r>
      <w:r w:rsidR="00AC647A" w:rsidRPr="00A46959">
        <w:rPr>
          <w:sz w:val="22"/>
          <w:szCs w:val="22"/>
          <w:u w:val="single"/>
        </w:rPr>
        <w:t>s</w:t>
      </w:r>
      <w:r w:rsidRPr="00A46959">
        <w:rPr>
          <w:sz w:val="22"/>
          <w:szCs w:val="22"/>
          <w:u w:val="single"/>
        </w:rPr>
        <w:t>):</w:t>
      </w:r>
    </w:p>
    <w:p w14:paraId="4E5D9339" w14:textId="77777777" w:rsidR="00BB3635" w:rsidRPr="00A46959" w:rsidRDefault="00BB3635" w:rsidP="00BB3635">
      <w:pPr>
        <w:ind w:left="1440" w:firstLine="720"/>
        <w:rPr>
          <w:sz w:val="22"/>
          <w:szCs w:val="22"/>
        </w:rPr>
      </w:pPr>
    </w:p>
    <w:p w14:paraId="209970C4" w14:textId="55B5CFD1" w:rsidR="00EC2BA2" w:rsidRPr="00A46959" w:rsidRDefault="00BB3635" w:rsidP="00BB3635">
      <w:pPr>
        <w:ind w:left="2160"/>
        <w:rPr>
          <w:sz w:val="22"/>
          <w:szCs w:val="22"/>
        </w:rPr>
      </w:pPr>
      <w:r w:rsidRPr="00A46959">
        <w:rPr>
          <w:sz w:val="22"/>
          <w:szCs w:val="22"/>
        </w:rPr>
        <w:t xml:space="preserve">a) </w:t>
      </w:r>
      <w:r w:rsidR="003D537D" w:rsidRPr="00A46959">
        <w:rPr>
          <w:sz w:val="22"/>
          <w:szCs w:val="22"/>
        </w:rPr>
        <w:t>[</w:t>
      </w:r>
      <w:r w:rsidR="003D537D" w:rsidRPr="00A46959">
        <w:rPr>
          <w:color w:val="00B050"/>
          <w:sz w:val="22"/>
          <w:szCs w:val="22"/>
        </w:rPr>
        <w:t>Insert Program Manager’s Name</w:t>
      </w:r>
      <w:r w:rsidR="003D537D" w:rsidRPr="00A46959">
        <w:rPr>
          <w:sz w:val="22"/>
          <w:szCs w:val="22"/>
        </w:rPr>
        <w:t xml:space="preserve">] </w:t>
      </w:r>
      <w:r w:rsidR="00EC2BA2" w:rsidRPr="00A46959">
        <w:rPr>
          <w:sz w:val="22"/>
          <w:szCs w:val="22"/>
        </w:rPr>
        <w:t>(Program Manager)</w:t>
      </w:r>
    </w:p>
    <w:p w14:paraId="20B72762" w14:textId="52039778" w:rsidR="0028389B" w:rsidRPr="00A46959" w:rsidRDefault="0028389B" w:rsidP="00BB3635">
      <w:pPr>
        <w:ind w:left="2160"/>
        <w:rPr>
          <w:sz w:val="22"/>
          <w:szCs w:val="22"/>
        </w:rPr>
      </w:pPr>
      <w:r w:rsidRPr="00A46959">
        <w:rPr>
          <w:sz w:val="22"/>
          <w:szCs w:val="22"/>
        </w:rPr>
        <w:t>Defense Advanced Research Projects Agency</w:t>
      </w:r>
    </w:p>
    <w:p w14:paraId="6343C5D3" w14:textId="70E3F1CF" w:rsidR="00EC2BA2" w:rsidRPr="00A46959" w:rsidRDefault="00354661" w:rsidP="00BB3635">
      <w:pPr>
        <w:ind w:left="2160"/>
        <w:rPr>
          <w:color w:val="00B050"/>
          <w:sz w:val="22"/>
          <w:szCs w:val="22"/>
        </w:rPr>
      </w:pPr>
      <w:r w:rsidRPr="00A46959">
        <w:rPr>
          <w:color w:val="00B050"/>
          <w:sz w:val="22"/>
          <w:szCs w:val="22"/>
        </w:rPr>
        <w:t xml:space="preserve">[Insert Technical Office e.g. </w:t>
      </w:r>
      <w:r w:rsidR="00EC2BA2" w:rsidRPr="00A46959">
        <w:rPr>
          <w:color w:val="00B050"/>
          <w:sz w:val="22"/>
          <w:szCs w:val="22"/>
        </w:rPr>
        <w:t>Biological Technologies Office</w:t>
      </w:r>
      <w:r w:rsidR="0028389B" w:rsidRPr="00A46959">
        <w:rPr>
          <w:color w:val="00B050"/>
          <w:sz w:val="22"/>
          <w:szCs w:val="22"/>
        </w:rPr>
        <w:t xml:space="preserve"> (BTO)</w:t>
      </w:r>
      <w:r w:rsidRPr="00A46959">
        <w:rPr>
          <w:color w:val="00B050"/>
          <w:sz w:val="22"/>
          <w:szCs w:val="22"/>
        </w:rPr>
        <w:t>]</w:t>
      </w:r>
    </w:p>
    <w:p w14:paraId="2666B66A" w14:textId="77777777" w:rsidR="00BB3635" w:rsidRPr="00A46959" w:rsidRDefault="00BB3635" w:rsidP="00BB3635">
      <w:pPr>
        <w:ind w:left="2160"/>
        <w:rPr>
          <w:sz w:val="22"/>
          <w:szCs w:val="22"/>
        </w:rPr>
      </w:pPr>
      <w:r w:rsidRPr="00A46959">
        <w:rPr>
          <w:sz w:val="22"/>
          <w:szCs w:val="22"/>
        </w:rPr>
        <w:t>675 N. Randolph Street, Arlington, VA 22203-2114</w:t>
      </w:r>
    </w:p>
    <w:p w14:paraId="22DE4AC1" w14:textId="47C9672E" w:rsidR="007448CD" w:rsidRPr="00A46959" w:rsidRDefault="00BB3635" w:rsidP="00BB3635">
      <w:pPr>
        <w:ind w:left="2160"/>
        <w:rPr>
          <w:sz w:val="22"/>
          <w:szCs w:val="22"/>
        </w:rPr>
      </w:pPr>
      <w:r w:rsidRPr="00A46959">
        <w:rPr>
          <w:sz w:val="22"/>
          <w:szCs w:val="22"/>
        </w:rPr>
        <w:t xml:space="preserve">E-mail: </w:t>
      </w:r>
      <w:r w:rsidR="00180677" w:rsidRPr="00A46959">
        <w:rPr>
          <w:color w:val="00B050"/>
          <w:sz w:val="22"/>
          <w:szCs w:val="22"/>
        </w:rPr>
        <w:t>Insert PM’s email address</w:t>
      </w:r>
    </w:p>
    <w:p w14:paraId="3EAC57D5" w14:textId="07D4912B" w:rsidR="00897E74" w:rsidRPr="00A46959" w:rsidRDefault="0031344E" w:rsidP="00BB3635">
      <w:pPr>
        <w:rPr>
          <w:sz w:val="22"/>
          <w:szCs w:val="22"/>
        </w:rPr>
      </w:pPr>
      <w:r w:rsidRPr="00A46959">
        <w:rPr>
          <w:sz w:val="22"/>
          <w:szCs w:val="22"/>
        </w:rPr>
        <w:t xml:space="preserve">  </w:t>
      </w:r>
      <w:r w:rsidR="00BB3635" w:rsidRPr="00A46959">
        <w:rPr>
          <w:sz w:val="22"/>
          <w:szCs w:val="22"/>
        </w:rPr>
        <w:tab/>
      </w:r>
      <w:r w:rsidR="00BB3635" w:rsidRPr="00A46959">
        <w:rPr>
          <w:sz w:val="22"/>
          <w:szCs w:val="22"/>
        </w:rPr>
        <w:tab/>
      </w:r>
      <w:r w:rsidR="00BB3635" w:rsidRPr="00A46959">
        <w:rPr>
          <w:sz w:val="22"/>
          <w:szCs w:val="22"/>
        </w:rPr>
        <w:tab/>
      </w:r>
    </w:p>
    <w:p w14:paraId="3A382F89" w14:textId="4D40C26C" w:rsidR="00DD1140" w:rsidRPr="00A46959" w:rsidRDefault="00DD1140" w:rsidP="00DD1140">
      <w:pPr>
        <w:ind w:left="2160"/>
        <w:rPr>
          <w:sz w:val="22"/>
          <w:szCs w:val="22"/>
        </w:rPr>
      </w:pPr>
      <w:r w:rsidRPr="00A46959">
        <w:rPr>
          <w:sz w:val="22"/>
          <w:szCs w:val="22"/>
        </w:rPr>
        <w:t>b)</w:t>
      </w:r>
      <w:r w:rsidRPr="00A46959">
        <w:rPr>
          <w:color w:val="00B050"/>
          <w:sz w:val="22"/>
          <w:szCs w:val="22"/>
        </w:rPr>
        <w:t xml:space="preserve"> </w:t>
      </w:r>
      <w:r w:rsidR="003D537D" w:rsidRPr="00A46959">
        <w:rPr>
          <w:sz w:val="22"/>
          <w:szCs w:val="22"/>
        </w:rPr>
        <w:t>[</w:t>
      </w:r>
      <w:r w:rsidR="003D537D" w:rsidRPr="00A46959">
        <w:rPr>
          <w:color w:val="00B050"/>
          <w:sz w:val="22"/>
          <w:szCs w:val="22"/>
        </w:rPr>
        <w:t>Insert Grants Officer’s Name</w:t>
      </w:r>
      <w:r w:rsidR="003D537D" w:rsidRPr="00A46959">
        <w:rPr>
          <w:sz w:val="22"/>
          <w:szCs w:val="22"/>
        </w:rPr>
        <w:t>]</w:t>
      </w:r>
      <w:r w:rsidRPr="00A46959">
        <w:rPr>
          <w:color w:val="00B050"/>
          <w:sz w:val="22"/>
          <w:szCs w:val="22"/>
        </w:rPr>
        <w:t xml:space="preserve"> </w:t>
      </w:r>
      <w:r w:rsidRPr="00A46959">
        <w:rPr>
          <w:sz w:val="22"/>
          <w:szCs w:val="22"/>
        </w:rPr>
        <w:t xml:space="preserve">(Grants Officer) </w:t>
      </w:r>
    </w:p>
    <w:p w14:paraId="18846194" w14:textId="77777777" w:rsidR="00DD1140" w:rsidRPr="00A46959" w:rsidRDefault="00DD1140" w:rsidP="00DD1140">
      <w:pPr>
        <w:ind w:left="2160"/>
        <w:rPr>
          <w:sz w:val="22"/>
          <w:szCs w:val="22"/>
        </w:rPr>
      </w:pPr>
      <w:r w:rsidRPr="00A46959">
        <w:rPr>
          <w:sz w:val="22"/>
          <w:szCs w:val="22"/>
        </w:rPr>
        <w:t>Defense Advanced Research Projects Agency</w:t>
      </w:r>
    </w:p>
    <w:p w14:paraId="29A03732" w14:textId="77777777" w:rsidR="00DD1140" w:rsidRPr="00A46959" w:rsidRDefault="00DD1140" w:rsidP="00DD1140">
      <w:pPr>
        <w:ind w:left="2160"/>
        <w:rPr>
          <w:sz w:val="22"/>
          <w:szCs w:val="22"/>
        </w:rPr>
      </w:pPr>
      <w:r w:rsidRPr="00A46959">
        <w:rPr>
          <w:sz w:val="22"/>
          <w:szCs w:val="22"/>
        </w:rPr>
        <w:t>Contracts Management Office (CMO)</w:t>
      </w:r>
    </w:p>
    <w:p w14:paraId="02723722" w14:textId="77777777" w:rsidR="00DD1140" w:rsidRPr="00A46959" w:rsidRDefault="00DD1140" w:rsidP="00DD1140">
      <w:pPr>
        <w:ind w:left="2160"/>
        <w:rPr>
          <w:sz w:val="22"/>
          <w:szCs w:val="22"/>
        </w:rPr>
      </w:pPr>
      <w:r w:rsidRPr="00A46959">
        <w:rPr>
          <w:sz w:val="22"/>
          <w:szCs w:val="22"/>
        </w:rPr>
        <w:t>675 N. Randolph Street, Arlington, VA 22203-2114</w:t>
      </w:r>
    </w:p>
    <w:p w14:paraId="72B9CF24" w14:textId="676C7B6C" w:rsidR="00DD1140" w:rsidRPr="00A46959" w:rsidRDefault="00DD1140" w:rsidP="00DD1140">
      <w:pPr>
        <w:ind w:left="2160"/>
        <w:rPr>
          <w:sz w:val="22"/>
          <w:szCs w:val="22"/>
        </w:rPr>
      </w:pPr>
      <w:r w:rsidRPr="00A46959">
        <w:rPr>
          <w:sz w:val="22"/>
          <w:szCs w:val="22"/>
        </w:rPr>
        <w:t>E</w:t>
      </w:r>
      <w:r w:rsidR="000D69D5" w:rsidRPr="00A46959">
        <w:rPr>
          <w:sz w:val="22"/>
          <w:szCs w:val="22"/>
        </w:rPr>
        <w:t>-</w:t>
      </w:r>
      <w:r w:rsidRPr="00A46959">
        <w:rPr>
          <w:sz w:val="22"/>
          <w:szCs w:val="22"/>
        </w:rPr>
        <w:t xml:space="preserve">mail: </w:t>
      </w:r>
      <w:r w:rsidR="00180677" w:rsidRPr="00A46959">
        <w:rPr>
          <w:color w:val="00B050"/>
          <w:sz w:val="22"/>
          <w:szCs w:val="22"/>
        </w:rPr>
        <w:t>Insert Grants Officer’s email address</w:t>
      </w:r>
    </w:p>
    <w:p w14:paraId="79948E70" w14:textId="5C750CF0" w:rsidR="00AC647A" w:rsidRPr="00A46959" w:rsidRDefault="002E6956" w:rsidP="002E6956">
      <w:pPr>
        <w:tabs>
          <w:tab w:val="left" w:pos="1500"/>
        </w:tabs>
        <w:rPr>
          <w:sz w:val="22"/>
          <w:szCs w:val="22"/>
        </w:rPr>
      </w:pPr>
      <w:r>
        <w:rPr>
          <w:sz w:val="22"/>
          <w:szCs w:val="22"/>
        </w:rPr>
        <w:tab/>
      </w:r>
    </w:p>
    <w:p w14:paraId="5FEF542C" w14:textId="4EB720D9" w:rsidR="00BB3635" w:rsidRPr="00A46959" w:rsidRDefault="00BB3635" w:rsidP="00BB3635">
      <w:pPr>
        <w:rPr>
          <w:sz w:val="22"/>
          <w:szCs w:val="22"/>
        </w:rPr>
      </w:pPr>
      <w:r w:rsidRPr="00A46959">
        <w:rPr>
          <w:sz w:val="22"/>
          <w:szCs w:val="22"/>
        </w:rPr>
        <w:lastRenderedPageBreak/>
        <w:tab/>
      </w:r>
      <w:r w:rsidRPr="00A46959">
        <w:rPr>
          <w:sz w:val="22"/>
          <w:szCs w:val="22"/>
        </w:rPr>
        <w:tab/>
      </w:r>
      <w:r w:rsidRPr="00A46959">
        <w:rPr>
          <w:sz w:val="22"/>
          <w:szCs w:val="22"/>
        </w:rPr>
        <w:tab/>
      </w:r>
      <w:r w:rsidR="006B1E52" w:rsidRPr="00A46959">
        <w:rPr>
          <w:sz w:val="22"/>
          <w:szCs w:val="22"/>
        </w:rPr>
        <w:t xml:space="preserve">c) DARPA </w:t>
      </w:r>
      <w:r w:rsidRPr="00A46959">
        <w:rPr>
          <w:sz w:val="22"/>
          <w:szCs w:val="22"/>
        </w:rPr>
        <w:t xml:space="preserve">Research Services </w:t>
      </w:r>
    </w:p>
    <w:p w14:paraId="7B7D11FE" w14:textId="7F45F669" w:rsidR="00BB3635" w:rsidRPr="00A46959" w:rsidRDefault="00BB3635" w:rsidP="00BB3635">
      <w:pPr>
        <w:rPr>
          <w:sz w:val="22"/>
          <w:szCs w:val="22"/>
        </w:rPr>
      </w:pPr>
      <w:r w:rsidRPr="00A46959">
        <w:rPr>
          <w:sz w:val="22"/>
          <w:szCs w:val="22"/>
        </w:rPr>
        <w:tab/>
      </w:r>
      <w:r w:rsidRPr="00A46959">
        <w:rPr>
          <w:sz w:val="22"/>
          <w:szCs w:val="22"/>
        </w:rPr>
        <w:tab/>
      </w:r>
      <w:r w:rsidRPr="00A46959">
        <w:rPr>
          <w:sz w:val="22"/>
          <w:szCs w:val="22"/>
        </w:rPr>
        <w:tab/>
        <w:t>675 N. Randolph Street</w:t>
      </w:r>
      <w:r w:rsidR="006B1E52" w:rsidRPr="00A46959">
        <w:rPr>
          <w:sz w:val="22"/>
          <w:szCs w:val="22"/>
        </w:rPr>
        <w:t>,</w:t>
      </w:r>
      <w:r w:rsidRPr="00A46959">
        <w:rPr>
          <w:sz w:val="22"/>
          <w:szCs w:val="22"/>
        </w:rPr>
        <w:t xml:space="preserve"> Arlington, VA 22203-2114</w:t>
      </w:r>
    </w:p>
    <w:p w14:paraId="650662A0" w14:textId="532949D6" w:rsidR="00DD1140" w:rsidRPr="00A46959" w:rsidRDefault="00BB3635" w:rsidP="00AC647A">
      <w:pPr>
        <w:rPr>
          <w:sz w:val="22"/>
          <w:szCs w:val="22"/>
        </w:rPr>
      </w:pPr>
      <w:r w:rsidRPr="00A46959">
        <w:rPr>
          <w:sz w:val="22"/>
          <w:szCs w:val="22"/>
        </w:rPr>
        <w:tab/>
      </w:r>
      <w:r w:rsidRPr="00A46959">
        <w:rPr>
          <w:sz w:val="22"/>
          <w:szCs w:val="22"/>
        </w:rPr>
        <w:tab/>
      </w:r>
      <w:r w:rsidRPr="00A46959">
        <w:rPr>
          <w:sz w:val="22"/>
          <w:szCs w:val="22"/>
        </w:rPr>
        <w:tab/>
        <w:t xml:space="preserve">Email: </w:t>
      </w:r>
      <w:hyperlink r:id="rId11" w:history="1">
        <w:r w:rsidRPr="00A46959">
          <w:rPr>
            <w:rStyle w:val="Hyperlink"/>
            <w:sz w:val="22"/>
            <w:szCs w:val="22"/>
          </w:rPr>
          <w:t>ResearchServices@darpa.mil</w:t>
        </w:r>
      </w:hyperlink>
    </w:p>
    <w:p w14:paraId="4BAD4C2B" w14:textId="77777777" w:rsidR="006B1E52" w:rsidRPr="00A46959" w:rsidRDefault="006B1E52" w:rsidP="00632FB2">
      <w:pPr>
        <w:rPr>
          <w:sz w:val="22"/>
          <w:szCs w:val="22"/>
        </w:rPr>
      </w:pPr>
    </w:p>
    <w:p w14:paraId="10303C02" w14:textId="7218F416" w:rsidR="0028389B" w:rsidRPr="00A46959" w:rsidRDefault="006B1E52" w:rsidP="0028389B">
      <w:pPr>
        <w:rPr>
          <w:sz w:val="22"/>
          <w:szCs w:val="22"/>
        </w:rPr>
      </w:pPr>
      <w:r w:rsidRPr="00A46959">
        <w:rPr>
          <w:sz w:val="22"/>
          <w:szCs w:val="22"/>
        </w:rPr>
        <w:tab/>
      </w:r>
      <w:r w:rsidRPr="00A46959">
        <w:rPr>
          <w:sz w:val="22"/>
          <w:szCs w:val="22"/>
        </w:rPr>
        <w:tab/>
      </w:r>
      <w:r w:rsidRPr="00A46959">
        <w:rPr>
          <w:sz w:val="22"/>
          <w:szCs w:val="22"/>
        </w:rPr>
        <w:tab/>
        <w:t xml:space="preserve">d) </w:t>
      </w:r>
      <w:r w:rsidR="00AB1F00" w:rsidRPr="00A46959">
        <w:rPr>
          <w:sz w:val="22"/>
          <w:szCs w:val="22"/>
        </w:rPr>
        <w:t>[</w:t>
      </w:r>
      <w:r w:rsidR="00AB1F00" w:rsidRPr="00A46959">
        <w:rPr>
          <w:color w:val="00B050"/>
          <w:sz w:val="22"/>
          <w:szCs w:val="22"/>
        </w:rPr>
        <w:t>Insert ADPM’s Name</w:t>
      </w:r>
      <w:r w:rsidR="00AB1F00" w:rsidRPr="00A46959">
        <w:rPr>
          <w:sz w:val="22"/>
          <w:szCs w:val="22"/>
        </w:rPr>
        <w:t>]</w:t>
      </w:r>
      <w:r w:rsidR="00AB1F00" w:rsidRPr="00A46959">
        <w:rPr>
          <w:color w:val="00B050"/>
          <w:sz w:val="22"/>
          <w:szCs w:val="22"/>
        </w:rPr>
        <w:t xml:space="preserve"> </w:t>
      </w:r>
      <w:r w:rsidR="0028389B" w:rsidRPr="00A46959">
        <w:rPr>
          <w:sz w:val="22"/>
          <w:szCs w:val="22"/>
        </w:rPr>
        <w:t>(Assistant Director, Program Management (ADPM))</w:t>
      </w:r>
    </w:p>
    <w:p w14:paraId="257ACDA1" w14:textId="22FD9939" w:rsidR="0028389B" w:rsidRPr="00A46959" w:rsidRDefault="0028389B" w:rsidP="0028389B">
      <w:pPr>
        <w:ind w:left="2160"/>
        <w:rPr>
          <w:sz w:val="22"/>
          <w:szCs w:val="22"/>
        </w:rPr>
      </w:pPr>
      <w:r w:rsidRPr="00A46959">
        <w:rPr>
          <w:sz w:val="22"/>
          <w:szCs w:val="22"/>
        </w:rPr>
        <w:t>Defense Advanced Research Projects Agency</w:t>
      </w:r>
    </w:p>
    <w:p w14:paraId="78D0B807" w14:textId="08DE1485" w:rsidR="00AB1F00" w:rsidRPr="00A46959" w:rsidRDefault="00AB1F00" w:rsidP="00AB1F00">
      <w:pPr>
        <w:ind w:left="1440" w:firstLine="720"/>
        <w:rPr>
          <w:sz w:val="22"/>
          <w:szCs w:val="22"/>
        </w:rPr>
      </w:pPr>
      <w:r w:rsidRPr="00A46959">
        <w:rPr>
          <w:sz w:val="22"/>
          <w:szCs w:val="22"/>
        </w:rPr>
        <w:t>[</w:t>
      </w:r>
      <w:r w:rsidRPr="00A46959">
        <w:rPr>
          <w:color w:val="00B050"/>
          <w:sz w:val="22"/>
          <w:szCs w:val="22"/>
        </w:rPr>
        <w:t>Insert the name of the Tech Office</w:t>
      </w:r>
      <w:r w:rsidRPr="00A46959">
        <w:rPr>
          <w:sz w:val="22"/>
          <w:szCs w:val="22"/>
        </w:rPr>
        <w:t>]</w:t>
      </w:r>
      <w:r w:rsidR="0028389B" w:rsidRPr="00A46959">
        <w:rPr>
          <w:sz w:val="22"/>
          <w:szCs w:val="22"/>
        </w:rPr>
        <w:tab/>
      </w:r>
      <w:r w:rsidR="0028389B" w:rsidRPr="00A46959">
        <w:rPr>
          <w:sz w:val="22"/>
          <w:szCs w:val="22"/>
        </w:rPr>
        <w:tab/>
      </w:r>
      <w:r w:rsidR="0028389B" w:rsidRPr="00A46959">
        <w:rPr>
          <w:sz w:val="22"/>
          <w:szCs w:val="22"/>
        </w:rPr>
        <w:tab/>
      </w:r>
    </w:p>
    <w:p w14:paraId="7A07219F" w14:textId="4E56F3B8" w:rsidR="0028389B" w:rsidRPr="00A46959" w:rsidRDefault="0028389B" w:rsidP="00AB1F00">
      <w:pPr>
        <w:ind w:left="1440" w:firstLine="720"/>
        <w:rPr>
          <w:sz w:val="22"/>
          <w:szCs w:val="22"/>
        </w:rPr>
      </w:pPr>
      <w:r w:rsidRPr="00A46959">
        <w:rPr>
          <w:sz w:val="22"/>
          <w:szCs w:val="22"/>
        </w:rPr>
        <w:t>675 N. Randolph Street, Arlington, VA 22203-2114</w:t>
      </w:r>
    </w:p>
    <w:p w14:paraId="7EA1CC77" w14:textId="55F00B6D" w:rsidR="0028389B" w:rsidRPr="00A46959" w:rsidRDefault="0028389B" w:rsidP="0028389B">
      <w:pPr>
        <w:rPr>
          <w:sz w:val="22"/>
          <w:szCs w:val="22"/>
        </w:rPr>
      </w:pPr>
      <w:r w:rsidRPr="00A46959">
        <w:rPr>
          <w:sz w:val="22"/>
          <w:szCs w:val="22"/>
        </w:rPr>
        <w:tab/>
      </w:r>
      <w:r w:rsidRPr="00A46959">
        <w:rPr>
          <w:sz w:val="22"/>
          <w:szCs w:val="22"/>
        </w:rPr>
        <w:tab/>
      </w:r>
      <w:r w:rsidRPr="00A46959">
        <w:rPr>
          <w:sz w:val="22"/>
          <w:szCs w:val="22"/>
        </w:rPr>
        <w:tab/>
        <w:t xml:space="preserve">Email: </w:t>
      </w:r>
      <w:r w:rsidR="00AB1F00" w:rsidRPr="00A46959">
        <w:rPr>
          <w:color w:val="00B050"/>
          <w:sz w:val="22"/>
          <w:szCs w:val="22"/>
        </w:rPr>
        <w:t>Insert ADPM’s email address</w:t>
      </w:r>
      <w:r w:rsidR="00AB1F00" w:rsidRPr="00A46959">
        <w:rPr>
          <w:sz w:val="22"/>
          <w:szCs w:val="22"/>
        </w:rPr>
        <w:tab/>
      </w:r>
    </w:p>
    <w:p w14:paraId="082840B4" w14:textId="202DED3D" w:rsidR="00BB3635" w:rsidRPr="00A46959" w:rsidRDefault="00BB3635" w:rsidP="0028389B">
      <w:pPr>
        <w:rPr>
          <w:sz w:val="22"/>
          <w:szCs w:val="22"/>
        </w:rPr>
      </w:pPr>
      <w:r w:rsidRPr="00A46959">
        <w:rPr>
          <w:sz w:val="22"/>
          <w:szCs w:val="22"/>
        </w:rPr>
        <w:tab/>
      </w:r>
      <w:r w:rsidRPr="00A46959">
        <w:rPr>
          <w:sz w:val="22"/>
          <w:szCs w:val="22"/>
        </w:rPr>
        <w:tab/>
      </w:r>
      <w:r w:rsidRPr="00A46959">
        <w:rPr>
          <w:sz w:val="22"/>
          <w:szCs w:val="22"/>
        </w:rPr>
        <w:tab/>
      </w:r>
      <w:r w:rsidRPr="00A46959">
        <w:rPr>
          <w:sz w:val="22"/>
          <w:szCs w:val="22"/>
        </w:rPr>
        <w:tab/>
      </w:r>
      <w:r w:rsidRPr="00A46959">
        <w:rPr>
          <w:sz w:val="22"/>
          <w:szCs w:val="22"/>
        </w:rPr>
        <w:tab/>
      </w:r>
    </w:p>
    <w:p w14:paraId="38AF6CB4" w14:textId="42EE51D3" w:rsidR="00BB3635" w:rsidRPr="00A46959" w:rsidRDefault="00BB3635" w:rsidP="00BB3635">
      <w:pPr>
        <w:rPr>
          <w:sz w:val="22"/>
          <w:szCs w:val="22"/>
        </w:rPr>
      </w:pPr>
      <w:r w:rsidRPr="00A46959">
        <w:rPr>
          <w:sz w:val="22"/>
          <w:szCs w:val="22"/>
        </w:rPr>
        <w:t xml:space="preserve">6.  </w:t>
      </w:r>
      <w:r w:rsidRPr="00A46959">
        <w:rPr>
          <w:sz w:val="22"/>
          <w:szCs w:val="22"/>
          <w:u w:val="single"/>
        </w:rPr>
        <w:t>Administrati</w:t>
      </w:r>
      <w:r w:rsidR="00945894">
        <w:rPr>
          <w:sz w:val="22"/>
          <w:szCs w:val="22"/>
          <w:u w:val="single"/>
        </w:rPr>
        <w:t xml:space="preserve">on </w:t>
      </w:r>
      <w:r w:rsidRPr="00A46959">
        <w:rPr>
          <w:sz w:val="22"/>
          <w:szCs w:val="22"/>
          <w:u w:val="single"/>
        </w:rPr>
        <w:t>Office</w:t>
      </w:r>
      <w:r w:rsidRPr="00A46959">
        <w:rPr>
          <w:sz w:val="22"/>
          <w:szCs w:val="22"/>
        </w:rPr>
        <w:t>:</w:t>
      </w:r>
      <w:r w:rsidR="0031344E" w:rsidRPr="00A46959">
        <w:rPr>
          <w:sz w:val="22"/>
          <w:szCs w:val="22"/>
        </w:rPr>
        <w:t xml:space="preserve"> </w:t>
      </w:r>
      <w:r w:rsidRPr="00A46959">
        <w:rPr>
          <w:sz w:val="22"/>
          <w:szCs w:val="22"/>
        </w:rPr>
        <w:t>The Administrati</w:t>
      </w:r>
      <w:r w:rsidR="00D21B0F">
        <w:rPr>
          <w:sz w:val="22"/>
          <w:szCs w:val="22"/>
        </w:rPr>
        <w:t xml:space="preserve">on </w:t>
      </w:r>
      <w:r w:rsidRPr="00A46959">
        <w:rPr>
          <w:sz w:val="22"/>
          <w:szCs w:val="22"/>
        </w:rPr>
        <w:t xml:space="preserve">Office for this Cooperative Agreement </w:t>
      </w:r>
      <w:r w:rsidR="00003313" w:rsidRPr="00A46959">
        <w:rPr>
          <w:sz w:val="22"/>
          <w:szCs w:val="22"/>
        </w:rPr>
        <w:t xml:space="preserve">can be contacted at this email address </w:t>
      </w:r>
      <w:hyperlink r:id="rId12" w:history="1">
        <w:r w:rsidR="00003313" w:rsidRPr="00A46959">
          <w:rPr>
            <w:rStyle w:val="cf01"/>
            <w:rFonts w:ascii="Times New Roman" w:hAnsi="Times New Roman" w:cs="Times New Roman"/>
            <w:color w:val="0000FF"/>
            <w:sz w:val="22"/>
            <w:szCs w:val="22"/>
            <w:u w:val="single"/>
          </w:rPr>
          <w:t>usn.pentagon.cnr-arlington-va.mbx.ONR-RegionalOffices@us.navy.mil</w:t>
        </w:r>
      </w:hyperlink>
      <w:r w:rsidR="0033018B">
        <w:t>.</w:t>
      </w:r>
    </w:p>
    <w:p w14:paraId="4D3BFDCA" w14:textId="77777777" w:rsidR="0060713C" w:rsidRPr="00A46959" w:rsidRDefault="0060713C" w:rsidP="00BB3635">
      <w:pPr>
        <w:rPr>
          <w:sz w:val="22"/>
          <w:szCs w:val="22"/>
        </w:rPr>
      </w:pPr>
    </w:p>
    <w:p w14:paraId="6E2C1A73" w14:textId="7FF99BDA" w:rsidR="0060713C" w:rsidRPr="00A46959" w:rsidRDefault="0060713C" w:rsidP="00BB3635">
      <w:pPr>
        <w:rPr>
          <w:sz w:val="22"/>
          <w:szCs w:val="22"/>
        </w:rPr>
      </w:pPr>
      <w:bookmarkStart w:id="1" w:name="_Hlk203737169"/>
      <w:r w:rsidRPr="00A46959">
        <w:rPr>
          <w:sz w:val="22"/>
          <w:szCs w:val="22"/>
        </w:rPr>
        <w:t xml:space="preserve">The </w:t>
      </w:r>
      <w:r w:rsidR="00EF5256" w:rsidRPr="00EF5256">
        <w:rPr>
          <w:sz w:val="22"/>
          <w:szCs w:val="22"/>
        </w:rPr>
        <w:t xml:space="preserve">DARPA General Delegation to ONR for Assistance Awards </w:t>
      </w:r>
      <w:r w:rsidR="00045BDB">
        <w:rPr>
          <w:sz w:val="22"/>
          <w:szCs w:val="22"/>
        </w:rPr>
        <w:t xml:space="preserve">dated </w:t>
      </w:r>
      <w:r w:rsidR="0033018B">
        <w:rPr>
          <w:sz w:val="22"/>
          <w:szCs w:val="22"/>
        </w:rPr>
        <w:t xml:space="preserve">December </w:t>
      </w:r>
      <w:r w:rsidR="00525BD7">
        <w:rPr>
          <w:sz w:val="22"/>
          <w:szCs w:val="22"/>
        </w:rPr>
        <w:t>12</w:t>
      </w:r>
      <w:r w:rsidR="00045BDB">
        <w:rPr>
          <w:sz w:val="22"/>
          <w:szCs w:val="22"/>
        </w:rPr>
        <w:t>, 2025</w:t>
      </w:r>
      <w:r w:rsidR="00EF5256">
        <w:rPr>
          <w:sz w:val="22"/>
          <w:szCs w:val="22"/>
        </w:rPr>
        <w:t xml:space="preserve"> can be found at </w:t>
      </w:r>
      <w:r w:rsidR="00045BDB">
        <w:rPr>
          <w:sz w:val="22"/>
          <w:szCs w:val="22"/>
        </w:rPr>
        <w:t xml:space="preserve">the bottom of this webpage: </w:t>
      </w:r>
      <w:hyperlink r:id="rId13" w:history="1">
        <w:r w:rsidR="00045BDB" w:rsidRPr="00A22793">
          <w:rPr>
            <w:rStyle w:val="Hyperlink"/>
            <w:sz w:val="22"/>
            <w:szCs w:val="22"/>
          </w:rPr>
          <w:t>https://www.onr.navy.mil/work-with-us/manage-your-award/administration-lookup</w:t>
        </w:r>
      </w:hyperlink>
      <w:r w:rsidR="00AA6CEE">
        <w:t>.</w:t>
      </w:r>
      <w:r w:rsidR="00045BDB" w:rsidRPr="00045BDB">
        <w:rPr>
          <w:sz w:val="22"/>
          <w:szCs w:val="22"/>
        </w:rPr>
        <w:t xml:space="preserve"> </w:t>
      </w:r>
      <w:bookmarkEnd w:id="1"/>
    </w:p>
    <w:p w14:paraId="129D9F9D" w14:textId="0E419199" w:rsidR="00D4512B" w:rsidRPr="00A46959" w:rsidRDefault="00D4512B" w:rsidP="00C52F3A">
      <w:pPr>
        <w:rPr>
          <w:sz w:val="22"/>
          <w:szCs w:val="22"/>
        </w:rPr>
      </w:pPr>
    </w:p>
    <w:p w14:paraId="0F5EF5B1" w14:textId="21A1C55D" w:rsidR="00BB3635" w:rsidRPr="00A46959" w:rsidRDefault="00BB3635" w:rsidP="00BB3635">
      <w:pPr>
        <w:rPr>
          <w:sz w:val="22"/>
          <w:szCs w:val="22"/>
        </w:rPr>
      </w:pPr>
      <w:r w:rsidRPr="00A46959">
        <w:rPr>
          <w:sz w:val="22"/>
          <w:szCs w:val="22"/>
        </w:rPr>
        <w:t>7.</w:t>
      </w:r>
      <w:r w:rsidR="0031344E" w:rsidRPr="00A46959">
        <w:rPr>
          <w:sz w:val="22"/>
          <w:szCs w:val="22"/>
        </w:rPr>
        <w:t xml:space="preserve"> </w:t>
      </w:r>
      <w:r w:rsidRPr="00A46959">
        <w:rPr>
          <w:sz w:val="22"/>
          <w:szCs w:val="22"/>
          <w:u w:val="single"/>
        </w:rPr>
        <w:t>Principal Investigator</w:t>
      </w:r>
      <w:r w:rsidRPr="00A46959">
        <w:rPr>
          <w:sz w:val="22"/>
          <w:szCs w:val="22"/>
        </w:rPr>
        <w:t>:</w:t>
      </w:r>
      <w:r w:rsidR="0031344E" w:rsidRPr="00A46959">
        <w:rPr>
          <w:sz w:val="22"/>
          <w:szCs w:val="22"/>
        </w:rPr>
        <w:t xml:space="preserve"> </w:t>
      </w:r>
      <w:r w:rsidRPr="00A46959">
        <w:rPr>
          <w:sz w:val="22"/>
          <w:szCs w:val="22"/>
        </w:rPr>
        <w:t>The Principal Investigator shall be responsible for this effort.</w:t>
      </w:r>
    </w:p>
    <w:p w14:paraId="49044A5D" w14:textId="77777777" w:rsidR="00BB3635" w:rsidRPr="00A46959" w:rsidRDefault="00BB3635" w:rsidP="00BB3635">
      <w:pPr>
        <w:rPr>
          <w:sz w:val="22"/>
          <w:szCs w:val="22"/>
        </w:rPr>
      </w:pPr>
    </w:p>
    <w:p w14:paraId="2BC2968B" w14:textId="0D88189E" w:rsidR="00EC2BA2" w:rsidRPr="00A46959" w:rsidRDefault="003D537D" w:rsidP="008E0E4C">
      <w:pPr>
        <w:ind w:left="720"/>
        <w:rPr>
          <w:sz w:val="22"/>
          <w:szCs w:val="22"/>
        </w:rPr>
      </w:pPr>
      <w:r w:rsidRPr="00A46959">
        <w:rPr>
          <w:sz w:val="22"/>
          <w:szCs w:val="22"/>
        </w:rPr>
        <w:t>[</w:t>
      </w:r>
      <w:r w:rsidRPr="00A46959">
        <w:rPr>
          <w:color w:val="00B050"/>
          <w:sz w:val="22"/>
          <w:szCs w:val="22"/>
        </w:rPr>
        <w:t>Insert Principal Investigator’s Name, Address, Number</w:t>
      </w:r>
      <w:r w:rsidR="006C7E43" w:rsidRPr="00A46959">
        <w:rPr>
          <w:color w:val="00B050"/>
          <w:sz w:val="22"/>
          <w:szCs w:val="22"/>
        </w:rPr>
        <w:t>,</w:t>
      </w:r>
      <w:r w:rsidRPr="00A46959">
        <w:rPr>
          <w:color w:val="00B050"/>
          <w:sz w:val="22"/>
          <w:szCs w:val="22"/>
        </w:rPr>
        <w:t xml:space="preserve"> E-mail</w:t>
      </w:r>
      <w:r w:rsidRPr="00A46959">
        <w:rPr>
          <w:sz w:val="22"/>
          <w:szCs w:val="22"/>
        </w:rPr>
        <w:t>]</w:t>
      </w:r>
    </w:p>
    <w:p w14:paraId="4108BCAF" w14:textId="77777777" w:rsidR="003D537D" w:rsidRPr="00A46959" w:rsidRDefault="003D537D" w:rsidP="00BB3635">
      <w:pPr>
        <w:ind w:left="2160"/>
        <w:rPr>
          <w:sz w:val="22"/>
          <w:szCs w:val="22"/>
        </w:rPr>
      </w:pPr>
    </w:p>
    <w:p w14:paraId="053403AB" w14:textId="41C4E060" w:rsidR="00BB3635" w:rsidRPr="00A46959" w:rsidRDefault="00BB3635" w:rsidP="00BB3635">
      <w:pPr>
        <w:rPr>
          <w:sz w:val="22"/>
          <w:szCs w:val="22"/>
        </w:rPr>
      </w:pPr>
      <w:r w:rsidRPr="00A46959">
        <w:rPr>
          <w:sz w:val="22"/>
          <w:szCs w:val="22"/>
        </w:rPr>
        <w:t xml:space="preserve">The Recipient agrees to notify the Grants Officer, GOR and </w:t>
      </w:r>
      <w:r w:rsidR="00D21B0F" w:rsidRPr="00A46959">
        <w:rPr>
          <w:sz w:val="22"/>
          <w:szCs w:val="22"/>
        </w:rPr>
        <w:t>Administrati</w:t>
      </w:r>
      <w:r w:rsidR="00D21B0F">
        <w:rPr>
          <w:sz w:val="22"/>
          <w:szCs w:val="22"/>
        </w:rPr>
        <w:t xml:space="preserve">on </w:t>
      </w:r>
      <w:r w:rsidR="00D21B0F" w:rsidRPr="00A46959">
        <w:rPr>
          <w:sz w:val="22"/>
          <w:szCs w:val="22"/>
        </w:rPr>
        <w:t xml:space="preserve">Office </w:t>
      </w:r>
      <w:r w:rsidRPr="00A46959">
        <w:rPr>
          <w:sz w:val="22"/>
          <w:szCs w:val="22"/>
        </w:rPr>
        <w:t>before changing the Principal Investigator.</w:t>
      </w:r>
    </w:p>
    <w:p w14:paraId="377D58EA" w14:textId="77777777" w:rsidR="00BB3635" w:rsidRPr="00A46959" w:rsidRDefault="00BB3635" w:rsidP="00BB3635">
      <w:pPr>
        <w:rPr>
          <w:sz w:val="22"/>
          <w:szCs w:val="22"/>
        </w:rPr>
      </w:pPr>
    </w:p>
    <w:p w14:paraId="657852BA" w14:textId="6A99631F" w:rsidR="0070115D" w:rsidRDefault="00BB3635" w:rsidP="00DE72EF">
      <w:pPr>
        <w:autoSpaceDE w:val="0"/>
        <w:autoSpaceDN w:val="0"/>
        <w:adjustRightInd w:val="0"/>
        <w:rPr>
          <w:sz w:val="22"/>
          <w:szCs w:val="22"/>
        </w:rPr>
      </w:pPr>
      <w:bookmarkStart w:id="2" w:name="_Hlk198279105"/>
      <w:r w:rsidRPr="00A46959">
        <w:rPr>
          <w:sz w:val="22"/>
          <w:szCs w:val="22"/>
        </w:rPr>
        <w:t>8.</w:t>
      </w:r>
      <w:r w:rsidR="0031344E" w:rsidRPr="00A46959">
        <w:rPr>
          <w:sz w:val="22"/>
          <w:szCs w:val="22"/>
        </w:rPr>
        <w:t xml:space="preserve"> </w:t>
      </w:r>
      <w:r w:rsidR="006B1E52" w:rsidRPr="00A46959">
        <w:rPr>
          <w:sz w:val="22"/>
          <w:szCs w:val="22"/>
          <w:u w:val="single"/>
        </w:rPr>
        <w:t xml:space="preserve">Cooperative </w:t>
      </w:r>
      <w:r w:rsidRPr="00A46959">
        <w:rPr>
          <w:sz w:val="22"/>
          <w:szCs w:val="22"/>
          <w:u w:val="single"/>
        </w:rPr>
        <w:t>Agreement Funding</w:t>
      </w:r>
      <w:r w:rsidRPr="00A46959">
        <w:rPr>
          <w:sz w:val="22"/>
          <w:szCs w:val="22"/>
        </w:rPr>
        <w:t>:</w:t>
      </w:r>
      <w:r w:rsidR="0031344E" w:rsidRPr="00A46959">
        <w:rPr>
          <w:sz w:val="22"/>
          <w:szCs w:val="22"/>
        </w:rPr>
        <w:t xml:space="preserve"> </w:t>
      </w:r>
      <w:r w:rsidRPr="00A46959">
        <w:rPr>
          <w:sz w:val="22"/>
          <w:szCs w:val="22"/>
        </w:rPr>
        <w:t>This Agreement is</w:t>
      </w:r>
      <w:r w:rsidR="00DE72EF" w:rsidRPr="00A46959">
        <w:rPr>
          <w:sz w:val="22"/>
          <w:szCs w:val="22"/>
        </w:rPr>
        <w:t xml:space="preserve"> </w:t>
      </w:r>
      <w:r w:rsidR="0070115D" w:rsidRPr="00A46959">
        <w:rPr>
          <w:sz w:val="22"/>
          <w:szCs w:val="22"/>
        </w:rPr>
        <w:t>funded</w:t>
      </w:r>
      <w:r w:rsidRPr="00A46959">
        <w:rPr>
          <w:sz w:val="22"/>
          <w:szCs w:val="22"/>
        </w:rPr>
        <w:t xml:space="preserve"> in the amount of</w:t>
      </w:r>
      <w:r w:rsidR="00DE72EF" w:rsidRPr="00A46959">
        <w:rPr>
          <w:sz w:val="22"/>
          <w:szCs w:val="22"/>
        </w:rPr>
        <w:t xml:space="preserve"> </w:t>
      </w:r>
      <w:r w:rsidR="00DE72EF" w:rsidRPr="00A46959">
        <w:rPr>
          <w:sz w:val="22"/>
          <w:szCs w:val="22"/>
          <w:u w:val="single"/>
        </w:rPr>
        <w:t>$</w:t>
      </w:r>
      <w:r w:rsidR="003D537D" w:rsidRPr="00A46959">
        <w:rPr>
          <w:color w:val="00B050"/>
          <w:sz w:val="22"/>
          <w:szCs w:val="22"/>
          <w:u w:val="single"/>
        </w:rPr>
        <w:t>XXXXX</w:t>
      </w:r>
      <w:r w:rsidRPr="00A46959">
        <w:rPr>
          <w:sz w:val="22"/>
          <w:szCs w:val="22"/>
        </w:rPr>
        <w:t>. The Government’s obligation to make payments to the Recipient is limited to only those funds obligated by this Agreement or by modification to this Agreement.</w:t>
      </w:r>
      <w:r w:rsidR="0031344E" w:rsidRPr="00A46959">
        <w:rPr>
          <w:sz w:val="22"/>
          <w:szCs w:val="22"/>
        </w:rPr>
        <w:t xml:space="preserve"> </w:t>
      </w:r>
    </w:p>
    <w:p w14:paraId="735E3B13" w14:textId="77777777" w:rsidR="00495D71" w:rsidRDefault="00495D71" w:rsidP="00DE72EF">
      <w:pPr>
        <w:autoSpaceDE w:val="0"/>
        <w:autoSpaceDN w:val="0"/>
        <w:adjustRightInd w:val="0"/>
        <w:rPr>
          <w:sz w:val="22"/>
          <w:szCs w:val="22"/>
        </w:rPr>
      </w:pP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88"/>
        <w:gridCol w:w="1694"/>
        <w:gridCol w:w="1965"/>
        <w:gridCol w:w="2033"/>
      </w:tblGrid>
      <w:tr w:rsidR="00495D71" w:rsidRPr="00495D71" w14:paraId="3D004B3C" w14:textId="77777777" w:rsidTr="00495D71">
        <w:trPr>
          <w:trHeight w:val="310"/>
          <w:jc w:val="center"/>
        </w:trPr>
        <w:tc>
          <w:tcPr>
            <w:tcW w:w="2888" w:type="dxa"/>
            <w:hideMark/>
          </w:tcPr>
          <w:p w14:paraId="10DBF52D" w14:textId="77777777" w:rsidR="00495D71" w:rsidRPr="00495D71" w:rsidRDefault="00495D71" w:rsidP="00495D71">
            <w:pPr>
              <w:autoSpaceDE w:val="0"/>
              <w:autoSpaceDN w:val="0"/>
              <w:adjustRightInd w:val="0"/>
              <w:rPr>
                <w:b/>
                <w:sz w:val="22"/>
                <w:szCs w:val="22"/>
              </w:rPr>
            </w:pPr>
            <w:r w:rsidRPr="00495D71">
              <w:rPr>
                <w:b/>
                <w:sz w:val="22"/>
                <w:szCs w:val="22"/>
              </w:rPr>
              <w:t>Fiscal Year (FY)</w:t>
            </w:r>
          </w:p>
        </w:tc>
        <w:tc>
          <w:tcPr>
            <w:tcW w:w="1694" w:type="dxa"/>
            <w:hideMark/>
          </w:tcPr>
          <w:p w14:paraId="6159706D" w14:textId="77777777" w:rsidR="00495D71" w:rsidRPr="00495D71" w:rsidRDefault="00495D71" w:rsidP="00495D71">
            <w:pPr>
              <w:autoSpaceDE w:val="0"/>
              <w:autoSpaceDN w:val="0"/>
              <w:adjustRightInd w:val="0"/>
              <w:rPr>
                <w:b/>
                <w:sz w:val="22"/>
                <w:szCs w:val="22"/>
              </w:rPr>
            </w:pPr>
            <w:r w:rsidRPr="00495D71">
              <w:rPr>
                <w:b/>
                <w:sz w:val="22"/>
                <w:szCs w:val="22"/>
              </w:rPr>
              <w:t>Amount</w:t>
            </w:r>
          </w:p>
        </w:tc>
        <w:tc>
          <w:tcPr>
            <w:tcW w:w="1965" w:type="dxa"/>
            <w:hideMark/>
          </w:tcPr>
          <w:p w14:paraId="3F3ADE77" w14:textId="77777777" w:rsidR="00495D71" w:rsidRPr="00495D71" w:rsidRDefault="00495D71" w:rsidP="00495D71">
            <w:pPr>
              <w:autoSpaceDE w:val="0"/>
              <w:autoSpaceDN w:val="0"/>
              <w:adjustRightInd w:val="0"/>
              <w:rPr>
                <w:b/>
                <w:sz w:val="22"/>
                <w:szCs w:val="22"/>
              </w:rPr>
            </w:pPr>
            <w:r w:rsidRPr="00495D71">
              <w:rPr>
                <w:b/>
                <w:sz w:val="22"/>
                <w:szCs w:val="22"/>
              </w:rPr>
              <w:t>PR</w:t>
            </w:r>
          </w:p>
        </w:tc>
        <w:tc>
          <w:tcPr>
            <w:tcW w:w="2033" w:type="dxa"/>
            <w:hideMark/>
          </w:tcPr>
          <w:p w14:paraId="50753F0A" w14:textId="77777777" w:rsidR="00495D71" w:rsidRPr="00495D71" w:rsidRDefault="00495D71" w:rsidP="00495D71">
            <w:pPr>
              <w:autoSpaceDE w:val="0"/>
              <w:autoSpaceDN w:val="0"/>
              <w:adjustRightInd w:val="0"/>
              <w:rPr>
                <w:b/>
                <w:sz w:val="22"/>
                <w:szCs w:val="22"/>
              </w:rPr>
            </w:pPr>
            <w:r w:rsidRPr="00495D71">
              <w:rPr>
                <w:b/>
                <w:sz w:val="22"/>
                <w:szCs w:val="22"/>
              </w:rPr>
              <w:t>Funded to Date</w:t>
            </w:r>
          </w:p>
        </w:tc>
      </w:tr>
      <w:tr w:rsidR="00495D71" w:rsidRPr="00495D71" w14:paraId="0CEC4999" w14:textId="77777777" w:rsidTr="00495D71">
        <w:trPr>
          <w:trHeight w:val="310"/>
          <w:jc w:val="center"/>
        </w:trPr>
        <w:tc>
          <w:tcPr>
            <w:tcW w:w="2888" w:type="dxa"/>
            <w:hideMark/>
          </w:tcPr>
          <w:p w14:paraId="4F530627" w14:textId="48D733E5" w:rsidR="00495D71" w:rsidRPr="00495D71" w:rsidRDefault="00495D71" w:rsidP="00495D71">
            <w:pPr>
              <w:autoSpaceDE w:val="0"/>
              <w:autoSpaceDN w:val="0"/>
              <w:adjustRightInd w:val="0"/>
              <w:rPr>
                <w:bCs/>
                <w:sz w:val="22"/>
                <w:szCs w:val="22"/>
              </w:rPr>
            </w:pPr>
            <w:r w:rsidRPr="00495D71">
              <w:rPr>
                <w:bCs/>
                <w:sz w:val="22"/>
                <w:szCs w:val="22"/>
              </w:rPr>
              <w:t>FY</w:t>
            </w:r>
            <w:r w:rsidR="00865BFD" w:rsidRPr="00865BFD">
              <w:rPr>
                <w:bCs/>
                <w:color w:val="00B050"/>
                <w:sz w:val="22"/>
                <w:szCs w:val="22"/>
              </w:rPr>
              <w:t>XX</w:t>
            </w:r>
            <w:r w:rsidRPr="00495D71">
              <w:rPr>
                <w:bCs/>
                <w:sz w:val="22"/>
                <w:szCs w:val="22"/>
              </w:rPr>
              <w:t xml:space="preserve"> - Base</w:t>
            </w:r>
          </w:p>
        </w:tc>
        <w:tc>
          <w:tcPr>
            <w:tcW w:w="1694" w:type="dxa"/>
            <w:hideMark/>
          </w:tcPr>
          <w:p w14:paraId="3F1FD957" w14:textId="77777777" w:rsidR="00495D71" w:rsidRPr="00495D71" w:rsidRDefault="00495D71" w:rsidP="00495D71">
            <w:pPr>
              <w:autoSpaceDE w:val="0"/>
              <w:autoSpaceDN w:val="0"/>
              <w:adjustRightInd w:val="0"/>
              <w:rPr>
                <w:bCs/>
                <w:sz w:val="22"/>
                <w:szCs w:val="22"/>
              </w:rPr>
            </w:pPr>
            <w:r w:rsidRPr="00495D71">
              <w:rPr>
                <w:sz w:val="22"/>
                <w:szCs w:val="22"/>
              </w:rPr>
              <w:t>$</w:t>
            </w:r>
            <w:r w:rsidRPr="00495D71">
              <w:rPr>
                <w:color w:val="00B050"/>
                <w:sz w:val="22"/>
                <w:szCs w:val="22"/>
              </w:rPr>
              <w:t>funding amount</w:t>
            </w:r>
          </w:p>
        </w:tc>
        <w:tc>
          <w:tcPr>
            <w:tcW w:w="1965" w:type="dxa"/>
            <w:hideMark/>
          </w:tcPr>
          <w:p w14:paraId="43E1A9E9" w14:textId="77777777" w:rsidR="00495D71" w:rsidRPr="00495D71" w:rsidRDefault="00495D71" w:rsidP="00495D71">
            <w:pPr>
              <w:autoSpaceDE w:val="0"/>
              <w:autoSpaceDN w:val="0"/>
              <w:adjustRightInd w:val="0"/>
              <w:rPr>
                <w:bCs/>
                <w:sz w:val="22"/>
                <w:szCs w:val="22"/>
              </w:rPr>
            </w:pPr>
            <w:r w:rsidRPr="00495D71">
              <w:rPr>
                <w:sz w:val="22"/>
                <w:szCs w:val="22"/>
              </w:rPr>
              <w:t>HR0011XXXXXX</w:t>
            </w:r>
          </w:p>
        </w:tc>
        <w:tc>
          <w:tcPr>
            <w:tcW w:w="2033" w:type="dxa"/>
            <w:hideMark/>
          </w:tcPr>
          <w:p w14:paraId="4340182D" w14:textId="77777777" w:rsidR="00495D71" w:rsidRPr="00495D71" w:rsidRDefault="00495D71" w:rsidP="00495D71">
            <w:pPr>
              <w:autoSpaceDE w:val="0"/>
              <w:autoSpaceDN w:val="0"/>
              <w:adjustRightInd w:val="0"/>
              <w:rPr>
                <w:bCs/>
                <w:color w:val="00B050"/>
                <w:sz w:val="22"/>
                <w:szCs w:val="22"/>
              </w:rPr>
            </w:pPr>
            <w:r w:rsidRPr="00495D71">
              <w:rPr>
                <w:color w:val="00B050"/>
                <w:sz w:val="22"/>
                <w:szCs w:val="22"/>
              </w:rPr>
              <w:t>$X</w:t>
            </w:r>
          </w:p>
        </w:tc>
      </w:tr>
      <w:tr w:rsidR="00495D71" w:rsidRPr="00495D71" w14:paraId="2C7E71C0" w14:textId="77777777" w:rsidTr="00495D71">
        <w:trPr>
          <w:trHeight w:val="311"/>
          <w:jc w:val="center"/>
        </w:trPr>
        <w:tc>
          <w:tcPr>
            <w:tcW w:w="2888" w:type="dxa"/>
            <w:hideMark/>
          </w:tcPr>
          <w:p w14:paraId="5FD01E7D" w14:textId="77777777" w:rsidR="00495D71" w:rsidRPr="00495D71" w:rsidRDefault="00495D71" w:rsidP="00495D71">
            <w:pPr>
              <w:autoSpaceDE w:val="0"/>
              <w:autoSpaceDN w:val="0"/>
              <w:adjustRightInd w:val="0"/>
              <w:rPr>
                <w:sz w:val="22"/>
                <w:szCs w:val="22"/>
              </w:rPr>
            </w:pPr>
            <w:r w:rsidRPr="00495D71">
              <w:rPr>
                <w:sz w:val="22"/>
                <w:szCs w:val="22"/>
              </w:rPr>
              <w:t>Remaining Base</w:t>
            </w:r>
          </w:p>
        </w:tc>
        <w:tc>
          <w:tcPr>
            <w:tcW w:w="1694" w:type="dxa"/>
            <w:hideMark/>
          </w:tcPr>
          <w:p w14:paraId="4E2E8C2F" w14:textId="77777777" w:rsidR="00495D71" w:rsidRPr="00495D71" w:rsidRDefault="00495D71" w:rsidP="00495D71">
            <w:pPr>
              <w:autoSpaceDE w:val="0"/>
              <w:autoSpaceDN w:val="0"/>
              <w:adjustRightInd w:val="0"/>
              <w:rPr>
                <w:sz w:val="22"/>
                <w:szCs w:val="22"/>
              </w:rPr>
            </w:pPr>
            <w:r w:rsidRPr="00495D71">
              <w:rPr>
                <w:sz w:val="22"/>
                <w:szCs w:val="22"/>
              </w:rPr>
              <w:t>$</w:t>
            </w:r>
            <w:r w:rsidRPr="00495D71">
              <w:rPr>
                <w:color w:val="00B050"/>
                <w:sz w:val="22"/>
                <w:szCs w:val="22"/>
              </w:rPr>
              <w:t>X</w:t>
            </w:r>
          </w:p>
        </w:tc>
        <w:tc>
          <w:tcPr>
            <w:tcW w:w="1965" w:type="dxa"/>
            <w:hideMark/>
          </w:tcPr>
          <w:p w14:paraId="6AC4BAB1" w14:textId="77777777" w:rsidR="00495D71" w:rsidRPr="00495D71" w:rsidRDefault="00495D71" w:rsidP="00495D71">
            <w:pPr>
              <w:autoSpaceDE w:val="0"/>
              <w:autoSpaceDN w:val="0"/>
              <w:adjustRightInd w:val="0"/>
              <w:rPr>
                <w:sz w:val="22"/>
                <w:szCs w:val="22"/>
              </w:rPr>
            </w:pPr>
            <w:r w:rsidRPr="00495D71">
              <w:rPr>
                <w:sz w:val="22"/>
                <w:szCs w:val="22"/>
              </w:rPr>
              <w:t>TBD</w:t>
            </w:r>
          </w:p>
        </w:tc>
        <w:tc>
          <w:tcPr>
            <w:tcW w:w="2033" w:type="dxa"/>
            <w:hideMark/>
          </w:tcPr>
          <w:p w14:paraId="183B0D6B" w14:textId="77777777" w:rsidR="00495D71" w:rsidRPr="00495D71" w:rsidRDefault="00495D71" w:rsidP="00495D71">
            <w:pPr>
              <w:autoSpaceDE w:val="0"/>
              <w:autoSpaceDN w:val="0"/>
              <w:adjustRightInd w:val="0"/>
              <w:rPr>
                <w:color w:val="00B050"/>
                <w:sz w:val="22"/>
                <w:szCs w:val="22"/>
              </w:rPr>
            </w:pPr>
            <w:r w:rsidRPr="00495D71">
              <w:rPr>
                <w:color w:val="00B050"/>
                <w:sz w:val="22"/>
                <w:szCs w:val="22"/>
              </w:rPr>
              <w:t>$0</w:t>
            </w:r>
          </w:p>
        </w:tc>
      </w:tr>
      <w:tr w:rsidR="00495D71" w:rsidRPr="00495D71" w14:paraId="34ED68E4" w14:textId="77777777" w:rsidTr="00495D71">
        <w:trPr>
          <w:trHeight w:val="310"/>
          <w:jc w:val="center"/>
        </w:trPr>
        <w:tc>
          <w:tcPr>
            <w:tcW w:w="2888" w:type="dxa"/>
            <w:hideMark/>
          </w:tcPr>
          <w:p w14:paraId="09DEAF37" w14:textId="77777777" w:rsidR="00495D71" w:rsidRPr="00495D71" w:rsidRDefault="00495D71" w:rsidP="00495D71">
            <w:pPr>
              <w:autoSpaceDE w:val="0"/>
              <w:autoSpaceDN w:val="0"/>
              <w:adjustRightInd w:val="0"/>
              <w:rPr>
                <w:sz w:val="22"/>
                <w:szCs w:val="22"/>
              </w:rPr>
            </w:pPr>
            <w:r w:rsidRPr="00495D71">
              <w:rPr>
                <w:sz w:val="22"/>
                <w:szCs w:val="22"/>
              </w:rPr>
              <w:t>Phase X, Option X</w:t>
            </w:r>
          </w:p>
        </w:tc>
        <w:tc>
          <w:tcPr>
            <w:tcW w:w="1694" w:type="dxa"/>
            <w:hideMark/>
          </w:tcPr>
          <w:p w14:paraId="3EF48A00" w14:textId="5F61B1DC" w:rsidR="00495D71" w:rsidRPr="00495D71" w:rsidRDefault="00495D71" w:rsidP="00495D71">
            <w:pPr>
              <w:autoSpaceDE w:val="0"/>
              <w:autoSpaceDN w:val="0"/>
              <w:adjustRightInd w:val="0"/>
              <w:rPr>
                <w:sz w:val="22"/>
                <w:szCs w:val="22"/>
              </w:rPr>
            </w:pPr>
            <w:r w:rsidRPr="00495D71">
              <w:rPr>
                <w:sz w:val="22"/>
                <w:szCs w:val="22"/>
              </w:rPr>
              <w:t>$</w:t>
            </w:r>
            <w:r w:rsidRPr="00495D71">
              <w:rPr>
                <w:color w:val="00B050"/>
                <w:sz w:val="22"/>
                <w:szCs w:val="22"/>
              </w:rPr>
              <w:t>X</w:t>
            </w:r>
          </w:p>
        </w:tc>
        <w:tc>
          <w:tcPr>
            <w:tcW w:w="1965" w:type="dxa"/>
            <w:hideMark/>
          </w:tcPr>
          <w:p w14:paraId="465F049B" w14:textId="77777777" w:rsidR="00495D71" w:rsidRPr="00495D71" w:rsidRDefault="00495D71" w:rsidP="00495D71">
            <w:pPr>
              <w:autoSpaceDE w:val="0"/>
              <w:autoSpaceDN w:val="0"/>
              <w:adjustRightInd w:val="0"/>
              <w:rPr>
                <w:sz w:val="22"/>
                <w:szCs w:val="22"/>
              </w:rPr>
            </w:pPr>
            <w:r w:rsidRPr="00495D71">
              <w:rPr>
                <w:sz w:val="22"/>
                <w:szCs w:val="22"/>
              </w:rPr>
              <w:t>TBD</w:t>
            </w:r>
          </w:p>
        </w:tc>
        <w:tc>
          <w:tcPr>
            <w:tcW w:w="2033" w:type="dxa"/>
            <w:hideMark/>
          </w:tcPr>
          <w:p w14:paraId="464089A5" w14:textId="77777777" w:rsidR="00495D71" w:rsidRPr="00495D71" w:rsidRDefault="00495D71" w:rsidP="00495D71">
            <w:pPr>
              <w:autoSpaceDE w:val="0"/>
              <w:autoSpaceDN w:val="0"/>
              <w:adjustRightInd w:val="0"/>
              <w:rPr>
                <w:color w:val="00B050"/>
                <w:sz w:val="22"/>
                <w:szCs w:val="22"/>
              </w:rPr>
            </w:pPr>
            <w:r w:rsidRPr="00495D71">
              <w:rPr>
                <w:color w:val="00B050"/>
                <w:sz w:val="22"/>
                <w:szCs w:val="22"/>
              </w:rPr>
              <w:t>$0</w:t>
            </w:r>
          </w:p>
        </w:tc>
      </w:tr>
      <w:tr w:rsidR="00495D71" w:rsidRPr="00495D71" w14:paraId="181C370C" w14:textId="77777777" w:rsidTr="00495D71">
        <w:trPr>
          <w:trHeight w:val="311"/>
          <w:jc w:val="center"/>
        </w:trPr>
        <w:tc>
          <w:tcPr>
            <w:tcW w:w="2888" w:type="dxa"/>
            <w:hideMark/>
          </w:tcPr>
          <w:p w14:paraId="12DDC687" w14:textId="77777777" w:rsidR="00495D71" w:rsidRPr="00495D71" w:rsidRDefault="00495D71" w:rsidP="00495D71">
            <w:pPr>
              <w:autoSpaceDE w:val="0"/>
              <w:autoSpaceDN w:val="0"/>
              <w:adjustRightInd w:val="0"/>
              <w:rPr>
                <w:b/>
                <w:sz w:val="22"/>
                <w:szCs w:val="22"/>
              </w:rPr>
            </w:pPr>
            <w:r w:rsidRPr="00495D71">
              <w:rPr>
                <w:b/>
                <w:sz w:val="22"/>
                <w:szCs w:val="22"/>
              </w:rPr>
              <w:t>Total agreement/funded</w:t>
            </w:r>
          </w:p>
        </w:tc>
        <w:tc>
          <w:tcPr>
            <w:tcW w:w="1694" w:type="dxa"/>
            <w:hideMark/>
          </w:tcPr>
          <w:p w14:paraId="6115D865" w14:textId="77777777" w:rsidR="00495D71" w:rsidRPr="00495D71" w:rsidRDefault="00495D71" w:rsidP="00495D71">
            <w:pPr>
              <w:autoSpaceDE w:val="0"/>
              <w:autoSpaceDN w:val="0"/>
              <w:adjustRightInd w:val="0"/>
              <w:rPr>
                <w:b/>
                <w:sz w:val="22"/>
                <w:szCs w:val="22"/>
              </w:rPr>
            </w:pPr>
            <w:r w:rsidRPr="00495D71">
              <w:rPr>
                <w:b/>
                <w:sz w:val="22"/>
                <w:szCs w:val="22"/>
              </w:rPr>
              <w:fldChar w:fldCharType="begin"/>
            </w:r>
            <w:r w:rsidRPr="00495D71">
              <w:rPr>
                <w:b/>
                <w:sz w:val="22"/>
                <w:szCs w:val="22"/>
              </w:rPr>
              <w:instrText xml:space="preserve"> =SUM(ABOVE) </w:instrText>
            </w:r>
            <w:r w:rsidRPr="00495D71">
              <w:rPr>
                <w:b/>
                <w:sz w:val="22"/>
                <w:szCs w:val="22"/>
              </w:rPr>
              <w:fldChar w:fldCharType="separate"/>
            </w:r>
            <w:r w:rsidRPr="00495D71">
              <w:rPr>
                <w:b/>
                <w:sz w:val="22"/>
                <w:szCs w:val="22"/>
              </w:rPr>
              <w:t>$</w:t>
            </w:r>
            <w:r w:rsidRPr="00495D71">
              <w:rPr>
                <w:b/>
                <w:color w:val="00B050"/>
                <w:sz w:val="22"/>
                <w:szCs w:val="22"/>
              </w:rPr>
              <w:t>X</w:t>
            </w:r>
            <w:r w:rsidRPr="00495D71">
              <w:rPr>
                <w:sz w:val="22"/>
                <w:szCs w:val="22"/>
              </w:rPr>
              <w:fldChar w:fldCharType="end"/>
            </w:r>
          </w:p>
        </w:tc>
        <w:tc>
          <w:tcPr>
            <w:tcW w:w="1965" w:type="dxa"/>
          </w:tcPr>
          <w:p w14:paraId="1E1B931B" w14:textId="77777777" w:rsidR="00495D71" w:rsidRPr="00495D71" w:rsidRDefault="00495D71" w:rsidP="00495D71">
            <w:pPr>
              <w:autoSpaceDE w:val="0"/>
              <w:autoSpaceDN w:val="0"/>
              <w:adjustRightInd w:val="0"/>
              <w:rPr>
                <w:sz w:val="22"/>
                <w:szCs w:val="22"/>
              </w:rPr>
            </w:pPr>
          </w:p>
        </w:tc>
        <w:tc>
          <w:tcPr>
            <w:tcW w:w="2033" w:type="dxa"/>
            <w:hideMark/>
          </w:tcPr>
          <w:p w14:paraId="22E72251" w14:textId="77777777" w:rsidR="00495D71" w:rsidRPr="00495D71" w:rsidRDefault="00495D71" w:rsidP="00495D71">
            <w:pPr>
              <w:autoSpaceDE w:val="0"/>
              <w:autoSpaceDN w:val="0"/>
              <w:adjustRightInd w:val="0"/>
              <w:rPr>
                <w:b/>
                <w:color w:val="00B050"/>
                <w:sz w:val="22"/>
                <w:szCs w:val="22"/>
              </w:rPr>
            </w:pPr>
            <w:r w:rsidRPr="00495D71">
              <w:rPr>
                <w:b/>
                <w:color w:val="00B050"/>
                <w:sz w:val="22"/>
                <w:szCs w:val="22"/>
              </w:rPr>
              <w:fldChar w:fldCharType="begin"/>
            </w:r>
            <w:r w:rsidRPr="00495D71">
              <w:rPr>
                <w:b/>
                <w:color w:val="00B050"/>
                <w:sz w:val="22"/>
                <w:szCs w:val="22"/>
              </w:rPr>
              <w:instrText xml:space="preserve"> =SUM(ABOVE) </w:instrText>
            </w:r>
            <w:r w:rsidRPr="00495D71">
              <w:rPr>
                <w:b/>
                <w:color w:val="00B050"/>
                <w:sz w:val="22"/>
                <w:szCs w:val="22"/>
              </w:rPr>
              <w:fldChar w:fldCharType="separate"/>
            </w:r>
            <w:r w:rsidRPr="00495D71">
              <w:rPr>
                <w:b/>
                <w:color w:val="00B050"/>
                <w:sz w:val="22"/>
                <w:szCs w:val="22"/>
              </w:rPr>
              <w:t>$X</w:t>
            </w:r>
            <w:r w:rsidRPr="00495D71">
              <w:rPr>
                <w:color w:val="00B050"/>
                <w:sz w:val="22"/>
                <w:szCs w:val="22"/>
              </w:rPr>
              <w:fldChar w:fldCharType="end"/>
            </w:r>
          </w:p>
        </w:tc>
      </w:tr>
    </w:tbl>
    <w:p w14:paraId="7967A5A6" w14:textId="77777777" w:rsidR="00495D71" w:rsidRPr="00A46959" w:rsidRDefault="00495D71" w:rsidP="00DE72EF">
      <w:pPr>
        <w:autoSpaceDE w:val="0"/>
        <w:autoSpaceDN w:val="0"/>
        <w:adjustRightInd w:val="0"/>
        <w:rPr>
          <w:sz w:val="22"/>
          <w:szCs w:val="22"/>
        </w:rPr>
      </w:pPr>
    </w:p>
    <w:bookmarkEnd w:id="2"/>
    <w:p w14:paraId="362BB91B" w14:textId="38E0A302" w:rsidR="00BB3635" w:rsidRDefault="00BB3635" w:rsidP="00BB3635">
      <w:pPr>
        <w:rPr>
          <w:sz w:val="22"/>
          <w:szCs w:val="22"/>
        </w:rPr>
      </w:pPr>
      <w:r w:rsidRPr="00A46959">
        <w:rPr>
          <w:sz w:val="22"/>
          <w:szCs w:val="22"/>
        </w:rPr>
        <w:t xml:space="preserve">The Recipient shall notify the Grants Officer and </w:t>
      </w:r>
      <w:r w:rsidR="00D21B0F" w:rsidRPr="00A46959">
        <w:rPr>
          <w:sz w:val="22"/>
          <w:szCs w:val="22"/>
        </w:rPr>
        <w:t>Administrati</w:t>
      </w:r>
      <w:r w:rsidR="00D21B0F">
        <w:rPr>
          <w:sz w:val="22"/>
          <w:szCs w:val="22"/>
        </w:rPr>
        <w:t xml:space="preserve">on </w:t>
      </w:r>
      <w:r w:rsidR="00D21B0F" w:rsidRPr="00A46959">
        <w:rPr>
          <w:sz w:val="22"/>
          <w:szCs w:val="22"/>
        </w:rPr>
        <w:t xml:space="preserve">Office </w:t>
      </w:r>
      <w:r w:rsidRPr="00A46959">
        <w:rPr>
          <w:sz w:val="22"/>
          <w:szCs w:val="22"/>
        </w:rPr>
        <w:t>in writing promptly whenever the total Agreement amount is expected to exceed the needs of the Recipient for the project period by more than 5% of the award. This notification shall not be required if an application for additional funding is submitted for a continuation award.</w:t>
      </w:r>
    </w:p>
    <w:p w14:paraId="5A3BB040" w14:textId="77777777" w:rsidR="00495D71" w:rsidRDefault="00495D71" w:rsidP="00BB3635">
      <w:pPr>
        <w:rPr>
          <w:sz w:val="22"/>
          <w:szCs w:val="22"/>
        </w:rPr>
      </w:pPr>
    </w:p>
    <w:p w14:paraId="75D17F4A" w14:textId="23D8DC0D" w:rsidR="00495D71" w:rsidRDefault="00495D71" w:rsidP="00495D71">
      <w:pPr>
        <w:ind w:left="720"/>
        <w:rPr>
          <w:sz w:val="22"/>
          <w:szCs w:val="22"/>
          <w:u w:val="single"/>
        </w:rPr>
      </w:pPr>
      <w:r w:rsidRPr="00495D71">
        <w:rPr>
          <w:sz w:val="22"/>
          <w:szCs w:val="22"/>
          <w:u w:val="single"/>
        </w:rPr>
        <w:t>Cumulative Funding Table:</w:t>
      </w:r>
    </w:p>
    <w:p w14:paraId="0095F660" w14:textId="77777777" w:rsidR="00495D71" w:rsidRPr="00495D71" w:rsidRDefault="00495D71" w:rsidP="00495D71">
      <w:pPr>
        <w:ind w:left="720"/>
        <w:rPr>
          <w:sz w:val="22"/>
          <w:szCs w:val="22"/>
        </w:rPr>
      </w:pPr>
    </w:p>
    <w:tbl>
      <w:tblPr>
        <w:tblW w:w="8550" w:type="dxa"/>
        <w:tblInd w:w="3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680"/>
        <w:gridCol w:w="3870"/>
      </w:tblGrid>
      <w:tr w:rsidR="00495D71" w:rsidRPr="00495D71" w14:paraId="2417F9FF" w14:textId="77777777" w:rsidTr="00495D71">
        <w:trPr>
          <w:trHeight w:val="689"/>
        </w:trPr>
        <w:tc>
          <w:tcPr>
            <w:tcW w:w="4680" w:type="dxa"/>
            <w:tcBorders>
              <w:top w:val="single" w:sz="4" w:space="0" w:color="231F20"/>
              <w:left w:val="single" w:sz="4" w:space="0" w:color="231F20"/>
              <w:bottom w:val="single" w:sz="4" w:space="0" w:color="231F20"/>
              <w:right w:val="single" w:sz="4" w:space="0" w:color="231F20"/>
            </w:tcBorders>
            <w:hideMark/>
          </w:tcPr>
          <w:p w14:paraId="010D4029" w14:textId="77777777" w:rsidR="00495D71" w:rsidRPr="00495D71" w:rsidRDefault="00495D71" w:rsidP="00495D71">
            <w:pPr>
              <w:rPr>
                <w:sz w:val="22"/>
                <w:szCs w:val="22"/>
              </w:rPr>
            </w:pPr>
            <w:r w:rsidRPr="00495D71">
              <w:rPr>
                <w:sz w:val="22"/>
                <w:szCs w:val="22"/>
              </w:rPr>
              <w:t>Base Award:</w:t>
            </w:r>
          </w:p>
          <w:p w14:paraId="74630530" w14:textId="77777777" w:rsidR="00495D71" w:rsidRPr="00495D71" w:rsidRDefault="00495D71" w:rsidP="00495D71">
            <w:pPr>
              <w:rPr>
                <w:sz w:val="22"/>
                <w:szCs w:val="22"/>
              </w:rPr>
            </w:pPr>
            <w:r w:rsidRPr="00495D71">
              <w:rPr>
                <w:color w:val="00B050"/>
                <w:sz w:val="22"/>
                <w:szCs w:val="22"/>
              </w:rPr>
              <w:t>Insert funding line</w:t>
            </w:r>
          </w:p>
        </w:tc>
        <w:tc>
          <w:tcPr>
            <w:tcW w:w="3870" w:type="dxa"/>
            <w:tcBorders>
              <w:top w:val="single" w:sz="4" w:space="0" w:color="231F20"/>
              <w:left w:val="single" w:sz="4" w:space="0" w:color="231F20"/>
              <w:bottom w:val="single" w:sz="4" w:space="0" w:color="231F20"/>
              <w:right w:val="single" w:sz="4" w:space="0" w:color="231F20"/>
            </w:tcBorders>
            <w:hideMark/>
          </w:tcPr>
          <w:p w14:paraId="15CAE74C" w14:textId="77777777" w:rsidR="00495D71" w:rsidRPr="00495D71" w:rsidRDefault="00495D71" w:rsidP="00495D71">
            <w:pPr>
              <w:jc w:val="center"/>
              <w:rPr>
                <w:sz w:val="22"/>
                <w:szCs w:val="22"/>
              </w:rPr>
            </w:pPr>
            <w:r w:rsidRPr="00495D71">
              <w:rPr>
                <w:sz w:val="22"/>
                <w:szCs w:val="22"/>
              </w:rPr>
              <w:t>$</w:t>
            </w:r>
            <w:r w:rsidRPr="00495D71">
              <w:rPr>
                <w:color w:val="00B050"/>
                <w:sz w:val="22"/>
                <w:szCs w:val="22"/>
              </w:rPr>
              <w:t>funding amount</w:t>
            </w:r>
          </w:p>
        </w:tc>
      </w:tr>
      <w:tr w:rsidR="00495D71" w:rsidRPr="00495D71" w14:paraId="52AA00CE" w14:textId="77777777" w:rsidTr="00495D71">
        <w:trPr>
          <w:trHeight w:val="689"/>
        </w:trPr>
        <w:tc>
          <w:tcPr>
            <w:tcW w:w="4680" w:type="dxa"/>
            <w:tcBorders>
              <w:top w:val="single" w:sz="4" w:space="0" w:color="231F20"/>
              <w:left w:val="single" w:sz="4" w:space="0" w:color="231F20"/>
              <w:bottom w:val="single" w:sz="4" w:space="0" w:color="231F20"/>
              <w:right w:val="single" w:sz="4" w:space="0" w:color="231F20"/>
            </w:tcBorders>
            <w:hideMark/>
          </w:tcPr>
          <w:p w14:paraId="46DE65A2" w14:textId="77777777" w:rsidR="00495D71" w:rsidRPr="00495D71" w:rsidRDefault="00495D71" w:rsidP="00495D71">
            <w:pPr>
              <w:rPr>
                <w:color w:val="00B050"/>
                <w:sz w:val="22"/>
                <w:szCs w:val="22"/>
              </w:rPr>
            </w:pPr>
            <w:r w:rsidRPr="00495D71">
              <w:rPr>
                <w:sz w:val="22"/>
                <w:szCs w:val="22"/>
              </w:rPr>
              <w:t>Base Award: P00001 (</w:t>
            </w:r>
            <w:r w:rsidRPr="00495D71">
              <w:rPr>
                <w:color w:val="00B050"/>
                <w:sz w:val="22"/>
                <w:szCs w:val="22"/>
              </w:rPr>
              <w:t>remove this row for base award but add for mods to determine cumulative funding amount)</w:t>
            </w:r>
          </w:p>
          <w:p w14:paraId="5CEDC1F4" w14:textId="77777777" w:rsidR="00495D71" w:rsidRPr="00495D71" w:rsidRDefault="00495D71" w:rsidP="00495D71">
            <w:pPr>
              <w:rPr>
                <w:sz w:val="22"/>
                <w:szCs w:val="22"/>
              </w:rPr>
            </w:pPr>
            <w:r w:rsidRPr="00495D71">
              <w:rPr>
                <w:sz w:val="22"/>
                <w:szCs w:val="22"/>
              </w:rPr>
              <w:t>Insert funding line</w:t>
            </w:r>
          </w:p>
        </w:tc>
        <w:tc>
          <w:tcPr>
            <w:tcW w:w="3870" w:type="dxa"/>
            <w:tcBorders>
              <w:top w:val="single" w:sz="4" w:space="0" w:color="231F20"/>
              <w:left w:val="single" w:sz="4" w:space="0" w:color="231F20"/>
              <w:bottom w:val="single" w:sz="4" w:space="0" w:color="231F20"/>
              <w:right w:val="single" w:sz="4" w:space="0" w:color="231F20"/>
            </w:tcBorders>
            <w:hideMark/>
          </w:tcPr>
          <w:p w14:paraId="2836A022" w14:textId="77777777" w:rsidR="00495D71" w:rsidRPr="00495D71" w:rsidRDefault="00495D71" w:rsidP="00495D71">
            <w:pPr>
              <w:jc w:val="center"/>
              <w:rPr>
                <w:sz w:val="22"/>
                <w:szCs w:val="22"/>
              </w:rPr>
            </w:pPr>
            <w:r w:rsidRPr="00495D71">
              <w:rPr>
                <w:sz w:val="22"/>
                <w:szCs w:val="22"/>
              </w:rPr>
              <w:t>$</w:t>
            </w:r>
            <w:r w:rsidRPr="00495D71">
              <w:rPr>
                <w:color w:val="00B050"/>
                <w:sz w:val="22"/>
                <w:szCs w:val="22"/>
              </w:rPr>
              <w:t>funding amount</w:t>
            </w:r>
          </w:p>
        </w:tc>
      </w:tr>
      <w:tr w:rsidR="00495D71" w:rsidRPr="00495D71" w14:paraId="1EF02F85" w14:textId="77777777" w:rsidTr="00495D71">
        <w:trPr>
          <w:trHeight w:val="230"/>
        </w:trPr>
        <w:tc>
          <w:tcPr>
            <w:tcW w:w="4680" w:type="dxa"/>
            <w:tcBorders>
              <w:top w:val="single" w:sz="4" w:space="0" w:color="231F20"/>
              <w:left w:val="single" w:sz="4" w:space="0" w:color="231F20"/>
              <w:bottom w:val="single" w:sz="4" w:space="0" w:color="231F20"/>
              <w:right w:val="single" w:sz="4" w:space="0" w:color="231F20"/>
            </w:tcBorders>
            <w:hideMark/>
          </w:tcPr>
          <w:p w14:paraId="5EEDD17A" w14:textId="77777777" w:rsidR="00495D71" w:rsidRPr="00495D71" w:rsidRDefault="00495D71" w:rsidP="00495D71">
            <w:pPr>
              <w:rPr>
                <w:b/>
                <w:sz w:val="22"/>
                <w:szCs w:val="22"/>
              </w:rPr>
            </w:pPr>
            <w:r w:rsidRPr="00495D71">
              <w:rPr>
                <w:b/>
                <w:sz w:val="22"/>
                <w:szCs w:val="22"/>
              </w:rPr>
              <w:t>Total Phase 1 – Base period</w:t>
            </w:r>
          </w:p>
        </w:tc>
        <w:tc>
          <w:tcPr>
            <w:tcW w:w="3870" w:type="dxa"/>
            <w:tcBorders>
              <w:top w:val="single" w:sz="4" w:space="0" w:color="231F20"/>
              <w:left w:val="single" w:sz="4" w:space="0" w:color="231F20"/>
              <w:bottom w:val="single" w:sz="4" w:space="0" w:color="231F20"/>
              <w:right w:val="single" w:sz="4" w:space="0" w:color="231F20"/>
            </w:tcBorders>
            <w:hideMark/>
          </w:tcPr>
          <w:p w14:paraId="648A0BB6" w14:textId="77777777" w:rsidR="00495D71" w:rsidRPr="00495D71" w:rsidRDefault="00495D71" w:rsidP="00495D71">
            <w:pPr>
              <w:jc w:val="center"/>
              <w:rPr>
                <w:b/>
                <w:sz w:val="22"/>
                <w:szCs w:val="22"/>
              </w:rPr>
            </w:pPr>
            <w:r w:rsidRPr="00495D71">
              <w:rPr>
                <w:b/>
                <w:sz w:val="22"/>
                <w:szCs w:val="22"/>
              </w:rPr>
              <w:fldChar w:fldCharType="begin"/>
            </w:r>
            <w:r w:rsidRPr="00495D71">
              <w:rPr>
                <w:b/>
                <w:sz w:val="22"/>
                <w:szCs w:val="22"/>
              </w:rPr>
              <w:instrText xml:space="preserve"> =SUM(ABOVE) </w:instrText>
            </w:r>
            <w:r w:rsidRPr="00495D71">
              <w:rPr>
                <w:b/>
                <w:sz w:val="22"/>
                <w:szCs w:val="22"/>
              </w:rPr>
              <w:fldChar w:fldCharType="separate"/>
            </w:r>
            <w:r w:rsidRPr="00495D71">
              <w:rPr>
                <w:b/>
                <w:sz w:val="22"/>
                <w:szCs w:val="22"/>
              </w:rPr>
              <w:t>$</w:t>
            </w:r>
            <w:r w:rsidRPr="00495D71">
              <w:rPr>
                <w:b/>
                <w:color w:val="00B050"/>
                <w:sz w:val="22"/>
                <w:szCs w:val="22"/>
              </w:rPr>
              <w:t>total mount</w:t>
            </w:r>
            <w:r w:rsidRPr="00495D71">
              <w:rPr>
                <w:sz w:val="22"/>
                <w:szCs w:val="22"/>
              </w:rPr>
              <w:fldChar w:fldCharType="end"/>
            </w:r>
          </w:p>
        </w:tc>
      </w:tr>
    </w:tbl>
    <w:p w14:paraId="10BD24BC" w14:textId="77777777" w:rsidR="00495D71" w:rsidRPr="00A46959" w:rsidRDefault="00495D71" w:rsidP="00BB3635">
      <w:pPr>
        <w:rPr>
          <w:sz w:val="22"/>
          <w:szCs w:val="22"/>
        </w:rPr>
      </w:pPr>
    </w:p>
    <w:p w14:paraId="46690E5C" w14:textId="77777777" w:rsidR="00BB3635" w:rsidRPr="00A46959" w:rsidRDefault="00BB3635" w:rsidP="00BB3635">
      <w:pPr>
        <w:rPr>
          <w:sz w:val="22"/>
          <w:szCs w:val="22"/>
        </w:rPr>
      </w:pPr>
    </w:p>
    <w:p w14:paraId="4758B930" w14:textId="518D6A79" w:rsidR="00BB3635" w:rsidRPr="00A46959" w:rsidRDefault="00BB3635" w:rsidP="00BB3635">
      <w:pPr>
        <w:rPr>
          <w:sz w:val="22"/>
          <w:szCs w:val="22"/>
        </w:rPr>
      </w:pPr>
      <w:r w:rsidRPr="00A46959">
        <w:rPr>
          <w:sz w:val="22"/>
          <w:szCs w:val="22"/>
        </w:rPr>
        <w:lastRenderedPageBreak/>
        <w:t>9.</w:t>
      </w:r>
      <w:r w:rsidR="0031344E" w:rsidRPr="00A46959">
        <w:rPr>
          <w:sz w:val="22"/>
          <w:szCs w:val="22"/>
        </w:rPr>
        <w:t xml:space="preserve"> </w:t>
      </w:r>
      <w:r w:rsidRPr="00A46959">
        <w:rPr>
          <w:sz w:val="22"/>
          <w:szCs w:val="22"/>
          <w:u w:val="single"/>
        </w:rPr>
        <w:t>Payments</w:t>
      </w:r>
      <w:r w:rsidRPr="00A46959">
        <w:rPr>
          <w:sz w:val="22"/>
          <w:szCs w:val="22"/>
        </w:rPr>
        <w:t xml:space="preserve">: Payments will be made to the Recipient on a </w:t>
      </w:r>
      <w:r w:rsidRPr="00A46959">
        <w:rPr>
          <w:iCs/>
          <w:sz w:val="22"/>
          <w:szCs w:val="22"/>
        </w:rPr>
        <w:t>reimbursement</w:t>
      </w:r>
      <w:r w:rsidRPr="00A46959">
        <w:rPr>
          <w:sz w:val="22"/>
          <w:szCs w:val="22"/>
        </w:rPr>
        <w:t xml:space="preserve"> basis and shall be made by electronic funds transfer in accordance with the account information provided to the System for Award Management (SAM).</w:t>
      </w:r>
      <w:r w:rsidR="003E1486" w:rsidRPr="00A46959">
        <w:rPr>
          <w:sz w:val="22"/>
          <w:szCs w:val="22"/>
        </w:rPr>
        <w:t xml:space="preserve">  See paragraph 3 of Exhibit A for further payment-related requirements.</w:t>
      </w:r>
    </w:p>
    <w:p w14:paraId="31C53124" w14:textId="3BB3EC83" w:rsidR="00BB3635" w:rsidRPr="00A46959" w:rsidRDefault="00BB3635" w:rsidP="00BB3635">
      <w:pPr>
        <w:rPr>
          <w:i/>
          <w:sz w:val="22"/>
          <w:szCs w:val="22"/>
        </w:rPr>
      </w:pPr>
    </w:p>
    <w:p w14:paraId="3F4E256D" w14:textId="2D5440C4" w:rsidR="005C5B99" w:rsidRPr="00A46959" w:rsidRDefault="00BB3635" w:rsidP="005C5B99">
      <w:pPr>
        <w:autoSpaceDE w:val="0"/>
        <w:autoSpaceDN w:val="0"/>
        <w:adjustRightInd w:val="0"/>
        <w:rPr>
          <w:sz w:val="22"/>
          <w:szCs w:val="22"/>
        </w:rPr>
      </w:pPr>
      <w:r w:rsidRPr="00A46959">
        <w:rPr>
          <w:sz w:val="22"/>
          <w:szCs w:val="22"/>
        </w:rPr>
        <w:t>10.</w:t>
      </w:r>
      <w:r w:rsidR="0031344E" w:rsidRPr="00A46959">
        <w:rPr>
          <w:sz w:val="22"/>
          <w:szCs w:val="22"/>
        </w:rPr>
        <w:t xml:space="preserve"> </w:t>
      </w:r>
      <w:r w:rsidRPr="00A46959">
        <w:rPr>
          <w:sz w:val="22"/>
          <w:szCs w:val="22"/>
          <w:u w:val="single"/>
        </w:rPr>
        <w:t>Substantial Involvement</w:t>
      </w:r>
      <w:r w:rsidRPr="00A46959">
        <w:rPr>
          <w:sz w:val="22"/>
          <w:szCs w:val="22"/>
        </w:rPr>
        <w:t>:</w:t>
      </w:r>
      <w:r w:rsidR="0031344E" w:rsidRPr="00A46959">
        <w:rPr>
          <w:sz w:val="22"/>
          <w:szCs w:val="22"/>
        </w:rPr>
        <w:t xml:space="preserve"> </w:t>
      </w:r>
      <w:r w:rsidRPr="00A46959">
        <w:rPr>
          <w:sz w:val="22"/>
          <w:szCs w:val="22"/>
        </w:rPr>
        <w:t>Substantial involvement is expected between the U. S. Government and the Recipient when carrying out the activity contemplated in this Cooperative Agreement.</w:t>
      </w:r>
      <w:r w:rsidR="0031344E" w:rsidRPr="00A46959">
        <w:rPr>
          <w:sz w:val="22"/>
          <w:szCs w:val="22"/>
        </w:rPr>
        <w:t xml:space="preserve"> </w:t>
      </w:r>
      <w:r w:rsidRPr="00A46959">
        <w:rPr>
          <w:sz w:val="22"/>
          <w:szCs w:val="22"/>
        </w:rPr>
        <w:t>It will include the U. S. Government's (a) sharing responsibility for the management, control, direction, or performance of the project, and (b) retaining the right to intervene in the conduct or performance of the project.</w:t>
      </w:r>
      <w:r w:rsidR="0031344E" w:rsidRPr="00A46959">
        <w:rPr>
          <w:sz w:val="22"/>
          <w:szCs w:val="22"/>
        </w:rPr>
        <w:t xml:space="preserve"> </w:t>
      </w:r>
    </w:p>
    <w:p w14:paraId="74FB0F96" w14:textId="78B290BC" w:rsidR="00BB3635" w:rsidRPr="00A46959" w:rsidRDefault="005C5B99" w:rsidP="00101A63">
      <w:pPr>
        <w:autoSpaceDE w:val="0"/>
        <w:autoSpaceDN w:val="0"/>
        <w:adjustRightInd w:val="0"/>
        <w:rPr>
          <w:color w:val="000000"/>
          <w:sz w:val="22"/>
          <w:szCs w:val="22"/>
        </w:rPr>
      </w:pPr>
      <w:r w:rsidRPr="00A46959">
        <w:rPr>
          <w:sz w:val="22"/>
          <w:szCs w:val="22"/>
        </w:rPr>
        <w:t xml:space="preserve">The substantial involvement will preliminarily include but is not limited to influencing the direction of the research when assessing the success of each of the approaches and supporting those deemed to have the greatest probability of meeting the </w:t>
      </w:r>
      <w:r w:rsidR="003D537D" w:rsidRPr="00A46959">
        <w:rPr>
          <w:color w:val="00B050"/>
          <w:sz w:val="22"/>
          <w:szCs w:val="22"/>
        </w:rPr>
        <w:t>XXXX</w:t>
      </w:r>
      <w:r w:rsidR="003D537D" w:rsidRPr="00A46959">
        <w:rPr>
          <w:sz w:val="22"/>
          <w:szCs w:val="22"/>
        </w:rPr>
        <w:t xml:space="preserve"> </w:t>
      </w:r>
      <w:r w:rsidRPr="00A46959">
        <w:rPr>
          <w:sz w:val="22"/>
          <w:szCs w:val="22"/>
        </w:rPr>
        <w:t>program goals and will include the U.S. Government's direction of activities to develop the research protocols necessary to complete</w:t>
      </w:r>
      <w:r w:rsidR="00101A63">
        <w:rPr>
          <w:sz w:val="22"/>
          <w:szCs w:val="22"/>
        </w:rPr>
        <w:t xml:space="preserve"> </w:t>
      </w:r>
      <w:r w:rsidRPr="00A46959">
        <w:rPr>
          <w:sz w:val="22"/>
          <w:szCs w:val="22"/>
        </w:rPr>
        <w:t>the work and the approval of analysis mechanisms.</w:t>
      </w:r>
      <w:r w:rsidR="00BB3635" w:rsidRPr="00A46959">
        <w:rPr>
          <w:sz w:val="22"/>
          <w:szCs w:val="22"/>
        </w:rPr>
        <w:t xml:space="preserve"> </w:t>
      </w:r>
    </w:p>
    <w:p w14:paraId="5E91E1B4" w14:textId="77777777" w:rsidR="00BB3635" w:rsidRPr="00A46959" w:rsidRDefault="00BB3635" w:rsidP="00BB3635">
      <w:pPr>
        <w:rPr>
          <w:sz w:val="22"/>
          <w:szCs w:val="22"/>
        </w:rPr>
      </w:pPr>
    </w:p>
    <w:p w14:paraId="51043986" w14:textId="23FAB03A" w:rsidR="00BB3635" w:rsidRPr="00A46959" w:rsidRDefault="00BB3635" w:rsidP="00630182">
      <w:pPr>
        <w:rPr>
          <w:sz w:val="22"/>
          <w:szCs w:val="22"/>
        </w:rPr>
      </w:pPr>
      <w:bookmarkStart w:id="3" w:name="_Hlk198279081"/>
      <w:r w:rsidRPr="00A46959">
        <w:rPr>
          <w:sz w:val="22"/>
          <w:szCs w:val="22"/>
        </w:rPr>
        <w:t>1</w:t>
      </w:r>
      <w:r w:rsidR="002E587F" w:rsidRPr="00A46959">
        <w:rPr>
          <w:sz w:val="22"/>
          <w:szCs w:val="22"/>
        </w:rPr>
        <w:t>1</w:t>
      </w:r>
      <w:r w:rsidRPr="00A46959">
        <w:rPr>
          <w:sz w:val="22"/>
          <w:szCs w:val="22"/>
        </w:rPr>
        <w:t xml:space="preserve">. </w:t>
      </w:r>
      <w:r w:rsidRPr="00A46959">
        <w:rPr>
          <w:sz w:val="22"/>
          <w:szCs w:val="22"/>
          <w:u w:val="single"/>
        </w:rPr>
        <w:t>List of Exhibits</w:t>
      </w:r>
      <w:r w:rsidRPr="00A46959">
        <w:rPr>
          <w:sz w:val="22"/>
          <w:szCs w:val="22"/>
        </w:rPr>
        <w:t xml:space="preserve">: </w:t>
      </w:r>
    </w:p>
    <w:p w14:paraId="2A1FB02F" w14:textId="77777777" w:rsidR="00BB3635" w:rsidRPr="00A46959" w:rsidRDefault="00BB3635" w:rsidP="00630182">
      <w:pPr>
        <w:rPr>
          <w:sz w:val="22"/>
          <w:szCs w:val="22"/>
        </w:rPr>
      </w:pPr>
    </w:p>
    <w:p w14:paraId="1CB6C122" w14:textId="17781724" w:rsidR="00BB3635" w:rsidRPr="00A46959" w:rsidRDefault="00BB3635" w:rsidP="00BB3635">
      <w:pPr>
        <w:rPr>
          <w:color w:val="000000"/>
          <w:sz w:val="22"/>
          <w:szCs w:val="22"/>
        </w:rPr>
      </w:pPr>
      <w:r w:rsidRPr="00A46959">
        <w:rPr>
          <w:color w:val="000000"/>
          <w:sz w:val="22"/>
          <w:szCs w:val="22"/>
        </w:rPr>
        <w:t xml:space="preserve">Exhibit A – DARPA </w:t>
      </w:r>
      <w:r w:rsidR="008053E4" w:rsidRPr="00A46959">
        <w:rPr>
          <w:color w:val="000000"/>
          <w:sz w:val="22"/>
          <w:szCs w:val="22"/>
        </w:rPr>
        <w:t>A</w:t>
      </w:r>
      <w:r w:rsidR="00E820C5" w:rsidRPr="00A46959">
        <w:rPr>
          <w:color w:val="000000"/>
          <w:sz w:val="22"/>
          <w:szCs w:val="22"/>
        </w:rPr>
        <w:t xml:space="preserve">ddendum to </w:t>
      </w:r>
      <w:r w:rsidR="00336351" w:rsidRPr="00A46959">
        <w:rPr>
          <w:color w:val="000000"/>
          <w:sz w:val="22"/>
          <w:szCs w:val="22"/>
        </w:rPr>
        <w:t xml:space="preserve">the DoD R&amp;D General </w:t>
      </w:r>
      <w:r w:rsidRPr="00A46959">
        <w:rPr>
          <w:color w:val="000000"/>
          <w:sz w:val="22"/>
          <w:szCs w:val="22"/>
        </w:rPr>
        <w:t>Terms and Conditions</w:t>
      </w:r>
      <w:r w:rsidR="00511139" w:rsidRPr="00A46959">
        <w:rPr>
          <w:color w:val="000000"/>
          <w:sz w:val="22"/>
          <w:szCs w:val="22"/>
        </w:rPr>
        <w:t xml:space="preserve"> </w:t>
      </w:r>
      <w:r w:rsidR="003D537D" w:rsidRPr="00A46959">
        <w:rPr>
          <w:color w:val="000000"/>
          <w:sz w:val="22"/>
          <w:szCs w:val="22"/>
        </w:rPr>
        <w:t>(</w:t>
      </w:r>
      <w:r w:rsidR="003D537D" w:rsidRPr="00A46959">
        <w:rPr>
          <w:color w:val="00B050"/>
          <w:sz w:val="22"/>
          <w:szCs w:val="22"/>
        </w:rPr>
        <w:t>Insert Date</w:t>
      </w:r>
      <w:r w:rsidR="003D537D" w:rsidRPr="00A46959">
        <w:rPr>
          <w:color w:val="000000"/>
          <w:sz w:val="22"/>
          <w:szCs w:val="22"/>
        </w:rPr>
        <w:t>)</w:t>
      </w:r>
    </w:p>
    <w:p w14:paraId="6D58DBBD" w14:textId="526FC8E7" w:rsidR="009918C9" w:rsidRPr="00A46959" w:rsidRDefault="00BB3635" w:rsidP="00BB3635">
      <w:pPr>
        <w:rPr>
          <w:color w:val="000000"/>
          <w:sz w:val="22"/>
          <w:szCs w:val="22"/>
        </w:rPr>
      </w:pPr>
      <w:r w:rsidRPr="00A46959">
        <w:rPr>
          <w:color w:val="000000"/>
          <w:sz w:val="22"/>
          <w:szCs w:val="22"/>
        </w:rPr>
        <w:t xml:space="preserve">Exhibit </w:t>
      </w:r>
      <w:r w:rsidR="00ED5023" w:rsidRPr="00A46959">
        <w:rPr>
          <w:color w:val="000000"/>
          <w:sz w:val="22"/>
          <w:szCs w:val="22"/>
        </w:rPr>
        <w:t xml:space="preserve">B </w:t>
      </w:r>
      <w:r w:rsidRPr="00A46959">
        <w:rPr>
          <w:color w:val="000000"/>
          <w:sz w:val="22"/>
          <w:szCs w:val="22"/>
        </w:rPr>
        <w:t xml:space="preserve">– </w:t>
      </w:r>
      <w:r w:rsidR="009918C9" w:rsidRPr="00A46959">
        <w:rPr>
          <w:color w:val="000000"/>
          <w:sz w:val="22"/>
          <w:szCs w:val="22"/>
        </w:rPr>
        <w:t>Research Description Document</w:t>
      </w:r>
      <w:r w:rsidR="00897E74" w:rsidRPr="00A46959">
        <w:rPr>
          <w:color w:val="000000"/>
          <w:sz w:val="22"/>
          <w:szCs w:val="22"/>
        </w:rPr>
        <w:t xml:space="preserve"> </w:t>
      </w:r>
      <w:r w:rsidR="009918C9" w:rsidRPr="00A46959">
        <w:rPr>
          <w:color w:val="000000"/>
          <w:sz w:val="22"/>
          <w:szCs w:val="22"/>
        </w:rPr>
        <w:t>(</w:t>
      </w:r>
      <w:r w:rsidR="009918C9" w:rsidRPr="00A46959">
        <w:rPr>
          <w:color w:val="00B050"/>
          <w:sz w:val="22"/>
          <w:szCs w:val="22"/>
        </w:rPr>
        <w:t>Insert Date</w:t>
      </w:r>
      <w:r w:rsidR="009918C9" w:rsidRPr="00A46959">
        <w:rPr>
          <w:color w:val="000000"/>
          <w:sz w:val="22"/>
          <w:szCs w:val="22"/>
        </w:rPr>
        <w:t>)</w:t>
      </w:r>
      <w:r w:rsidR="00B03352" w:rsidRPr="00A46959">
        <w:rPr>
          <w:color w:val="000000"/>
          <w:sz w:val="22"/>
          <w:szCs w:val="22"/>
        </w:rPr>
        <w:t xml:space="preserve"> </w:t>
      </w:r>
      <w:r w:rsidR="00B03352" w:rsidRPr="00A46959">
        <w:rPr>
          <w:color w:val="00B050"/>
          <w:sz w:val="22"/>
          <w:szCs w:val="22"/>
        </w:rPr>
        <w:t>(Exhibit B will be finalized at time of award.)</w:t>
      </w:r>
    </w:p>
    <w:p w14:paraId="730D907F" w14:textId="24D6CD0D" w:rsidR="00B03352" w:rsidRPr="00A46959" w:rsidRDefault="009918C9" w:rsidP="00B03352">
      <w:pPr>
        <w:rPr>
          <w:color w:val="000000"/>
          <w:sz w:val="22"/>
          <w:szCs w:val="22"/>
        </w:rPr>
      </w:pPr>
      <w:r w:rsidRPr="00A46959">
        <w:rPr>
          <w:color w:val="000000"/>
          <w:sz w:val="22"/>
          <w:szCs w:val="22"/>
        </w:rPr>
        <w:t xml:space="preserve">Exhibit </w:t>
      </w:r>
      <w:r w:rsidR="00ED5023" w:rsidRPr="00A46959">
        <w:rPr>
          <w:color w:val="000000"/>
          <w:sz w:val="22"/>
          <w:szCs w:val="22"/>
        </w:rPr>
        <w:t xml:space="preserve">C </w:t>
      </w:r>
      <w:r w:rsidRPr="00A46959">
        <w:rPr>
          <w:color w:val="000000"/>
          <w:sz w:val="22"/>
          <w:szCs w:val="22"/>
        </w:rPr>
        <w:t xml:space="preserve">– </w:t>
      </w:r>
      <w:r w:rsidR="00BB3635" w:rsidRPr="00A46959">
        <w:rPr>
          <w:color w:val="000000"/>
          <w:sz w:val="22"/>
          <w:szCs w:val="22"/>
        </w:rPr>
        <w:t xml:space="preserve">GOR Appointment Memo </w:t>
      </w:r>
      <w:r w:rsidR="00DD1140" w:rsidRPr="00A46959">
        <w:rPr>
          <w:color w:val="000000"/>
          <w:sz w:val="22"/>
          <w:szCs w:val="22"/>
        </w:rPr>
        <w:t>(</w:t>
      </w:r>
      <w:r w:rsidR="003D537D" w:rsidRPr="00A46959">
        <w:rPr>
          <w:color w:val="00B050"/>
          <w:sz w:val="22"/>
          <w:szCs w:val="22"/>
        </w:rPr>
        <w:t>Insert Date</w:t>
      </w:r>
      <w:r w:rsidR="00DD1140" w:rsidRPr="00A46959">
        <w:rPr>
          <w:color w:val="000000"/>
          <w:sz w:val="22"/>
          <w:szCs w:val="22"/>
        </w:rPr>
        <w:t>)</w:t>
      </w:r>
      <w:r w:rsidR="00B03352" w:rsidRPr="00A46959">
        <w:rPr>
          <w:color w:val="000000"/>
          <w:sz w:val="22"/>
          <w:szCs w:val="22"/>
        </w:rPr>
        <w:t xml:space="preserve"> </w:t>
      </w:r>
      <w:r w:rsidR="00B03352" w:rsidRPr="00A46959">
        <w:rPr>
          <w:color w:val="00B050"/>
          <w:sz w:val="22"/>
          <w:szCs w:val="22"/>
        </w:rPr>
        <w:t>(</w:t>
      </w:r>
      <w:bookmarkStart w:id="4" w:name="_Hlk198277099"/>
      <w:r w:rsidR="00B03352" w:rsidRPr="00A46959">
        <w:rPr>
          <w:color w:val="00B050"/>
          <w:sz w:val="22"/>
          <w:szCs w:val="22"/>
        </w:rPr>
        <w:t>Exhibit C will be finalized at time of award.)</w:t>
      </w:r>
      <w:bookmarkEnd w:id="4"/>
    </w:p>
    <w:p w14:paraId="4DA42E52" w14:textId="31B4AA3F" w:rsidR="004E4DE7" w:rsidRPr="00A46959" w:rsidRDefault="003A44AE">
      <w:pPr>
        <w:rPr>
          <w:color w:val="000000"/>
          <w:sz w:val="22"/>
          <w:szCs w:val="22"/>
        </w:rPr>
      </w:pPr>
      <w:r w:rsidRPr="00A46959">
        <w:rPr>
          <w:color w:val="000000"/>
          <w:sz w:val="22"/>
          <w:szCs w:val="22"/>
        </w:rPr>
        <w:t xml:space="preserve">Exhibit D – Certifications for Agreement </w:t>
      </w:r>
    </w:p>
    <w:p w14:paraId="65746522" w14:textId="38466771" w:rsidR="00F8318A" w:rsidRPr="00A46959" w:rsidRDefault="00F8318A">
      <w:pPr>
        <w:rPr>
          <w:color w:val="0070C0"/>
          <w:sz w:val="22"/>
          <w:szCs w:val="22"/>
        </w:rPr>
      </w:pPr>
      <w:r w:rsidRPr="00A46959">
        <w:rPr>
          <w:color w:val="0070C0"/>
          <w:sz w:val="22"/>
          <w:szCs w:val="22"/>
        </w:rPr>
        <w:t xml:space="preserve">Exhibit E – Property and Equipment (Applicable if over 10K) </w:t>
      </w:r>
      <w:r w:rsidR="0029047A">
        <w:rPr>
          <w:color w:val="0070C0"/>
          <w:sz w:val="22"/>
          <w:szCs w:val="22"/>
        </w:rPr>
        <w:t>(</w:t>
      </w:r>
      <w:r w:rsidR="0029047A" w:rsidRPr="00A46959">
        <w:rPr>
          <w:color w:val="00B050"/>
          <w:sz w:val="22"/>
          <w:szCs w:val="22"/>
        </w:rPr>
        <w:t>Insert Date</w:t>
      </w:r>
      <w:r w:rsidR="0029047A">
        <w:rPr>
          <w:color w:val="00B050"/>
          <w:sz w:val="22"/>
          <w:szCs w:val="22"/>
        </w:rPr>
        <w:t>)</w:t>
      </w:r>
    </w:p>
    <w:p w14:paraId="7612682A" w14:textId="3C83EB5E" w:rsidR="00F8318A" w:rsidRPr="00A46959" w:rsidRDefault="00F8318A">
      <w:pPr>
        <w:rPr>
          <w:strike/>
          <w:color w:val="FF0000"/>
          <w:sz w:val="22"/>
          <w:szCs w:val="22"/>
        </w:rPr>
      </w:pPr>
    </w:p>
    <w:bookmarkEnd w:id="3"/>
    <w:p w14:paraId="65872720" w14:textId="5BA8339C" w:rsidR="00E472AA" w:rsidRPr="00A46959" w:rsidRDefault="00E472AA">
      <w:pPr>
        <w:rPr>
          <w:sz w:val="22"/>
          <w:szCs w:val="22"/>
        </w:rPr>
      </w:pPr>
      <w:r w:rsidRPr="00A46959">
        <w:rPr>
          <w:sz w:val="22"/>
          <w:szCs w:val="22"/>
        </w:rPr>
        <w:t>By signing this</w:t>
      </w:r>
      <w:r w:rsidR="00292196" w:rsidRPr="00A46959">
        <w:rPr>
          <w:sz w:val="22"/>
          <w:szCs w:val="22"/>
        </w:rPr>
        <w:t xml:space="preserve"> [</w:t>
      </w:r>
      <w:r w:rsidR="00292196" w:rsidRPr="00A46959">
        <w:rPr>
          <w:color w:val="00B050"/>
          <w:sz w:val="22"/>
          <w:szCs w:val="22"/>
        </w:rPr>
        <w:t>Cooperative Agreement or Grant</w:t>
      </w:r>
      <w:r w:rsidR="00292196" w:rsidRPr="00A46959">
        <w:rPr>
          <w:sz w:val="22"/>
          <w:szCs w:val="22"/>
        </w:rPr>
        <w:t>]</w:t>
      </w:r>
      <w:r w:rsidRPr="00A46959">
        <w:rPr>
          <w:sz w:val="22"/>
          <w:szCs w:val="22"/>
        </w:rPr>
        <w:t>, the</w:t>
      </w:r>
      <w:r w:rsidR="00292196" w:rsidRPr="00A46959">
        <w:rPr>
          <w:sz w:val="22"/>
          <w:szCs w:val="22"/>
        </w:rPr>
        <w:t xml:space="preserve"> [</w:t>
      </w:r>
      <w:r w:rsidR="00292196" w:rsidRPr="00A46959">
        <w:rPr>
          <w:color w:val="00B050"/>
          <w:sz w:val="22"/>
          <w:szCs w:val="22"/>
        </w:rPr>
        <w:t>insert Performer’s Name</w:t>
      </w:r>
      <w:r w:rsidR="00292196" w:rsidRPr="00A46959">
        <w:rPr>
          <w:sz w:val="22"/>
          <w:szCs w:val="22"/>
        </w:rPr>
        <w:t>]</w:t>
      </w:r>
      <w:r w:rsidRPr="00A46959">
        <w:rPr>
          <w:sz w:val="22"/>
          <w:szCs w:val="22"/>
        </w:rPr>
        <w:t xml:space="preserve"> also attests to the accuracy, completion and compliance of the Certifications of the Agreement, Exhibit D, Certifications for Agreement.</w:t>
      </w:r>
    </w:p>
    <w:p w14:paraId="18731055" w14:textId="77777777" w:rsidR="00E472AA" w:rsidRPr="00A46959" w:rsidRDefault="00E472AA">
      <w:pPr>
        <w:rPr>
          <w:sz w:val="22"/>
          <w:szCs w:val="22"/>
        </w:rPr>
      </w:pPr>
    </w:p>
    <w:p w14:paraId="2E91EA57" w14:textId="77777777" w:rsidR="00BB3635" w:rsidRPr="00A46959" w:rsidRDefault="00BB3635" w:rsidP="00BB3635">
      <w:pPr>
        <w:rPr>
          <w:sz w:val="22"/>
          <w:szCs w:val="22"/>
        </w:rPr>
      </w:pPr>
    </w:p>
    <w:tbl>
      <w:tblPr>
        <w:tblW w:w="9851" w:type="dxa"/>
        <w:tblLook w:val="04A0" w:firstRow="1" w:lastRow="0" w:firstColumn="1" w:lastColumn="0" w:noHBand="0" w:noVBand="1"/>
      </w:tblPr>
      <w:tblGrid>
        <w:gridCol w:w="4701"/>
        <w:gridCol w:w="368"/>
        <w:gridCol w:w="4782"/>
      </w:tblGrid>
      <w:tr w:rsidR="00BB3635" w:rsidRPr="00A46959" w14:paraId="73B6F357" w14:textId="77777777" w:rsidTr="00CF1308">
        <w:trPr>
          <w:trHeight w:val="876"/>
        </w:trPr>
        <w:tc>
          <w:tcPr>
            <w:tcW w:w="4701" w:type="dxa"/>
          </w:tcPr>
          <w:p w14:paraId="2ED7CA52" w14:textId="76EB60D5" w:rsidR="00BB3635" w:rsidRPr="00A46959" w:rsidRDefault="00660617" w:rsidP="000A3DE6">
            <w:pPr>
              <w:rPr>
                <w:sz w:val="22"/>
                <w:szCs w:val="22"/>
              </w:rPr>
            </w:pPr>
            <w:r w:rsidRPr="00A46959">
              <w:rPr>
                <w:sz w:val="22"/>
                <w:szCs w:val="22"/>
              </w:rPr>
              <w:t>FOR [</w:t>
            </w:r>
            <w:r w:rsidRPr="00A46959">
              <w:rPr>
                <w:color w:val="00B050"/>
                <w:sz w:val="22"/>
                <w:szCs w:val="22"/>
              </w:rPr>
              <w:t>INSERT PERFORMER’S NAME</w:t>
            </w:r>
            <w:r w:rsidRPr="00A46959">
              <w:rPr>
                <w:sz w:val="22"/>
                <w:szCs w:val="22"/>
              </w:rPr>
              <w:t>]</w:t>
            </w:r>
          </w:p>
        </w:tc>
        <w:tc>
          <w:tcPr>
            <w:tcW w:w="368" w:type="dxa"/>
          </w:tcPr>
          <w:p w14:paraId="277986E7" w14:textId="77777777" w:rsidR="00BB3635" w:rsidRPr="00A46959" w:rsidRDefault="00BB3635" w:rsidP="000A3DE6">
            <w:pPr>
              <w:rPr>
                <w:sz w:val="22"/>
                <w:szCs w:val="22"/>
              </w:rPr>
            </w:pPr>
          </w:p>
        </w:tc>
        <w:tc>
          <w:tcPr>
            <w:tcW w:w="4782" w:type="dxa"/>
          </w:tcPr>
          <w:p w14:paraId="7C3920F5" w14:textId="100CFCFC" w:rsidR="00BB3635" w:rsidRDefault="00BB3635" w:rsidP="000A3DE6">
            <w:pPr>
              <w:rPr>
                <w:sz w:val="22"/>
                <w:szCs w:val="22"/>
              </w:rPr>
            </w:pPr>
            <w:r w:rsidRPr="00A46959">
              <w:rPr>
                <w:sz w:val="22"/>
                <w:szCs w:val="22"/>
              </w:rPr>
              <w:t>FOR THE UNITED STATES OF AMERICA,</w:t>
            </w:r>
            <w:r w:rsidR="0031344E" w:rsidRPr="00A46959">
              <w:rPr>
                <w:sz w:val="22"/>
                <w:szCs w:val="22"/>
              </w:rPr>
              <w:t xml:space="preserve"> </w:t>
            </w:r>
            <w:r w:rsidRPr="00A46959">
              <w:rPr>
                <w:sz w:val="22"/>
                <w:szCs w:val="22"/>
              </w:rPr>
              <w:t>DEFENSE ADVANCED RESEARCH PROJECTS AGENCY</w:t>
            </w:r>
          </w:p>
          <w:p w14:paraId="680F346C" w14:textId="77777777" w:rsidR="00A57E96" w:rsidRPr="00A46959" w:rsidRDefault="00A57E96" w:rsidP="000A3DE6">
            <w:pPr>
              <w:rPr>
                <w:sz w:val="22"/>
                <w:szCs w:val="22"/>
              </w:rPr>
            </w:pPr>
          </w:p>
          <w:p w14:paraId="36B25D6D" w14:textId="77777777" w:rsidR="00BB3635" w:rsidRPr="00A46959" w:rsidRDefault="00BB3635" w:rsidP="000A3DE6">
            <w:pPr>
              <w:rPr>
                <w:sz w:val="22"/>
                <w:szCs w:val="22"/>
              </w:rPr>
            </w:pPr>
          </w:p>
        </w:tc>
      </w:tr>
      <w:tr w:rsidR="00CF1308" w:rsidRPr="00A46959" w14:paraId="167DD0D4" w14:textId="77777777" w:rsidTr="00CF1308">
        <w:trPr>
          <w:trHeight w:val="561"/>
        </w:trPr>
        <w:tc>
          <w:tcPr>
            <w:tcW w:w="4701" w:type="dxa"/>
            <w:vAlign w:val="bottom"/>
          </w:tcPr>
          <w:p w14:paraId="4CA23B27" w14:textId="62F83234" w:rsidR="00CF1308" w:rsidRPr="00A46959" w:rsidRDefault="00CF1308" w:rsidP="00CF1308">
            <w:pPr>
              <w:rPr>
                <w:sz w:val="22"/>
                <w:szCs w:val="22"/>
              </w:rPr>
            </w:pPr>
            <w:r w:rsidRPr="00A46959">
              <w:rPr>
                <w:sz w:val="22"/>
                <w:szCs w:val="22"/>
              </w:rPr>
              <w:t>______________________________________</w:t>
            </w:r>
          </w:p>
        </w:tc>
        <w:tc>
          <w:tcPr>
            <w:tcW w:w="368" w:type="dxa"/>
            <w:vAlign w:val="bottom"/>
          </w:tcPr>
          <w:p w14:paraId="06C42C66" w14:textId="77777777" w:rsidR="00CF1308" w:rsidRPr="00A46959" w:rsidRDefault="00CF1308" w:rsidP="00CF1308">
            <w:pPr>
              <w:rPr>
                <w:sz w:val="22"/>
                <w:szCs w:val="22"/>
              </w:rPr>
            </w:pPr>
          </w:p>
        </w:tc>
        <w:tc>
          <w:tcPr>
            <w:tcW w:w="4782" w:type="dxa"/>
            <w:vAlign w:val="bottom"/>
          </w:tcPr>
          <w:p w14:paraId="2EE807BE" w14:textId="79D135CF" w:rsidR="00CF1308" w:rsidRPr="00A46959" w:rsidRDefault="00CF1308" w:rsidP="00CF1308">
            <w:pPr>
              <w:rPr>
                <w:sz w:val="22"/>
                <w:szCs w:val="22"/>
              </w:rPr>
            </w:pPr>
            <w:r w:rsidRPr="00A46959">
              <w:rPr>
                <w:sz w:val="22"/>
                <w:szCs w:val="22"/>
              </w:rPr>
              <w:t>______________________________________</w:t>
            </w:r>
          </w:p>
        </w:tc>
      </w:tr>
      <w:tr w:rsidR="00CF1308" w:rsidRPr="00A46959" w14:paraId="022AD8CB" w14:textId="77777777" w:rsidTr="00CF1308">
        <w:trPr>
          <w:trHeight w:val="736"/>
        </w:trPr>
        <w:tc>
          <w:tcPr>
            <w:tcW w:w="4701" w:type="dxa"/>
          </w:tcPr>
          <w:p w14:paraId="73C10F75" w14:textId="5DEB7BFE" w:rsidR="00CF1308" w:rsidRPr="00101A63" w:rsidRDefault="00CF1308" w:rsidP="00CF1308">
            <w:pPr>
              <w:rPr>
                <w:color w:val="00B050"/>
                <w:sz w:val="22"/>
                <w:szCs w:val="22"/>
              </w:rPr>
            </w:pPr>
            <w:r w:rsidRPr="00101A63">
              <w:rPr>
                <w:color w:val="00B050"/>
                <w:sz w:val="22"/>
                <w:szCs w:val="22"/>
              </w:rPr>
              <w:t>(</w:t>
            </w:r>
            <w:r w:rsidR="00101A63">
              <w:rPr>
                <w:color w:val="00B050"/>
                <w:sz w:val="22"/>
                <w:szCs w:val="22"/>
              </w:rPr>
              <w:t xml:space="preserve">Insert Performers name and </w:t>
            </w:r>
            <w:r w:rsidRPr="00101A63">
              <w:rPr>
                <w:color w:val="00B050"/>
                <w:sz w:val="22"/>
                <w:szCs w:val="22"/>
              </w:rPr>
              <w:t>Title)</w:t>
            </w:r>
          </w:p>
        </w:tc>
        <w:tc>
          <w:tcPr>
            <w:tcW w:w="368" w:type="dxa"/>
          </w:tcPr>
          <w:p w14:paraId="507AEF6B" w14:textId="77777777" w:rsidR="00CF1308" w:rsidRPr="00A46959" w:rsidRDefault="00CF1308" w:rsidP="00CF1308">
            <w:pPr>
              <w:rPr>
                <w:sz w:val="22"/>
                <w:szCs w:val="22"/>
              </w:rPr>
            </w:pPr>
          </w:p>
        </w:tc>
        <w:tc>
          <w:tcPr>
            <w:tcW w:w="4782" w:type="dxa"/>
          </w:tcPr>
          <w:p w14:paraId="173FB5B7" w14:textId="324571A3" w:rsidR="00CF1308" w:rsidRPr="00A46959" w:rsidRDefault="00CF1308" w:rsidP="00CF1308">
            <w:pPr>
              <w:rPr>
                <w:sz w:val="22"/>
                <w:szCs w:val="22"/>
              </w:rPr>
            </w:pPr>
            <w:r w:rsidRPr="00A46959">
              <w:rPr>
                <w:color w:val="00B050"/>
                <w:sz w:val="22"/>
                <w:szCs w:val="22"/>
              </w:rPr>
              <w:t>Insert Grants Officer’s Name</w:t>
            </w:r>
            <w:r w:rsidRPr="00A46959">
              <w:rPr>
                <w:sz w:val="22"/>
                <w:szCs w:val="22"/>
              </w:rPr>
              <w:t>, Grants Officer</w:t>
            </w:r>
            <w:r w:rsidRPr="00A46959">
              <w:rPr>
                <w:sz w:val="22"/>
                <w:szCs w:val="22"/>
              </w:rPr>
              <w:br/>
              <w:t>Contracts Management Office</w:t>
            </w:r>
          </w:p>
        </w:tc>
      </w:tr>
      <w:tr w:rsidR="00CF1308" w:rsidRPr="00A46959" w14:paraId="67EF4ECB" w14:textId="77777777" w:rsidTr="00CF1308">
        <w:trPr>
          <w:trHeight w:val="738"/>
        </w:trPr>
        <w:tc>
          <w:tcPr>
            <w:tcW w:w="4701" w:type="dxa"/>
            <w:vAlign w:val="bottom"/>
          </w:tcPr>
          <w:p w14:paraId="40CB96C6" w14:textId="315D4152" w:rsidR="00CF1308" w:rsidRPr="00A46959" w:rsidRDefault="00CF1308" w:rsidP="00CF1308">
            <w:pPr>
              <w:rPr>
                <w:sz w:val="22"/>
                <w:szCs w:val="22"/>
              </w:rPr>
            </w:pPr>
            <w:r w:rsidRPr="00A46959">
              <w:rPr>
                <w:sz w:val="22"/>
                <w:szCs w:val="22"/>
              </w:rPr>
              <w:t>______________________________________</w:t>
            </w:r>
          </w:p>
        </w:tc>
        <w:tc>
          <w:tcPr>
            <w:tcW w:w="368" w:type="dxa"/>
            <w:vAlign w:val="bottom"/>
          </w:tcPr>
          <w:p w14:paraId="5D63F828" w14:textId="77777777" w:rsidR="00CF1308" w:rsidRPr="00A46959" w:rsidRDefault="00CF1308" w:rsidP="00CF1308">
            <w:pPr>
              <w:rPr>
                <w:sz w:val="22"/>
                <w:szCs w:val="22"/>
              </w:rPr>
            </w:pPr>
          </w:p>
        </w:tc>
        <w:tc>
          <w:tcPr>
            <w:tcW w:w="4782" w:type="dxa"/>
            <w:vAlign w:val="bottom"/>
          </w:tcPr>
          <w:p w14:paraId="5F33F949" w14:textId="2EB0C326" w:rsidR="00CF1308" w:rsidRPr="00A46959" w:rsidRDefault="00CF1308" w:rsidP="00CF1308">
            <w:pPr>
              <w:rPr>
                <w:sz w:val="22"/>
                <w:szCs w:val="22"/>
              </w:rPr>
            </w:pPr>
            <w:r w:rsidRPr="00A46959">
              <w:rPr>
                <w:sz w:val="22"/>
                <w:szCs w:val="22"/>
              </w:rPr>
              <w:t>______________________________________</w:t>
            </w:r>
          </w:p>
        </w:tc>
      </w:tr>
      <w:tr w:rsidR="00CF1308" w:rsidRPr="00A46959" w14:paraId="773303FA" w14:textId="77777777" w:rsidTr="00CF1308">
        <w:trPr>
          <w:trHeight w:val="869"/>
        </w:trPr>
        <w:tc>
          <w:tcPr>
            <w:tcW w:w="4701" w:type="dxa"/>
          </w:tcPr>
          <w:p w14:paraId="60C16D95" w14:textId="3E35F84E" w:rsidR="00CF1308" w:rsidRPr="00A46959" w:rsidRDefault="00CF1308" w:rsidP="00CF1308">
            <w:pPr>
              <w:rPr>
                <w:sz w:val="22"/>
                <w:szCs w:val="22"/>
              </w:rPr>
            </w:pPr>
            <w:r w:rsidRPr="00A46959">
              <w:rPr>
                <w:sz w:val="22"/>
                <w:szCs w:val="22"/>
              </w:rPr>
              <w:t>(Date)</w:t>
            </w:r>
          </w:p>
        </w:tc>
        <w:tc>
          <w:tcPr>
            <w:tcW w:w="368" w:type="dxa"/>
          </w:tcPr>
          <w:p w14:paraId="7795E22A" w14:textId="77777777" w:rsidR="00CF1308" w:rsidRPr="00A46959" w:rsidRDefault="00CF1308" w:rsidP="00CF1308">
            <w:pPr>
              <w:rPr>
                <w:sz w:val="22"/>
                <w:szCs w:val="22"/>
              </w:rPr>
            </w:pPr>
          </w:p>
        </w:tc>
        <w:tc>
          <w:tcPr>
            <w:tcW w:w="4782" w:type="dxa"/>
          </w:tcPr>
          <w:p w14:paraId="4C125AD2" w14:textId="77777777" w:rsidR="00CF1308" w:rsidRPr="00A46959" w:rsidRDefault="00CF1308" w:rsidP="00CF1308">
            <w:pPr>
              <w:rPr>
                <w:sz w:val="22"/>
                <w:szCs w:val="22"/>
              </w:rPr>
            </w:pPr>
            <w:r w:rsidRPr="00A46959">
              <w:rPr>
                <w:sz w:val="22"/>
                <w:szCs w:val="22"/>
              </w:rPr>
              <w:t>(Date)</w:t>
            </w:r>
          </w:p>
        </w:tc>
      </w:tr>
    </w:tbl>
    <w:p w14:paraId="4E0A3245" w14:textId="77777777" w:rsidR="00BB3635" w:rsidRPr="00A46959" w:rsidRDefault="00BB3635" w:rsidP="00BB3635">
      <w:pPr>
        <w:ind w:left="720" w:hanging="720"/>
        <w:rPr>
          <w:sz w:val="22"/>
          <w:szCs w:val="22"/>
        </w:rPr>
      </w:pPr>
    </w:p>
    <w:p w14:paraId="78374D57" w14:textId="77777777" w:rsidR="00BB3635" w:rsidRPr="00A46959" w:rsidRDefault="00BB3635" w:rsidP="00BB3635">
      <w:pPr>
        <w:rPr>
          <w:sz w:val="22"/>
          <w:szCs w:val="22"/>
        </w:rPr>
      </w:pPr>
    </w:p>
    <w:p w14:paraId="071D23AE" w14:textId="16A2E21A" w:rsidR="5C9FEF6D" w:rsidRPr="00A46959" w:rsidRDefault="5C9FEF6D">
      <w:pPr>
        <w:rPr>
          <w:sz w:val="22"/>
          <w:szCs w:val="22"/>
        </w:rPr>
      </w:pPr>
      <w:r w:rsidRPr="00A46959">
        <w:rPr>
          <w:sz w:val="22"/>
          <w:szCs w:val="22"/>
        </w:rPr>
        <w:br w:type="page"/>
      </w:r>
    </w:p>
    <w:p w14:paraId="34EABB3A" w14:textId="333689EA" w:rsidR="00202FF5" w:rsidRPr="00A46959" w:rsidRDefault="00202FF5" w:rsidP="008E2829">
      <w:pPr>
        <w:rPr>
          <w:bCs/>
          <w:color w:val="00CC66"/>
          <w:sz w:val="22"/>
          <w:szCs w:val="22"/>
        </w:rPr>
      </w:pPr>
      <w:bookmarkStart w:id="5" w:name="_Hlk162959651"/>
      <w:r w:rsidRPr="00A46959">
        <w:rPr>
          <w:bCs/>
          <w:color w:val="00CC66"/>
          <w:sz w:val="22"/>
          <w:szCs w:val="22"/>
        </w:rPr>
        <w:lastRenderedPageBreak/>
        <w:t xml:space="preserve"> </w:t>
      </w:r>
      <w:r w:rsidR="00A3101A" w:rsidRPr="00A46959">
        <w:rPr>
          <w:b/>
          <w:color w:val="00CC66"/>
          <w:sz w:val="22"/>
          <w:szCs w:val="22"/>
        </w:rPr>
        <w:t>[</w:t>
      </w:r>
      <w:r w:rsidRPr="00A46959">
        <w:rPr>
          <w:bCs/>
          <w:color w:val="00CC66"/>
          <w:sz w:val="22"/>
          <w:szCs w:val="22"/>
        </w:rPr>
        <w:t>Delete instructional/information texts for consideration and non-applicable items/optional items. If items are deleted/added, reminder to renumber items within your paragraphs and that your paragraph numbers match your table of contents.</w:t>
      </w:r>
      <w:r w:rsidRPr="00A46959">
        <w:rPr>
          <w:b/>
          <w:color w:val="00CC66"/>
          <w:sz w:val="22"/>
          <w:szCs w:val="22"/>
        </w:rPr>
        <w:t>]</w:t>
      </w:r>
    </w:p>
    <w:p w14:paraId="2C1D6A07" w14:textId="77777777" w:rsidR="00202FF5" w:rsidRPr="00A46959" w:rsidRDefault="00202FF5" w:rsidP="00202FF5">
      <w:pPr>
        <w:jc w:val="center"/>
        <w:rPr>
          <w:b/>
          <w:sz w:val="22"/>
          <w:szCs w:val="22"/>
        </w:rPr>
      </w:pPr>
      <w:r w:rsidRPr="00A46959">
        <w:rPr>
          <w:b/>
          <w:sz w:val="22"/>
          <w:szCs w:val="22"/>
        </w:rPr>
        <w:t>EXHIBIT A</w:t>
      </w:r>
    </w:p>
    <w:p w14:paraId="7F794CBB" w14:textId="77777777" w:rsidR="00202FF5" w:rsidRPr="00A46959" w:rsidRDefault="00202FF5" w:rsidP="00202FF5">
      <w:pPr>
        <w:jc w:val="center"/>
        <w:rPr>
          <w:b/>
          <w:color w:val="00CC66"/>
          <w:sz w:val="22"/>
          <w:szCs w:val="22"/>
        </w:rPr>
      </w:pPr>
      <w:r w:rsidRPr="00A46959">
        <w:rPr>
          <w:b/>
          <w:color w:val="00CC66"/>
          <w:sz w:val="22"/>
          <w:szCs w:val="22"/>
        </w:rPr>
        <w:t xml:space="preserve">Insert Date </w:t>
      </w:r>
    </w:p>
    <w:p w14:paraId="6B8198FE" w14:textId="51D29ABB" w:rsidR="00202FF5" w:rsidRPr="00A46959" w:rsidRDefault="00202FF5" w:rsidP="00202FF5">
      <w:pPr>
        <w:jc w:val="center"/>
        <w:rPr>
          <w:b/>
          <w:sz w:val="22"/>
          <w:szCs w:val="22"/>
        </w:rPr>
      </w:pPr>
      <w:r w:rsidRPr="00A46959">
        <w:rPr>
          <w:b/>
          <w:sz w:val="22"/>
          <w:szCs w:val="22"/>
        </w:rPr>
        <w:t xml:space="preserve">DARPA </w:t>
      </w:r>
      <w:r w:rsidR="00212815" w:rsidRPr="00A46959">
        <w:rPr>
          <w:b/>
          <w:sz w:val="22"/>
          <w:szCs w:val="22"/>
        </w:rPr>
        <w:t xml:space="preserve">ADDENDUM </w:t>
      </w:r>
      <w:r w:rsidR="00A14FF2" w:rsidRPr="00A46959">
        <w:rPr>
          <w:b/>
          <w:sz w:val="22"/>
          <w:szCs w:val="22"/>
        </w:rPr>
        <w:t xml:space="preserve">TO THE DOD R&amp;D GENERAL </w:t>
      </w:r>
      <w:r w:rsidRPr="00A46959">
        <w:rPr>
          <w:b/>
          <w:sz w:val="22"/>
          <w:szCs w:val="22"/>
        </w:rPr>
        <w:t>TERMS AND CONDITIONS</w:t>
      </w:r>
    </w:p>
    <w:p w14:paraId="65D73A3D" w14:textId="77777777" w:rsidR="00202FF5" w:rsidRPr="00A46959" w:rsidRDefault="00202FF5" w:rsidP="00202FF5">
      <w:pPr>
        <w:jc w:val="center"/>
        <w:rPr>
          <w:b/>
          <w:sz w:val="22"/>
          <w:szCs w:val="22"/>
        </w:rPr>
      </w:pPr>
    </w:p>
    <w:p w14:paraId="0CE21AA4" w14:textId="2261A86D" w:rsidR="00202FF5" w:rsidRPr="00A46959" w:rsidRDefault="00202FF5" w:rsidP="00202FF5">
      <w:pPr>
        <w:rPr>
          <w:sz w:val="22"/>
          <w:szCs w:val="22"/>
        </w:rPr>
      </w:pPr>
      <w:r w:rsidRPr="00A46959">
        <w:rPr>
          <w:sz w:val="22"/>
          <w:szCs w:val="22"/>
        </w:rPr>
        <w:t xml:space="preserve">This award is subject to the DoD Research and Development (R&amp;D) General Terms and Conditions, which can be found at </w:t>
      </w:r>
      <w:hyperlink r:id="rId14" w:history="1">
        <w:r w:rsidRPr="00A46959">
          <w:rPr>
            <w:color w:val="0000FF"/>
            <w:sz w:val="22"/>
            <w:szCs w:val="22"/>
            <w:u w:val="single"/>
          </w:rPr>
          <w:t>Grant Terms and Conditions | Office of Naval Research (navy.mil)</w:t>
        </w:r>
      </w:hyperlink>
      <w:r w:rsidRPr="00A46959">
        <w:rPr>
          <w:sz w:val="22"/>
          <w:szCs w:val="22"/>
        </w:rPr>
        <w:t xml:space="preserve"> </w:t>
      </w:r>
      <w:hyperlink r:id="rId15" w:history="1">
        <w:r w:rsidR="00F86B8D" w:rsidRPr="00A46959">
          <w:rPr>
            <w:rStyle w:val="Hyperlink"/>
            <w:sz w:val="22"/>
            <w:szCs w:val="22"/>
          </w:rPr>
          <w:t>https://www.onr.navy.mil/work-with-us/manage-your-award/manage-grant-award/grants-terms-conditions</w:t>
        </w:r>
      </w:hyperlink>
      <w:r w:rsidR="00F86B8D" w:rsidRPr="00A46959">
        <w:rPr>
          <w:sz w:val="22"/>
          <w:szCs w:val="22"/>
        </w:rPr>
        <w:t xml:space="preserve"> </w:t>
      </w:r>
      <w:r w:rsidRPr="00A46959">
        <w:rPr>
          <w:sz w:val="22"/>
          <w:szCs w:val="22"/>
        </w:rPr>
        <w:t xml:space="preserve">under the header “DoD Research and Development General Terms and Conditions,” the current version, dated </w:t>
      </w:r>
      <w:r w:rsidRPr="00A46959">
        <w:rPr>
          <w:color w:val="00CC66"/>
          <w:sz w:val="22"/>
          <w:szCs w:val="22"/>
        </w:rPr>
        <w:t>XXXX</w:t>
      </w:r>
      <w:r w:rsidRPr="00A46959">
        <w:rPr>
          <w:sz w:val="22"/>
          <w:szCs w:val="22"/>
        </w:rPr>
        <w:t xml:space="preserve">, which is incorporated by reference herein. These DARPA </w:t>
      </w:r>
      <w:r w:rsidR="005F7AD2" w:rsidRPr="00A46959">
        <w:rPr>
          <w:sz w:val="22"/>
          <w:szCs w:val="22"/>
        </w:rPr>
        <w:t xml:space="preserve">Addendum to the DoD R&amp;D </w:t>
      </w:r>
      <w:r w:rsidR="00DE453B" w:rsidRPr="00A46959">
        <w:rPr>
          <w:sz w:val="22"/>
          <w:szCs w:val="22"/>
        </w:rPr>
        <w:t xml:space="preserve">General </w:t>
      </w:r>
      <w:r w:rsidRPr="00A46959">
        <w:rPr>
          <w:sz w:val="22"/>
          <w:szCs w:val="22"/>
        </w:rPr>
        <w:t xml:space="preserve">Terms and Conditions </w:t>
      </w:r>
      <w:r w:rsidR="00DE453B" w:rsidRPr="00A46959">
        <w:rPr>
          <w:sz w:val="22"/>
          <w:szCs w:val="22"/>
        </w:rPr>
        <w:t xml:space="preserve">(referred to elsewhere simply as the “DARPA Addendum”) </w:t>
      </w:r>
      <w:r w:rsidRPr="00A46959">
        <w:rPr>
          <w:sz w:val="22"/>
          <w:szCs w:val="22"/>
        </w:rPr>
        <w:t>supplement the DoD Research and Development General Terms and Conditions</w:t>
      </w:r>
      <w:r w:rsidR="00DE453B" w:rsidRPr="00A46959">
        <w:rPr>
          <w:sz w:val="22"/>
          <w:szCs w:val="22"/>
        </w:rPr>
        <w:t xml:space="preserve"> and provide DARPA’s programmatic </w:t>
      </w:r>
      <w:r w:rsidR="003D7C75" w:rsidRPr="00A46959">
        <w:rPr>
          <w:sz w:val="22"/>
          <w:szCs w:val="22"/>
        </w:rPr>
        <w:t>requirements</w:t>
      </w:r>
      <w:r w:rsidRPr="00A46959">
        <w:rPr>
          <w:sz w:val="22"/>
          <w:szCs w:val="22"/>
        </w:rPr>
        <w:t>.</w:t>
      </w:r>
      <w:r w:rsidR="0031344E" w:rsidRPr="00A46959">
        <w:rPr>
          <w:sz w:val="22"/>
          <w:szCs w:val="22"/>
        </w:rPr>
        <w:t xml:space="preserve"> </w:t>
      </w:r>
      <w:r w:rsidRPr="00A46959">
        <w:rPr>
          <w:sz w:val="22"/>
          <w:szCs w:val="22"/>
        </w:rPr>
        <w:t xml:space="preserve">This document addresses agency-specific concerns in addition to the above referenced </w:t>
      </w:r>
      <w:r w:rsidR="00AF2E00" w:rsidRPr="00A46959">
        <w:rPr>
          <w:sz w:val="22"/>
          <w:szCs w:val="22"/>
        </w:rPr>
        <w:t>DoD terms and conditions</w:t>
      </w:r>
      <w:r w:rsidRPr="00A46959">
        <w:rPr>
          <w:sz w:val="22"/>
          <w:szCs w:val="22"/>
        </w:rPr>
        <w:t>.</w:t>
      </w:r>
      <w:r w:rsidR="0031344E" w:rsidRPr="00A46959">
        <w:rPr>
          <w:sz w:val="22"/>
          <w:szCs w:val="22"/>
        </w:rPr>
        <w:t xml:space="preserve"> </w:t>
      </w:r>
      <w:r w:rsidRPr="00A46959">
        <w:rPr>
          <w:sz w:val="22"/>
          <w:szCs w:val="22"/>
        </w:rPr>
        <w:t xml:space="preserve">Award recipients are accountable for all applicable statutory and regulatory requirements that govern these awards, even if not specifically listed in this document or documents referenced herein. </w:t>
      </w:r>
    </w:p>
    <w:p w14:paraId="5924CF4E" w14:textId="77777777" w:rsidR="00202FF5" w:rsidRPr="00A46959" w:rsidRDefault="00202FF5" w:rsidP="00202FF5">
      <w:pPr>
        <w:rPr>
          <w:sz w:val="22"/>
          <w:szCs w:val="22"/>
        </w:rPr>
      </w:pPr>
    </w:p>
    <w:p w14:paraId="7431D958" w14:textId="77777777" w:rsidR="00202FF5" w:rsidRPr="00A46959" w:rsidRDefault="00202FF5" w:rsidP="00202FF5">
      <w:pPr>
        <w:jc w:val="center"/>
        <w:rPr>
          <w:sz w:val="22"/>
          <w:szCs w:val="22"/>
          <w:u w:val="single"/>
        </w:rPr>
      </w:pPr>
      <w:r w:rsidRPr="00A46959">
        <w:rPr>
          <w:sz w:val="22"/>
          <w:szCs w:val="22"/>
          <w:u w:val="single"/>
        </w:rPr>
        <w:t>ORDER OF PRECEDENCE</w:t>
      </w:r>
    </w:p>
    <w:p w14:paraId="376C0865" w14:textId="77777777" w:rsidR="00202FF5" w:rsidRPr="00A46959" w:rsidRDefault="00202FF5" w:rsidP="00202FF5">
      <w:pPr>
        <w:rPr>
          <w:sz w:val="22"/>
          <w:szCs w:val="22"/>
        </w:rPr>
      </w:pPr>
    </w:p>
    <w:p w14:paraId="468AD53F" w14:textId="77777777" w:rsidR="00202FF5" w:rsidRPr="00A46959" w:rsidRDefault="00202FF5" w:rsidP="00202FF5">
      <w:pPr>
        <w:rPr>
          <w:sz w:val="22"/>
          <w:szCs w:val="22"/>
        </w:rPr>
      </w:pPr>
      <w:r w:rsidRPr="00A46959">
        <w:rPr>
          <w:sz w:val="22"/>
          <w:szCs w:val="22"/>
        </w:rPr>
        <w:t>Any inconsistencies in the requirements of this award shall be resolved in the following order:</w:t>
      </w:r>
    </w:p>
    <w:p w14:paraId="5723A176" w14:textId="77777777" w:rsidR="00202FF5" w:rsidRPr="00A46959" w:rsidRDefault="00202FF5" w:rsidP="00202FF5">
      <w:pPr>
        <w:pStyle w:val="Indented"/>
        <w:numPr>
          <w:ilvl w:val="0"/>
          <w:numId w:val="10"/>
        </w:numPr>
        <w:rPr>
          <w:sz w:val="22"/>
        </w:rPr>
      </w:pPr>
      <w:r w:rsidRPr="00A46959">
        <w:rPr>
          <w:sz w:val="22"/>
        </w:rPr>
        <w:t>Federal statutes</w:t>
      </w:r>
    </w:p>
    <w:p w14:paraId="0CF601F7" w14:textId="01199E78" w:rsidR="00202FF5" w:rsidRPr="00A46959" w:rsidRDefault="00202FF5" w:rsidP="00202FF5">
      <w:pPr>
        <w:pStyle w:val="Indented"/>
        <w:numPr>
          <w:ilvl w:val="0"/>
          <w:numId w:val="10"/>
        </w:numPr>
        <w:rPr>
          <w:sz w:val="22"/>
        </w:rPr>
      </w:pPr>
      <w:r w:rsidRPr="00A46959">
        <w:rPr>
          <w:sz w:val="22"/>
        </w:rPr>
        <w:t>Federal regulations</w:t>
      </w:r>
      <w:r w:rsidR="00C771C8" w:rsidRPr="00A46959">
        <w:rPr>
          <w:sz w:val="22"/>
        </w:rPr>
        <w:t xml:space="preserve"> not otherwise reference herein</w:t>
      </w:r>
    </w:p>
    <w:p w14:paraId="667FFA74" w14:textId="08A8F5CB" w:rsidR="00202FF5" w:rsidRPr="00A46959" w:rsidRDefault="00202FF5" w:rsidP="00202FF5">
      <w:pPr>
        <w:pStyle w:val="Indented"/>
        <w:numPr>
          <w:ilvl w:val="0"/>
          <w:numId w:val="10"/>
        </w:numPr>
        <w:rPr>
          <w:sz w:val="22"/>
        </w:rPr>
      </w:pPr>
      <w:r w:rsidRPr="00A46959">
        <w:rPr>
          <w:sz w:val="22"/>
        </w:rPr>
        <w:t xml:space="preserve">Award-specific terms and conditions </w:t>
      </w:r>
    </w:p>
    <w:p w14:paraId="56B815FF" w14:textId="1E4D3BDE" w:rsidR="00202FF5" w:rsidRPr="00A46959" w:rsidRDefault="00202FF5" w:rsidP="00202FF5">
      <w:pPr>
        <w:pStyle w:val="Indented"/>
        <w:numPr>
          <w:ilvl w:val="0"/>
          <w:numId w:val="10"/>
        </w:numPr>
        <w:rPr>
          <w:sz w:val="22"/>
        </w:rPr>
      </w:pPr>
      <w:r w:rsidRPr="00A46959">
        <w:rPr>
          <w:sz w:val="22"/>
        </w:rPr>
        <w:t>General Terms and Conditions</w:t>
      </w:r>
      <w:r w:rsidR="00AA5BF9" w:rsidRPr="00A46959">
        <w:rPr>
          <w:sz w:val="22"/>
        </w:rPr>
        <w:t xml:space="preserve">, which </w:t>
      </w:r>
      <w:r w:rsidR="002D6536" w:rsidRPr="00A46959">
        <w:rPr>
          <w:sz w:val="22"/>
        </w:rPr>
        <w:t>includes this Exhibit A</w:t>
      </w:r>
      <w:r w:rsidR="00A50632" w:rsidRPr="00A46959">
        <w:rPr>
          <w:sz w:val="22"/>
        </w:rPr>
        <w:t xml:space="preserve"> and</w:t>
      </w:r>
      <w:r w:rsidR="002D6536" w:rsidRPr="00A46959">
        <w:rPr>
          <w:sz w:val="22"/>
        </w:rPr>
        <w:t xml:space="preserve"> the DoD R&amp;D General Terms and Conditions mentioned above.</w:t>
      </w:r>
    </w:p>
    <w:p w14:paraId="6F30BA04" w14:textId="77777777" w:rsidR="00202FF5" w:rsidRPr="00A46959" w:rsidRDefault="00202FF5" w:rsidP="00202FF5">
      <w:pPr>
        <w:rPr>
          <w:sz w:val="22"/>
          <w:szCs w:val="22"/>
        </w:rPr>
      </w:pPr>
    </w:p>
    <w:p w14:paraId="3B5D1840" w14:textId="2BFE5848" w:rsidR="00202FF5" w:rsidRPr="00A46959" w:rsidRDefault="00202FF5" w:rsidP="00202FF5">
      <w:pPr>
        <w:rPr>
          <w:sz w:val="22"/>
          <w:szCs w:val="22"/>
        </w:rPr>
      </w:pPr>
      <w:r w:rsidRPr="00A46959">
        <w:rPr>
          <w:sz w:val="22"/>
          <w:szCs w:val="22"/>
        </w:rPr>
        <w:t>In case of disagreement with any requirements of this award, the recipient shall contact the Grants Officer (GO) listed in the award document in order to resolve the issue.</w:t>
      </w:r>
      <w:r w:rsidR="0031344E" w:rsidRPr="00A46959">
        <w:rPr>
          <w:sz w:val="22"/>
          <w:szCs w:val="22"/>
        </w:rPr>
        <w:t xml:space="preserve"> </w:t>
      </w:r>
      <w:r w:rsidRPr="00A46959">
        <w:rPr>
          <w:sz w:val="22"/>
          <w:szCs w:val="22"/>
        </w:rPr>
        <w:t>The recipient shall not assess any costs to the award or accept any payments until the issue is resolved.</w:t>
      </w:r>
      <w:bookmarkStart w:id="6" w:name="_Hlk178682234"/>
    </w:p>
    <w:bookmarkEnd w:id="6"/>
    <w:p w14:paraId="7D781F32" w14:textId="77777777" w:rsidR="00202FF5" w:rsidRPr="00A46959" w:rsidRDefault="00202FF5" w:rsidP="00202FF5">
      <w:pPr>
        <w:rPr>
          <w:sz w:val="22"/>
          <w:szCs w:val="22"/>
        </w:rPr>
      </w:pPr>
    </w:p>
    <w:p w14:paraId="0451BA1A" w14:textId="77777777" w:rsidR="00202FF5" w:rsidRPr="00A46959" w:rsidRDefault="00202FF5" w:rsidP="00202FF5">
      <w:pPr>
        <w:rPr>
          <w:b/>
          <w:bCs/>
          <w:sz w:val="22"/>
          <w:szCs w:val="22"/>
        </w:rPr>
      </w:pPr>
      <w:r w:rsidRPr="00A46959">
        <w:rPr>
          <w:b/>
          <w:bCs/>
          <w:sz w:val="22"/>
          <w:szCs w:val="22"/>
        </w:rPr>
        <w:t>TABLE OF CONTENTS</w:t>
      </w:r>
    </w:p>
    <w:p w14:paraId="4E5D3184" w14:textId="77777777" w:rsidR="00202FF5" w:rsidRPr="00A46959" w:rsidRDefault="00202FF5" w:rsidP="00202FF5">
      <w:pPr>
        <w:rPr>
          <w:sz w:val="22"/>
          <w:szCs w:val="22"/>
        </w:rPr>
      </w:pPr>
    </w:p>
    <w:p w14:paraId="68416606" w14:textId="77777777" w:rsidR="00202FF5" w:rsidRPr="00A46959" w:rsidRDefault="00202FF5" w:rsidP="00202FF5">
      <w:pPr>
        <w:pStyle w:val="Indented"/>
        <w:numPr>
          <w:ilvl w:val="0"/>
          <w:numId w:val="9"/>
        </w:numPr>
        <w:ind w:left="720"/>
        <w:rPr>
          <w:sz w:val="22"/>
        </w:rPr>
      </w:pPr>
      <w:bookmarkStart w:id="7" w:name="_Hlk180929941"/>
      <w:r w:rsidRPr="00A46959">
        <w:rPr>
          <w:sz w:val="22"/>
        </w:rPr>
        <w:t>Research Responsibility</w:t>
      </w:r>
    </w:p>
    <w:p w14:paraId="2FF3E28D" w14:textId="77777777" w:rsidR="00202FF5" w:rsidRPr="00A46959" w:rsidRDefault="00202FF5" w:rsidP="00202FF5">
      <w:pPr>
        <w:pStyle w:val="Indented"/>
        <w:numPr>
          <w:ilvl w:val="0"/>
          <w:numId w:val="9"/>
        </w:numPr>
        <w:ind w:left="720"/>
        <w:rPr>
          <w:sz w:val="22"/>
        </w:rPr>
      </w:pPr>
      <w:r w:rsidRPr="00A46959">
        <w:rPr>
          <w:sz w:val="22"/>
        </w:rPr>
        <w:t>Amendment of Award</w:t>
      </w:r>
    </w:p>
    <w:p w14:paraId="3A47040E" w14:textId="77777777" w:rsidR="00202FF5" w:rsidRPr="00A46959" w:rsidRDefault="00202FF5" w:rsidP="00202FF5">
      <w:pPr>
        <w:pStyle w:val="Indented"/>
        <w:numPr>
          <w:ilvl w:val="0"/>
          <w:numId w:val="9"/>
        </w:numPr>
        <w:ind w:left="720"/>
        <w:rPr>
          <w:sz w:val="22"/>
        </w:rPr>
      </w:pPr>
      <w:r w:rsidRPr="00A46959">
        <w:rPr>
          <w:sz w:val="22"/>
        </w:rPr>
        <w:t>Payments</w:t>
      </w:r>
    </w:p>
    <w:p w14:paraId="517355D7" w14:textId="77777777" w:rsidR="00202FF5" w:rsidRPr="00A46959" w:rsidRDefault="00202FF5" w:rsidP="00202FF5">
      <w:pPr>
        <w:pStyle w:val="Indented"/>
        <w:numPr>
          <w:ilvl w:val="0"/>
          <w:numId w:val="9"/>
        </w:numPr>
        <w:ind w:left="720"/>
        <w:rPr>
          <w:sz w:val="22"/>
        </w:rPr>
      </w:pPr>
      <w:r w:rsidRPr="00A46959">
        <w:rPr>
          <w:sz w:val="22"/>
        </w:rPr>
        <w:t>Prior Approvals</w:t>
      </w:r>
    </w:p>
    <w:p w14:paraId="50B10141" w14:textId="1CDA5F4B" w:rsidR="00202FF5" w:rsidRPr="00A46959" w:rsidRDefault="00202FF5" w:rsidP="00202FF5">
      <w:pPr>
        <w:pStyle w:val="Indented"/>
        <w:numPr>
          <w:ilvl w:val="0"/>
          <w:numId w:val="9"/>
        </w:numPr>
        <w:ind w:left="720"/>
        <w:rPr>
          <w:sz w:val="22"/>
        </w:rPr>
      </w:pPr>
      <w:r w:rsidRPr="00A46959">
        <w:rPr>
          <w:sz w:val="22"/>
        </w:rPr>
        <w:t>Report, Document Submissions</w:t>
      </w:r>
    </w:p>
    <w:p w14:paraId="318A06E3" w14:textId="77777777" w:rsidR="00202FF5" w:rsidRPr="00A46959" w:rsidRDefault="00202FF5" w:rsidP="00202FF5">
      <w:pPr>
        <w:pStyle w:val="Indented"/>
        <w:numPr>
          <w:ilvl w:val="0"/>
          <w:numId w:val="9"/>
        </w:numPr>
        <w:ind w:left="720"/>
        <w:rPr>
          <w:sz w:val="22"/>
        </w:rPr>
      </w:pPr>
      <w:r w:rsidRPr="00A46959">
        <w:rPr>
          <w:sz w:val="22"/>
        </w:rPr>
        <w:t>Public Release or Dissemination of Information</w:t>
      </w:r>
    </w:p>
    <w:p w14:paraId="1736F800" w14:textId="77777777" w:rsidR="00202FF5" w:rsidRPr="00A46959" w:rsidRDefault="00202FF5" w:rsidP="00202FF5">
      <w:pPr>
        <w:pStyle w:val="Indented"/>
        <w:numPr>
          <w:ilvl w:val="0"/>
          <w:numId w:val="9"/>
        </w:numPr>
        <w:ind w:left="720"/>
        <w:rPr>
          <w:sz w:val="22"/>
        </w:rPr>
      </w:pPr>
      <w:r w:rsidRPr="00A46959">
        <w:rPr>
          <w:sz w:val="22"/>
        </w:rPr>
        <w:t>Acknowledgment of Sponsorship</w:t>
      </w:r>
    </w:p>
    <w:p w14:paraId="32D4E10E" w14:textId="77777777" w:rsidR="00202FF5" w:rsidRPr="00A46959" w:rsidRDefault="00202FF5" w:rsidP="00202FF5">
      <w:pPr>
        <w:pStyle w:val="Indented"/>
        <w:numPr>
          <w:ilvl w:val="0"/>
          <w:numId w:val="9"/>
        </w:numPr>
        <w:ind w:left="720"/>
        <w:rPr>
          <w:sz w:val="22"/>
        </w:rPr>
      </w:pPr>
      <w:r w:rsidRPr="00A46959">
        <w:rPr>
          <w:sz w:val="22"/>
        </w:rPr>
        <w:t>Intellectual Property Matters</w:t>
      </w:r>
    </w:p>
    <w:p w14:paraId="2BCAB3BF" w14:textId="77777777" w:rsidR="00202FF5" w:rsidRPr="00A46959" w:rsidRDefault="00202FF5" w:rsidP="00202FF5">
      <w:pPr>
        <w:pStyle w:val="Indented"/>
        <w:numPr>
          <w:ilvl w:val="0"/>
          <w:numId w:val="9"/>
        </w:numPr>
        <w:ind w:left="720"/>
        <w:rPr>
          <w:sz w:val="22"/>
        </w:rPr>
      </w:pPr>
      <w:r w:rsidRPr="00A46959">
        <w:rPr>
          <w:sz w:val="22"/>
        </w:rPr>
        <w:t>Activities Abroad</w:t>
      </w:r>
    </w:p>
    <w:p w14:paraId="1A5E822D" w14:textId="77777777" w:rsidR="00202FF5" w:rsidRPr="00A46959" w:rsidRDefault="00202FF5" w:rsidP="00202FF5">
      <w:pPr>
        <w:pStyle w:val="Indented"/>
        <w:numPr>
          <w:ilvl w:val="0"/>
          <w:numId w:val="9"/>
        </w:numPr>
        <w:ind w:left="720"/>
        <w:rPr>
          <w:sz w:val="22"/>
        </w:rPr>
      </w:pPr>
      <w:r w:rsidRPr="00A46959">
        <w:rPr>
          <w:sz w:val="22"/>
        </w:rPr>
        <w:t>Security</w:t>
      </w:r>
    </w:p>
    <w:p w14:paraId="36B4BF61" w14:textId="77777777" w:rsidR="00202FF5" w:rsidRPr="00A46959" w:rsidRDefault="00202FF5" w:rsidP="00202FF5">
      <w:pPr>
        <w:pStyle w:val="Indented"/>
        <w:numPr>
          <w:ilvl w:val="0"/>
          <w:numId w:val="9"/>
        </w:numPr>
        <w:ind w:left="720"/>
        <w:rPr>
          <w:sz w:val="22"/>
        </w:rPr>
      </w:pPr>
      <w:r w:rsidRPr="00A46959">
        <w:rPr>
          <w:sz w:val="22"/>
        </w:rPr>
        <w:t>Research Involving Recombinant or Synthetic Nucleic Acid Molecules</w:t>
      </w:r>
    </w:p>
    <w:p w14:paraId="4F1ECD92" w14:textId="77777777" w:rsidR="00202FF5" w:rsidRPr="00A46959" w:rsidRDefault="00202FF5" w:rsidP="00202FF5">
      <w:pPr>
        <w:pStyle w:val="Indented"/>
        <w:numPr>
          <w:ilvl w:val="0"/>
          <w:numId w:val="9"/>
        </w:numPr>
        <w:ind w:left="720"/>
        <w:rPr>
          <w:sz w:val="22"/>
        </w:rPr>
      </w:pPr>
      <w:r w:rsidRPr="00A46959">
        <w:rPr>
          <w:sz w:val="22"/>
        </w:rPr>
        <w:t>Prohibition on Awarding to Entities that Require Certain Internal Confidentiality Agreements</w:t>
      </w:r>
    </w:p>
    <w:p w14:paraId="6BC13201" w14:textId="77777777" w:rsidR="00202FF5" w:rsidRPr="00A46959" w:rsidRDefault="00202FF5" w:rsidP="00202FF5">
      <w:pPr>
        <w:pStyle w:val="Indented"/>
        <w:numPr>
          <w:ilvl w:val="0"/>
          <w:numId w:val="9"/>
        </w:numPr>
        <w:ind w:left="720"/>
        <w:rPr>
          <w:sz w:val="22"/>
        </w:rPr>
      </w:pPr>
      <w:r w:rsidRPr="00A46959">
        <w:rPr>
          <w:sz w:val="22"/>
        </w:rPr>
        <w:t>University Student and Researcher Funding</w:t>
      </w:r>
    </w:p>
    <w:p w14:paraId="37AC620C" w14:textId="2BFD124D" w:rsidR="003A44AE" w:rsidRPr="00A46959" w:rsidRDefault="00FA7CC8" w:rsidP="00202FF5">
      <w:pPr>
        <w:pStyle w:val="Indented"/>
        <w:numPr>
          <w:ilvl w:val="0"/>
          <w:numId w:val="9"/>
        </w:numPr>
        <w:ind w:left="720"/>
        <w:rPr>
          <w:sz w:val="22"/>
        </w:rPr>
      </w:pPr>
      <w:r w:rsidRPr="00A46959">
        <w:rPr>
          <w:sz w:val="22"/>
        </w:rPr>
        <w:t>Approve</w:t>
      </w:r>
      <w:r w:rsidR="008823A3" w:rsidRPr="00A46959">
        <w:rPr>
          <w:sz w:val="22"/>
        </w:rPr>
        <w:t>d</w:t>
      </w:r>
      <w:r w:rsidRPr="00A46959">
        <w:rPr>
          <w:sz w:val="22"/>
        </w:rPr>
        <w:t xml:space="preserve"> </w:t>
      </w:r>
      <w:r w:rsidR="003A44AE" w:rsidRPr="00A46959">
        <w:rPr>
          <w:sz w:val="22"/>
        </w:rPr>
        <w:t>Budget</w:t>
      </w:r>
    </w:p>
    <w:p w14:paraId="6DA833A4" w14:textId="77777777" w:rsidR="00202FF5" w:rsidRPr="00A46959" w:rsidRDefault="00202FF5" w:rsidP="00202FF5">
      <w:pPr>
        <w:pStyle w:val="Indented"/>
        <w:numPr>
          <w:ilvl w:val="0"/>
          <w:numId w:val="9"/>
        </w:numPr>
        <w:ind w:left="720"/>
        <w:rPr>
          <w:color w:val="00CC66"/>
          <w:sz w:val="22"/>
        </w:rPr>
      </w:pPr>
      <w:r w:rsidRPr="00A46959">
        <w:rPr>
          <w:color w:val="00CC66"/>
          <w:sz w:val="22"/>
        </w:rPr>
        <w:t>Pre-award Cost Authorization (if applicable, insert – if not delete)</w:t>
      </w:r>
    </w:p>
    <w:p w14:paraId="68D20E57" w14:textId="77777777" w:rsidR="00202FF5" w:rsidRPr="00A46959" w:rsidRDefault="00202FF5" w:rsidP="00202FF5">
      <w:pPr>
        <w:pStyle w:val="Indented"/>
        <w:numPr>
          <w:ilvl w:val="0"/>
          <w:numId w:val="9"/>
        </w:numPr>
        <w:ind w:left="720"/>
        <w:rPr>
          <w:color w:val="00CC66"/>
          <w:sz w:val="22"/>
        </w:rPr>
      </w:pPr>
      <w:r w:rsidRPr="00A46959">
        <w:rPr>
          <w:color w:val="00CC66"/>
          <w:sz w:val="22"/>
        </w:rPr>
        <w:t xml:space="preserve">Fundamental Research Risk-Based Security </w:t>
      </w:r>
      <w:bookmarkStart w:id="8" w:name="_Hlk170741801"/>
      <w:r w:rsidRPr="00A46959">
        <w:rPr>
          <w:color w:val="00CC66"/>
          <w:sz w:val="22"/>
        </w:rPr>
        <w:t>(if applicable, insert – if not delete)</w:t>
      </w:r>
    </w:p>
    <w:bookmarkEnd w:id="8"/>
    <w:p w14:paraId="5D7D11DF" w14:textId="75EAF6EC" w:rsidR="00202FF5" w:rsidRPr="00A46959" w:rsidRDefault="00202FF5" w:rsidP="00202FF5">
      <w:pPr>
        <w:pStyle w:val="Indented"/>
        <w:numPr>
          <w:ilvl w:val="0"/>
          <w:numId w:val="9"/>
        </w:numPr>
        <w:ind w:left="720"/>
        <w:rPr>
          <w:color w:val="00CC66"/>
          <w:sz w:val="22"/>
        </w:rPr>
      </w:pPr>
      <w:r w:rsidRPr="00A46959">
        <w:rPr>
          <w:color w:val="00CC66"/>
          <w:sz w:val="22"/>
        </w:rPr>
        <w:t>Associate</w:t>
      </w:r>
      <w:r w:rsidR="00101A63">
        <w:rPr>
          <w:color w:val="00CC66"/>
          <w:sz w:val="22"/>
        </w:rPr>
        <w:t>/</w:t>
      </w:r>
      <w:r w:rsidRPr="00A46959">
        <w:rPr>
          <w:color w:val="00CC66"/>
          <w:sz w:val="22"/>
        </w:rPr>
        <w:t>Recipient Agreements (if applicable, insert – if not delete)</w:t>
      </w:r>
    </w:p>
    <w:p w14:paraId="75FE0847" w14:textId="77777777" w:rsidR="008E0E4C" w:rsidRPr="00A46959" w:rsidRDefault="008E0E4C" w:rsidP="008E0E4C">
      <w:pPr>
        <w:pStyle w:val="Indented"/>
        <w:rPr>
          <w:color w:val="00CC66"/>
          <w:sz w:val="22"/>
        </w:rPr>
      </w:pPr>
    </w:p>
    <w:p w14:paraId="222371EE" w14:textId="77777777" w:rsidR="00202FF5" w:rsidRPr="00A46959" w:rsidRDefault="00202FF5" w:rsidP="00202FF5">
      <w:pPr>
        <w:pStyle w:val="Indented"/>
        <w:numPr>
          <w:ilvl w:val="0"/>
          <w:numId w:val="9"/>
        </w:numPr>
        <w:ind w:left="720"/>
        <w:rPr>
          <w:color w:val="00CC66"/>
          <w:sz w:val="22"/>
        </w:rPr>
      </w:pPr>
      <w:r w:rsidRPr="00A46959">
        <w:rPr>
          <w:color w:val="00CC66"/>
          <w:sz w:val="22"/>
        </w:rPr>
        <w:lastRenderedPageBreak/>
        <w:t xml:space="preserve">Government Furnished Material/Property/Equipment/Information (GFM)/GFP/GFE/GFI) </w:t>
      </w:r>
      <w:bookmarkStart w:id="9" w:name="_Hlk170741854"/>
      <w:r w:rsidRPr="00A46959">
        <w:rPr>
          <w:color w:val="00CC66"/>
          <w:sz w:val="22"/>
        </w:rPr>
        <w:t>(if applicable, insert – if not delete)</w:t>
      </w:r>
    </w:p>
    <w:bookmarkEnd w:id="9"/>
    <w:p w14:paraId="44D669BD" w14:textId="77777777" w:rsidR="00202FF5" w:rsidRPr="00A46959" w:rsidRDefault="00202FF5" w:rsidP="00202FF5">
      <w:pPr>
        <w:pStyle w:val="ListParagraph"/>
        <w:numPr>
          <w:ilvl w:val="0"/>
          <w:numId w:val="9"/>
        </w:numPr>
        <w:ind w:left="360" w:firstLine="0"/>
        <w:rPr>
          <w:color w:val="00CC66"/>
          <w:sz w:val="22"/>
          <w:szCs w:val="22"/>
        </w:rPr>
      </w:pPr>
      <w:r w:rsidRPr="00A46959">
        <w:rPr>
          <w:color w:val="00CC66"/>
          <w:sz w:val="22"/>
          <w:szCs w:val="22"/>
        </w:rPr>
        <w:t xml:space="preserve">Protection of Human Subjects (if applicable, insert - if not delete) </w:t>
      </w:r>
    </w:p>
    <w:p w14:paraId="70A34CED" w14:textId="77777777" w:rsidR="00202FF5" w:rsidRPr="00A46959" w:rsidRDefault="00202FF5" w:rsidP="00202FF5">
      <w:pPr>
        <w:pStyle w:val="ListParagraph"/>
        <w:numPr>
          <w:ilvl w:val="0"/>
          <w:numId w:val="9"/>
        </w:numPr>
        <w:ind w:left="360" w:firstLine="0"/>
        <w:rPr>
          <w:color w:val="00CC66"/>
          <w:sz w:val="22"/>
          <w:szCs w:val="22"/>
        </w:rPr>
      </w:pPr>
      <w:r w:rsidRPr="00A46959">
        <w:rPr>
          <w:color w:val="00CC66"/>
          <w:sz w:val="22"/>
          <w:szCs w:val="22"/>
        </w:rPr>
        <w:t xml:space="preserve">Animal Welfare (if applicable insert - if not delete) </w:t>
      </w:r>
    </w:p>
    <w:p w14:paraId="43CB1510" w14:textId="57F66F9E" w:rsidR="00202FF5" w:rsidRPr="00A46959" w:rsidRDefault="00202FF5" w:rsidP="003A44AE">
      <w:pPr>
        <w:pStyle w:val="ListParagraph"/>
        <w:rPr>
          <w:color w:val="000000" w:themeColor="text1"/>
          <w:sz w:val="22"/>
          <w:szCs w:val="22"/>
        </w:rPr>
      </w:pPr>
      <w:bookmarkStart w:id="10" w:name="_Hlk198276989"/>
    </w:p>
    <w:bookmarkEnd w:id="7"/>
    <w:bookmarkEnd w:id="10"/>
    <w:p w14:paraId="15677095" w14:textId="62F8776F" w:rsidR="00202FF5" w:rsidRPr="00A46959" w:rsidRDefault="00202FF5" w:rsidP="005C60F5">
      <w:pPr>
        <w:pStyle w:val="ListParagraph"/>
        <w:numPr>
          <w:ilvl w:val="0"/>
          <w:numId w:val="34"/>
        </w:numPr>
        <w:ind w:left="720"/>
        <w:rPr>
          <w:b/>
          <w:sz w:val="22"/>
          <w:szCs w:val="22"/>
          <w:u w:val="single"/>
        </w:rPr>
      </w:pPr>
      <w:r w:rsidRPr="00A46959">
        <w:rPr>
          <w:b/>
          <w:sz w:val="22"/>
          <w:szCs w:val="22"/>
          <w:u w:val="single"/>
        </w:rPr>
        <w:t>Research Responsibility:</w:t>
      </w:r>
    </w:p>
    <w:p w14:paraId="3C56C76A" w14:textId="77777777" w:rsidR="00202FF5" w:rsidRPr="00A46959" w:rsidRDefault="00202FF5" w:rsidP="00202FF5">
      <w:pPr>
        <w:rPr>
          <w:sz w:val="22"/>
          <w:szCs w:val="22"/>
          <w:u w:val="single"/>
        </w:rPr>
      </w:pPr>
    </w:p>
    <w:p w14:paraId="682D0BB1" w14:textId="00867261" w:rsidR="00202FF5" w:rsidRPr="00A46959" w:rsidRDefault="00202FF5" w:rsidP="00202FF5">
      <w:pPr>
        <w:numPr>
          <w:ilvl w:val="1"/>
          <w:numId w:val="8"/>
        </w:numPr>
        <w:ind w:left="1080"/>
        <w:rPr>
          <w:sz w:val="22"/>
          <w:szCs w:val="22"/>
        </w:rPr>
      </w:pPr>
      <w:r w:rsidRPr="00A46959">
        <w:rPr>
          <w:sz w:val="22"/>
          <w:szCs w:val="22"/>
        </w:rPr>
        <w:t>The recipient has full responsibility for the conduct of the research activity supported by this award, in accordance with the recipient’s proposal, and the terms and conditions specified in this award.</w:t>
      </w:r>
      <w:r w:rsidR="0031344E" w:rsidRPr="00A46959">
        <w:rPr>
          <w:sz w:val="22"/>
          <w:szCs w:val="22"/>
        </w:rPr>
        <w:t xml:space="preserve"> </w:t>
      </w:r>
      <w:r w:rsidRPr="00A46959">
        <w:rPr>
          <w:sz w:val="22"/>
          <w:szCs w:val="22"/>
        </w:rPr>
        <w:t>Recipients are encouraged to suggest or propose to discontinue or modify unpromising lines of investigation or to explore interesting leads which may appear during the development of the research. However, they must consult the Grants Officer’s Representative (GOR) before significantly deviating from the objectives or overall program of the research originally proposed.</w:t>
      </w:r>
      <w:r w:rsidRPr="00A46959">
        <w:rPr>
          <w:sz w:val="22"/>
          <w:szCs w:val="22"/>
        </w:rPr>
        <w:br/>
      </w:r>
    </w:p>
    <w:p w14:paraId="23266B81" w14:textId="4F0BDFEA" w:rsidR="00202FF5" w:rsidRPr="00A46959" w:rsidRDefault="00202FF5" w:rsidP="00202FF5">
      <w:pPr>
        <w:numPr>
          <w:ilvl w:val="1"/>
          <w:numId w:val="8"/>
        </w:numPr>
        <w:ind w:left="1080"/>
        <w:rPr>
          <w:sz w:val="22"/>
          <w:szCs w:val="22"/>
        </w:rPr>
      </w:pPr>
      <w:r w:rsidRPr="00A46959">
        <w:rPr>
          <w:sz w:val="22"/>
          <w:szCs w:val="22"/>
        </w:rPr>
        <w:t>The recipient shall immediately notify the GO of developments that have a significant impact on the award-supported activities. Also, notification shall be given in the case of problems, delays, or adverse conditions which materially impair the ability to meet the objectives of the award.</w:t>
      </w:r>
      <w:r w:rsidR="0031344E" w:rsidRPr="00A46959">
        <w:rPr>
          <w:sz w:val="22"/>
          <w:szCs w:val="22"/>
        </w:rPr>
        <w:t xml:space="preserve"> </w:t>
      </w:r>
      <w:r w:rsidRPr="00A46959">
        <w:rPr>
          <w:sz w:val="22"/>
          <w:szCs w:val="22"/>
        </w:rPr>
        <w:t>This notification shall include a statement of the action taken or contemplated, and any assistance needed to resolve the situation.</w:t>
      </w:r>
    </w:p>
    <w:p w14:paraId="13F7046A" w14:textId="77777777" w:rsidR="00202FF5" w:rsidRPr="00A46959" w:rsidRDefault="00202FF5" w:rsidP="00202FF5">
      <w:pPr>
        <w:ind w:firstLine="720"/>
        <w:rPr>
          <w:sz w:val="22"/>
          <w:szCs w:val="22"/>
        </w:rPr>
      </w:pPr>
    </w:p>
    <w:p w14:paraId="0671141A" w14:textId="0C161953" w:rsidR="00202FF5" w:rsidRPr="00A46959" w:rsidRDefault="00202FF5" w:rsidP="00202FF5">
      <w:pPr>
        <w:numPr>
          <w:ilvl w:val="0"/>
          <w:numId w:val="8"/>
        </w:numPr>
        <w:rPr>
          <w:sz w:val="22"/>
          <w:szCs w:val="22"/>
        </w:rPr>
      </w:pPr>
      <w:r w:rsidRPr="00A46959">
        <w:rPr>
          <w:b/>
          <w:sz w:val="22"/>
          <w:szCs w:val="22"/>
          <w:u w:val="single"/>
        </w:rPr>
        <w:t>Amendment of Award</w:t>
      </w:r>
      <w:r w:rsidRPr="00A46959">
        <w:rPr>
          <w:b/>
          <w:sz w:val="22"/>
          <w:szCs w:val="22"/>
        </w:rPr>
        <w:t>:</w:t>
      </w:r>
      <w:r w:rsidR="0031344E" w:rsidRPr="00A46959">
        <w:rPr>
          <w:sz w:val="22"/>
          <w:szCs w:val="22"/>
        </w:rPr>
        <w:t xml:space="preserve"> </w:t>
      </w:r>
      <w:r w:rsidRPr="00A46959">
        <w:rPr>
          <w:sz w:val="22"/>
          <w:szCs w:val="22"/>
        </w:rPr>
        <w:t>The only method by which this award can be amended is by a formal, written amendment signed by either the GO or the Administrative Grants Officer (AGO)</w:t>
      </w:r>
      <w:r w:rsidR="00D21B0F">
        <w:rPr>
          <w:sz w:val="22"/>
          <w:szCs w:val="22"/>
        </w:rPr>
        <w:t xml:space="preserve"> at the </w:t>
      </w:r>
      <w:r w:rsidR="00D21B0F" w:rsidRPr="00A46959">
        <w:rPr>
          <w:sz w:val="22"/>
          <w:szCs w:val="22"/>
        </w:rPr>
        <w:t>Administrati</w:t>
      </w:r>
      <w:r w:rsidR="00D21B0F">
        <w:rPr>
          <w:sz w:val="22"/>
          <w:szCs w:val="22"/>
        </w:rPr>
        <w:t xml:space="preserve">on </w:t>
      </w:r>
      <w:r w:rsidR="00D21B0F" w:rsidRPr="00A46959">
        <w:rPr>
          <w:sz w:val="22"/>
          <w:szCs w:val="22"/>
        </w:rPr>
        <w:t>Office</w:t>
      </w:r>
      <w:r w:rsidRPr="00A46959">
        <w:rPr>
          <w:sz w:val="22"/>
          <w:szCs w:val="22"/>
        </w:rPr>
        <w:t>. No other communications, whether oral or in writing, shall modify this award.</w:t>
      </w:r>
    </w:p>
    <w:p w14:paraId="3B1CE8C3" w14:textId="77777777" w:rsidR="00202FF5" w:rsidRPr="00A46959" w:rsidRDefault="00202FF5" w:rsidP="00202FF5">
      <w:pPr>
        <w:ind w:left="360"/>
        <w:rPr>
          <w:sz w:val="22"/>
          <w:szCs w:val="22"/>
        </w:rPr>
      </w:pPr>
    </w:p>
    <w:p w14:paraId="5F1A46F9" w14:textId="77777777" w:rsidR="00202FF5" w:rsidRPr="00A46959" w:rsidRDefault="00202FF5" w:rsidP="00202FF5">
      <w:pPr>
        <w:numPr>
          <w:ilvl w:val="0"/>
          <w:numId w:val="8"/>
        </w:numPr>
        <w:rPr>
          <w:sz w:val="22"/>
          <w:szCs w:val="22"/>
          <w:u w:val="single"/>
        </w:rPr>
      </w:pPr>
      <w:r w:rsidRPr="00A46959">
        <w:rPr>
          <w:b/>
          <w:sz w:val="22"/>
          <w:szCs w:val="22"/>
          <w:u w:val="single"/>
        </w:rPr>
        <w:t>Payments</w:t>
      </w:r>
      <w:r w:rsidRPr="00A46959">
        <w:rPr>
          <w:sz w:val="22"/>
          <w:szCs w:val="22"/>
          <w:u w:val="single"/>
        </w:rPr>
        <w:t>:</w:t>
      </w:r>
    </w:p>
    <w:p w14:paraId="0E2198E6" w14:textId="77777777" w:rsidR="00202FF5" w:rsidRPr="00A46959" w:rsidRDefault="00202FF5" w:rsidP="00202FF5">
      <w:pPr>
        <w:ind w:left="720"/>
        <w:rPr>
          <w:sz w:val="22"/>
          <w:szCs w:val="22"/>
          <w:u w:val="single"/>
        </w:rPr>
      </w:pPr>
    </w:p>
    <w:p w14:paraId="39F36C3F" w14:textId="0F34516D" w:rsidR="00202FF5" w:rsidRPr="00A46959" w:rsidRDefault="00202FF5" w:rsidP="00202FF5">
      <w:pPr>
        <w:ind w:left="1080"/>
        <w:rPr>
          <w:sz w:val="22"/>
          <w:szCs w:val="22"/>
        </w:rPr>
      </w:pPr>
      <w:r w:rsidRPr="00A46959">
        <w:rPr>
          <w:sz w:val="22"/>
          <w:szCs w:val="22"/>
          <w:u w:val="single"/>
        </w:rPr>
        <w:t>Submitting Payments Through Wide Area Work Flow (WAWF):</w:t>
      </w:r>
      <w:r w:rsidR="0031344E" w:rsidRPr="00A46959">
        <w:rPr>
          <w:sz w:val="22"/>
          <w:szCs w:val="22"/>
        </w:rPr>
        <w:t xml:space="preserve"> </w:t>
      </w:r>
      <w:r w:rsidRPr="00A46959">
        <w:rPr>
          <w:sz w:val="22"/>
          <w:szCs w:val="22"/>
        </w:rPr>
        <w:t xml:space="preserve">All payments shall be made by funds transfers to the bank account registered in the System for Award Management (SAM), </w:t>
      </w:r>
      <w:hyperlink r:id="rId16" w:history="1">
        <w:r w:rsidRPr="00A46959">
          <w:rPr>
            <w:rStyle w:val="Hyperlink"/>
            <w:sz w:val="22"/>
            <w:szCs w:val="22"/>
          </w:rPr>
          <w:t>https://www.sam.gov</w:t>
        </w:r>
      </w:hyperlink>
      <w:r w:rsidRPr="00A46959">
        <w:rPr>
          <w:sz w:val="22"/>
          <w:szCs w:val="22"/>
        </w:rPr>
        <w:t xml:space="preserve">. The recipient agrees to maintain its registration in SAM, including information necessary to facilitate payment via Electronic Funds Transfer (EFT). Should a change in registry or other incident necessitate the payment to an account other than that maintained in SAM, it is the recipient’s responsibility to notify the </w:t>
      </w:r>
      <w:r w:rsidR="00D50C08" w:rsidRPr="00A46959">
        <w:rPr>
          <w:sz w:val="22"/>
          <w:szCs w:val="22"/>
        </w:rPr>
        <w:t>Administrati</w:t>
      </w:r>
      <w:r w:rsidR="00D50C08">
        <w:rPr>
          <w:sz w:val="22"/>
          <w:szCs w:val="22"/>
        </w:rPr>
        <w:t xml:space="preserve">on </w:t>
      </w:r>
      <w:r w:rsidR="00D50C08" w:rsidRPr="00A46959">
        <w:rPr>
          <w:sz w:val="22"/>
          <w:szCs w:val="22"/>
        </w:rPr>
        <w:t>Office</w:t>
      </w:r>
      <w:r w:rsidR="00D50C08">
        <w:rPr>
          <w:sz w:val="22"/>
          <w:szCs w:val="22"/>
        </w:rPr>
        <w:t xml:space="preserve"> </w:t>
      </w:r>
      <w:r w:rsidRPr="00A46959">
        <w:rPr>
          <w:sz w:val="22"/>
          <w:szCs w:val="22"/>
        </w:rPr>
        <w:t xml:space="preserve"> and obtain a modification to this award reflecting the change. The Government shall not be held responsible for any misdirection or loss of payment which occurs as the result of a recipient’s failure to maintain correct/current EFT information within its SAM registration. </w:t>
      </w:r>
    </w:p>
    <w:p w14:paraId="4A8C8BAC" w14:textId="77777777" w:rsidR="00202FF5" w:rsidRPr="00A46959" w:rsidRDefault="00202FF5" w:rsidP="00202FF5">
      <w:pPr>
        <w:autoSpaceDE w:val="0"/>
        <w:autoSpaceDN w:val="0"/>
        <w:adjustRightInd w:val="0"/>
        <w:ind w:left="1080"/>
        <w:rPr>
          <w:sz w:val="22"/>
          <w:szCs w:val="22"/>
        </w:rPr>
      </w:pPr>
    </w:p>
    <w:p w14:paraId="0CD716B6" w14:textId="65247818" w:rsidR="00202FF5" w:rsidRPr="00A46959" w:rsidRDefault="00202FF5" w:rsidP="00202FF5">
      <w:pPr>
        <w:numPr>
          <w:ilvl w:val="0"/>
          <w:numId w:val="7"/>
        </w:numPr>
        <w:autoSpaceDE w:val="0"/>
        <w:autoSpaceDN w:val="0"/>
        <w:adjustRightInd w:val="0"/>
        <w:ind w:left="1350"/>
        <w:rPr>
          <w:sz w:val="22"/>
          <w:szCs w:val="22"/>
        </w:rPr>
      </w:pPr>
      <w:r w:rsidRPr="00A46959">
        <w:rPr>
          <w:sz w:val="22"/>
          <w:szCs w:val="22"/>
        </w:rPr>
        <w:t>Any request for payments must be approved by the Administrative Office designated in the award document.</w:t>
      </w:r>
    </w:p>
    <w:p w14:paraId="328EF3B3" w14:textId="77777777" w:rsidR="00202FF5" w:rsidRPr="00A46959" w:rsidRDefault="00202FF5" w:rsidP="00202FF5">
      <w:pPr>
        <w:autoSpaceDE w:val="0"/>
        <w:autoSpaceDN w:val="0"/>
        <w:adjustRightInd w:val="0"/>
        <w:ind w:left="1350"/>
        <w:rPr>
          <w:sz w:val="22"/>
          <w:szCs w:val="22"/>
        </w:rPr>
      </w:pPr>
    </w:p>
    <w:p w14:paraId="3127DA9E" w14:textId="43202515" w:rsidR="00202FF5" w:rsidRPr="00A46959" w:rsidRDefault="00202FF5" w:rsidP="00202FF5">
      <w:pPr>
        <w:numPr>
          <w:ilvl w:val="0"/>
          <w:numId w:val="7"/>
        </w:numPr>
        <w:autoSpaceDE w:val="0"/>
        <w:autoSpaceDN w:val="0"/>
        <w:adjustRightInd w:val="0"/>
        <w:ind w:left="1350"/>
        <w:rPr>
          <w:sz w:val="22"/>
          <w:szCs w:val="22"/>
        </w:rPr>
      </w:pPr>
      <w:r w:rsidRPr="00A46959">
        <w:rPr>
          <w:sz w:val="22"/>
          <w:szCs w:val="22"/>
        </w:rPr>
        <w:t>Wide Area Work Flow (WAWF) has been designated as the Department of Defense standard for electronic invoicing and payment. Electronic submission of payment requests requires the recipient to register in WAWF and have the appropriate CAGE code activated. The recipient’s SAM Electronic Business Point of Contact (EBPOC) is responsible for activating the CAGE code in WAWF by calling 1-866-618-5988. Once the recipient’s CAGE Code is activated, the SAM EBPOC will self-register in WAWF</w:t>
      </w:r>
      <w:r w:rsidR="00583EF3" w:rsidRPr="00A46959">
        <w:rPr>
          <w:sz w:val="22"/>
          <w:szCs w:val="22"/>
        </w:rPr>
        <w:t xml:space="preserve"> </w:t>
      </w:r>
      <w:r w:rsidRPr="00A46959">
        <w:rPr>
          <w:sz w:val="22"/>
          <w:szCs w:val="22"/>
        </w:rPr>
        <w:t>and follow the instructions for a group administrator.</w:t>
      </w:r>
      <w:r w:rsidR="0031344E" w:rsidRPr="00A46959">
        <w:rPr>
          <w:sz w:val="22"/>
          <w:szCs w:val="22"/>
        </w:rPr>
        <w:t xml:space="preserve"> </w:t>
      </w:r>
      <w:r w:rsidRPr="00A46959">
        <w:rPr>
          <w:sz w:val="22"/>
          <w:szCs w:val="22"/>
        </w:rPr>
        <w:t xml:space="preserve">The </w:t>
      </w:r>
      <w:r w:rsidR="00D21B0F" w:rsidRPr="00A46959">
        <w:rPr>
          <w:sz w:val="22"/>
          <w:szCs w:val="22"/>
        </w:rPr>
        <w:t>Administrati</w:t>
      </w:r>
      <w:r w:rsidR="00D21B0F">
        <w:rPr>
          <w:sz w:val="22"/>
          <w:szCs w:val="22"/>
        </w:rPr>
        <w:t xml:space="preserve">on </w:t>
      </w:r>
      <w:r w:rsidR="00D21B0F" w:rsidRPr="00A46959">
        <w:rPr>
          <w:sz w:val="22"/>
          <w:szCs w:val="22"/>
        </w:rPr>
        <w:t xml:space="preserve">Office </w:t>
      </w:r>
      <w:r w:rsidRPr="00A46959">
        <w:rPr>
          <w:sz w:val="22"/>
          <w:szCs w:val="22"/>
        </w:rPr>
        <w:t xml:space="preserve">will assist in this process as needed. </w:t>
      </w:r>
    </w:p>
    <w:p w14:paraId="60FAA8E7" w14:textId="77777777" w:rsidR="00202FF5" w:rsidRPr="00A46959" w:rsidRDefault="00202FF5" w:rsidP="00202FF5">
      <w:pPr>
        <w:autoSpaceDE w:val="0"/>
        <w:autoSpaceDN w:val="0"/>
        <w:adjustRightInd w:val="0"/>
        <w:ind w:left="1350"/>
        <w:rPr>
          <w:sz w:val="22"/>
          <w:szCs w:val="22"/>
        </w:rPr>
      </w:pPr>
    </w:p>
    <w:p w14:paraId="0B2E8707" w14:textId="147C4F3B" w:rsidR="00202FF5" w:rsidRPr="00A46959" w:rsidRDefault="00202FF5" w:rsidP="00202FF5">
      <w:pPr>
        <w:numPr>
          <w:ilvl w:val="0"/>
          <w:numId w:val="7"/>
        </w:numPr>
        <w:autoSpaceDE w:val="0"/>
        <w:autoSpaceDN w:val="0"/>
        <w:adjustRightInd w:val="0"/>
        <w:ind w:left="1350"/>
        <w:rPr>
          <w:sz w:val="22"/>
          <w:szCs w:val="22"/>
        </w:rPr>
      </w:pPr>
      <w:r w:rsidRPr="00A46959">
        <w:rPr>
          <w:sz w:val="22"/>
          <w:szCs w:val="22"/>
        </w:rPr>
        <w:t>WAWF Training.</w:t>
      </w:r>
      <w:r w:rsidR="0031344E" w:rsidRPr="00A46959">
        <w:rPr>
          <w:sz w:val="22"/>
          <w:szCs w:val="22"/>
        </w:rPr>
        <w:t xml:space="preserve"> </w:t>
      </w:r>
      <w:r w:rsidRPr="00A46959">
        <w:rPr>
          <w:sz w:val="22"/>
          <w:szCs w:val="22"/>
        </w:rPr>
        <w:t>The recipient should follow the training instructions of the WAWF Web-Based Training Course and use the Practice Training Site before submitting</w:t>
      </w:r>
      <w:r w:rsidR="00F10123" w:rsidRPr="00A46959">
        <w:rPr>
          <w:sz w:val="22"/>
          <w:szCs w:val="22"/>
        </w:rPr>
        <w:t xml:space="preserve"> </w:t>
      </w:r>
      <w:r w:rsidRPr="00A46959">
        <w:rPr>
          <w:sz w:val="22"/>
          <w:szCs w:val="22"/>
        </w:rPr>
        <w:t xml:space="preserve">payment </w:t>
      </w:r>
      <w:r w:rsidRPr="00A46959">
        <w:rPr>
          <w:sz w:val="22"/>
          <w:szCs w:val="22"/>
        </w:rPr>
        <w:lastRenderedPageBreak/>
        <w:t>requests through WAWF.</w:t>
      </w:r>
      <w:r w:rsidR="0031344E" w:rsidRPr="00A46959">
        <w:rPr>
          <w:sz w:val="22"/>
          <w:szCs w:val="22"/>
        </w:rPr>
        <w:t xml:space="preserve"> </w:t>
      </w:r>
      <w:r w:rsidRPr="00A46959">
        <w:rPr>
          <w:sz w:val="22"/>
          <w:szCs w:val="22"/>
        </w:rPr>
        <w:t xml:space="preserve">Both can be accessed by selecting the “Web Based Training” link on the WAWF home page at </w:t>
      </w:r>
      <w:hyperlink r:id="rId17" w:history="1">
        <w:r w:rsidRPr="00A46959">
          <w:rPr>
            <w:rStyle w:val="Hyperlink"/>
            <w:sz w:val="22"/>
            <w:szCs w:val="22"/>
          </w:rPr>
          <w:t>https://wawf.eb.mil</w:t>
        </w:r>
      </w:hyperlink>
      <w:r w:rsidRPr="00A46959">
        <w:rPr>
          <w:sz w:val="22"/>
          <w:szCs w:val="22"/>
        </w:rPr>
        <w:t xml:space="preserve">. </w:t>
      </w:r>
    </w:p>
    <w:p w14:paraId="12FEDA9B" w14:textId="77777777" w:rsidR="00202FF5" w:rsidRPr="00A46959" w:rsidRDefault="00202FF5" w:rsidP="00202FF5">
      <w:pPr>
        <w:autoSpaceDE w:val="0"/>
        <w:autoSpaceDN w:val="0"/>
        <w:adjustRightInd w:val="0"/>
        <w:ind w:left="1350"/>
        <w:rPr>
          <w:sz w:val="22"/>
          <w:szCs w:val="22"/>
        </w:rPr>
      </w:pPr>
    </w:p>
    <w:p w14:paraId="56153596" w14:textId="433B73D7" w:rsidR="00202FF5" w:rsidRPr="00A46959" w:rsidRDefault="00202FF5" w:rsidP="00202FF5">
      <w:pPr>
        <w:numPr>
          <w:ilvl w:val="0"/>
          <w:numId w:val="7"/>
        </w:numPr>
        <w:autoSpaceDE w:val="0"/>
        <w:autoSpaceDN w:val="0"/>
        <w:adjustRightInd w:val="0"/>
        <w:ind w:left="1350"/>
        <w:rPr>
          <w:sz w:val="22"/>
          <w:szCs w:val="22"/>
        </w:rPr>
      </w:pPr>
      <w:r w:rsidRPr="00A46959">
        <w:rPr>
          <w:sz w:val="22"/>
          <w:szCs w:val="22"/>
        </w:rPr>
        <w:t xml:space="preserve">The recipient must use </w:t>
      </w:r>
      <w:r w:rsidR="00283AA8" w:rsidRPr="00A46959">
        <w:rPr>
          <w:sz w:val="22"/>
          <w:szCs w:val="22"/>
        </w:rPr>
        <w:t>“grant voucher” document</w:t>
      </w:r>
      <w:r w:rsidR="00385FC0" w:rsidRPr="00A46959">
        <w:rPr>
          <w:sz w:val="22"/>
          <w:szCs w:val="22"/>
        </w:rPr>
        <w:t xml:space="preserve"> (the electronic equivalent of the SF-270)</w:t>
      </w:r>
      <w:r w:rsidR="00283AA8" w:rsidRPr="00A46959">
        <w:rPr>
          <w:sz w:val="22"/>
          <w:szCs w:val="22"/>
        </w:rPr>
        <w:t xml:space="preserve"> in WAWF when requesting </w:t>
      </w:r>
      <w:r w:rsidR="00212815" w:rsidRPr="00A46959">
        <w:rPr>
          <w:sz w:val="22"/>
          <w:szCs w:val="22"/>
        </w:rPr>
        <w:t xml:space="preserve">payments for this award.  </w:t>
      </w:r>
      <w:r w:rsidR="00385FC0" w:rsidRPr="00A46959">
        <w:rPr>
          <w:sz w:val="22"/>
          <w:szCs w:val="22"/>
        </w:rPr>
        <w:t xml:space="preserve">If the recipient has </w:t>
      </w:r>
      <w:r w:rsidR="00E946F8" w:rsidRPr="00A46959">
        <w:rPr>
          <w:sz w:val="22"/>
          <w:szCs w:val="22"/>
        </w:rPr>
        <w:t xml:space="preserve">experienced issues getting paid using this document, the recipient should contact the </w:t>
      </w:r>
      <w:r w:rsidR="00D03A01">
        <w:rPr>
          <w:sz w:val="22"/>
          <w:szCs w:val="22"/>
        </w:rPr>
        <w:t>Administration Office</w:t>
      </w:r>
      <w:r w:rsidR="00D03A01" w:rsidRPr="00A46959">
        <w:rPr>
          <w:sz w:val="22"/>
          <w:szCs w:val="22"/>
        </w:rPr>
        <w:t xml:space="preserve"> </w:t>
      </w:r>
      <w:r w:rsidR="00E946F8" w:rsidRPr="00A46959">
        <w:rPr>
          <w:sz w:val="22"/>
          <w:szCs w:val="22"/>
        </w:rPr>
        <w:t xml:space="preserve">to </w:t>
      </w:r>
      <w:r w:rsidR="00A64394" w:rsidRPr="00A46959">
        <w:rPr>
          <w:sz w:val="22"/>
          <w:szCs w:val="22"/>
        </w:rPr>
        <w:t>request written approval for use of the Non</w:t>
      </w:r>
      <w:r w:rsidR="00C62784" w:rsidRPr="00A46959">
        <w:rPr>
          <w:sz w:val="22"/>
          <w:szCs w:val="22"/>
        </w:rPr>
        <w:t xml:space="preserve"> </w:t>
      </w:r>
      <w:r w:rsidR="00A64394" w:rsidRPr="00A46959">
        <w:rPr>
          <w:sz w:val="22"/>
          <w:szCs w:val="22"/>
        </w:rPr>
        <w:t xml:space="preserve">procurement Instrument (NPI) document.  If permission to use the NPI is </w:t>
      </w:r>
      <w:r w:rsidR="00DF6215" w:rsidRPr="00A46959">
        <w:rPr>
          <w:sz w:val="22"/>
          <w:szCs w:val="22"/>
        </w:rPr>
        <w:t>granted</w:t>
      </w:r>
      <w:r w:rsidR="00A64394" w:rsidRPr="00A46959">
        <w:rPr>
          <w:sz w:val="22"/>
          <w:szCs w:val="22"/>
        </w:rPr>
        <w:t xml:space="preserve"> by the AGO, the recipient will need to attach a completed SF-270 form to the NPI document in WAWF.  </w:t>
      </w:r>
      <w:r w:rsidR="00AC27DA" w:rsidRPr="00A46959">
        <w:rPr>
          <w:sz w:val="22"/>
          <w:szCs w:val="22"/>
        </w:rPr>
        <w:t>T</w:t>
      </w:r>
      <w:r w:rsidRPr="00A46959">
        <w:rPr>
          <w:sz w:val="22"/>
          <w:szCs w:val="22"/>
        </w:rPr>
        <w:t xml:space="preserve">he following information in the table below </w:t>
      </w:r>
      <w:r w:rsidR="00AC27DA" w:rsidRPr="00A46959">
        <w:rPr>
          <w:sz w:val="22"/>
          <w:szCs w:val="22"/>
        </w:rPr>
        <w:t xml:space="preserve">must be used </w:t>
      </w:r>
      <w:r w:rsidRPr="00A46959">
        <w:rPr>
          <w:sz w:val="22"/>
          <w:szCs w:val="22"/>
        </w:rPr>
        <w:t>when submitting payment requests in WAWF for this agreement:</w:t>
      </w:r>
    </w:p>
    <w:p w14:paraId="06B5AE10" w14:textId="77777777" w:rsidR="00202FF5" w:rsidRPr="00A46959" w:rsidRDefault="00202FF5" w:rsidP="00202FF5">
      <w:pPr>
        <w:autoSpaceDE w:val="0"/>
        <w:autoSpaceDN w:val="0"/>
        <w:adjustRightInd w:val="0"/>
        <w:rPr>
          <w:sz w:val="22"/>
          <w:szCs w:val="22"/>
        </w:rPr>
      </w:pPr>
    </w:p>
    <w:p w14:paraId="021E22DE" w14:textId="1F6B4361" w:rsidR="00202FF5" w:rsidRPr="00A46959" w:rsidRDefault="00202FF5" w:rsidP="00D203C3">
      <w:pPr>
        <w:jc w:val="center"/>
        <w:rPr>
          <w:rStyle w:val="cf01"/>
          <w:rFonts w:ascii="Times New Roman" w:hAnsi="Times New Roman" w:cs="Times New Roman"/>
          <w:b/>
          <w:sz w:val="22"/>
          <w:szCs w:val="22"/>
          <w:u w:val="single"/>
        </w:rPr>
      </w:pPr>
      <w:r w:rsidRPr="00A46959">
        <w:rPr>
          <w:b/>
          <w:sz w:val="22"/>
          <w:szCs w:val="22"/>
          <w:u w:val="single"/>
        </w:rPr>
        <w:t>ROUTING DATA TABLE</w:t>
      </w:r>
    </w:p>
    <w:p w14:paraId="153D5CF5" w14:textId="66FFFFC1" w:rsidR="00202FF5" w:rsidRPr="00A46959" w:rsidRDefault="00202FF5" w:rsidP="00E16AD9">
      <w:pPr>
        <w:ind w:left="720" w:firstLine="720"/>
        <w:rPr>
          <w:b/>
          <w:bCs/>
          <w:color w:val="00CC66"/>
          <w:sz w:val="22"/>
          <w:szCs w:val="22"/>
          <w:u w:val="single"/>
        </w:rPr>
      </w:pPr>
      <w:r w:rsidRPr="00A46959">
        <w:rPr>
          <w:rStyle w:val="cf01"/>
          <w:rFonts w:ascii="Times New Roman" w:hAnsi="Times New Roman" w:cs="Times New Roman"/>
          <w:b/>
          <w:bCs/>
          <w:color w:val="00CC66"/>
          <w:sz w:val="22"/>
          <w:szCs w:val="22"/>
        </w:rPr>
        <w:t>See Instructions for filling out WAWF tabl</w:t>
      </w:r>
      <w:r w:rsidR="00D203C3" w:rsidRPr="00A46959">
        <w:rPr>
          <w:rStyle w:val="cf01"/>
          <w:rFonts w:ascii="Times New Roman" w:hAnsi="Times New Roman" w:cs="Times New Roman"/>
          <w:b/>
          <w:bCs/>
          <w:color w:val="00CC66"/>
          <w:sz w:val="22"/>
          <w:szCs w:val="22"/>
        </w:rPr>
        <w:t>e</w:t>
      </w:r>
      <w:r w:rsidR="00E16AD9" w:rsidRPr="00A46959">
        <w:rPr>
          <w:rStyle w:val="cf01"/>
          <w:rFonts w:ascii="Times New Roman" w:hAnsi="Times New Roman" w:cs="Times New Roman"/>
          <w:b/>
          <w:bCs/>
          <w:color w:val="00CC66"/>
          <w:sz w:val="22"/>
          <w:szCs w:val="22"/>
        </w:rPr>
        <w:t>: To be completed by GO.</w:t>
      </w:r>
    </w:p>
    <w:tbl>
      <w:tblPr>
        <w:tblW w:w="6480" w:type="dxa"/>
        <w:tblInd w:w="1340" w:type="dxa"/>
        <w:tblLook w:val="04A0" w:firstRow="1" w:lastRow="0" w:firstColumn="1" w:lastColumn="0" w:noHBand="0" w:noVBand="1"/>
      </w:tblPr>
      <w:tblGrid>
        <w:gridCol w:w="3330"/>
        <w:gridCol w:w="3150"/>
      </w:tblGrid>
      <w:tr w:rsidR="00202FF5" w:rsidRPr="00A46959" w14:paraId="674284D9" w14:textId="77777777" w:rsidTr="000E402A">
        <w:trPr>
          <w:trHeight w:val="604"/>
        </w:trPr>
        <w:tc>
          <w:tcPr>
            <w:tcW w:w="3330" w:type="dxa"/>
            <w:tcBorders>
              <w:top w:val="single" w:sz="8" w:space="0" w:color="auto"/>
              <w:left w:val="single" w:sz="8" w:space="0" w:color="auto"/>
              <w:bottom w:val="single" w:sz="8" w:space="0" w:color="auto"/>
              <w:right w:val="single" w:sz="8" w:space="0" w:color="auto"/>
            </w:tcBorders>
            <w:noWrap/>
            <w:vAlign w:val="center"/>
            <w:hideMark/>
          </w:tcPr>
          <w:p w14:paraId="6E23D641" w14:textId="77777777" w:rsidR="00202FF5" w:rsidRPr="00A46959" w:rsidRDefault="00202FF5" w:rsidP="00240840">
            <w:pPr>
              <w:jc w:val="center"/>
              <w:rPr>
                <w:b/>
                <w:bCs/>
                <w:color w:val="000000"/>
                <w:sz w:val="22"/>
                <w:szCs w:val="22"/>
              </w:rPr>
            </w:pPr>
            <w:r w:rsidRPr="00A46959">
              <w:rPr>
                <w:b/>
                <w:bCs/>
                <w:color w:val="000000"/>
                <w:sz w:val="22"/>
                <w:szCs w:val="22"/>
              </w:rPr>
              <w:t>Field Name in WAWF</w:t>
            </w:r>
          </w:p>
        </w:tc>
        <w:tc>
          <w:tcPr>
            <w:tcW w:w="3150" w:type="dxa"/>
            <w:tcBorders>
              <w:top w:val="single" w:sz="8" w:space="0" w:color="auto"/>
              <w:left w:val="nil"/>
              <w:bottom w:val="single" w:sz="8" w:space="0" w:color="auto"/>
              <w:right w:val="single" w:sz="8" w:space="0" w:color="auto"/>
            </w:tcBorders>
            <w:noWrap/>
            <w:vAlign w:val="center"/>
            <w:hideMark/>
          </w:tcPr>
          <w:p w14:paraId="6FDF5EBE" w14:textId="77777777" w:rsidR="00202FF5" w:rsidRPr="00A46959" w:rsidRDefault="00202FF5" w:rsidP="00240840">
            <w:pPr>
              <w:jc w:val="center"/>
              <w:rPr>
                <w:b/>
                <w:bCs/>
                <w:color w:val="000000"/>
                <w:sz w:val="22"/>
                <w:szCs w:val="22"/>
              </w:rPr>
            </w:pPr>
            <w:r w:rsidRPr="00A46959">
              <w:rPr>
                <w:b/>
                <w:bCs/>
                <w:color w:val="000000"/>
                <w:sz w:val="22"/>
                <w:szCs w:val="22"/>
              </w:rPr>
              <w:t>Data to be entered in WAWF</w:t>
            </w:r>
          </w:p>
        </w:tc>
      </w:tr>
      <w:tr w:rsidR="00202FF5" w:rsidRPr="00A46959" w14:paraId="4105CA66"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7DEF7356" w14:textId="77777777" w:rsidR="00202FF5" w:rsidRPr="00A46959" w:rsidRDefault="00202FF5" w:rsidP="00240840">
            <w:pPr>
              <w:rPr>
                <w:color w:val="000000"/>
                <w:sz w:val="22"/>
                <w:szCs w:val="22"/>
              </w:rPr>
            </w:pPr>
            <w:r w:rsidRPr="00A46959">
              <w:rPr>
                <w:color w:val="000000"/>
                <w:sz w:val="22"/>
                <w:szCs w:val="22"/>
              </w:rPr>
              <w:t xml:space="preserve">Pay Official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vAlign w:val="center"/>
            <w:hideMark/>
          </w:tcPr>
          <w:p w14:paraId="6628A9C5" w14:textId="415C8EEA" w:rsidR="00202FF5" w:rsidRPr="00A46959" w:rsidRDefault="00202FF5" w:rsidP="00240840">
            <w:pPr>
              <w:rPr>
                <w:color w:val="000000"/>
                <w:sz w:val="22"/>
                <w:szCs w:val="22"/>
              </w:rPr>
            </w:pPr>
            <w:r w:rsidRPr="00A46959">
              <w:rPr>
                <w:color w:val="000000"/>
                <w:sz w:val="22"/>
                <w:szCs w:val="22"/>
              </w:rPr>
              <w:t> </w:t>
            </w:r>
            <w:r w:rsidR="00A65D52" w:rsidRPr="00A46959">
              <w:rPr>
                <w:color w:val="000000"/>
                <w:sz w:val="22"/>
                <w:szCs w:val="22"/>
              </w:rPr>
              <w:t>XXXXXX</w:t>
            </w:r>
          </w:p>
        </w:tc>
      </w:tr>
      <w:tr w:rsidR="00202FF5" w:rsidRPr="00A46959" w14:paraId="664C61DA"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1632911C" w14:textId="77777777" w:rsidR="00202FF5" w:rsidRPr="00A46959" w:rsidRDefault="00202FF5" w:rsidP="00240840">
            <w:pPr>
              <w:rPr>
                <w:color w:val="000000"/>
                <w:sz w:val="22"/>
                <w:szCs w:val="22"/>
              </w:rPr>
            </w:pPr>
            <w:r w:rsidRPr="00A46959">
              <w:rPr>
                <w:color w:val="000000"/>
                <w:sz w:val="22"/>
                <w:szCs w:val="22"/>
              </w:rPr>
              <w:t xml:space="preserve">Issue by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vAlign w:val="center"/>
            <w:hideMark/>
          </w:tcPr>
          <w:p w14:paraId="2CF5A1C9" w14:textId="639A77F1" w:rsidR="00202FF5" w:rsidRPr="00A46959" w:rsidRDefault="00202FF5" w:rsidP="00240840">
            <w:pPr>
              <w:rPr>
                <w:color w:val="000000"/>
                <w:sz w:val="22"/>
                <w:szCs w:val="22"/>
              </w:rPr>
            </w:pPr>
            <w:r w:rsidRPr="00A46959">
              <w:rPr>
                <w:color w:val="000000"/>
                <w:sz w:val="22"/>
                <w:szCs w:val="22"/>
              </w:rPr>
              <w:t> </w:t>
            </w:r>
            <w:r w:rsidR="00E472AA" w:rsidRPr="00A46959">
              <w:rPr>
                <w:color w:val="000000"/>
                <w:sz w:val="22"/>
                <w:szCs w:val="22"/>
              </w:rPr>
              <w:t>HR0011</w:t>
            </w:r>
            <w:r w:rsidR="00C45A7B" w:rsidRPr="00A46959">
              <w:rPr>
                <w:color w:val="000000"/>
                <w:sz w:val="22"/>
                <w:szCs w:val="22"/>
              </w:rPr>
              <w:t xml:space="preserve"> extension 400</w:t>
            </w:r>
          </w:p>
        </w:tc>
      </w:tr>
      <w:tr w:rsidR="00202FF5" w:rsidRPr="00A46959" w14:paraId="157BC2C3"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1B52CD20" w14:textId="77777777" w:rsidR="00202FF5" w:rsidRPr="00A46959" w:rsidRDefault="00202FF5" w:rsidP="00240840">
            <w:pPr>
              <w:rPr>
                <w:color w:val="000000"/>
                <w:sz w:val="22"/>
                <w:szCs w:val="22"/>
              </w:rPr>
            </w:pPr>
            <w:r w:rsidRPr="00A46959">
              <w:rPr>
                <w:color w:val="000000"/>
                <w:sz w:val="22"/>
                <w:szCs w:val="22"/>
              </w:rPr>
              <w:t xml:space="preserve">Admin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vAlign w:val="center"/>
            <w:hideMark/>
          </w:tcPr>
          <w:p w14:paraId="529411CD" w14:textId="44150CBA" w:rsidR="00202FF5" w:rsidRPr="00A46959" w:rsidRDefault="00202FF5" w:rsidP="00240840">
            <w:pPr>
              <w:rPr>
                <w:color w:val="000000"/>
                <w:sz w:val="22"/>
                <w:szCs w:val="22"/>
              </w:rPr>
            </w:pPr>
            <w:r w:rsidRPr="00A46959">
              <w:rPr>
                <w:color w:val="000000"/>
                <w:sz w:val="22"/>
                <w:szCs w:val="22"/>
              </w:rPr>
              <w:t> </w:t>
            </w:r>
            <w:r w:rsidR="007C3D31">
              <w:rPr>
                <w:color w:val="000000"/>
                <w:sz w:val="22"/>
                <w:szCs w:val="22"/>
              </w:rPr>
              <w:t>N62879</w:t>
            </w:r>
          </w:p>
        </w:tc>
      </w:tr>
      <w:tr w:rsidR="00E472AA" w:rsidRPr="00A46959" w14:paraId="75B4E17D"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47EB6BC9" w14:textId="77777777" w:rsidR="00E472AA" w:rsidRPr="00A46959" w:rsidRDefault="00E472AA" w:rsidP="00E472AA">
            <w:pPr>
              <w:rPr>
                <w:color w:val="000000"/>
                <w:sz w:val="22"/>
                <w:szCs w:val="22"/>
              </w:rPr>
            </w:pPr>
            <w:r w:rsidRPr="00A46959">
              <w:rPr>
                <w:color w:val="000000"/>
                <w:sz w:val="22"/>
                <w:szCs w:val="22"/>
              </w:rPr>
              <w:t xml:space="preserve">Inspect by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hideMark/>
          </w:tcPr>
          <w:p w14:paraId="2D92D9A9" w14:textId="3790FEBD" w:rsidR="00E472AA" w:rsidRPr="00A46959" w:rsidRDefault="00E472AA" w:rsidP="00E472AA">
            <w:pPr>
              <w:rPr>
                <w:color w:val="000000"/>
                <w:sz w:val="22"/>
                <w:szCs w:val="22"/>
              </w:rPr>
            </w:pPr>
            <w:r w:rsidRPr="00A46959">
              <w:rPr>
                <w:sz w:val="22"/>
                <w:szCs w:val="22"/>
              </w:rPr>
              <w:t xml:space="preserve"> N/A</w:t>
            </w:r>
          </w:p>
        </w:tc>
      </w:tr>
      <w:tr w:rsidR="00E472AA" w:rsidRPr="00A46959" w14:paraId="12A71E09"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373B61FC" w14:textId="77777777" w:rsidR="00E472AA" w:rsidRPr="00A46959" w:rsidRDefault="00E472AA" w:rsidP="00E472AA">
            <w:pPr>
              <w:rPr>
                <w:color w:val="000000"/>
                <w:sz w:val="22"/>
                <w:szCs w:val="22"/>
              </w:rPr>
            </w:pPr>
            <w:r w:rsidRPr="00A46959">
              <w:rPr>
                <w:color w:val="000000"/>
                <w:sz w:val="22"/>
                <w:szCs w:val="22"/>
              </w:rPr>
              <w:t>Ship To Code</w:t>
            </w:r>
          </w:p>
        </w:tc>
        <w:tc>
          <w:tcPr>
            <w:tcW w:w="3150" w:type="dxa"/>
            <w:tcBorders>
              <w:top w:val="nil"/>
              <w:left w:val="nil"/>
              <w:bottom w:val="single" w:sz="8" w:space="0" w:color="auto"/>
              <w:right w:val="single" w:sz="8" w:space="0" w:color="auto"/>
            </w:tcBorders>
            <w:hideMark/>
          </w:tcPr>
          <w:p w14:paraId="7C2AD7D6" w14:textId="438D2F16" w:rsidR="00E472AA" w:rsidRPr="00A46959" w:rsidRDefault="00E472AA" w:rsidP="00E472AA">
            <w:pPr>
              <w:rPr>
                <w:color w:val="000000"/>
                <w:sz w:val="22"/>
                <w:szCs w:val="22"/>
              </w:rPr>
            </w:pPr>
            <w:r w:rsidRPr="00A46959">
              <w:rPr>
                <w:sz w:val="22"/>
                <w:szCs w:val="22"/>
              </w:rPr>
              <w:t xml:space="preserve"> N/A</w:t>
            </w:r>
          </w:p>
        </w:tc>
      </w:tr>
      <w:tr w:rsidR="00E472AA" w:rsidRPr="00A46959" w14:paraId="21B1D3FA"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30380B53" w14:textId="77777777" w:rsidR="00E472AA" w:rsidRPr="00A46959" w:rsidRDefault="00E472AA" w:rsidP="00E472AA">
            <w:pPr>
              <w:rPr>
                <w:color w:val="000000"/>
                <w:sz w:val="22"/>
                <w:szCs w:val="22"/>
              </w:rPr>
            </w:pPr>
            <w:r w:rsidRPr="00A46959">
              <w:rPr>
                <w:color w:val="000000"/>
                <w:sz w:val="22"/>
                <w:szCs w:val="22"/>
              </w:rPr>
              <w:t>Ship From Code</w:t>
            </w:r>
          </w:p>
        </w:tc>
        <w:tc>
          <w:tcPr>
            <w:tcW w:w="3150" w:type="dxa"/>
            <w:tcBorders>
              <w:top w:val="nil"/>
              <w:left w:val="nil"/>
              <w:bottom w:val="single" w:sz="8" w:space="0" w:color="auto"/>
              <w:right w:val="single" w:sz="8" w:space="0" w:color="auto"/>
            </w:tcBorders>
            <w:hideMark/>
          </w:tcPr>
          <w:p w14:paraId="711730A3" w14:textId="2C7C9066" w:rsidR="00E472AA" w:rsidRPr="00A46959" w:rsidRDefault="00E472AA" w:rsidP="00E472AA">
            <w:pPr>
              <w:rPr>
                <w:color w:val="000000"/>
                <w:sz w:val="22"/>
                <w:szCs w:val="22"/>
              </w:rPr>
            </w:pPr>
            <w:r w:rsidRPr="00A46959">
              <w:rPr>
                <w:sz w:val="22"/>
                <w:szCs w:val="22"/>
              </w:rPr>
              <w:t xml:space="preserve"> N/A</w:t>
            </w:r>
          </w:p>
        </w:tc>
      </w:tr>
      <w:tr w:rsidR="00E472AA" w:rsidRPr="00A46959" w14:paraId="458A1708"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3E1DF3EA" w14:textId="77777777" w:rsidR="00E472AA" w:rsidRPr="00A46959" w:rsidRDefault="00E472AA" w:rsidP="00E472AA">
            <w:pPr>
              <w:rPr>
                <w:color w:val="000000"/>
                <w:sz w:val="22"/>
                <w:szCs w:val="22"/>
              </w:rPr>
            </w:pPr>
            <w:r w:rsidRPr="00A46959">
              <w:rPr>
                <w:color w:val="000000"/>
                <w:sz w:val="22"/>
                <w:szCs w:val="22"/>
              </w:rPr>
              <w:t>Mark For Code</w:t>
            </w:r>
          </w:p>
        </w:tc>
        <w:tc>
          <w:tcPr>
            <w:tcW w:w="3150" w:type="dxa"/>
            <w:tcBorders>
              <w:top w:val="nil"/>
              <w:left w:val="nil"/>
              <w:bottom w:val="single" w:sz="8" w:space="0" w:color="auto"/>
              <w:right w:val="single" w:sz="8" w:space="0" w:color="auto"/>
            </w:tcBorders>
            <w:hideMark/>
          </w:tcPr>
          <w:p w14:paraId="1E232689" w14:textId="7083070F" w:rsidR="00E472AA" w:rsidRPr="00A46959" w:rsidRDefault="00E472AA" w:rsidP="00E472AA">
            <w:pPr>
              <w:rPr>
                <w:color w:val="000000"/>
                <w:sz w:val="22"/>
                <w:szCs w:val="22"/>
              </w:rPr>
            </w:pPr>
            <w:r w:rsidRPr="00A46959">
              <w:rPr>
                <w:sz w:val="22"/>
                <w:szCs w:val="22"/>
              </w:rPr>
              <w:t xml:space="preserve"> N/A</w:t>
            </w:r>
          </w:p>
        </w:tc>
      </w:tr>
      <w:tr w:rsidR="00202FF5" w:rsidRPr="00A46959" w14:paraId="7ADF4723"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5DA26FC3" w14:textId="2EFAB7EE" w:rsidR="00202FF5" w:rsidRPr="00A46959" w:rsidRDefault="009237BE" w:rsidP="00240840">
            <w:pPr>
              <w:rPr>
                <w:color w:val="000000"/>
                <w:sz w:val="22"/>
                <w:szCs w:val="22"/>
              </w:rPr>
            </w:pPr>
            <w:r>
              <w:rPr>
                <w:color w:val="000000"/>
                <w:sz w:val="22"/>
                <w:szCs w:val="22"/>
              </w:rPr>
              <w:t>Grant</w:t>
            </w:r>
            <w:r w:rsidR="007C3D31">
              <w:rPr>
                <w:color w:val="000000"/>
                <w:sz w:val="22"/>
                <w:szCs w:val="22"/>
              </w:rPr>
              <w:t xml:space="preserve"> </w:t>
            </w:r>
            <w:r w:rsidR="00202FF5" w:rsidRPr="00A46959">
              <w:rPr>
                <w:color w:val="000000"/>
                <w:sz w:val="22"/>
                <w:szCs w:val="22"/>
              </w:rPr>
              <w:t>Approver (</w:t>
            </w:r>
            <w:proofErr w:type="spellStart"/>
            <w:r w:rsidR="00202FF5" w:rsidRPr="00A46959">
              <w:rPr>
                <w:color w:val="000000"/>
                <w:sz w:val="22"/>
                <w:szCs w:val="22"/>
              </w:rPr>
              <w:t>DoDAAC</w:t>
            </w:r>
            <w:proofErr w:type="spellEnd"/>
            <w:r w:rsidR="00202FF5" w:rsidRPr="00A46959">
              <w:rPr>
                <w:color w:val="000000"/>
                <w:sz w:val="22"/>
                <w:szCs w:val="22"/>
              </w:rPr>
              <w:t>)</w:t>
            </w:r>
          </w:p>
        </w:tc>
        <w:tc>
          <w:tcPr>
            <w:tcW w:w="3150" w:type="dxa"/>
            <w:tcBorders>
              <w:top w:val="nil"/>
              <w:left w:val="nil"/>
              <w:bottom w:val="single" w:sz="8" w:space="0" w:color="auto"/>
              <w:right w:val="single" w:sz="8" w:space="0" w:color="auto"/>
            </w:tcBorders>
            <w:vAlign w:val="center"/>
            <w:hideMark/>
          </w:tcPr>
          <w:p w14:paraId="3BA66E39" w14:textId="04953382" w:rsidR="00202FF5" w:rsidRPr="00A46959" w:rsidRDefault="00202FF5" w:rsidP="00240840">
            <w:pPr>
              <w:rPr>
                <w:color w:val="000000"/>
                <w:sz w:val="22"/>
                <w:szCs w:val="22"/>
              </w:rPr>
            </w:pPr>
            <w:r w:rsidRPr="00A46959">
              <w:rPr>
                <w:color w:val="000000"/>
                <w:sz w:val="22"/>
                <w:szCs w:val="22"/>
              </w:rPr>
              <w:t> </w:t>
            </w:r>
            <w:r w:rsidR="007C3D31">
              <w:rPr>
                <w:color w:val="000000"/>
                <w:sz w:val="22"/>
                <w:szCs w:val="22"/>
              </w:rPr>
              <w:t>N62879</w:t>
            </w:r>
          </w:p>
        </w:tc>
      </w:tr>
      <w:tr w:rsidR="00E472AA" w:rsidRPr="00A46959" w14:paraId="16791BB1"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62B90006" w14:textId="77777777" w:rsidR="00E472AA" w:rsidRPr="00A46959" w:rsidRDefault="00E472AA" w:rsidP="00E472AA">
            <w:pPr>
              <w:rPr>
                <w:color w:val="000000"/>
                <w:sz w:val="22"/>
                <w:szCs w:val="22"/>
              </w:rPr>
            </w:pPr>
            <w:r w:rsidRPr="00A46959">
              <w:rPr>
                <w:color w:val="000000"/>
                <w:sz w:val="22"/>
                <w:szCs w:val="22"/>
              </w:rPr>
              <w:t>Service Acceptor (</w:t>
            </w:r>
            <w:proofErr w:type="spellStart"/>
            <w:r w:rsidRPr="00A46959">
              <w:rPr>
                <w:color w:val="000000"/>
                <w:sz w:val="22"/>
                <w:szCs w:val="22"/>
              </w:rPr>
              <w:t>DoDAAC</w:t>
            </w:r>
            <w:proofErr w:type="spellEnd"/>
            <w:r w:rsidRPr="00A46959">
              <w:rPr>
                <w:color w:val="000000"/>
                <w:sz w:val="22"/>
                <w:szCs w:val="22"/>
              </w:rPr>
              <w:t>)</w:t>
            </w:r>
          </w:p>
        </w:tc>
        <w:tc>
          <w:tcPr>
            <w:tcW w:w="3150" w:type="dxa"/>
            <w:tcBorders>
              <w:top w:val="nil"/>
              <w:left w:val="nil"/>
              <w:bottom w:val="single" w:sz="8" w:space="0" w:color="auto"/>
              <w:right w:val="single" w:sz="8" w:space="0" w:color="auto"/>
            </w:tcBorders>
            <w:hideMark/>
          </w:tcPr>
          <w:p w14:paraId="6E42DF30" w14:textId="7BB54AD5" w:rsidR="00E472AA" w:rsidRPr="00A46959" w:rsidRDefault="00E472AA" w:rsidP="00E472AA">
            <w:pPr>
              <w:rPr>
                <w:color w:val="000000"/>
                <w:sz w:val="22"/>
                <w:szCs w:val="22"/>
              </w:rPr>
            </w:pPr>
            <w:r w:rsidRPr="00A46959">
              <w:rPr>
                <w:sz w:val="22"/>
                <w:szCs w:val="22"/>
              </w:rPr>
              <w:t xml:space="preserve"> N/A</w:t>
            </w:r>
          </w:p>
        </w:tc>
      </w:tr>
      <w:tr w:rsidR="00E472AA" w:rsidRPr="00A46959" w14:paraId="1D1FE311"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3F281477" w14:textId="77777777" w:rsidR="00E472AA" w:rsidRPr="00A46959" w:rsidRDefault="00E472AA" w:rsidP="00E472AA">
            <w:pPr>
              <w:rPr>
                <w:color w:val="000000"/>
                <w:sz w:val="22"/>
                <w:szCs w:val="22"/>
              </w:rPr>
            </w:pPr>
            <w:r w:rsidRPr="00A46959">
              <w:rPr>
                <w:color w:val="000000"/>
                <w:sz w:val="22"/>
                <w:szCs w:val="22"/>
              </w:rPr>
              <w:t xml:space="preserve">Accept at Other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hideMark/>
          </w:tcPr>
          <w:p w14:paraId="7FA5F7C9" w14:textId="560D2AE7" w:rsidR="00E472AA" w:rsidRPr="00A46959" w:rsidRDefault="00E472AA" w:rsidP="00E472AA">
            <w:pPr>
              <w:rPr>
                <w:color w:val="000000"/>
                <w:sz w:val="22"/>
                <w:szCs w:val="22"/>
              </w:rPr>
            </w:pPr>
            <w:r w:rsidRPr="00A46959">
              <w:rPr>
                <w:sz w:val="22"/>
                <w:szCs w:val="22"/>
              </w:rPr>
              <w:t xml:space="preserve"> N/A</w:t>
            </w:r>
          </w:p>
        </w:tc>
      </w:tr>
      <w:tr w:rsidR="00E472AA" w:rsidRPr="00A46959" w14:paraId="46B76888"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6B56BF31" w14:textId="77777777" w:rsidR="00E472AA" w:rsidRPr="00A46959" w:rsidRDefault="00E472AA" w:rsidP="00E472AA">
            <w:pPr>
              <w:rPr>
                <w:color w:val="000000"/>
                <w:sz w:val="22"/>
                <w:szCs w:val="22"/>
              </w:rPr>
            </w:pPr>
            <w:r w:rsidRPr="00A46959">
              <w:rPr>
                <w:color w:val="000000"/>
                <w:sz w:val="22"/>
                <w:szCs w:val="22"/>
              </w:rPr>
              <w:t xml:space="preserve">LPO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hideMark/>
          </w:tcPr>
          <w:p w14:paraId="79F1A798" w14:textId="2974EA98" w:rsidR="00E472AA" w:rsidRPr="00A46959" w:rsidRDefault="00E472AA" w:rsidP="00E472AA">
            <w:pPr>
              <w:rPr>
                <w:color w:val="000000"/>
                <w:sz w:val="22"/>
                <w:szCs w:val="22"/>
              </w:rPr>
            </w:pPr>
            <w:r w:rsidRPr="00A46959">
              <w:rPr>
                <w:sz w:val="22"/>
                <w:szCs w:val="22"/>
              </w:rPr>
              <w:t xml:space="preserve"> N/A</w:t>
            </w:r>
          </w:p>
        </w:tc>
      </w:tr>
      <w:tr w:rsidR="00E472AA" w:rsidRPr="00A46959" w14:paraId="2317E6D6"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0531FC0E" w14:textId="77777777" w:rsidR="00E472AA" w:rsidRPr="00A46959" w:rsidRDefault="00E472AA" w:rsidP="00E472AA">
            <w:pPr>
              <w:rPr>
                <w:color w:val="000000"/>
                <w:sz w:val="22"/>
                <w:szCs w:val="22"/>
              </w:rPr>
            </w:pPr>
            <w:r w:rsidRPr="00A46959">
              <w:rPr>
                <w:color w:val="000000"/>
                <w:sz w:val="22"/>
                <w:szCs w:val="22"/>
              </w:rPr>
              <w:t xml:space="preserve">DCAA Auditor </w:t>
            </w:r>
            <w:proofErr w:type="spellStart"/>
            <w:r w:rsidRPr="00A46959">
              <w:rPr>
                <w:color w:val="000000"/>
                <w:sz w:val="22"/>
                <w:szCs w:val="22"/>
              </w:rPr>
              <w:t>DoDAAC</w:t>
            </w:r>
            <w:proofErr w:type="spellEnd"/>
          </w:p>
        </w:tc>
        <w:tc>
          <w:tcPr>
            <w:tcW w:w="3150" w:type="dxa"/>
            <w:tcBorders>
              <w:top w:val="nil"/>
              <w:left w:val="nil"/>
              <w:bottom w:val="single" w:sz="8" w:space="0" w:color="auto"/>
              <w:right w:val="single" w:sz="8" w:space="0" w:color="auto"/>
            </w:tcBorders>
            <w:hideMark/>
          </w:tcPr>
          <w:p w14:paraId="699F65F9" w14:textId="30863563" w:rsidR="00E472AA" w:rsidRPr="00A46959" w:rsidRDefault="00E472AA" w:rsidP="00E472AA">
            <w:pPr>
              <w:rPr>
                <w:color w:val="000000"/>
                <w:sz w:val="22"/>
                <w:szCs w:val="22"/>
              </w:rPr>
            </w:pPr>
            <w:r w:rsidRPr="00A46959">
              <w:rPr>
                <w:sz w:val="22"/>
                <w:szCs w:val="22"/>
              </w:rPr>
              <w:t xml:space="preserve"> N/A</w:t>
            </w:r>
          </w:p>
        </w:tc>
      </w:tr>
      <w:tr w:rsidR="00E472AA" w:rsidRPr="00A46959" w14:paraId="7484234F" w14:textId="77777777" w:rsidTr="000E402A">
        <w:trPr>
          <w:trHeight w:val="302"/>
        </w:trPr>
        <w:tc>
          <w:tcPr>
            <w:tcW w:w="3330" w:type="dxa"/>
            <w:tcBorders>
              <w:top w:val="nil"/>
              <w:left w:val="single" w:sz="8" w:space="0" w:color="auto"/>
              <w:bottom w:val="single" w:sz="8" w:space="0" w:color="auto"/>
              <w:right w:val="single" w:sz="8" w:space="0" w:color="auto"/>
            </w:tcBorders>
            <w:vAlign w:val="center"/>
            <w:hideMark/>
          </w:tcPr>
          <w:p w14:paraId="66FF705D" w14:textId="77777777" w:rsidR="00E472AA" w:rsidRPr="00A46959" w:rsidRDefault="00E472AA" w:rsidP="00E472AA">
            <w:pPr>
              <w:rPr>
                <w:color w:val="000000"/>
                <w:sz w:val="22"/>
                <w:szCs w:val="22"/>
              </w:rPr>
            </w:pPr>
            <w:r w:rsidRPr="00A46959">
              <w:rPr>
                <w:color w:val="000000"/>
                <w:sz w:val="22"/>
                <w:szCs w:val="22"/>
              </w:rPr>
              <w:t xml:space="preserve">Other </w:t>
            </w:r>
            <w:proofErr w:type="spellStart"/>
            <w:r w:rsidRPr="00A46959">
              <w:rPr>
                <w:color w:val="000000"/>
                <w:sz w:val="22"/>
                <w:szCs w:val="22"/>
              </w:rPr>
              <w:t>DoDAAC</w:t>
            </w:r>
            <w:proofErr w:type="spellEnd"/>
            <w:r w:rsidRPr="00A46959">
              <w:rPr>
                <w:color w:val="000000"/>
                <w:sz w:val="22"/>
                <w:szCs w:val="22"/>
              </w:rPr>
              <w:t xml:space="preserve"> (s)</w:t>
            </w:r>
          </w:p>
        </w:tc>
        <w:tc>
          <w:tcPr>
            <w:tcW w:w="3150" w:type="dxa"/>
            <w:tcBorders>
              <w:top w:val="nil"/>
              <w:left w:val="nil"/>
              <w:bottom w:val="single" w:sz="8" w:space="0" w:color="auto"/>
              <w:right w:val="single" w:sz="8" w:space="0" w:color="auto"/>
            </w:tcBorders>
            <w:hideMark/>
          </w:tcPr>
          <w:p w14:paraId="70868AB5" w14:textId="47537BED" w:rsidR="00E472AA" w:rsidRPr="00A46959" w:rsidRDefault="00E472AA" w:rsidP="00E472AA">
            <w:pPr>
              <w:rPr>
                <w:color w:val="000000"/>
                <w:sz w:val="22"/>
                <w:szCs w:val="22"/>
              </w:rPr>
            </w:pPr>
            <w:r w:rsidRPr="00A46959">
              <w:rPr>
                <w:sz w:val="22"/>
                <w:szCs w:val="22"/>
              </w:rPr>
              <w:t xml:space="preserve"> N/A</w:t>
            </w:r>
          </w:p>
        </w:tc>
      </w:tr>
    </w:tbl>
    <w:p w14:paraId="0C4B7AB9" w14:textId="77777777" w:rsidR="00202FF5" w:rsidRPr="00A46959" w:rsidRDefault="00202FF5" w:rsidP="00202FF5">
      <w:pPr>
        <w:spacing w:line="259" w:lineRule="auto"/>
        <w:ind w:left="720"/>
        <w:rPr>
          <w:sz w:val="22"/>
          <w:szCs w:val="22"/>
        </w:rPr>
      </w:pPr>
    </w:p>
    <w:p w14:paraId="46AFC9C6" w14:textId="3FE7186A" w:rsidR="00202FF5" w:rsidRPr="00A46959" w:rsidRDefault="00202FF5" w:rsidP="00202FF5">
      <w:pPr>
        <w:numPr>
          <w:ilvl w:val="0"/>
          <w:numId w:val="7"/>
        </w:numPr>
        <w:spacing w:line="259" w:lineRule="auto"/>
        <w:ind w:left="1350"/>
        <w:rPr>
          <w:sz w:val="22"/>
          <w:szCs w:val="22"/>
        </w:rPr>
      </w:pPr>
      <w:r w:rsidRPr="00A46959">
        <w:rPr>
          <w:sz w:val="22"/>
          <w:szCs w:val="22"/>
        </w:rPr>
        <w:t xml:space="preserve">Upon submission of a Voucher in WAWF, the </w:t>
      </w:r>
      <w:r w:rsidR="00212815" w:rsidRPr="00A46959">
        <w:rPr>
          <w:sz w:val="22"/>
          <w:szCs w:val="22"/>
        </w:rPr>
        <w:t xml:space="preserve">grant voucher document </w:t>
      </w:r>
      <w:r w:rsidRPr="00A46959">
        <w:rPr>
          <w:sz w:val="22"/>
          <w:szCs w:val="22"/>
        </w:rPr>
        <w:t>needs to have the following in Boxes:</w:t>
      </w:r>
    </w:p>
    <w:p w14:paraId="60DC7E1B" w14:textId="77777777" w:rsidR="00202FF5" w:rsidRPr="00A46959" w:rsidRDefault="00202FF5" w:rsidP="00202FF5">
      <w:pPr>
        <w:spacing w:line="259" w:lineRule="auto"/>
        <w:ind w:left="1350"/>
        <w:rPr>
          <w:sz w:val="22"/>
          <w:szCs w:val="22"/>
        </w:rPr>
      </w:pPr>
    </w:p>
    <w:p w14:paraId="75E3E72D" w14:textId="39444B5B" w:rsidR="00202FF5" w:rsidRPr="00A46959" w:rsidRDefault="00202FF5" w:rsidP="00202FF5">
      <w:pPr>
        <w:tabs>
          <w:tab w:val="left" w:pos="1350"/>
        </w:tabs>
        <w:spacing w:line="259" w:lineRule="auto"/>
        <w:ind w:left="1350"/>
        <w:rPr>
          <w:sz w:val="22"/>
          <w:szCs w:val="22"/>
        </w:rPr>
      </w:pPr>
      <w:r w:rsidRPr="00A46959">
        <w:rPr>
          <w:sz w:val="22"/>
          <w:szCs w:val="22"/>
        </w:rPr>
        <w:t xml:space="preserve">Provide this information only if cost sharing is required. Enter the total amount of cost share represented in the amount </w:t>
      </w:r>
      <w:r w:rsidR="00DA6841" w:rsidRPr="00A46959">
        <w:rPr>
          <w:sz w:val="22"/>
          <w:szCs w:val="22"/>
        </w:rPr>
        <w:t>online</w:t>
      </w:r>
      <w:r w:rsidRPr="00A46959">
        <w:rPr>
          <w:sz w:val="22"/>
          <w:szCs w:val="22"/>
        </w:rPr>
        <w:t>.</w:t>
      </w:r>
      <w:r w:rsidR="00422FB9" w:rsidRPr="00A46959">
        <w:rPr>
          <w:sz w:val="22"/>
          <w:szCs w:val="22"/>
        </w:rPr>
        <w:t xml:space="preserve"> </w:t>
      </w:r>
      <w:r w:rsidRPr="00A46959">
        <w:rPr>
          <w:sz w:val="22"/>
          <w:szCs w:val="22"/>
        </w:rPr>
        <w:t xml:space="preserve">If you are not meeting the expected cost sharing, you must </w:t>
      </w:r>
      <w:r w:rsidR="008023F3" w:rsidRPr="00A46959">
        <w:rPr>
          <w:sz w:val="22"/>
          <w:szCs w:val="22"/>
        </w:rPr>
        <w:t>attach</w:t>
      </w:r>
      <w:r w:rsidRPr="00A46959">
        <w:rPr>
          <w:sz w:val="22"/>
          <w:szCs w:val="22"/>
        </w:rPr>
        <w:t xml:space="preserve"> a brief </w:t>
      </w:r>
      <w:r w:rsidR="00422FB9" w:rsidRPr="00A46959">
        <w:rPr>
          <w:sz w:val="22"/>
          <w:szCs w:val="22"/>
        </w:rPr>
        <w:t>e</w:t>
      </w:r>
      <w:r w:rsidRPr="00A46959">
        <w:rPr>
          <w:sz w:val="22"/>
          <w:szCs w:val="22"/>
        </w:rPr>
        <w:t>xplanation</w:t>
      </w:r>
      <w:r w:rsidR="004A4FBC" w:rsidRPr="00A46959">
        <w:rPr>
          <w:sz w:val="22"/>
          <w:szCs w:val="22"/>
        </w:rPr>
        <w:t xml:space="preserve"> in the attachments</w:t>
      </w:r>
      <w:r w:rsidR="00BB2083" w:rsidRPr="00A46959">
        <w:rPr>
          <w:sz w:val="22"/>
          <w:szCs w:val="22"/>
        </w:rPr>
        <w:t xml:space="preserve"> tab</w:t>
      </w:r>
      <w:r w:rsidRPr="00A46959">
        <w:rPr>
          <w:sz w:val="22"/>
          <w:szCs w:val="22"/>
        </w:rPr>
        <w:t>.</w:t>
      </w:r>
    </w:p>
    <w:p w14:paraId="4328AF2B" w14:textId="77777777" w:rsidR="00202FF5" w:rsidRPr="00A46959" w:rsidRDefault="00202FF5" w:rsidP="00202FF5">
      <w:pPr>
        <w:spacing w:line="259" w:lineRule="auto"/>
        <w:ind w:left="1350"/>
        <w:rPr>
          <w:sz w:val="22"/>
          <w:szCs w:val="22"/>
        </w:rPr>
      </w:pPr>
    </w:p>
    <w:p w14:paraId="0AD4EE59" w14:textId="77777777" w:rsidR="00202FF5" w:rsidRPr="00A46959" w:rsidRDefault="00202FF5" w:rsidP="00202FF5">
      <w:pPr>
        <w:numPr>
          <w:ilvl w:val="0"/>
          <w:numId w:val="7"/>
        </w:numPr>
        <w:spacing w:line="259" w:lineRule="auto"/>
        <w:ind w:left="1350"/>
        <w:rPr>
          <w:sz w:val="22"/>
          <w:szCs w:val="22"/>
        </w:rPr>
      </w:pPr>
      <w:r w:rsidRPr="00A46959">
        <w:rPr>
          <w:sz w:val="22"/>
          <w:szCs w:val="22"/>
        </w:rPr>
        <w:t xml:space="preserve">For technical WAWF help, contact the WAWF helpdesk at 866-618-5988 or the DARPA invoice helpdesk at </w:t>
      </w:r>
      <w:hyperlink r:id="rId18" w:history="1">
        <w:r w:rsidRPr="00A46959">
          <w:rPr>
            <w:rStyle w:val="Hyperlink"/>
            <w:sz w:val="22"/>
            <w:szCs w:val="22"/>
          </w:rPr>
          <w:t>DARPAInvoices@darpa.mil</w:t>
        </w:r>
      </w:hyperlink>
      <w:r w:rsidRPr="00A46959">
        <w:rPr>
          <w:sz w:val="22"/>
          <w:szCs w:val="22"/>
        </w:rPr>
        <w:t>.</w:t>
      </w:r>
    </w:p>
    <w:p w14:paraId="25C88B20" w14:textId="77777777" w:rsidR="00202FF5" w:rsidRPr="00A46959" w:rsidRDefault="00202FF5" w:rsidP="00202FF5">
      <w:pPr>
        <w:rPr>
          <w:sz w:val="22"/>
          <w:szCs w:val="22"/>
        </w:rPr>
      </w:pPr>
    </w:p>
    <w:p w14:paraId="198E0658" w14:textId="77777777" w:rsidR="00202FF5" w:rsidRPr="00A46959" w:rsidRDefault="00202FF5" w:rsidP="00202FF5">
      <w:pPr>
        <w:numPr>
          <w:ilvl w:val="0"/>
          <w:numId w:val="8"/>
        </w:numPr>
        <w:rPr>
          <w:sz w:val="22"/>
          <w:szCs w:val="22"/>
        </w:rPr>
      </w:pPr>
      <w:r w:rsidRPr="00A46959">
        <w:rPr>
          <w:b/>
          <w:sz w:val="22"/>
          <w:szCs w:val="22"/>
          <w:u w:val="single"/>
        </w:rPr>
        <w:t>Prior Approvals:</w:t>
      </w:r>
    </w:p>
    <w:p w14:paraId="78962EE3" w14:textId="77777777" w:rsidR="00202FF5" w:rsidRPr="00A46959" w:rsidRDefault="00202FF5" w:rsidP="00202FF5">
      <w:pPr>
        <w:ind w:left="720"/>
        <w:rPr>
          <w:sz w:val="22"/>
          <w:szCs w:val="22"/>
        </w:rPr>
      </w:pPr>
    </w:p>
    <w:p w14:paraId="3491C143" w14:textId="77777777" w:rsidR="00202FF5" w:rsidRPr="00A46959" w:rsidRDefault="00202FF5" w:rsidP="00202FF5">
      <w:pPr>
        <w:numPr>
          <w:ilvl w:val="1"/>
          <w:numId w:val="8"/>
        </w:numPr>
        <w:ind w:left="1080"/>
        <w:rPr>
          <w:sz w:val="22"/>
          <w:szCs w:val="22"/>
        </w:rPr>
      </w:pPr>
      <w:r w:rsidRPr="00A46959">
        <w:rPr>
          <w:sz w:val="22"/>
          <w:szCs w:val="22"/>
        </w:rPr>
        <w:t>In addition to the prior approvals required by the DoD R&amp;D general terms and conditions, prior written approval is required for the following actions:</w:t>
      </w:r>
    </w:p>
    <w:p w14:paraId="40CA58FA" w14:textId="77777777" w:rsidR="00583EF3" w:rsidRPr="00A46959" w:rsidRDefault="00583EF3" w:rsidP="00583EF3">
      <w:pPr>
        <w:ind w:left="720"/>
        <w:rPr>
          <w:sz w:val="22"/>
          <w:szCs w:val="22"/>
        </w:rPr>
      </w:pPr>
    </w:p>
    <w:p w14:paraId="37DCA263" w14:textId="214BE85F" w:rsidR="00202FF5" w:rsidRPr="00A46959" w:rsidRDefault="00202FF5" w:rsidP="00202FF5">
      <w:pPr>
        <w:numPr>
          <w:ilvl w:val="1"/>
          <w:numId w:val="8"/>
        </w:numPr>
        <w:ind w:left="1080"/>
        <w:rPr>
          <w:sz w:val="22"/>
          <w:szCs w:val="22"/>
        </w:rPr>
      </w:pPr>
      <w:r w:rsidRPr="00A46959">
        <w:rPr>
          <w:sz w:val="22"/>
          <w:szCs w:val="22"/>
        </w:rPr>
        <w:lastRenderedPageBreak/>
        <w:t>The subaward, transfer, or contracting out of any work under this award, unless described in the recipient’s proposal and specifically approved and funded in the Award Schedule. The recipient’s request for approval shall include the following supporting data:</w:t>
      </w:r>
    </w:p>
    <w:p w14:paraId="264E74AD" w14:textId="77777777" w:rsidR="00202FF5" w:rsidRPr="00A46959" w:rsidRDefault="00202FF5" w:rsidP="00202FF5">
      <w:pPr>
        <w:tabs>
          <w:tab w:val="left" w:pos="1080"/>
        </w:tabs>
        <w:ind w:left="1080"/>
        <w:rPr>
          <w:sz w:val="22"/>
          <w:szCs w:val="22"/>
        </w:rPr>
      </w:pPr>
    </w:p>
    <w:p w14:paraId="2ADED9FB" w14:textId="77777777" w:rsidR="00202FF5" w:rsidRPr="00A46959" w:rsidRDefault="00202FF5" w:rsidP="00202FF5">
      <w:pPr>
        <w:numPr>
          <w:ilvl w:val="2"/>
          <w:numId w:val="8"/>
        </w:numPr>
        <w:ind w:left="1350"/>
        <w:rPr>
          <w:sz w:val="22"/>
          <w:szCs w:val="22"/>
        </w:rPr>
      </w:pPr>
      <w:r w:rsidRPr="00A46959">
        <w:rPr>
          <w:sz w:val="22"/>
          <w:szCs w:val="22"/>
        </w:rPr>
        <w:t>Basis for subaward selection;</w:t>
      </w:r>
    </w:p>
    <w:p w14:paraId="425D3073" w14:textId="77777777" w:rsidR="00202FF5" w:rsidRPr="00A46959" w:rsidRDefault="00202FF5" w:rsidP="00202FF5">
      <w:pPr>
        <w:numPr>
          <w:ilvl w:val="2"/>
          <w:numId w:val="8"/>
        </w:numPr>
        <w:ind w:left="1350"/>
        <w:rPr>
          <w:sz w:val="22"/>
          <w:szCs w:val="22"/>
        </w:rPr>
      </w:pPr>
      <w:r w:rsidRPr="00A46959">
        <w:rPr>
          <w:sz w:val="22"/>
          <w:szCs w:val="22"/>
        </w:rPr>
        <w:t>Justification for lack of competition when competitive bids or offers are not obtained;</w:t>
      </w:r>
    </w:p>
    <w:p w14:paraId="0C188372" w14:textId="17457575" w:rsidR="00202FF5" w:rsidRPr="00A46959" w:rsidRDefault="00202FF5" w:rsidP="00202FF5">
      <w:pPr>
        <w:numPr>
          <w:ilvl w:val="2"/>
          <w:numId w:val="8"/>
        </w:numPr>
        <w:ind w:left="1350"/>
        <w:rPr>
          <w:sz w:val="22"/>
          <w:szCs w:val="22"/>
        </w:rPr>
      </w:pPr>
      <w:r w:rsidRPr="00A46959">
        <w:rPr>
          <w:sz w:val="22"/>
          <w:szCs w:val="22"/>
        </w:rPr>
        <w:t>Basis for award cost or price, to include price or cost analysis performed by the recipient; and</w:t>
      </w:r>
    </w:p>
    <w:p w14:paraId="237773D3" w14:textId="77777777" w:rsidR="00202FF5" w:rsidRPr="00A46959" w:rsidRDefault="00202FF5" w:rsidP="00202FF5">
      <w:pPr>
        <w:numPr>
          <w:ilvl w:val="2"/>
          <w:numId w:val="8"/>
        </w:numPr>
        <w:ind w:left="1350"/>
        <w:rPr>
          <w:sz w:val="22"/>
          <w:szCs w:val="22"/>
        </w:rPr>
      </w:pPr>
      <w:r w:rsidRPr="00A46959">
        <w:rPr>
          <w:sz w:val="22"/>
          <w:szCs w:val="22"/>
        </w:rPr>
        <w:t xml:space="preserve">Approval of the Grants Officer </w:t>
      </w:r>
    </w:p>
    <w:p w14:paraId="38A31D1A" w14:textId="77777777" w:rsidR="00202FF5" w:rsidRPr="00A46959" w:rsidRDefault="00202FF5" w:rsidP="00202FF5">
      <w:pPr>
        <w:rPr>
          <w:sz w:val="22"/>
          <w:szCs w:val="22"/>
        </w:rPr>
      </w:pPr>
    </w:p>
    <w:p w14:paraId="64A031CE" w14:textId="5AD7D772" w:rsidR="00202FF5" w:rsidRPr="00A46959" w:rsidRDefault="00202FF5" w:rsidP="00202FF5">
      <w:pPr>
        <w:pStyle w:val="ListParagraph"/>
        <w:numPr>
          <w:ilvl w:val="0"/>
          <w:numId w:val="8"/>
        </w:numPr>
        <w:rPr>
          <w:b/>
          <w:sz w:val="22"/>
          <w:szCs w:val="22"/>
          <w:u w:val="single"/>
        </w:rPr>
      </w:pPr>
      <w:r w:rsidRPr="00A46959">
        <w:rPr>
          <w:b/>
          <w:sz w:val="22"/>
          <w:szCs w:val="22"/>
          <w:u w:val="single"/>
        </w:rPr>
        <w:t>Report, Document Submissions</w:t>
      </w:r>
    </w:p>
    <w:p w14:paraId="70A390FD" w14:textId="77777777" w:rsidR="00202FF5" w:rsidRPr="00A46959" w:rsidRDefault="00202FF5" w:rsidP="00202FF5">
      <w:pPr>
        <w:ind w:left="720"/>
        <w:rPr>
          <w:b/>
          <w:bCs/>
          <w:color w:val="00CC66"/>
          <w:sz w:val="22"/>
          <w:szCs w:val="22"/>
        </w:rPr>
      </w:pPr>
      <w:r w:rsidRPr="00A46959">
        <w:rPr>
          <w:b/>
          <w:bCs/>
          <w:color w:val="00CC66"/>
          <w:sz w:val="22"/>
          <w:szCs w:val="22"/>
        </w:rPr>
        <w:t>Prior to selecting report types, verify with PM what reports are needed. Delete any report that are not needed from this list.</w:t>
      </w:r>
    </w:p>
    <w:p w14:paraId="4DFE1BFE" w14:textId="77777777" w:rsidR="00202FF5" w:rsidRPr="00A46959" w:rsidRDefault="00202FF5" w:rsidP="00202FF5">
      <w:pPr>
        <w:ind w:left="720"/>
        <w:rPr>
          <w:sz w:val="22"/>
          <w:szCs w:val="22"/>
        </w:rPr>
      </w:pPr>
      <w:r w:rsidRPr="00A46959">
        <w:rPr>
          <w:sz w:val="22"/>
          <w:szCs w:val="22"/>
        </w:rPr>
        <w:t>Reports and documents shall be furnished electronically as specified below:</w:t>
      </w:r>
    </w:p>
    <w:p w14:paraId="65464C9D" w14:textId="77777777" w:rsidR="00D203C3" w:rsidRPr="00A46959" w:rsidRDefault="00D203C3" w:rsidP="00202FF5">
      <w:pPr>
        <w:ind w:left="720"/>
        <w:rPr>
          <w:color w:val="00CC66"/>
          <w:sz w:val="22"/>
          <w:szCs w:val="22"/>
        </w:rPr>
      </w:pPr>
    </w:p>
    <w:p w14:paraId="2884B046" w14:textId="77777777" w:rsidR="00202FF5" w:rsidRPr="00A46959" w:rsidRDefault="00202FF5" w:rsidP="00DF6215">
      <w:pPr>
        <w:ind w:left="1080"/>
        <w:rPr>
          <w:sz w:val="22"/>
          <w:szCs w:val="22"/>
        </w:rPr>
      </w:pPr>
      <w:r w:rsidRPr="00A46959">
        <w:rPr>
          <w:sz w:val="22"/>
          <w:szCs w:val="22"/>
          <w:u w:val="single"/>
        </w:rPr>
        <w:t>Report Types</w:t>
      </w:r>
      <w:r w:rsidRPr="00A46959">
        <w:rPr>
          <w:sz w:val="22"/>
          <w:szCs w:val="22"/>
        </w:rPr>
        <w:t>.</w:t>
      </w:r>
    </w:p>
    <w:p w14:paraId="056B2E79" w14:textId="77777777" w:rsidR="00202FF5" w:rsidRPr="00A46959" w:rsidRDefault="00202FF5" w:rsidP="00202FF5">
      <w:pPr>
        <w:pStyle w:val="BodyText"/>
        <w:spacing w:before="11"/>
        <w:ind w:left="1440" w:hanging="519"/>
        <w:rPr>
          <w:sz w:val="22"/>
          <w:szCs w:val="22"/>
        </w:rPr>
      </w:pPr>
      <w:bookmarkStart w:id="11" w:name="_Hlk73967674"/>
    </w:p>
    <w:p w14:paraId="3B1D893E" w14:textId="06FA0744" w:rsidR="00202FF5" w:rsidRPr="00A46959" w:rsidRDefault="00202FF5" w:rsidP="00202FF5">
      <w:pPr>
        <w:widowControl w:val="0"/>
        <w:autoSpaceDE w:val="0"/>
        <w:autoSpaceDN w:val="0"/>
        <w:spacing w:before="1"/>
        <w:ind w:right="376"/>
        <w:rPr>
          <w:spacing w:val="-5"/>
          <w:sz w:val="22"/>
          <w:szCs w:val="22"/>
        </w:rPr>
      </w:pPr>
      <w:r w:rsidRPr="00A46959">
        <w:rPr>
          <w:sz w:val="22"/>
          <w:szCs w:val="22"/>
        </w:rPr>
        <w:t>Annual and Final Research</w:t>
      </w:r>
      <w:r w:rsidRPr="00A46959">
        <w:rPr>
          <w:spacing w:val="-5"/>
          <w:sz w:val="22"/>
          <w:szCs w:val="22"/>
        </w:rPr>
        <w:t xml:space="preserve"> </w:t>
      </w:r>
      <w:r w:rsidRPr="00A46959">
        <w:rPr>
          <w:sz w:val="22"/>
          <w:szCs w:val="22"/>
        </w:rPr>
        <w:t>Performance</w:t>
      </w:r>
      <w:r w:rsidRPr="00A46959">
        <w:rPr>
          <w:spacing w:val="-8"/>
          <w:sz w:val="22"/>
          <w:szCs w:val="22"/>
        </w:rPr>
        <w:t xml:space="preserve"> </w:t>
      </w:r>
      <w:r w:rsidRPr="00A46959">
        <w:rPr>
          <w:sz w:val="22"/>
          <w:szCs w:val="22"/>
        </w:rPr>
        <w:t>Progress</w:t>
      </w:r>
      <w:r w:rsidRPr="00A46959">
        <w:rPr>
          <w:spacing w:val="-6"/>
          <w:sz w:val="22"/>
          <w:szCs w:val="22"/>
        </w:rPr>
        <w:t xml:space="preserve"> </w:t>
      </w:r>
      <w:r w:rsidRPr="00A46959">
        <w:rPr>
          <w:sz w:val="22"/>
          <w:szCs w:val="22"/>
        </w:rPr>
        <w:t>Report</w:t>
      </w:r>
      <w:r w:rsidRPr="00A46959">
        <w:rPr>
          <w:spacing w:val="-8"/>
          <w:sz w:val="22"/>
          <w:szCs w:val="22"/>
        </w:rPr>
        <w:t xml:space="preserve"> </w:t>
      </w:r>
      <w:r w:rsidRPr="00A46959">
        <w:rPr>
          <w:sz w:val="22"/>
          <w:szCs w:val="22"/>
        </w:rPr>
        <w:t>(RPPR)</w:t>
      </w:r>
      <w:r w:rsidRPr="00A46959">
        <w:rPr>
          <w:spacing w:val="-7"/>
          <w:sz w:val="22"/>
          <w:szCs w:val="22"/>
        </w:rPr>
        <w:t xml:space="preserve"> </w:t>
      </w:r>
      <w:r w:rsidRPr="00A46959">
        <w:rPr>
          <w:b/>
          <w:bCs/>
          <w:sz w:val="22"/>
          <w:szCs w:val="22"/>
        </w:rPr>
        <w:t>(required</w:t>
      </w:r>
      <w:r w:rsidRPr="00A46959">
        <w:rPr>
          <w:b/>
          <w:bCs/>
          <w:spacing w:val="-5"/>
          <w:sz w:val="22"/>
          <w:szCs w:val="22"/>
        </w:rPr>
        <w:t xml:space="preserve"> </w:t>
      </w:r>
      <w:r w:rsidRPr="00A46959">
        <w:rPr>
          <w:b/>
          <w:bCs/>
          <w:sz w:val="22"/>
          <w:szCs w:val="22"/>
        </w:rPr>
        <w:t>for</w:t>
      </w:r>
      <w:r w:rsidRPr="00A46959">
        <w:rPr>
          <w:b/>
          <w:bCs/>
          <w:spacing w:val="-7"/>
          <w:sz w:val="22"/>
          <w:szCs w:val="22"/>
        </w:rPr>
        <w:t xml:space="preserve"> </w:t>
      </w:r>
      <w:r w:rsidRPr="00A46959">
        <w:rPr>
          <w:b/>
          <w:bCs/>
          <w:sz w:val="22"/>
          <w:szCs w:val="22"/>
        </w:rPr>
        <w:t>all</w:t>
      </w:r>
      <w:r w:rsidRPr="00A46959">
        <w:rPr>
          <w:b/>
          <w:bCs/>
          <w:spacing w:val="-8"/>
          <w:sz w:val="22"/>
          <w:szCs w:val="22"/>
        </w:rPr>
        <w:t xml:space="preserve"> </w:t>
      </w:r>
      <w:r w:rsidRPr="00A46959">
        <w:rPr>
          <w:b/>
          <w:bCs/>
          <w:sz w:val="22"/>
          <w:szCs w:val="22"/>
        </w:rPr>
        <w:t>active</w:t>
      </w:r>
      <w:r w:rsidRPr="00A46959">
        <w:rPr>
          <w:b/>
          <w:bCs/>
          <w:spacing w:val="-7"/>
          <w:sz w:val="22"/>
          <w:szCs w:val="22"/>
        </w:rPr>
        <w:t xml:space="preserve"> </w:t>
      </w:r>
      <w:r w:rsidRPr="00A46959">
        <w:rPr>
          <w:b/>
          <w:bCs/>
          <w:sz w:val="22"/>
          <w:szCs w:val="22"/>
        </w:rPr>
        <w:t>awards)</w:t>
      </w:r>
      <w:r w:rsidRPr="00A46959">
        <w:rPr>
          <w:spacing w:val="-3"/>
          <w:sz w:val="22"/>
          <w:szCs w:val="22"/>
        </w:rPr>
        <w:t xml:space="preserve"> </w:t>
      </w:r>
    </w:p>
    <w:tbl>
      <w:tblPr>
        <w:tblStyle w:val="TableGrid4"/>
        <w:tblW w:w="0" w:type="auto"/>
        <w:tblLook w:val="04A0" w:firstRow="1" w:lastRow="0" w:firstColumn="1" w:lastColumn="0" w:noHBand="0" w:noVBand="1"/>
      </w:tblPr>
      <w:tblGrid>
        <w:gridCol w:w="4675"/>
        <w:gridCol w:w="4675"/>
      </w:tblGrid>
      <w:tr w:rsidR="00202FF5" w:rsidRPr="00A46959" w14:paraId="05C9CFC4" w14:textId="77777777" w:rsidTr="00240840">
        <w:tc>
          <w:tcPr>
            <w:tcW w:w="4675" w:type="dxa"/>
          </w:tcPr>
          <w:p w14:paraId="7726D4FB" w14:textId="77777777" w:rsidR="00202FF5" w:rsidRPr="00A46959" w:rsidRDefault="00202FF5" w:rsidP="00240840">
            <w:pPr>
              <w:spacing w:after="160" w:line="278" w:lineRule="auto"/>
              <w:jc w:val="center"/>
              <w:rPr>
                <w:sz w:val="22"/>
                <w:szCs w:val="22"/>
              </w:rPr>
            </w:pPr>
          </w:p>
          <w:p w14:paraId="27C589A3" w14:textId="77777777" w:rsidR="00202FF5" w:rsidRPr="00A46959" w:rsidRDefault="00202FF5" w:rsidP="00240840">
            <w:pPr>
              <w:spacing w:after="160" w:line="278" w:lineRule="auto"/>
              <w:jc w:val="center"/>
              <w:rPr>
                <w:sz w:val="22"/>
                <w:szCs w:val="22"/>
              </w:rPr>
            </w:pPr>
          </w:p>
          <w:p w14:paraId="603DEDC8" w14:textId="77777777" w:rsidR="00202FF5" w:rsidRPr="00A46959" w:rsidRDefault="00202FF5" w:rsidP="00240840">
            <w:pPr>
              <w:spacing w:after="160" w:line="278" w:lineRule="auto"/>
              <w:jc w:val="center"/>
              <w:rPr>
                <w:sz w:val="22"/>
                <w:szCs w:val="22"/>
              </w:rPr>
            </w:pPr>
          </w:p>
          <w:p w14:paraId="20B1A0AA" w14:textId="77777777" w:rsidR="00583EF3" w:rsidRPr="00A46959" w:rsidRDefault="00583EF3" w:rsidP="00583EF3">
            <w:pPr>
              <w:spacing w:after="160" w:line="278" w:lineRule="auto"/>
              <w:rPr>
                <w:sz w:val="22"/>
                <w:szCs w:val="22"/>
              </w:rPr>
            </w:pPr>
          </w:p>
          <w:p w14:paraId="13E9D5F5" w14:textId="40F561B1" w:rsidR="00202FF5" w:rsidRPr="00A46959" w:rsidRDefault="00202FF5" w:rsidP="00583EF3">
            <w:pPr>
              <w:spacing w:after="160" w:line="278" w:lineRule="auto"/>
              <w:jc w:val="center"/>
              <w:rPr>
                <w:sz w:val="22"/>
                <w:szCs w:val="22"/>
              </w:rPr>
            </w:pPr>
            <w:r w:rsidRPr="00A46959">
              <w:rPr>
                <w:sz w:val="22"/>
                <w:szCs w:val="22"/>
              </w:rPr>
              <w:t>Annual RPPR</w:t>
            </w:r>
          </w:p>
        </w:tc>
        <w:tc>
          <w:tcPr>
            <w:tcW w:w="4675" w:type="dxa"/>
          </w:tcPr>
          <w:p w14:paraId="0CC1E70F" w14:textId="77777777" w:rsidR="00202FF5" w:rsidRPr="00A46959" w:rsidRDefault="00202FF5" w:rsidP="001063C2">
            <w:pPr>
              <w:contextualSpacing/>
              <w:rPr>
                <w:sz w:val="22"/>
                <w:szCs w:val="22"/>
              </w:rPr>
            </w:pPr>
            <w:r w:rsidRPr="00A46959">
              <w:rPr>
                <w:sz w:val="22"/>
                <w:szCs w:val="22"/>
              </w:rPr>
              <w:t>Will be submitted according to the instructions below and distributed in accordance with the Distribution Table. Annual RPPR are due annually on or before the anniversary of the period of performance start date of the award. An Interim RPPR must: provide a current record of accomplishments which DARPA may use a basis for evaluating continued support of the research and cover the research progress for the current reporting period, which is defined as 12 months prior to the current progress report deadline or from the start of the award, if this is a new award.</w:t>
            </w:r>
          </w:p>
        </w:tc>
      </w:tr>
      <w:tr w:rsidR="00202FF5" w:rsidRPr="00A46959" w14:paraId="19CDD773" w14:textId="77777777" w:rsidTr="00240840">
        <w:tc>
          <w:tcPr>
            <w:tcW w:w="4675" w:type="dxa"/>
          </w:tcPr>
          <w:p w14:paraId="2A345737" w14:textId="77777777" w:rsidR="00202FF5" w:rsidRPr="00A46959" w:rsidRDefault="00202FF5" w:rsidP="00240840">
            <w:pPr>
              <w:spacing w:after="160" w:line="278" w:lineRule="auto"/>
              <w:rPr>
                <w:sz w:val="22"/>
                <w:szCs w:val="22"/>
              </w:rPr>
            </w:pPr>
          </w:p>
          <w:p w14:paraId="3502979F" w14:textId="77777777" w:rsidR="00202FF5" w:rsidRPr="00A46959" w:rsidRDefault="00202FF5" w:rsidP="00240840">
            <w:pPr>
              <w:spacing w:after="160" w:line="278" w:lineRule="auto"/>
              <w:jc w:val="center"/>
              <w:rPr>
                <w:sz w:val="22"/>
                <w:szCs w:val="22"/>
              </w:rPr>
            </w:pPr>
            <w:r w:rsidRPr="00A46959">
              <w:rPr>
                <w:sz w:val="22"/>
                <w:szCs w:val="22"/>
              </w:rPr>
              <w:t>Final RPPR</w:t>
            </w:r>
          </w:p>
        </w:tc>
        <w:tc>
          <w:tcPr>
            <w:tcW w:w="4675" w:type="dxa"/>
          </w:tcPr>
          <w:p w14:paraId="3F7F82E8" w14:textId="3C76A555" w:rsidR="00202FF5" w:rsidRPr="00A46959" w:rsidRDefault="00202FF5" w:rsidP="001063C2">
            <w:pPr>
              <w:contextualSpacing/>
              <w:rPr>
                <w:sz w:val="22"/>
                <w:szCs w:val="22"/>
              </w:rPr>
            </w:pPr>
            <w:r w:rsidRPr="00A46959">
              <w:rPr>
                <w:sz w:val="22"/>
                <w:szCs w:val="22"/>
              </w:rPr>
              <w:t xml:space="preserve">Due </w:t>
            </w:r>
            <w:r w:rsidR="00513CFD" w:rsidRPr="00A46959">
              <w:rPr>
                <w:sz w:val="22"/>
                <w:szCs w:val="22"/>
              </w:rPr>
              <w:t xml:space="preserve">120 </w:t>
            </w:r>
            <w:r w:rsidRPr="00A46959">
              <w:rPr>
                <w:sz w:val="22"/>
                <w:szCs w:val="22"/>
              </w:rPr>
              <w:t>days after expiration or termination of the award and shall document the results of the complete effort.</w:t>
            </w:r>
          </w:p>
        </w:tc>
      </w:tr>
    </w:tbl>
    <w:p w14:paraId="08CF101A" w14:textId="77777777" w:rsidR="00202FF5" w:rsidRPr="00A46959" w:rsidRDefault="00202FF5" w:rsidP="00202FF5">
      <w:pPr>
        <w:widowControl w:val="0"/>
        <w:autoSpaceDE w:val="0"/>
        <w:autoSpaceDN w:val="0"/>
        <w:spacing w:before="1"/>
        <w:ind w:left="1602" w:right="376"/>
        <w:rPr>
          <w:sz w:val="22"/>
          <w:szCs w:val="22"/>
        </w:rPr>
      </w:pPr>
    </w:p>
    <w:p w14:paraId="52756036" w14:textId="1E63E187" w:rsidR="3D42E5F8" w:rsidRPr="00A46959" w:rsidRDefault="3D42E5F8" w:rsidP="3D42E5F8">
      <w:pPr>
        <w:widowControl w:val="0"/>
        <w:spacing w:before="1"/>
        <w:ind w:right="376"/>
        <w:rPr>
          <w:b/>
          <w:bCs/>
          <w:sz w:val="22"/>
          <w:szCs w:val="22"/>
        </w:rPr>
      </w:pPr>
    </w:p>
    <w:p w14:paraId="1FE8DA62" w14:textId="3F3441E0" w:rsidR="00202FF5" w:rsidRPr="00A46959" w:rsidRDefault="00202FF5" w:rsidP="00583EF3">
      <w:pPr>
        <w:widowControl w:val="0"/>
        <w:autoSpaceDE w:val="0"/>
        <w:autoSpaceDN w:val="0"/>
        <w:spacing w:before="1"/>
        <w:ind w:right="376"/>
        <w:rPr>
          <w:b/>
          <w:bCs/>
          <w:spacing w:val="-2"/>
          <w:sz w:val="22"/>
          <w:szCs w:val="22"/>
        </w:rPr>
      </w:pPr>
      <w:r w:rsidRPr="00A46959">
        <w:rPr>
          <w:b/>
          <w:bCs/>
          <w:sz w:val="22"/>
          <w:szCs w:val="22"/>
        </w:rPr>
        <w:t>The</w:t>
      </w:r>
      <w:r w:rsidRPr="00A46959">
        <w:rPr>
          <w:b/>
          <w:bCs/>
          <w:spacing w:val="-12"/>
          <w:sz w:val="22"/>
          <w:szCs w:val="22"/>
        </w:rPr>
        <w:t xml:space="preserve"> </w:t>
      </w:r>
      <w:r w:rsidRPr="00A46959">
        <w:rPr>
          <w:b/>
          <w:bCs/>
          <w:sz w:val="22"/>
          <w:szCs w:val="22"/>
        </w:rPr>
        <w:t>following</w:t>
      </w:r>
      <w:r w:rsidRPr="00A46959">
        <w:rPr>
          <w:b/>
          <w:bCs/>
          <w:spacing w:val="-9"/>
          <w:sz w:val="22"/>
          <w:szCs w:val="22"/>
        </w:rPr>
        <w:t xml:space="preserve"> </w:t>
      </w:r>
      <w:r w:rsidRPr="00A46959">
        <w:rPr>
          <w:b/>
          <w:bCs/>
          <w:sz w:val="22"/>
          <w:szCs w:val="22"/>
        </w:rPr>
        <w:t>information</w:t>
      </w:r>
      <w:r w:rsidRPr="00A46959">
        <w:rPr>
          <w:b/>
          <w:bCs/>
          <w:spacing w:val="-7"/>
          <w:sz w:val="22"/>
          <w:szCs w:val="22"/>
        </w:rPr>
        <w:t xml:space="preserve"> </w:t>
      </w:r>
      <w:r w:rsidRPr="00A46959">
        <w:rPr>
          <w:b/>
          <w:bCs/>
          <w:sz w:val="22"/>
          <w:szCs w:val="22"/>
        </w:rPr>
        <w:t>is</w:t>
      </w:r>
      <w:r w:rsidRPr="00A46959">
        <w:rPr>
          <w:b/>
          <w:bCs/>
          <w:spacing w:val="-12"/>
          <w:sz w:val="22"/>
          <w:szCs w:val="22"/>
        </w:rPr>
        <w:t xml:space="preserve"> </w:t>
      </w:r>
      <w:r w:rsidRPr="00A46959">
        <w:rPr>
          <w:b/>
          <w:bCs/>
          <w:sz w:val="22"/>
          <w:szCs w:val="22"/>
        </w:rPr>
        <w:t>required</w:t>
      </w:r>
      <w:r w:rsidRPr="00A46959">
        <w:rPr>
          <w:b/>
          <w:bCs/>
          <w:spacing w:val="-10"/>
          <w:sz w:val="22"/>
          <w:szCs w:val="22"/>
        </w:rPr>
        <w:t xml:space="preserve"> </w:t>
      </w:r>
      <w:r w:rsidRPr="00A46959">
        <w:rPr>
          <w:b/>
          <w:bCs/>
          <w:sz w:val="22"/>
          <w:szCs w:val="22"/>
        </w:rPr>
        <w:t>to</w:t>
      </w:r>
      <w:r w:rsidRPr="00A46959">
        <w:rPr>
          <w:b/>
          <w:bCs/>
          <w:spacing w:val="-11"/>
          <w:sz w:val="22"/>
          <w:szCs w:val="22"/>
        </w:rPr>
        <w:t xml:space="preserve"> </w:t>
      </w:r>
      <w:r w:rsidRPr="00A46959">
        <w:rPr>
          <w:b/>
          <w:bCs/>
          <w:sz w:val="22"/>
          <w:szCs w:val="22"/>
        </w:rPr>
        <w:t>be</w:t>
      </w:r>
      <w:r w:rsidRPr="00A46959">
        <w:rPr>
          <w:b/>
          <w:bCs/>
          <w:spacing w:val="-10"/>
          <w:sz w:val="22"/>
          <w:szCs w:val="22"/>
        </w:rPr>
        <w:t xml:space="preserve"> </w:t>
      </w:r>
      <w:r w:rsidRPr="00A46959">
        <w:rPr>
          <w:b/>
          <w:bCs/>
          <w:sz w:val="22"/>
          <w:szCs w:val="22"/>
        </w:rPr>
        <w:t>included</w:t>
      </w:r>
      <w:r w:rsidRPr="00A46959">
        <w:rPr>
          <w:b/>
          <w:bCs/>
          <w:spacing w:val="-10"/>
          <w:sz w:val="22"/>
          <w:szCs w:val="22"/>
        </w:rPr>
        <w:t xml:space="preserve"> </w:t>
      </w:r>
      <w:r w:rsidRPr="00A46959">
        <w:rPr>
          <w:b/>
          <w:bCs/>
          <w:sz w:val="22"/>
          <w:szCs w:val="22"/>
        </w:rPr>
        <w:t>in</w:t>
      </w:r>
      <w:r w:rsidRPr="00A46959">
        <w:rPr>
          <w:b/>
          <w:bCs/>
          <w:spacing w:val="-11"/>
          <w:sz w:val="22"/>
          <w:szCs w:val="22"/>
        </w:rPr>
        <w:t xml:space="preserve"> </w:t>
      </w:r>
      <w:r w:rsidRPr="00A46959">
        <w:rPr>
          <w:b/>
          <w:bCs/>
          <w:sz w:val="22"/>
          <w:szCs w:val="22"/>
        </w:rPr>
        <w:t>every</w:t>
      </w:r>
      <w:r w:rsidRPr="00A46959">
        <w:rPr>
          <w:b/>
          <w:bCs/>
          <w:spacing w:val="-7"/>
          <w:sz w:val="22"/>
          <w:szCs w:val="22"/>
        </w:rPr>
        <w:t xml:space="preserve"> </w:t>
      </w:r>
      <w:r w:rsidRPr="00A46959">
        <w:rPr>
          <w:b/>
          <w:bCs/>
          <w:sz w:val="22"/>
          <w:szCs w:val="22"/>
        </w:rPr>
        <w:t>interim</w:t>
      </w:r>
      <w:r w:rsidRPr="00A46959">
        <w:rPr>
          <w:b/>
          <w:bCs/>
          <w:spacing w:val="-10"/>
          <w:sz w:val="22"/>
          <w:szCs w:val="22"/>
        </w:rPr>
        <w:t xml:space="preserve"> and final </w:t>
      </w:r>
      <w:r w:rsidRPr="00A46959">
        <w:rPr>
          <w:b/>
          <w:bCs/>
          <w:spacing w:val="-2"/>
          <w:sz w:val="22"/>
          <w:szCs w:val="22"/>
        </w:rPr>
        <w:t>report</w:t>
      </w:r>
      <w:r w:rsidR="008C6F1E" w:rsidRPr="00A46959">
        <w:rPr>
          <w:b/>
          <w:bCs/>
          <w:spacing w:val="-2"/>
          <w:sz w:val="22"/>
          <w:szCs w:val="22"/>
        </w:rPr>
        <w:t>:</w:t>
      </w:r>
    </w:p>
    <w:tbl>
      <w:tblPr>
        <w:tblStyle w:val="TableGrid1"/>
        <w:tblW w:w="9350" w:type="dxa"/>
        <w:tblLook w:val="04A0" w:firstRow="1" w:lastRow="0" w:firstColumn="1" w:lastColumn="0" w:noHBand="0" w:noVBand="1"/>
      </w:tblPr>
      <w:tblGrid>
        <w:gridCol w:w="4815"/>
        <w:gridCol w:w="4535"/>
      </w:tblGrid>
      <w:tr w:rsidR="00202FF5" w:rsidRPr="00A46959" w14:paraId="241D738C" w14:textId="77777777" w:rsidTr="74321339">
        <w:tc>
          <w:tcPr>
            <w:tcW w:w="9350" w:type="dxa"/>
            <w:gridSpan w:val="2"/>
          </w:tcPr>
          <w:p w14:paraId="430EA6B0" w14:textId="77777777" w:rsidR="00202FF5" w:rsidRPr="00A46959" w:rsidRDefault="00202FF5" w:rsidP="00240840">
            <w:pPr>
              <w:rPr>
                <w:sz w:val="22"/>
                <w:szCs w:val="22"/>
              </w:rPr>
            </w:pPr>
            <w:r w:rsidRPr="00A46959">
              <w:rPr>
                <w:sz w:val="22"/>
                <w:szCs w:val="22"/>
              </w:rPr>
              <w:t>Project/Program Title</w:t>
            </w:r>
          </w:p>
        </w:tc>
      </w:tr>
      <w:tr w:rsidR="00202FF5" w:rsidRPr="00A46959" w14:paraId="607764A4" w14:textId="77777777" w:rsidTr="74321339">
        <w:tc>
          <w:tcPr>
            <w:tcW w:w="9350" w:type="dxa"/>
            <w:gridSpan w:val="2"/>
          </w:tcPr>
          <w:p w14:paraId="18E691E3" w14:textId="77777777" w:rsidR="00202FF5" w:rsidRPr="00A46959" w:rsidRDefault="00202FF5" w:rsidP="00240840">
            <w:pPr>
              <w:rPr>
                <w:sz w:val="22"/>
                <w:szCs w:val="22"/>
              </w:rPr>
            </w:pPr>
            <w:r w:rsidRPr="00A46959">
              <w:rPr>
                <w:sz w:val="22"/>
                <w:szCs w:val="22"/>
              </w:rPr>
              <w:t>Principal Investigator, Title, Contact Information</w:t>
            </w:r>
          </w:p>
        </w:tc>
      </w:tr>
      <w:tr w:rsidR="00202FF5" w:rsidRPr="00A46959" w14:paraId="04CE138A" w14:textId="77777777" w:rsidTr="74321339">
        <w:tc>
          <w:tcPr>
            <w:tcW w:w="9350" w:type="dxa"/>
            <w:gridSpan w:val="2"/>
          </w:tcPr>
          <w:p w14:paraId="5F5CC3BD" w14:textId="77777777" w:rsidR="00202FF5" w:rsidRPr="00A46959" w:rsidRDefault="00202FF5" w:rsidP="00240840">
            <w:pPr>
              <w:rPr>
                <w:sz w:val="22"/>
                <w:szCs w:val="22"/>
              </w:rPr>
            </w:pPr>
            <w:r w:rsidRPr="00A46959">
              <w:rPr>
                <w:sz w:val="22"/>
                <w:szCs w:val="22"/>
              </w:rPr>
              <w:t>Name of Submitting Official</w:t>
            </w:r>
          </w:p>
        </w:tc>
      </w:tr>
      <w:tr w:rsidR="00202FF5" w:rsidRPr="00A46959" w14:paraId="7F8750F9" w14:textId="77777777" w:rsidTr="74321339">
        <w:tc>
          <w:tcPr>
            <w:tcW w:w="9350" w:type="dxa"/>
            <w:gridSpan w:val="2"/>
          </w:tcPr>
          <w:p w14:paraId="70D03B7E" w14:textId="77777777" w:rsidR="00202FF5" w:rsidRPr="00A46959" w:rsidRDefault="00202FF5" w:rsidP="00240840">
            <w:pPr>
              <w:rPr>
                <w:sz w:val="22"/>
                <w:szCs w:val="22"/>
              </w:rPr>
            </w:pPr>
            <w:r w:rsidRPr="00A46959">
              <w:rPr>
                <w:sz w:val="22"/>
                <w:szCs w:val="22"/>
              </w:rPr>
              <w:t>Submission Date</w:t>
            </w:r>
          </w:p>
        </w:tc>
      </w:tr>
      <w:tr w:rsidR="00202FF5" w:rsidRPr="00A46959" w14:paraId="2A64931C" w14:textId="77777777" w:rsidTr="74321339">
        <w:trPr>
          <w:trHeight w:val="368"/>
        </w:trPr>
        <w:tc>
          <w:tcPr>
            <w:tcW w:w="9350" w:type="dxa"/>
            <w:gridSpan w:val="2"/>
          </w:tcPr>
          <w:p w14:paraId="053A5892" w14:textId="77777777" w:rsidR="00202FF5" w:rsidRPr="00A46959" w:rsidRDefault="00202FF5" w:rsidP="00240840">
            <w:pPr>
              <w:rPr>
                <w:sz w:val="22"/>
                <w:szCs w:val="22"/>
              </w:rPr>
            </w:pPr>
            <w:r w:rsidRPr="00A46959">
              <w:rPr>
                <w:sz w:val="22"/>
                <w:szCs w:val="22"/>
              </w:rPr>
              <w:t>Unique Entity ID (UEI)</w:t>
            </w:r>
          </w:p>
        </w:tc>
      </w:tr>
      <w:tr w:rsidR="00202FF5" w:rsidRPr="00A46959" w14:paraId="2D34BAE5" w14:textId="77777777" w:rsidTr="74321339">
        <w:tc>
          <w:tcPr>
            <w:tcW w:w="9350" w:type="dxa"/>
            <w:gridSpan w:val="2"/>
          </w:tcPr>
          <w:p w14:paraId="6F6C6A3E" w14:textId="77777777" w:rsidR="00202FF5" w:rsidRPr="00A46959" w:rsidRDefault="00202FF5" w:rsidP="00240840">
            <w:pPr>
              <w:rPr>
                <w:sz w:val="22"/>
                <w:szCs w:val="22"/>
              </w:rPr>
            </w:pPr>
            <w:r w:rsidRPr="00A46959">
              <w:rPr>
                <w:sz w:val="22"/>
                <w:szCs w:val="22"/>
              </w:rPr>
              <w:t>Recipient Organization Name and Address</w:t>
            </w:r>
          </w:p>
        </w:tc>
      </w:tr>
      <w:tr w:rsidR="00202FF5" w:rsidRPr="00A46959" w14:paraId="2AC10ACF" w14:textId="77777777" w:rsidTr="74321339">
        <w:tc>
          <w:tcPr>
            <w:tcW w:w="9350" w:type="dxa"/>
            <w:gridSpan w:val="2"/>
          </w:tcPr>
          <w:p w14:paraId="5AF2AC18" w14:textId="77777777" w:rsidR="00202FF5" w:rsidRPr="00A46959" w:rsidRDefault="00202FF5" w:rsidP="00240840">
            <w:pPr>
              <w:rPr>
                <w:sz w:val="22"/>
                <w:szCs w:val="22"/>
              </w:rPr>
            </w:pPr>
            <w:r w:rsidRPr="00A46959">
              <w:rPr>
                <w:sz w:val="22"/>
                <w:szCs w:val="22"/>
              </w:rPr>
              <w:t xml:space="preserve">Award Number </w:t>
            </w:r>
          </w:p>
        </w:tc>
      </w:tr>
      <w:tr w:rsidR="00202FF5" w:rsidRPr="00A46959" w14:paraId="04D25EEF" w14:textId="77777777" w:rsidTr="74321339">
        <w:tc>
          <w:tcPr>
            <w:tcW w:w="9350" w:type="dxa"/>
            <w:gridSpan w:val="2"/>
          </w:tcPr>
          <w:p w14:paraId="4AC864DD" w14:textId="77777777" w:rsidR="00202FF5" w:rsidRPr="00A46959" w:rsidRDefault="00202FF5" w:rsidP="00240840">
            <w:pPr>
              <w:rPr>
                <w:sz w:val="22"/>
                <w:szCs w:val="22"/>
              </w:rPr>
            </w:pPr>
            <w:r w:rsidRPr="00A46959">
              <w:rPr>
                <w:sz w:val="22"/>
                <w:szCs w:val="22"/>
              </w:rPr>
              <w:t>Program Period of Performance</w:t>
            </w:r>
          </w:p>
        </w:tc>
      </w:tr>
      <w:tr w:rsidR="00202FF5" w:rsidRPr="00A46959" w14:paraId="6C0FC48E" w14:textId="77777777" w:rsidTr="74321339">
        <w:tc>
          <w:tcPr>
            <w:tcW w:w="9350" w:type="dxa"/>
            <w:gridSpan w:val="2"/>
          </w:tcPr>
          <w:p w14:paraId="1590B8D7" w14:textId="77777777" w:rsidR="00202FF5" w:rsidRPr="00A46959" w:rsidRDefault="00202FF5" w:rsidP="00240840">
            <w:pPr>
              <w:rPr>
                <w:sz w:val="22"/>
                <w:szCs w:val="22"/>
              </w:rPr>
            </w:pPr>
            <w:r w:rsidRPr="00A46959">
              <w:rPr>
                <w:sz w:val="22"/>
                <w:szCs w:val="22"/>
              </w:rPr>
              <w:t>Reporting Period End Date</w:t>
            </w:r>
          </w:p>
        </w:tc>
      </w:tr>
      <w:tr w:rsidR="00202FF5" w:rsidRPr="00A46959" w14:paraId="40587E84" w14:textId="77777777" w:rsidTr="74321339">
        <w:tc>
          <w:tcPr>
            <w:tcW w:w="9350" w:type="dxa"/>
            <w:gridSpan w:val="2"/>
          </w:tcPr>
          <w:p w14:paraId="33F45B1F" w14:textId="77777777" w:rsidR="00202FF5" w:rsidRPr="00A46959" w:rsidRDefault="00202FF5" w:rsidP="00240840">
            <w:pPr>
              <w:rPr>
                <w:sz w:val="22"/>
                <w:szCs w:val="22"/>
              </w:rPr>
            </w:pPr>
            <w:r w:rsidRPr="00A46959">
              <w:rPr>
                <w:sz w:val="22"/>
                <w:szCs w:val="22"/>
              </w:rPr>
              <w:t>Report Term or Frequency</w:t>
            </w:r>
          </w:p>
        </w:tc>
      </w:tr>
      <w:tr w:rsidR="00202FF5" w:rsidRPr="00A46959" w14:paraId="2A754808" w14:textId="77777777" w:rsidTr="74321339">
        <w:tc>
          <w:tcPr>
            <w:tcW w:w="9350" w:type="dxa"/>
            <w:gridSpan w:val="2"/>
          </w:tcPr>
          <w:p w14:paraId="1DFA6805" w14:textId="77777777" w:rsidR="00202FF5" w:rsidRPr="00A46959" w:rsidRDefault="00202FF5" w:rsidP="00240840">
            <w:pPr>
              <w:rPr>
                <w:sz w:val="22"/>
                <w:szCs w:val="22"/>
              </w:rPr>
            </w:pPr>
            <w:r w:rsidRPr="00A46959">
              <w:rPr>
                <w:sz w:val="22"/>
                <w:szCs w:val="22"/>
              </w:rPr>
              <w:t>Interim or Final Report</w:t>
            </w:r>
          </w:p>
        </w:tc>
      </w:tr>
      <w:tr w:rsidR="00202FF5" w:rsidRPr="00A46959" w14:paraId="627DAD1A" w14:textId="77777777" w:rsidTr="74321339">
        <w:tc>
          <w:tcPr>
            <w:tcW w:w="4815" w:type="dxa"/>
          </w:tcPr>
          <w:p w14:paraId="705927EE" w14:textId="77777777" w:rsidR="00202FF5" w:rsidRPr="00A46959" w:rsidRDefault="00202FF5" w:rsidP="00240840">
            <w:pPr>
              <w:jc w:val="center"/>
              <w:rPr>
                <w:sz w:val="22"/>
                <w:szCs w:val="22"/>
              </w:rPr>
            </w:pPr>
          </w:p>
          <w:p w14:paraId="275DCB2D" w14:textId="77777777" w:rsidR="00202FF5" w:rsidRPr="00A46959" w:rsidRDefault="00202FF5" w:rsidP="00240840">
            <w:pPr>
              <w:jc w:val="center"/>
              <w:rPr>
                <w:sz w:val="22"/>
                <w:szCs w:val="22"/>
              </w:rPr>
            </w:pPr>
          </w:p>
          <w:p w14:paraId="54483E9C" w14:textId="77777777" w:rsidR="00202FF5" w:rsidRPr="00A46959" w:rsidRDefault="00202FF5" w:rsidP="00240840">
            <w:pPr>
              <w:jc w:val="center"/>
              <w:rPr>
                <w:sz w:val="22"/>
                <w:szCs w:val="22"/>
              </w:rPr>
            </w:pPr>
            <w:r w:rsidRPr="00A46959">
              <w:rPr>
                <w:sz w:val="22"/>
                <w:szCs w:val="22"/>
              </w:rPr>
              <w:t>Major Goals/Objectives</w:t>
            </w:r>
          </w:p>
          <w:p w14:paraId="7296C887" w14:textId="77777777" w:rsidR="00202FF5" w:rsidRPr="00A46959" w:rsidRDefault="00202FF5" w:rsidP="00240840">
            <w:pPr>
              <w:jc w:val="center"/>
              <w:rPr>
                <w:sz w:val="22"/>
                <w:szCs w:val="22"/>
              </w:rPr>
            </w:pPr>
          </w:p>
        </w:tc>
        <w:tc>
          <w:tcPr>
            <w:tcW w:w="4535" w:type="dxa"/>
          </w:tcPr>
          <w:p w14:paraId="1D97C56D" w14:textId="77777777" w:rsidR="00202FF5" w:rsidRPr="00A46959" w:rsidRDefault="00202FF5" w:rsidP="00240840">
            <w:pPr>
              <w:rPr>
                <w:sz w:val="22"/>
                <w:szCs w:val="22"/>
              </w:rPr>
            </w:pPr>
            <w:r w:rsidRPr="00A46959">
              <w:rPr>
                <w:sz w:val="22"/>
                <w:szCs w:val="22"/>
              </w:rPr>
              <w:lastRenderedPageBreak/>
              <w:t xml:space="preserve">List the major goals of the project as approved by the agency. Include the scientific or technological objectives of this effort. Describe </w:t>
            </w:r>
            <w:r w:rsidRPr="00A46959">
              <w:rPr>
                <w:sz w:val="22"/>
                <w:szCs w:val="22"/>
              </w:rPr>
              <w:lastRenderedPageBreak/>
              <w:t>the proposed technical approach to achieve those goals. If the agreement listed milestone/target dates for important activities or phases, identify these dates and indicate actual completion dates or the percentage of completion.</w:t>
            </w:r>
          </w:p>
        </w:tc>
      </w:tr>
      <w:tr w:rsidR="00202FF5" w:rsidRPr="00A46959" w14:paraId="2A29EED5" w14:textId="77777777" w:rsidTr="74321339">
        <w:tc>
          <w:tcPr>
            <w:tcW w:w="4815" w:type="dxa"/>
            <w:vMerge w:val="restart"/>
          </w:tcPr>
          <w:p w14:paraId="0A66BBBB" w14:textId="77777777" w:rsidR="00202FF5" w:rsidRPr="00A46959" w:rsidRDefault="00202FF5" w:rsidP="00240840">
            <w:pPr>
              <w:rPr>
                <w:sz w:val="22"/>
                <w:szCs w:val="22"/>
              </w:rPr>
            </w:pPr>
          </w:p>
          <w:p w14:paraId="223C9D06" w14:textId="77777777" w:rsidR="00202FF5" w:rsidRPr="00A46959" w:rsidRDefault="00202FF5" w:rsidP="00240840">
            <w:pPr>
              <w:jc w:val="center"/>
              <w:rPr>
                <w:sz w:val="22"/>
                <w:szCs w:val="22"/>
              </w:rPr>
            </w:pPr>
          </w:p>
          <w:p w14:paraId="0A60A97A" w14:textId="2E0A9058" w:rsidR="00202FF5" w:rsidRPr="00A46959" w:rsidRDefault="00202FF5" w:rsidP="00240840">
            <w:pPr>
              <w:jc w:val="center"/>
              <w:rPr>
                <w:sz w:val="22"/>
                <w:szCs w:val="22"/>
              </w:rPr>
            </w:pPr>
            <w:r w:rsidRPr="00A46959">
              <w:rPr>
                <w:sz w:val="22"/>
                <w:szCs w:val="22"/>
              </w:rPr>
              <w:t xml:space="preserve">Accomplishments for </w:t>
            </w:r>
            <w:r w:rsidR="00583EF3" w:rsidRPr="00A46959">
              <w:rPr>
                <w:sz w:val="22"/>
                <w:szCs w:val="22"/>
              </w:rPr>
              <w:t>t</w:t>
            </w:r>
            <w:r w:rsidRPr="00A46959">
              <w:rPr>
                <w:sz w:val="22"/>
                <w:szCs w:val="22"/>
              </w:rPr>
              <w:t xml:space="preserve">his </w:t>
            </w:r>
            <w:r w:rsidR="00583EF3" w:rsidRPr="00A46959">
              <w:rPr>
                <w:sz w:val="22"/>
                <w:szCs w:val="22"/>
              </w:rPr>
              <w:t>R</w:t>
            </w:r>
            <w:r w:rsidRPr="00A46959">
              <w:rPr>
                <w:sz w:val="22"/>
                <w:szCs w:val="22"/>
              </w:rPr>
              <w:t xml:space="preserve">eporting </w:t>
            </w:r>
            <w:r w:rsidR="00583EF3" w:rsidRPr="00A46959">
              <w:rPr>
                <w:sz w:val="22"/>
                <w:szCs w:val="22"/>
              </w:rPr>
              <w:t>P</w:t>
            </w:r>
            <w:r w:rsidRPr="00A46959">
              <w:rPr>
                <w:sz w:val="22"/>
                <w:szCs w:val="22"/>
              </w:rPr>
              <w:t>eriod (</w:t>
            </w:r>
            <w:r w:rsidR="00583EF3" w:rsidRPr="00A46959">
              <w:rPr>
                <w:sz w:val="22"/>
                <w:szCs w:val="22"/>
              </w:rPr>
              <w:t>A</w:t>
            </w:r>
            <w:r w:rsidRPr="00A46959">
              <w:rPr>
                <w:sz w:val="22"/>
                <w:szCs w:val="22"/>
              </w:rPr>
              <w:t xml:space="preserve">nnual or </w:t>
            </w:r>
            <w:r w:rsidR="00583EF3" w:rsidRPr="00A46959">
              <w:rPr>
                <w:sz w:val="22"/>
                <w:szCs w:val="22"/>
              </w:rPr>
              <w:t>F</w:t>
            </w:r>
            <w:r w:rsidRPr="00A46959">
              <w:rPr>
                <w:sz w:val="22"/>
                <w:szCs w:val="22"/>
              </w:rPr>
              <w:t>inal)</w:t>
            </w:r>
          </w:p>
        </w:tc>
        <w:tc>
          <w:tcPr>
            <w:tcW w:w="4535" w:type="dxa"/>
          </w:tcPr>
          <w:p w14:paraId="39526CEF" w14:textId="77777777" w:rsidR="00202FF5" w:rsidRPr="00A46959" w:rsidRDefault="00202FF5" w:rsidP="00240840">
            <w:pPr>
              <w:rPr>
                <w:sz w:val="22"/>
                <w:szCs w:val="22"/>
              </w:rPr>
            </w:pPr>
            <w:r w:rsidRPr="00A46959">
              <w:rPr>
                <w:sz w:val="22"/>
                <w:szCs w:val="22"/>
              </w:rPr>
              <w:t>i)</w:t>
            </w:r>
            <w:r w:rsidRPr="00A46959">
              <w:rPr>
                <w:sz w:val="22"/>
                <w:szCs w:val="22"/>
              </w:rPr>
              <w:tab/>
              <w:t>Major activities</w:t>
            </w:r>
          </w:p>
        </w:tc>
      </w:tr>
      <w:tr w:rsidR="00202FF5" w:rsidRPr="00A46959" w14:paraId="62CFB305" w14:textId="77777777" w:rsidTr="74321339">
        <w:tc>
          <w:tcPr>
            <w:tcW w:w="4815" w:type="dxa"/>
            <w:vMerge/>
          </w:tcPr>
          <w:p w14:paraId="25BC2B56" w14:textId="77777777" w:rsidR="00202FF5" w:rsidRPr="00A46959" w:rsidRDefault="00202FF5" w:rsidP="00240840">
            <w:pPr>
              <w:rPr>
                <w:sz w:val="22"/>
                <w:szCs w:val="22"/>
              </w:rPr>
            </w:pPr>
          </w:p>
        </w:tc>
        <w:tc>
          <w:tcPr>
            <w:tcW w:w="4535" w:type="dxa"/>
          </w:tcPr>
          <w:p w14:paraId="3ED7406F" w14:textId="77777777" w:rsidR="00202FF5" w:rsidRPr="00A46959" w:rsidRDefault="00202FF5" w:rsidP="00240840">
            <w:pPr>
              <w:rPr>
                <w:sz w:val="22"/>
                <w:szCs w:val="22"/>
              </w:rPr>
            </w:pPr>
            <w:r w:rsidRPr="00A46959">
              <w:rPr>
                <w:sz w:val="22"/>
                <w:szCs w:val="22"/>
              </w:rPr>
              <w:t>ii)</w:t>
            </w:r>
            <w:r w:rsidRPr="00A46959">
              <w:rPr>
                <w:sz w:val="22"/>
                <w:szCs w:val="22"/>
              </w:rPr>
              <w:tab/>
              <w:t>Specific objectives</w:t>
            </w:r>
          </w:p>
        </w:tc>
      </w:tr>
      <w:tr w:rsidR="00202FF5" w:rsidRPr="00A46959" w14:paraId="0B7C7FB0" w14:textId="77777777" w:rsidTr="74321339">
        <w:tc>
          <w:tcPr>
            <w:tcW w:w="4815" w:type="dxa"/>
            <w:vMerge/>
          </w:tcPr>
          <w:p w14:paraId="5513B8B5" w14:textId="77777777" w:rsidR="00202FF5" w:rsidRPr="00A46959" w:rsidRDefault="00202FF5" w:rsidP="00240840">
            <w:pPr>
              <w:rPr>
                <w:sz w:val="22"/>
                <w:szCs w:val="22"/>
              </w:rPr>
            </w:pPr>
          </w:p>
        </w:tc>
        <w:tc>
          <w:tcPr>
            <w:tcW w:w="4535" w:type="dxa"/>
          </w:tcPr>
          <w:p w14:paraId="70A1D530" w14:textId="77777777" w:rsidR="00202FF5" w:rsidRPr="00A46959" w:rsidRDefault="00202FF5" w:rsidP="00240840">
            <w:pPr>
              <w:rPr>
                <w:sz w:val="22"/>
                <w:szCs w:val="22"/>
              </w:rPr>
            </w:pPr>
            <w:r w:rsidRPr="00A46959">
              <w:rPr>
                <w:sz w:val="22"/>
                <w:szCs w:val="22"/>
              </w:rPr>
              <w:t>iii)</w:t>
            </w:r>
            <w:r w:rsidRPr="00A46959">
              <w:rPr>
                <w:sz w:val="22"/>
                <w:szCs w:val="22"/>
              </w:rPr>
              <w:tab/>
              <w:t>Significant results, including major findings, developments, or conclusions (both positive / negative)</w:t>
            </w:r>
          </w:p>
        </w:tc>
      </w:tr>
      <w:tr w:rsidR="00202FF5" w:rsidRPr="00A46959" w14:paraId="0979C94A" w14:textId="77777777" w:rsidTr="74321339">
        <w:trPr>
          <w:trHeight w:val="341"/>
        </w:trPr>
        <w:tc>
          <w:tcPr>
            <w:tcW w:w="4815" w:type="dxa"/>
            <w:vMerge/>
          </w:tcPr>
          <w:p w14:paraId="423B301F" w14:textId="77777777" w:rsidR="00202FF5" w:rsidRPr="00A46959" w:rsidRDefault="00202FF5" w:rsidP="00240840">
            <w:pPr>
              <w:rPr>
                <w:sz w:val="22"/>
                <w:szCs w:val="22"/>
              </w:rPr>
            </w:pPr>
          </w:p>
        </w:tc>
        <w:tc>
          <w:tcPr>
            <w:tcW w:w="4535" w:type="dxa"/>
          </w:tcPr>
          <w:p w14:paraId="73B1DD0A" w14:textId="77777777" w:rsidR="00202FF5" w:rsidRPr="00A46959" w:rsidRDefault="00202FF5" w:rsidP="00240840">
            <w:pPr>
              <w:rPr>
                <w:sz w:val="22"/>
                <w:szCs w:val="22"/>
              </w:rPr>
            </w:pPr>
            <w:r w:rsidRPr="00A46959">
              <w:rPr>
                <w:sz w:val="22"/>
                <w:szCs w:val="22"/>
              </w:rPr>
              <w:t>iv)</w:t>
            </w:r>
            <w:r w:rsidRPr="00A46959">
              <w:rPr>
                <w:sz w:val="22"/>
                <w:szCs w:val="22"/>
              </w:rPr>
              <w:tab/>
              <w:t>Key outcomes or other achievements</w:t>
            </w:r>
          </w:p>
        </w:tc>
      </w:tr>
      <w:tr w:rsidR="00202FF5" w:rsidRPr="00A46959" w14:paraId="3CE7A2E3" w14:textId="77777777" w:rsidTr="74321339">
        <w:tc>
          <w:tcPr>
            <w:tcW w:w="4815" w:type="dxa"/>
            <w:vMerge/>
          </w:tcPr>
          <w:p w14:paraId="202BCAB7" w14:textId="77777777" w:rsidR="00202FF5" w:rsidRPr="00A46959" w:rsidRDefault="00202FF5" w:rsidP="00240840">
            <w:pPr>
              <w:rPr>
                <w:sz w:val="22"/>
                <w:szCs w:val="22"/>
              </w:rPr>
            </w:pPr>
          </w:p>
        </w:tc>
        <w:tc>
          <w:tcPr>
            <w:tcW w:w="4535" w:type="dxa"/>
          </w:tcPr>
          <w:p w14:paraId="4B0C961D" w14:textId="2233A31D" w:rsidR="00202FF5" w:rsidRPr="00A46959" w:rsidRDefault="00202FF5" w:rsidP="00240840">
            <w:pPr>
              <w:rPr>
                <w:sz w:val="22"/>
                <w:szCs w:val="22"/>
              </w:rPr>
            </w:pPr>
            <w:r w:rsidRPr="00A46959">
              <w:rPr>
                <w:sz w:val="22"/>
                <w:szCs w:val="22"/>
              </w:rPr>
              <w:t>v)</w:t>
            </w:r>
            <w:r w:rsidR="005C60F5" w:rsidRPr="00A46959">
              <w:rPr>
                <w:sz w:val="22"/>
                <w:szCs w:val="22"/>
              </w:rPr>
              <w:t xml:space="preserve">        </w:t>
            </w:r>
            <w:r w:rsidRPr="00A46959">
              <w:rPr>
                <w:sz w:val="22"/>
                <w:szCs w:val="22"/>
              </w:rPr>
              <w:t xml:space="preserve"> Include a discussion of any stated goals not met</w:t>
            </w:r>
          </w:p>
        </w:tc>
      </w:tr>
      <w:tr w:rsidR="00202FF5" w:rsidRPr="00A46959" w14:paraId="08A01D32" w14:textId="77777777" w:rsidTr="74321339">
        <w:tc>
          <w:tcPr>
            <w:tcW w:w="4815" w:type="dxa"/>
            <w:vMerge w:val="restart"/>
          </w:tcPr>
          <w:p w14:paraId="2F50BCE3" w14:textId="77777777" w:rsidR="00583EF3" w:rsidRPr="00A46959" w:rsidRDefault="00583EF3" w:rsidP="00240840">
            <w:pPr>
              <w:jc w:val="center"/>
              <w:rPr>
                <w:sz w:val="22"/>
                <w:szCs w:val="22"/>
              </w:rPr>
            </w:pPr>
          </w:p>
          <w:p w14:paraId="738AF7CB" w14:textId="77777777" w:rsidR="00583EF3" w:rsidRPr="00A46959" w:rsidRDefault="00583EF3" w:rsidP="00240840">
            <w:pPr>
              <w:jc w:val="center"/>
              <w:rPr>
                <w:sz w:val="22"/>
                <w:szCs w:val="22"/>
              </w:rPr>
            </w:pPr>
          </w:p>
          <w:p w14:paraId="0CD7B02B" w14:textId="77777777" w:rsidR="00583EF3" w:rsidRPr="00A46959" w:rsidRDefault="00583EF3" w:rsidP="00240840">
            <w:pPr>
              <w:jc w:val="center"/>
              <w:rPr>
                <w:sz w:val="22"/>
                <w:szCs w:val="22"/>
              </w:rPr>
            </w:pPr>
          </w:p>
          <w:p w14:paraId="6A8A14BA" w14:textId="77777777" w:rsidR="00583EF3" w:rsidRPr="00A46959" w:rsidRDefault="00583EF3" w:rsidP="00240840">
            <w:pPr>
              <w:jc w:val="center"/>
              <w:rPr>
                <w:sz w:val="22"/>
                <w:szCs w:val="22"/>
              </w:rPr>
            </w:pPr>
          </w:p>
          <w:p w14:paraId="1D60BBD4" w14:textId="498E1360" w:rsidR="00202FF5" w:rsidRPr="00A46959" w:rsidRDefault="00202FF5" w:rsidP="00240840">
            <w:pPr>
              <w:jc w:val="center"/>
              <w:rPr>
                <w:sz w:val="22"/>
                <w:szCs w:val="22"/>
              </w:rPr>
            </w:pPr>
            <w:r w:rsidRPr="00A46959">
              <w:rPr>
                <w:sz w:val="22"/>
                <w:szCs w:val="22"/>
              </w:rPr>
              <w:t xml:space="preserve">Opportunities for </w:t>
            </w:r>
            <w:r w:rsidR="00583EF3" w:rsidRPr="00A46959">
              <w:rPr>
                <w:sz w:val="22"/>
                <w:szCs w:val="22"/>
              </w:rPr>
              <w:t>T</w:t>
            </w:r>
            <w:r w:rsidRPr="00A46959">
              <w:rPr>
                <w:sz w:val="22"/>
                <w:szCs w:val="22"/>
              </w:rPr>
              <w:t>raining/</w:t>
            </w:r>
            <w:r w:rsidR="00583EF3" w:rsidRPr="00A46959">
              <w:rPr>
                <w:sz w:val="22"/>
                <w:szCs w:val="22"/>
              </w:rPr>
              <w:t>P</w:t>
            </w:r>
            <w:r w:rsidRPr="00A46959">
              <w:rPr>
                <w:sz w:val="22"/>
                <w:szCs w:val="22"/>
              </w:rPr>
              <w:t xml:space="preserve">rofessional </w:t>
            </w:r>
            <w:r w:rsidR="00583EF3" w:rsidRPr="00A46959">
              <w:rPr>
                <w:sz w:val="22"/>
                <w:szCs w:val="22"/>
              </w:rPr>
              <w:t>D</w:t>
            </w:r>
            <w:r w:rsidRPr="00A46959">
              <w:rPr>
                <w:sz w:val="22"/>
                <w:szCs w:val="22"/>
              </w:rPr>
              <w:t>evelopment</w:t>
            </w:r>
          </w:p>
          <w:p w14:paraId="231273EE" w14:textId="77777777" w:rsidR="00202FF5" w:rsidRPr="00A46959" w:rsidRDefault="00202FF5" w:rsidP="00240840">
            <w:pPr>
              <w:rPr>
                <w:sz w:val="22"/>
                <w:szCs w:val="22"/>
              </w:rPr>
            </w:pPr>
          </w:p>
          <w:p w14:paraId="3EB9B2B9" w14:textId="77777777" w:rsidR="00202FF5" w:rsidRPr="00A46959" w:rsidRDefault="00202FF5" w:rsidP="00240840">
            <w:pPr>
              <w:rPr>
                <w:sz w:val="22"/>
                <w:szCs w:val="22"/>
              </w:rPr>
            </w:pPr>
          </w:p>
          <w:p w14:paraId="750A25D1" w14:textId="77777777" w:rsidR="00202FF5" w:rsidRPr="00A46959" w:rsidRDefault="00202FF5" w:rsidP="00240840">
            <w:pPr>
              <w:jc w:val="center"/>
              <w:rPr>
                <w:sz w:val="22"/>
                <w:szCs w:val="22"/>
              </w:rPr>
            </w:pPr>
          </w:p>
        </w:tc>
        <w:tc>
          <w:tcPr>
            <w:tcW w:w="4535" w:type="dxa"/>
          </w:tcPr>
          <w:p w14:paraId="2159AF20" w14:textId="77777777" w:rsidR="00202FF5" w:rsidRPr="00A46959" w:rsidRDefault="00202FF5" w:rsidP="00240840">
            <w:pPr>
              <w:rPr>
                <w:sz w:val="22"/>
                <w:szCs w:val="22"/>
              </w:rPr>
            </w:pPr>
            <w:r w:rsidRPr="00A46959">
              <w:rPr>
                <w:sz w:val="22"/>
                <w:szCs w:val="22"/>
              </w:rPr>
              <w:t>Describe the opportunities for training and professional development provided to anyone who worked on the project. Include participation in conferences, workshops, and seminars not listed under major activities.</w:t>
            </w:r>
          </w:p>
        </w:tc>
      </w:tr>
      <w:tr w:rsidR="00202FF5" w:rsidRPr="00A46959" w14:paraId="1AFE441F" w14:textId="77777777" w:rsidTr="74321339">
        <w:trPr>
          <w:trHeight w:val="1079"/>
        </w:trPr>
        <w:tc>
          <w:tcPr>
            <w:tcW w:w="4815" w:type="dxa"/>
            <w:vMerge/>
          </w:tcPr>
          <w:p w14:paraId="018CADFB" w14:textId="77777777" w:rsidR="00202FF5" w:rsidRPr="00A46959" w:rsidRDefault="00202FF5" w:rsidP="00240840">
            <w:pPr>
              <w:rPr>
                <w:sz w:val="22"/>
                <w:szCs w:val="22"/>
              </w:rPr>
            </w:pPr>
          </w:p>
        </w:tc>
        <w:tc>
          <w:tcPr>
            <w:tcW w:w="4535" w:type="dxa"/>
          </w:tcPr>
          <w:p w14:paraId="0CFB2D1C" w14:textId="77777777" w:rsidR="00202FF5" w:rsidRPr="00A46959" w:rsidRDefault="00202FF5" w:rsidP="00240840">
            <w:pPr>
              <w:rPr>
                <w:sz w:val="22"/>
                <w:szCs w:val="22"/>
              </w:rPr>
            </w:pPr>
            <w:r w:rsidRPr="00A46959">
              <w:rPr>
                <w:sz w:val="22"/>
                <w:szCs w:val="22"/>
              </w:rPr>
              <w:t>If the research is not intended to provide training and professional development opportunities or there is nothing significant to report during this reporting period, please note “Nothing to Report”.</w:t>
            </w:r>
          </w:p>
        </w:tc>
      </w:tr>
      <w:tr w:rsidR="00202FF5" w:rsidRPr="00A46959" w14:paraId="448C19DD" w14:textId="77777777" w:rsidTr="74321339">
        <w:tc>
          <w:tcPr>
            <w:tcW w:w="4815" w:type="dxa"/>
            <w:vMerge w:val="restart"/>
          </w:tcPr>
          <w:p w14:paraId="27881A0A" w14:textId="77777777" w:rsidR="00202FF5" w:rsidRPr="00A46959" w:rsidRDefault="00202FF5" w:rsidP="00240840">
            <w:pPr>
              <w:rPr>
                <w:sz w:val="22"/>
                <w:szCs w:val="22"/>
              </w:rPr>
            </w:pPr>
          </w:p>
          <w:p w14:paraId="2B5BB961" w14:textId="77777777" w:rsidR="00202FF5" w:rsidRPr="00A46959" w:rsidRDefault="00202FF5" w:rsidP="00240840">
            <w:pPr>
              <w:rPr>
                <w:sz w:val="22"/>
                <w:szCs w:val="22"/>
              </w:rPr>
            </w:pPr>
          </w:p>
          <w:p w14:paraId="04FDD601" w14:textId="77777777" w:rsidR="00583EF3" w:rsidRPr="00A46959" w:rsidRDefault="00583EF3" w:rsidP="00240840">
            <w:pPr>
              <w:jc w:val="center"/>
              <w:rPr>
                <w:sz w:val="22"/>
                <w:szCs w:val="22"/>
              </w:rPr>
            </w:pPr>
          </w:p>
          <w:p w14:paraId="4CC44E5B" w14:textId="77777777" w:rsidR="00583EF3" w:rsidRPr="00A46959" w:rsidRDefault="00583EF3" w:rsidP="00240840">
            <w:pPr>
              <w:jc w:val="center"/>
              <w:rPr>
                <w:sz w:val="22"/>
                <w:szCs w:val="22"/>
              </w:rPr>
            </w:pPr>
          </w:p>
          <w:p w14:paraId="78E381DC" w14:textId="6F87F94A" w:rsidR="00202FF5" w:rsidRPr="00A46959" w:rsidRDefault="00202FF5" w:rsidP="00240840">
            <w:pPr>
              <w:jc w:val="center"/>
              <w:rPr>
                <w:sz w:val="22"/>
                <w:szCs w:val="22"/>
              </w:rPr>
            </w:pPr>
            <w:r w:rsidRPr="00A46959">
              <w:rPr>
                <w:sz w:val="22"/>
                <w:szCs w:val="22"/>
              </w:rPr>
              <w:t xml:space="preserve">Dissemination of </w:t>
            </w:r>
            <w:r w:rsidR="00583EF3" w:rsidRPr="00A46959">
              <w:rPr>
                <w:sz w:val="22"/>
                <w:szCs w:val="22"/>
              </w:rPr>
              <w:t>R</w:t>
            </w:r>
            <w:r w:rsidRPr="00A46959">
              <w:rPr>
                <w:sz w:val="22"/>
                <w:szCs w:val="22"/>
              </w:rPr>
              <w:t xml:space="preserve">esults to </w:t>
            </w:r>
            <w:r w:rsidR="00583EF3" w:rsidRPr="00A46959">
              <w:rPr>
                <w:sz w:val="22"/>
                <w:szCs w:val="22"/>
              </w:rPr>
              <w:t>C</w:t>
            </w:r>
            <w:r w:rsidRPr="00A46959">
              <w:rPr>
                <w:sz w:val="22"/>
                <w:szCs w:val="22"/>
              </w:rPr>
              <w:t xml:space="preserve">ommunities of </w:t>
            </w:r>
            <w:r w:rsidR="00583EF3" w:rsidRPr="00A46959">
              <w:rPr>
                <w:sz w:val="22"/>
                <w:szCs w:val="22"/>
              </w:rPr>
              <w:t>I</w:t>
            </w:r>
            <w:r w:rsidRPr="00A46959">
              <w:rPr>
                <w:sz w:val="22"/>
                <w:szCs w:val="22"/>
              </w:rPr>
              <w:t>nterest</w:t>
            </w:r>
          </w:p>
          <w:p w14:paraId="4AF9BF48" w14:textId="77777777" w:rsidR="00202FF5" w:rsidRPr="00A46959" w:rsidRDefault="00202FF5" w:rsidP="00240840">
            <w:pPr>
              <w:rPr>
                <w:sz w:val="22"/>
                <w:szCs w:val="22"/>
              </w:rPr>
            </w:pPr>
          </w:p>
          <w:p w14:paraId="6A2C1408" w14:textId="77777777" w:rsidR="00202FF5" w:rsidRPr="00A46959" w:rsidRDefault="00202FF5" w:rsidP="00240840">
            <w:pPr>
              <w:rPr>
                <w:sz w:val="22"/>
                <w:szCs w:val="22"/>
              </w:rPr>
            </w:pPr>
          </w:p>
          <w:p w14:paraId="38095FCF" w14:textId="77777777" w:rsidR="00202FF5" w:rsidRPr="00A46959" w:rsidRDefault="00202FF5" w:rsidP="00240840">
            <w:pPr>
              <w:rPr>
                <w:sz w:val="22"/>
                <w:szCs w:val="22"/>
              </w:rPr>
            </w:pPr>
          </w:p>
        </w:tc>
        <w:tc>
          <w:tcPr>
            <w:tcW w:w="4535" w:type="dxa"/>
            <w:tcBorders>
              <w:bottom w:val="single" w:sz="12" w:space="0" w:color="000000" w:themeColor="text1"/>
            </w:tcBorders>
          </w:tcPr>
          <w:p w14:paraId="5AAD4710" w14:textId="15082CE3" w:rsidR="00202FF5" w:rsidRPr="00A46959" w:rsidRDefault="00202FF5" w:rsidP="00240840">
            <w:pPr>
              <w:rPr>
                <w:sz w:val="22"/>
                <w:szCs w:val="22"/>
              </w:rPr>
            </w:pPr>
            <w:r w:rsidRPr="00A46959">
              <w:rPr>
                <w:sz w:val="22"/>
                <w:szCs w:val="22"/>
              </w:rPr>
              <w:t>Describe how the results of the program have been disseminated to communities of interest during the reporting period (e.g. publications, presentations, web sites, blogs, media interviews).</w:t>
            </w:r>
            <w:r w:rsidR="008E2829" w:rsidRPr="00A46959">
              <w:rPr>
                <w:sz w:val="22"/>
                <w:szCs w:val="22"/>
              </w:rPr>
              <w:t xml:space="preserve"> </w:t>
            </w:r>
          </w:p>
        </w:tc>
      </w:tr>
      <w:tr w:rsidR="00202FF5" w:rsidRPr="00A46959" w14:paraId="4E648206" w14:textId="77777777" w:rsidTr="74321339">
        <w:tc>
          <w:tcPr>
            <w:tcW w:w="4815" w:type="dxa"/>
            <w:vMerge/>
          </w:tcPr>
          <w:p w14:paraId="4DC90016" w14:textId="77777777" w:rsidR="00202FF5" w:rsidRPr="00A46959" w:rsidRDefault="00202FF5" w:rsidP="00240840">
            <w:pPr>
              <w:rPr>
                <w:sz w:val="22"/>
                <w:szCs w:val="22"/>
              </w:rPr>
            </w:pPr>
          </w:p>
        </w:tc>
        <w:tc>
          <w:tcPr>
            <w:tcW w:w="4535" w:type="dxa"/>
            <w:tcBorders>
              <w:top w:val="single" w:sz="12" w:space="0" w:color="000000" w:themeColor="text1"/>
            </w:tcBorders>
          </w:tcPr>
          <w:p w14:paraId="33152CCD" w14:textId="77777777" w:rsidR="00202FF5" w:rsidRPr="00A46959" w:rsidRDefault="00202FF5" w:rsidP="00240840">
            <w:pPr>
              <w:rPr>
                <w:sz w:val="22"/>
                <w:szCs w:val="22"/>
              </w:rPr>
            </w:pPr>
            <w:r w:rsidRPr="00A46959">
              <w:rPr>
                <w:sz w:val="22"/>
                <w:szCs w:val="22"/>
              </w:rPr>
              <w:t>Include outreach activities that have been undertaken to reach members of communities who are not usually aware of these research activities for the purpose of enhancing public understanding and increasing interest in learning and careers in science and technology.</w:t>
            </w:r>
          </w:p>
        </w:tc>
      </w:tr>
      <w:tr w:rsidR="00202FF5" w:rsidRPr="00A46959" w14:paraId="2AABB1C1" w14:textId="77777777" w:rsidTr="74321339">
        <w:tc>
          <w:tcPr>
            <w:tcW w:w="4815" w:type="dxa"/>
            <w:vMerge w:val="restart"/>
          </w:tcPr>
          <w:p w14:paraId="00DCF9F3" w14:textId="77777777" w:rsidR="00202FF5" w:rsidRPr="00A46959" w:rsidRDefault="00202FF5" w:rsidP="00240840">
            <w:pPr>
              <w:jc w:val="center"/>
              <w:rPr>
                <w:rFonts w:eastAsia="Calibri"/>
                <w:sz w:val="22"/>
                <w:szCs w:val="22"/>
              </w:rPr>
            </w:pPr>
          </w:p>
          <w:p w14:paraId="386D839E" w14:textId="77777777" w:rsidR="00202FF5" w:rsidRPr="00A46959" w:rsidRDefault="00202FF5" w:rsidP="00240840">
            <w:pPr>
              <w:jc w:val="center"/>
              <w:rPr>
                <w:rFonts w:eastAsia="Calibri"/>
                <w:sz w:val="22"/>
                <w:szCs w:val="22"/>
              </w:rPr>
            </w:pPr>
          </w:p>
          <w:p w14:paraId="5C5F21E9" w14:textId="77777777" w:rsidR="00202FF5" w:rsidRPr="00A46959" w:rsidRDefault="00202FF5" w:rsidP="00240840">
            <w:pPr>
              <w:jc w:val="center"/>
              <w:rPr>
                <w:rFonts w:eastAsia="Calibri"/>
                <w:sz w:val="22"/>
                <w:szCs w:val="22"/>
              </w:rPr>
            </w:pPr>
          </w:p>
          <w:p w14:paraId="48A4C0F5" w14:textId="77777777" w:rsidR="00202FF5" w:rsidRPr="00A46959" w:rsidRDefault="00202FF5" w:rsidP="00240840">
            <w:pPr>
              <w:jc w:val="center"/>
              <w:rPr>
                <w:rFonts w:eastAsia="Calibri"/>
                <w:sz w:val="22"/>
                <w:szCs w:val="22"/>
              </w:rPr>
            </w:pPr>
          </w:p>
          <w:p w14:paraId="738B649F" w14:textId="77611D22" w:rsidR="00202FF5" w:rsidRPr="00A46959" w:rsidRDefault="00202FF5" w:rsidP="00240840">
            <w:pPr>
              <w:jc w:val="center"/>
              <w:rPr>
                <w:sz w:val="22"/>
                <w:szCs w:val="22"/>
              </w:rPr>
            </w:pPr>
            <w:r w:rsidRPr="00A46959">
              <w:rPr>
                <w:sz w:val="22"/>
                <w:szCs w:val="22"/>
              </w:rPr>
              <w:t>Research and</w:t>
            </w:r>
            <w:r w:rsidR="00583EF3" w:rsidRPr="00A46959">
              <w:rPr>
                <w:sz w:val="22"/>
                <w:szCs w:val="22"/>
              </w:rPr>
              <w:t xml:space="preserve"> P</w:t>
            </w:r>
            <w:r w:rsidRPr="00A46959">
              <w:rPr>
                <w:sz w:val="22"/>
                <w:szCs w:val="22"/>
              </w:rPr>
              <w:t xml:space="preserve">ublication </w:t>
            </w:r>
            <w:r w:rsidR="00583EF3" w:rsidRPr="00A46959">
              <w:rPr>
                <w:sz w:val="22"/>
                <w:szCs w:val="22"/>
              </w:rPr>
              <w:t>P</w:t>
            </w:r>
            <w:r w:rsidRPr="00A46959">
              <w:rPr>
                <w:sz w:val="22"/>
                <w:szCs w:val="22"/>
              </w:rPr>
              <w:t>lans</w:t>
            </w:r>
          </w:p>
        </w:tc>
        <w:tc>
          <w:tcPr>
            <w:tcW w:w="4535" w:type="dxa"/>
          </w:tcPr>
          <w:p w14:paraId="45A01E00" w14:textId="77777777" w:rsidR="00202FF5" w:rsidRPr="00A46959" w:rsidRDefault="00202FF5" w:rsidP="00240840">
            <w:pPr>
              <w:rPr>
                <w:sz w:val="22"/>
                <w:szCs w:val="22"/>
              </w:rPr>
            </w:pPr>
            <w:r w:rsidRPr="00A46959">
              <w:rPr>
                <w:sz w:val="22"/>
                <w:szCs w:val="22"/>
              </w:rPr>
              <w:t>Describe what the Principal Investigator plans to do during the next reporting period to accomplish the goals and objectives of the project. (NOT REQUIRED FOR FINAL RPPR)</w:t>
            </w:r>
          </w:p>
        </w:tc>
      </w:tr>
      <w:tr w:rsidR="00202FF5" w:rsidRPr="00A46959" w14:paraId="1F920CAE" w14:textId="77777777" w:rsidTr="74321339">
        <w:tc>
          <w:tcPr>
            <w:tcW w:w="4815" w:type="dxa"/>
            <w:vMerge/>
          </w:tcPr>
          <w:p w14:paraId="17CF0518" w14:textId="77777777" w:rsidR="00202FF5" w:rsidRPr="00A46959" w:rsidRDefault="00202FF5" w:rsidP="00240840">
            <w:pPr>
              <w:jc w:val="center"/>
              <w:rPr>
                <w:rFonts w:eastAsia="Calibri"/>
                <w:sz w:val="22"/>
                <w:szCs w:val="22"/>
              </w:rPr>
            </w:pPr>
          </w:p>
        </w:tc>
        <w:tc>
          <w:tcPr>
            <w:tcW w:w="4535" w:type="dxa"/>
          </w:tcPr>
          <w:p w14:paraId="7C03243C" w14:textId="77777777" w:rsidR="00202FF5" w:rsidRPr="00A46959" w:rsidRDefault="00202FF5" w:rsidP="00240840">
            <w:pPr>
              <w:rPr>
                <w:sz w:val="22"/>
                <w:szCs w:val="22"/>
              </w:rPr>
            </w:pPr>
            <w:r w:rsidRPr="00A46959">
              <w:rPr>
                <w:sz w:val="22"/>
                <w:szCs w:val="22"/>
              </w:rPr>
              <w:t>Peer-Reviewed Manuscripts of Journal Articles [if any]: Recipients are required to submit the final peer-reviewed manuscripts of journal articles when they are accepted for publication and titles and publication dates are finalized</w:t>
            </w:r>
          </w:p>
        </w:tc>
      </w:tr>
      <w:tr w:rsidR="00202FF5" w:rsidRPr="00A46959" w14:paraId="3320B1DE" w14:textId="77777777" w:rsidTr="74321339">
        <w:tc>
          <w:tcPr>
            <w:tcW w:w="4815" w:type="dxa"/>
            <w:vMerge w:val="restart"/>
          </w:tcPr>
          <w:p w14:paraId="40FD44DB" w14:textId="77777777" w:rsidR="00202FF5" w:rsidRPr="00A46959" w:rsidRDefault="00202FF5" w:rsidP="00240840">
            <w:pPr>
              <w:rPr>
                <w:sz w:val="22"/>
                <w:szCs w:val="22"/>
              </w:rPr>
            </w:pPr>
          </w:p>
          <w:p w14:paraId="4F4750A3" w14:textId="77777777" w:rsidR="00202FF5" w:rsidRPr="00A46959" w:rsidRDefault="00202FF5" w:rsidP="00240840">
            <w:pPr>
              <w:rPr>
                <w:sz w:val="22"/>
                <w:szCs w:val="22"/>
              </w:rPr>
            </w:pPr>
          </w:p>
          <w:p w14:paraId="7DED5733" w14:textId="77777777" w:rsidR="00202FF5" w:rsidRPr="00A46959" w:rsidRDefault="00202FF5" w:rsidP="00240840">
            <w:pPr>
              <w:rPr>
                <w:sz w:val="22"/>
                <w:szCs w:val="22"/>
              </w:rPr>
            </w:pPr>
          </w:p>
          <w:p w14:paraId="15374581" w14:textId="77777777" w:rsidR="00202FF5" w:rsidRPr="00A46959" w:rsidRDefault="00202FF5" w:rsidP="00240840">
            <w:pPr>
              <w:rPr>
                <w:sz w:val="22"/>
                <w:szCs w:val="22"/>
              </w:rPr>
            </w:pPr>
            <w:r w:rsidRPr="00A46959">
              <w:rPr>
                <w:sz w:val="22"/>
                <w:szCs w:val="22"/>
              </w:rPr>
              <w:t xml:space="preserve">Participants and Other Collaborating Organizations: </w:t>
            </w:r>
          </w:p>
          <w:p w14:paraId="047210A7" w14:textId="769C2BE5" w:rsidR="00202FF5" w:rsidRPr="00A46959" w:rsidRDefault="00202FF5" w:rsidP="00240840">
            <w:pPr>
              <w:rPr>
                <w:sz w:val="22"/>
                <w:szCs w:val="22"/>
              </w:rPr>
            </w:pPr>
            <w:r w:rsidRPr="00A46959">
              <w:rPr>
                <w:sz w:val="22"/>
                <w:szCs w:val="22"/>
              </w:rPr>
              <w:t xml:space="preserve">Provide the following information for all Principal Investigators and senior/key personnel, </w:t>
            </w:r>
            <w:r w:rsidR="00B03352" w:rsidRPr="00A46959">
              <w:rPr>
                <w:sz w:val="22"/>
                <w:szCs w:val="22"/>
              </w:rPr>
              <w:t>whether or not</w:t>
            </w:r>
            <w:r w:rsidRPr="00A46959">
              <w:rPr>
                <w:sz w:val="22"/>
                <w:szCs w:val="22"/>
              </w:rPr>
              <w:t xml:space="preserve"> the individuals’ efforts under the </w:t>
            </w:r>
            <w:r w:rsidRPr="00A46959">
              <w:rPr>
                <w:sz w:val="22"/>
                <w:szCs w:val="22"/>
              </w:rPr>
              <w:lastRenderedPageBreak/>
              <w:t>projects/program are to be funded by the Department of Defense.</w:t>
            </w:r>
          </w:p>
        </w:tc>
        <w:tc>
          <w:tcPr>
            <w:tcW w:w="4535" w:type="dxa"/>
          </w:tcPr>
          <w:p w14:paraId="26F57F48" w14:textId="77777777" w:rsidR="00202FF5" w:rsidRPr="00A46959" w:rsidRDefault="00202FF5" w:rsidP="00240840">
            <w:pPr>
              <w:rPr>
                <w:sz w:val="22"/>
                <w:szCs w:val="22"/>
              </w:rPr>
            </w:pPr>
            <w:r w:rsidRPr="00A46959">
              <w:rPr>
                <w:sz w:val="22"/>
                <w:szCs w:val="22"/>
              </w:rPr>
              <w:lastRenderedPageBreak/>
              <w:t>Name, title and role on the program</w:t>
            </w:r>
          </w:p>
        </w:tc>
      </w:tr>
      <w:tr w:rsidR="00202FF5" w:rsidRPr="00A46959" w14:paraId="4764FD66" w14:textId="77777777" w:rsidTr="74321339">
        <w:tc>
          <w:tcPr>
            <w:tcW w:w="4815" w:type="dxa"/>
            <w:vMerge/>
          </w:tcPr>
          <w:p w14:paraId="08545AC8" w14:textId="77777777" w:rsidR="00202FF5" w:rsidRPr="00A46959" w:rsidRDefault="00202FF5" w:rsidP="00240840">
            <w:pPr>
              <w:rPr>
                <w:sz w:val="22"/>
                <w:szCs w:val="22"/>
              </w:rPr>
            </w:pPr>
          </w:p>
        </w:tc>
        <w:tc>
          <w:tcPr>
            <w:tcW w:w="4535" w:type="dxa"/>
          </w:tcPr>
          <w:p w14:paraId="272B68EC" w14:textId="77777777" w:rsidR="00202FF5" w:rsidRPr="00A46959" w:rsidRDefault="00202FF5" w:rsidP="00240840">
            <w:pPr>
              <w:rPr>
                <w:sz w:val="22"/>
                <w:szCs w:val="22"/>
              </w:rPr>
            </w:pPr>
            <w:r w:rsidRPr="00A46959">
              <w:rPr>
                <w:sz w:val="22"/>
                <w:szCs w:val="22"/>
              </w:rPr>
              <w:t>Annotate if they are new additions to the program, and if so, who they replaced (if anyone).</w:t>
            </w:r>
          </w:p>
        </w:tc>
      </w:tr>
      <w:tr w:rsidR="00202FF5" w:rsidRPr="00A46959" w14:paraId="4D54FB97" w14:textId="77777777" w:rsidTr="74321339">
        <w:tc>
          <w:tcPr>
            <w:tcW w:w="4815" w:type="dxa"/>
            <w:vMerge/>
          </w:tcPr>
          <w:p w14:paraId="085A1FD4" w14:textId="77777777" w:rsidR="00202FF5" w:rsidRPr="00A46959" w:rsidRDefault="00202FF5" w:rsidP="00240840">
            <w:pPr>
              <w:rPr>
                <w:sz w:val="22"/>
                <w:szCs w:val="22"/>
              </w:rPr>
            </w:pPr>
          </w:p>
        </w:tc>
        <w:tc>
          <w:tcPr>
            <w:tcW w:w="4535" w:type="dxa"/>
          </w:tcPr>
          <w:p w14:paraId="0483BF77" w14:textId="77777777" w:rsidR="00202FF5" w:rsidRPr="00A46959" w:rsidRDefault="00202FF5" w:rsidP="00240840">
            <w:pPr>
              <w:rPr>
                <w:sz w:val="22"/>
                <w:szCs w:val="22"/>
              </w:rPr>
            </w:pPr>
            <w:r w:rsidRPr="00A46959">
              <w:rPr>
                <w:sz w:val="22"/>
                <w:szCs w:val="22"/>
              </w:rPr>
              <w:t>A list of all current projects the individual is working on, in addition to any future support the individual has applied to receive, regardless of source.</w:t>
            </w:r>
          </w:p>
        </w:tc>
      </w:tr>
      <w:tr w:rsidR="00202FF5" w:rsidRPr="00A46959" w14:paraId="2E5CA920" w14:textId="77777777" w:rsidTr="74321339">
        <w:tc>
          <w:tcPr>
            <w:tcW w:w="4815" w:type="dxa"/>
            <w:vMerge/>
          </w:tcPr>
          <w:p w14:paraId="5044B502" w14:textId="77777777" w:rsidR="00202FF5" w:rsidRPr="00A46959" w:rsidRDefault="00202FF5" w:rsidP="00240840">
            <w:pPr>
              <w:rPr>
                <w:sz w:val="22"/>
                <w:szCs w:val="22"/>
              </w:rPr>
            </w:pPr>
          </w:p>
        </w:tc>
        <w:tc>
          <w:tcPr>
            <w:tcW w:w="4535" w:type="dxa"/>
          </w:tcPr>
          <w:p w14:paraId="76E0EFCE" w14:textId="77777777" w:rsidR="00202FF5" w:rsidRPr="00A46959" w:rsidRDefault="00202FF5" w:rsidP="00240840">
            <w:pPr>
              <w:rPr>
                <w:sz w:val="22"/>
                <w:szCs w:val="22"/>
              </w:rPr>
            </w:pPr>
            <w:r w:rsidRPr="00A46959">
              <w:rPr>
                <w:sz w:val="22"/>
                <w:szCs w:val="22"/>
              </w:rPr>
              <w:t>Title and objectives of the other research projects</w:t>
            </w:r>
          </w:p>
        </w:tc>
      </w:tr>
      <w:tr w:rsidR="00202FF5" w:rsidRPr="00A46959" w14:paraId="56D93DAA" w14:textId="77777777" w:rsidTr="74321339">
        <w:tc>
          <w:tcPr>
            <w:tcW w:w="4815" w:type="dxa"/>
            <w:vMerge/>
          </w:tcPr>
          <w:p w14:paraId="33D0EAB2" w14:textId="77777777" w:rsidR="00202FF5" w:rsidRPr="00A46959" w:rsidRDefault="00202FF5" w:rsidP="00240840">
            <w:pPr>
              <w:rPr>
                <w:sz w:val="22"/>
                <w:szCs w:val="22"/>
              </w:rPr>
            </w:pPr>
          </w:p>
        </w:tc>
        <w:tc>
          <w:tcPr>
            <w:tcW w:w="4535" w:type="dxa"/>
          </w:tcPr>
          <w:p w14:paraId="70C87FBC" w14:textId="77777777" w:rsidR="00202FF5" w:rsidRPr="00A46959" w:rsidRDefault="00202FF5" w:rsidP="00240840">
            <w:pPr>
              <w:rPr>
                <w:sz w:val="22"/>
                <w:szCs w:val="22"/>
              </w:rPr>
            </w:pPr>
            <w:r w:rsidRPr="00A46959">
              <w:rPr>
                <w:sz w:val="22"/>
                <w:szCs w:val="22"/>
              </w:rPr>
              <w:t>The percentage per year to be devoted to the other projects.</w:t>
            </w:r>
          </w:p>
        </w:tc>
      </w:tr>
      <w:tr w:rsidR="00202FF5" w:rsidRPr="00A46959" w14:paraId="325BA2BC" w14:textId="77777777" w:rsidTr="74321339">
        <w:tc>
          <w:tcPr>
            <w:tcW w:w="4815" w:type="dxa"/>
            <w:vMerge/>
          </w:tcPr>
          <w:p w14:paraId="671F9206" w14:textId="77777777" w:rsidR="00202FF5" w:rsidRPr="00A46959" w:rsidRDefault="00202FF5" w:rsidP="00240840">
            <w:pPr>
              <w:rPr>
                <w:sz w:val="22"/>
                <w:szCs w:val="22"/>
              </w:rPr>
            </w:pPr>
          </w:p>
        </w:tc>
        <w:tc>
          <w:tcPr>
            <w:tcW w:w="4535" w:type="dxa"/>
          </w:tcPr>
          <w:p w14:paraId="4131E644" w14:textId="77777777" w:rsidR="00202FF5" w:rsidRPr="00A46959" w:rsidRDefault="00202FF5" w:rsidP="00240840">
            <w:pPr>
              <w:rPr>
                <w:sz w:val="22"/>
                <w:szCs w:val="22"/>
              </w:rPr>
            </w:pPr>
            <w:r w:rsidRPr="00A46959">
              <w:rPr>
                <w:sz w:val="22"/>
                <w:szCs w:val="22"/>
              </w:rPr>
              <w:t>The total amount of support the individual is receiving in connection to each of the other research projects or will receive if other proposals are awarded.</w:t>
            </w:r>
          </w:p>
        </w:tc>
      </w:tr>
      <w:tr w:rsidR="00202FF5" w:rsidRPr="00A46959" w14:paraId="603F69E4" w14:textId="77777777" w:rsidTr="74321339">
        <w:tc>
          <w:tcPr>
            <w:tcW w:w="4815" w:type="dxa"/>
            <w:vMerge/>
          </w:tcPr>
          <w:p w14:paraId="007ECC95" w14:textId="77777777" w:rsidR="00202FF5" w:rsidRPr="00A46959" w:rsidRDefault="00202FF5" w:rsidP="00240840">
            <w:pPr>
              <w:rPr>
                <w:sz w:val="22"/>
                <w:szCs w:val="22"/>
              </w:rPr>
            </w:pPr>
          </w:p>
        </w:tc>
        <w:tc>
          <w:tcPr>
            <w:tcW w:w="4535" w:type="dxa"/>
          </w:tcPr>
          <w:p w14:paraId="1B7B3225" w14:textId="77777777" w:rsidR="00202FF5" w:rsidRPr="00A46959" w:rsidRDefault="00202FF5" w:rsidP="00240840">
            <w:pPr>
              <w:rPr>
                <w:sz w:val="22"/>
                <w:szCs w:val="22"/>
              </w:rPr>
            </w:pPr>
            <w:r w:rsidRPr="00A46959">
              <w:rPr>
                <w:sz w:val="22"/>
                <w:szCs w:val="22"/>
              </w:rPr>
              <w:t>Name and address of the agencies and/or other parties supporting the other research projects</w:t>
            </w:r>
          </w:p>
        </w:tc>
      </w:tr>
      <w:tr w:rsidR="00202FF5" w:rsidRPr="00A46959" w14:paraId="092CE122" w14:textId="77777777" w:rsidTr="74321339">
        <w:tc>
          <w:tcPr>
            <w:tcW w:w="4815" w:type="dxa"/>
            <w:vMerge/>
          </w:tcPr>
          <w:p w14:paraId="7BCE3ADC" w14:textId="77777777" w:rsidR="00202FF5" w:rsidRPr="00A46959" w:rsidRDefault="00202FF5" w:rsidP="00240840">
            <w:pPr>
              <w:rPr>
                <w:sz w:val="22"/>
                <w:szCs w:val="22"/>
              </w:rPr>
            </w:pPr>
          </w:p>
        </w:tc>
        <w:tc>
          <w:tcPr>
            <w:tcW w:w="4535" w:type="dxa"/>
          </w:tcPr>
          <w:p w14:paraId="31B50927" w14:textId="77777777" w:rsidR="00202FF5" w:rsidRPr="00A46959" w:rsidRDefault="00202FF5" w:rsidP="00240840">
            <w:pPr>
              <w:rPr>
                <w:sz w:val="22"/>
                <w:szCs w:val="22"/>
              </w:rPr>
            </w:pPr>
            <w:r w:rsidRPr="00A46959">
              <w:rPr>
                <w:sz w:val="22"/>
                <w:szCs w:val="22"/>
              </w:rPr>
              <w:t>Period of performance of the other research projects</w:t>
            </w:r>
          </w:p>
        </w:tc>
      </w:tr>
      <w:tr w:rsidR="00202FF5" w:rsidRPr="00A46959" w14:paraId="10A2236F" w14:textId="77777777" w:rsidTr="74321339">
        <w:tc>
          <w:tcPr>
            <w:tcW w:w="4815" w:type="dxa"/>
          </w:tcPr>
          <w:p w14:paraId="19C57F2A" w14:textId="77777777" w:rsidR="00202FF5" w:rsidRPr="00A46959" w:rsidRDefault="00202FF5" w:rsidP="00240840">
            <w:pPr>
              <w:rPr>
                <w:sz w:val="22"/>
                <w:szCs w:val="22"/>
              </w:rPr>
            </w:pPr>
            <w:r w:rsidRPr="00A46959">
              <w:rPr>
                <w:sz w:val="22"/>
                <w:szCs w:val="22"/>
              </w:rPr>
              <w:t>Financial Status Report</w:t>
            </w:r>
          </w:p>
        </w:tc>
        <w:tc>
          <w:tcPr>
            <w:tcW w:w="4535" w:type="dxa"/>
          </w:tcPr>
          <w:p w14:paraId="48AC2F5F" w14:textId="26AC80E9" w:rsidR="00202FF5" w:rsidRPr="00A46959" w:rsidRDefault="00202FF5" w:rsidP="00240840">
            <w:pPr>
              <w:rPr>
                <w:sz w:val="22"/>
                <w:szCs w:val="22"/>
              </w:rPr>
            </w:pPr>
            <w:r w:rsidRPr="00A46959">
              <w:rPr>
                <w:sz w:val="22"/>
                <w:szCs w:val="22"/>
              </w:rPr>
              <w:t xml:space="preserve">This report, due </w:t>
            </w:r>
            <w:r w:rsidR="00A12BD5" w:rsidRPr="00A46959">
              <w:rPr>
                <w:sz w:val="22"/>
                <w:szCs w:val="22"/>
              </w:rPr>
              <w:t>120</w:t>
            </w:r>
            <w:r w:rsidRPr="00A46959">
              <w:rPr>
                <w:sz w:val="22"/>
                <w:szCs w:val="22"/>
              </w:rPr>
              <w:t xml:space="preserve"> days after completion of the award, shall be submitted on a Standard Form 425 “Federal Financial Report (FFR)”. The report shall be on a cash or accrual basis, depending on how the recipient’s accounting records are normally kept.</w:t>
            </w:r>
          </w:p>
        </w:tc>
      </w:tr>
      <w:tr w:rsidR="00202FF5" w:rsidRPr="00A46959" w14:paraId="2FF8D106" w14:textId="77777777" w:rsidTr="74321339">
        <w:tc>
          <w:tcPr>
            <w:tcW w:w="4815" w:type="dxa"/>
          </w:tcPr>
          <w:p w14:paraId="37361D96" w14:textId="77777777" w:rsidR="00202FF5" w:rsidRPr="00A46959" w:rsidRDefault="00202FF5" w:rsidP="00240840">
            <w:pPr>
              <w:rPr>
                <w:sz w:val="22"/>
                <w:szCs w:val="22"/>
              </w:rPr>
            </w:pPr>
            <w:r w:rsidRPr="00A46959">
              <w:rPr>
                <w:sz w:val="22"/>
                <w:szCs w:val="22"/>
              </w:rPr>
              <w:t>Data Management Plan</w:t>
            </w:r>
          </w:p>
        </w:tc>
        <w:tc>
          <w:tcPr>
            <w:tcW w:w="4535" w:type="dxa"/>
          </w:tcPr>
          <w:p w14:paraId="22479A57" w14:textId="25B0360D" w:rsidR="00202FF5" w:rsidRPr="00A46959" w:rsidRDefault="00202FF5" w:rsidP="00B03352">
            <w:pPr>
              <w:rPr>
                <w:sz w:val="22"/>
                <w:szCs w:val="22"/>
              </w:rPr>
            </w:pPr>
            <w:r w:rsidRPr="00A46959">
              <w:rPr>
                <w:sz w:val="22"/>
                <w:szCs w:val="22"/>
              </w:rPr>
              <w:t xml:space="preserve">The Data Management Plan (DMP) is due no later than 30 days after award. The DMP may be in the recipient’s format but shall conform at a minimum to the outline of Section 3.c of Enclosure 3 of Department of Defense Instruction (DoDI) 3200.12, “DoD Scientific and Technical Information Program (STIP).” DoDI 3200.12 defines the DMP as a “document that describes which data generated through the course of the proposed research will be shared and preserved and how it will be done. It may explain why data sharing or preservation is not possible or scientifically appropriate, or why the costs of sharing or preservation are incommensurate with the value of doing so.” DoDI 3200.12 and other DoD issuances are available at the Washington Headquarters Services, Executive Services Directorate website: </w:t>
            </w:r>
            <w:hyperlink r:id="rId19" w:history="1">
              <w:r w:rsidRPr="00A46959">
                <w:rPr>
                  <w:color w:val="467886"/>
                  <w:sz w:val="22"/>
                  <w:szCs w:val="22"/>
                  <w:u w:val="single"/>
                </w:rPr>
                <w:t>DoDI 3200.12</w:t>
              </w:r>
            </w:hyperlink>
            <w:r w:rsidR="00B03352" w:rsidRPr="00A46959">
              <w:rPr>
                <w:color w:val="467886"/>
                <w:sz w:val="22"/>
                <w:szCs w:val="22"/>
                <w:u w:val="single"/>
              </w:rPr>
              <w:t xml:space="preserve">. </w:t>
            </w:r>
          </w:p>
        </w:tc>
      </w:tr>
      <w:tr w:rsidR="00202FF5" w:rsidRPr="00A46959" w14:paraId="459CE5D5" w14:textId="77777777" w:rsidTr="74321339">
        <w:tc>
          <w:tcPr>
            <w:tcW w:w="9350" w:type="dxa"/>
            <w:gridSpan w:val="2"/>
          </w:tcPr>
          <w:p w14:paraId="7777AFB7" w14:textId="77777777" w:rsidR="00202FF5" w:rsidRPr="00A46959" w:rsidRDefault="00202FF5" w:rsidP="00240840">
            <w:pPr>
              <w:rPr>
                <w:i/>
                <w:iCs/>
                <w:sz w:val="22"/>
                <w:szCs w:val="22"/>
              </w:rPr>
            </w:pPr>
            <w:r w:rsidRPr="00A46959">
              <w:rPr>
                <w:sz w:val="22"/>
                <w:szCs w:val="22"/>
              </w:rPr>
              <w:t>Signature of the Submitting Official</w:t>
            </w:r>
          </w:p>
        </w:tc>
      </w:tr>
      <w:tr w:rsidR="00202FF5" w:rsidRPr="00A46959" w14:paraId="35F0AFD9" w14:textId="77777777" w:rsidTr="74321339">
        <w:trPr>
          <w:trHeight w:val="1637"/>
        </w:trPr>
        <w:tc>
          <w:tcPr>
            <w:tcW w:w="4815" w:type="dxa"/>
          </w:tcPr>
          <w:p w14:paraId="2F29FB04" w14:textId="77777777" w:rsidR="00202FF5" w:rsidRPr="00A46959" w:rsidRDefault="00202FF5" w:rsidP="00240840">
            <w:pPr>
              <w:rPr>
                <w:i/>
                <w:iCs/>
                <w:sz w:val="22"/>
                <w:szCs w:val="22"/>
              </w:rPr>
            </w:pPr>
            <w:r w:rsidRPr="00A46959">
              <w:rPr>
                <w:i/>
                <w:iCs/>
                <w:sz w:val="22"/>
                <w:szCs w:val="22"/>
              </w:rPr>
              <w:t>Extended Stipend Funding Report</w:t>
            </w:r>
          </w:p>
        </w:tc>
        <w:tc>
          <w:tcPr>
            <w:tcW w:w="4535" w:type="dxa"/>
          </w:tcPr>
          <w:p w14:paraId="788F8BBC" w14:textId="77777777" w:rsidR="00202FF5" w:rsidRPr="00A46959" w:rsidRDefault="00202FF5" w:rsidP="00240840">
            <w:pPr>
              <w:rPr>
                <w:i/>
                <w:iCs/>
                <w:sz w:val="22"/>
                <w:szCs w:val="22"/>
              </w:rPr>
            </w:pPr>
            <w:r w:rsidRPr="00A46959">
              <w:rPr>
                <w:i/>
                <w:iCs/>
                <w:sz w:val="22"/>
                <w:szCs w:val="22"/>
              </w:rPr>
              <w:t>[applicable only to University Student and Researcher receiving extended stipend funding - see paragraph (13) University Student and Researcher Funding of this Exhibit A] - This report, due within 30 days of the conclusion of the extended funding period, must detail the research activities undertaken during the extension period.</w:t>
            </w:r>
          </w:p>
        </w:tc>
      </w:tr>
    </w:tbl>
    <w:p w14:paraId="6D96D7BE" w14:textId="77777777" w:rsidR="00202FF5" w:rsidRPr="00A46959" w:rsidRDefault="00202FF5" w:rsidP="00202FF5">
      <w:pPr>
        <w:widowControl w:val="0"/>
        <w:autoSpaceDE w:val="0"/>
        <w:autoSpaceDN w:val="0"/>
        <w:ind w:right="332"/>
        <w:rPr>
          <w:i/>
          <w:sz w:val="22"/>
          <w:szCs w:val="22"/>
        </w:rPr>
      </w:pPr>
    </w:p>
    <w:p w14:paraId="4178AE9F" w14:textId="77777777" w:rsidR="00101A63" w:rsidRDefault="00101A63">
      <w:pPr>
        <w:rPr>
          <w:b/>
          <w:bCs/>
          <w:iCs/>
          <w:sz w:val="22"/>
          <w:szCs w:val="22"/>
        </w:rPr>
      </w:pPr>
      <w:r>
        <w:rPr>
          <w:b/>
          <w:bCs/>
          <w:iCs/>
          <w:sz w:val="22"/>
          <w:szCs w:val="22"/>
        </w:rPr>
        <w:br w:type="page"/>
      </w:r>
    </w:p>
    <w:p w14:paraId="71ED2AC0" w14:textId="23614446" w:rsidR="00202FF5" w:rsidRPr="00A46959" w:rsidRDefault="00202FF5" w:rsidP="00202FF5">
      <w:pPr>
        <w:widowControl w:val="0"/>
        <w:autoSpaceDE w:val="0"/>
        <w:autoSpaceDN w:val="0"/>
        <w:ind w:right="332"/>
        <w:rPr>
          <w:color w:val="00CC66"/>
          <w:sz w:val="22"/>
          <w:szCs w:val="22"/>
        </w:rPr>
      </w:pPr>
      <w:r w:rsidRPr="00A46959">
        <w:rPr>
          <w:b/>
          <w:bCs/>
          <w:iCs/>
          <w:sz w:val="22"/>
          <w:szCs w:val="22"/>
        </w:rPr>
        <w:lastRenderedPageBreak/>
        <w:t>Special Report(s)</w:t>
      </w:r>
      <w:r w:rsidRPr="00A46959">
        <w:rPr>
          <w:i/>
          <w:sz w:val="22"/>
          <w:szCs w:val="22"/>
        </w:rPr>
        <w:t xml:space="preserve"> </w:t>
      </w:r>
      <w:r w:rsidRPr="00A46959">
        <w:rPr>
          <w:color w:val="00CC66"/>
          <w:sz w:val="22"/>
          <w:szCs w:val="22"/>
        </w:rPr>
        <w:t>Anything other than</w:t>
      </w:r>
      <w:r w:rsidR="00A23FA4" w:rsidRPr="00A46959">
        <w:rPr>
          <w:color w:val="00CC66"/>
          <w:sz w:val="22"/>
          <w:szCs w:val="22"/>
        </w:rPr>
        <w:t xml:space="preserve"> the above </w:t>
      </w:r>
      <w:r w:rsidRPr="00A46959">
        <w:rPr>
          <w:color w:val="00CC66"/>
          <w:sz w:val="22"/>
          <w:szCs w:val="22"/>
        </w:rPr>
        <w:t>annual and final</w:t>
      </w:r>
      <w:r w:rsidR="00A23FA4" w:rsidRPr="00A46959">
        <w:rPr>
          <w:color w:val="00CC66"/>
          <w:sz w:val="22"/>
          <w:szCs w:val="22"/>
        </w:rPr>
        <w:t xml:space="preserve"> RPPR </w:t>
      </w:r>
      <w:r w:rsidRPr="00A46959">
        <w:rPr>
          <w:color w:val="00CC66"/>
          <w:sz w:val="22"/>
          <w:szCs w:val="22"/>
        </w:rPr>
        <w:t>report would</w:t>
      </w:r>
      <w:r w:rsidR="008E2829" w:rsidRPr="00A46959">
        <w:rPr>
          <w:color w:val="00CC66"/>
          <w:sz w:val="22"/>
          <w:szCs w:val="22"/>
        </w:rPr>
        <w:t xml:space="preserve"> </w:t>
      </w:r>
      <w:r w:rsidRPr="00A46959">
        <w:rPr>
          <w:color w:val="00CC66"/>
          <w:sz w:val="22"/>
          <w:szCs w:val="22"/>
        </w:rPr>
        <w:t xml:space="preserve">be classified as a special report. </w:t>
      </w:r>
    </w:p>
    <w:tbl>
      <w:tblPr>
        <w:tblStyle w:val="TableGrid5"/>
        <w:tblW w:w="0" w:type="auto"/>
        <w:tblLook w:val="04A0" w:firstRow="1" w:lastRow="0" w:firstColumn="1" w:lastColumn="0" w:noHBand="0" w:noVBand="1"/>
      </w:tblPr>
      <w:tblGrid>
        <w:gridCol w:w="4675"/>
        <w:gridCol w:w="4675"/>
      </w:tblGrid>
      <w:tr w:rsidR="00202FF5" w:rsidRPr="00A46959" w14:paraId="614EFD86" w14:textId="77777777" w:rsidTr="00240840">
        <w:tc>
          <w:tcPr>
            <w:tcW w:w="9350" w:type="dxa"/>
            <w:gridSpan w:val="2"/>
          </w:tcPr>
          <w:p w14:paraId="24C98062" w14:textId="77777777" w:rsidR="00202FF5" w:rsidRPr="00A46959" w:rsidRDefault="00202FF5" w:rsidP="00240840">
            <w:pPr>
              <w:rPr>
                <w:b/>
                <w:bCs/>
                <w:sz w:val="22"/>
                <w:szCs w:val="22"/>
              </w:rPr>
            </w:pPr>
            <w:r w:rsidRPr="00A46959">
              <w:rPr>
                <w:b/>
                <w:bCs/>
                <w:sz w:val="22"/>
                <w:szCs w:val="22"/>
              </w:rPr>
              <w:t>Reports below are optional</w:t>
            </w:r>
          </w:p>
        </w:tc>
      </w:tr>
      <w:tr w:rsidR="00202FF5" w:rsidRPr="00A46959" w14:paraId="03D5E292" w14:textId="77777777" w:rsidTr="00240840">
        <w:tc>
          <w:tcPr>
            <w:tcW w:w="4675" w:type="dxa"/>
          </w:tcPr>
          <w:p w14:paraId="2E60FA49" w14:textId="77777777" w:rsidR="00202FF5" w:rsidRPr="00A46959" w:rsidRDefault="00202FF5" w:rsidP="00240840">
            <w:pPr>
              <w:rPr>
                <w:sz w:val="22"/>
                <w:szCs w:val="22"/>
              </w:rPr>
            </w:pPr>
            <w:r w:rsidRPr="00A46959">
              <w:rPr>
                <w:sz w:val="22"/>
                <w:szCs w:val="22"/>
              </w:rPr>
              <w:t>Quarterly Cost Report</w:t>
            </w:r>
          </w:p>
        </w:tc>
        <w:tc>
          <w:tcPr>
            <w:tcW w:w="4675" w:type="dxa"/>
          </w:tcPr>
          <w:p w14:paraId="596E9EFB" w14:textId="77777777" w:rsidR="00202FF5" w:rsidRPr="00A46959" w:rsidRDefault="00202FF5" w:rsidP="00240840">
            <w:pPr>
              <w:rPr>
                <w:sz w:val="22"/>
                <w:szCs w:val="22"/>
              </w:rPr>
            </w:pPr>
            <w:r w:rsidRPr="00A46959">
              <w:rPr>
                <w:sz w:val="22"/>
                <w:szCs w:val="22"/>
              </w:rPr>
              <w:t xml:space="preserve">This report, due every 3rd month, 45 days following the reporting period, shall be prepared using the DARPA provided template to address the same information as the monthly Cost Report and will also inform the GO, GOR and DARPA PM of any potential financial issues. </w:t>
            </w:r>
            <w:r w:rsidRPr="00A46959">
              <w:rPr>
                <w:b/>
                <w:bCs/>
                <w:sz w:val="22"/>
                <w:szCs w:val="22"/>
              </w:rPr>
              <w:t>(The Annual Research Performance Progress Report (RPPR) will take the place of the Quarterly Cost Report every 12 months)</w:t>
            </w:r>
          </w:p>
        </w:tc>
      </w:tr>
      <w:tr w:rsidR="00202FF5" w:rsidRPr="00A46959" w14:paraId="66086BB8" w14:textId="77777777" w:rsidTr="00240840">
        <w:tc>
          <w:tcPr>
            <w:tcW w:w="4675" w:type="dxa"/>
          </w:tcPr>
          <w:p w14:paraId="3F61B748" w14:textId="77777777" w:rsidR="00202FF5" w:rsidRPr="00A46959" w:rsidRDefault="00202FF5" w:rsidP="00240840">
            <w:pPr>
              <w:rPr>
                <w:sz w:val="22"/>
                <w:szCs w:val="22"/>
              </w:rPr>
            </w:pPr>
            <w:r w:rsidRPr="00A46959">
              <w:rPr>
                <w:sz w:val="22"/>
                <w:szCs w:val="22"/>
              </w:rPr>
              <w:t>Monthly Technical Status Report</w:t>
            </w:r>
          </w:p>
        </w:tc>
        <w:tc>
          <w:tcPr>
            <w:tcW w:w="4675" w:type="dxa"/>
          </w:tcPr>
          <w:p w14:paraId="22C1207F" w14:textId="3EC04F29" w:rsidR="00202FF5" w:rsidRPr="00A46959" w:rsidRDefault="00202FF5" w:rsidP="00240840">
            <w:pPr>
              <w:rPr>
                <w:sz w:val="22"/>
                <w:szCs w:val="22"/>
              </w:rPr>
            </w:pPr>
            <w:r w:rsidRPr="00A46959">
              <w:rPr>
                <w:sz w:val="22"/>
                <w:szCs w:val="22"/>
              </w:rPr>
              <w:t>This report shall present the technical progress summary of work completed by RDD tasking and milestones met, discuss any problems encountered, update the program schedule, present the program financial status, and discuss remaining work. The report is due by the 15th of the month and shall be prepared using the DARPA provided template</w:t>
            </w:r>
            <w:r w:rsidRPr="00A46959">
              <w:rPr>
                <w:b/>
                <w:bCs/>
                <w:sz w:val="22"/>
                <w:szCs w:val="22"/>
              </w:rPr>
              <w:t>. (The Annual Research Performance Progress Report (RPPR) will take the place of the Monthly Technical</w:t>
            </w:r>
            <w:r w:rsidR="008E2829" w:rsidRPr="00A46959">
              <w:rPr>
                <w:b/>
                <w:bCs/>
                <w:sz w:val="22"/>
                <w:szCs w:val="22"/>
              </w:rPr>
              <w:t xml:space="preserve"> </w:t>
            </w:r>
            <w:r w:rsidRPr="00A46959">
              <w:rPr>
                <w:b/>
                <w:bCs/>
                <w:sz w:val="22"/>
                <w:szCs w:val="22"/>
              </w:rPr>
              <w:t>Report every 12 months)</w:t>
            </w:r>
          </w:p>
        </w:tc>
      </w:tr>
      <w:tr w:rsidR="00202FF5" w:rsidRPr="00A46959" w14:paraId="7F680942" w14:textId="77777777" w:rsidTr="00240840">
        <w:tc>
          <w:tcPr>
            <w:tcW w:w="4675" w:type="dxa"/>
          </w:tcPr>
          <w:p w14:paraId="6C196BE6" w14:textId="77777777" w:rsidR="00202FF5" w:rsidRPr="00A46959" w:rsidRDefault="00202FF5" w:rsidP="00240840">
            <w:pPr>
              <w:rPr>
                <w:sz w:val="22"/>
                <w:szCs w:val="22"/>
              </w:rPr>
            </w:pPr>
            <w:r w:rsidRPr="00A46959">
              <w:rPr>
                <w:sz w:val="22"/>
                <w:szCs w:val="22"/>
              </w:rPr>
              <w:t>Quarterly Technical Status Report</w:t>
            </w:r>
          </w:p>
        </w:tc>
        <w:tc>
          <w:tcPr>
            <w:tcW w:w="4675" w:type="dxa"/>
          </w:tcPr>
          <w:p w14:paraId="264D52A3" w14:textId="77777777" w:rsidR="00202FF5" w:rsidRPr="00A46959" w:rsidRDefault="00202FF5" w:rsidP="00240840">
            <w:pPr>
              <w:rPr>
                <w:sz w:val="22"/>
                <w:szCs w:val="22"/>
              </w:rPr>
            </w:pPr>
            <w:r w:rsidRPr="00A46959">
              <w:rPr>
                <w:sz w:val="22"/>
                <w:szCs w:val="22"/>
              </w:rPr>
              <w:t>This report, due every 3rd month, by the 15th of the month, shall be prepared using the DARPA provided template, to address the same information as the monthly Technical Status Report regarding technical tasks. Quarterly reports shall also include all technical data items generated under this agreement</w:t>
            </w:r>
            <w:r w:rsidRPr="00A46959">
              <w:rPr>
                <w:b/>
                <w:bCs/>
                <w:sz w:val="22"/>
                <w:szCs w:val="22"/>
              </w:rPr>
              <w:t>. (The interim Research Performance Progress Report (RPPR) will take the place of the Quarterly Technical Status Report every 12 months)</w:t>
            </w:r>
          </w:p>
        </w:tc>
      </w:tr>
      <w:bookmarkEnd w:id="11"/>
    </w:tbl>
    <w:p w14:paraId="55382535" w14:textId="77777777" w:rsidR="00202FF5" w:rsidRPr="00A46959" w:rsidRDefault="00202FF5" w:rsidP="00202FF5">
      <w:pPr>
        <w:pStyle w:val="ListParagraph"/>
        <w:rPr>
          <w:sz w:val="22"/>
          <w:szCs w:val="22"/>
        </w:rPr>
      </w:pPr>
    </w:p>
    <w:p w14:paraId="65F84263" w14:textId="77777777" w:rsidR="00202FF5" w:rsidRPr="00A46959" w:rsidRDefault="00202FF5" w:rsidP="00202FF5">
      <w:pPr>
        <w:pStyle w:val="ListParagraph"/>
        <w:rPr>
          <w:sz w:val="22"/>
          <w:szCs w:val="22"/>
        </w:rPr>
      </w:pPr>
    </w:p>
    <w:tbl>
      <w:tblPr>
        <w:tblStyle w:val="TableGrid7"/>
        <w:tblW w:w="0" w:type="auto"/>
        <w:tblLook w:val="04A0" w:firstRow="1" w:lastRow="0" w:firstColumn="1" w:lastColumn="0" w:noHBand="0" w:noVBand="1"/>
      </w:tblPr>
      <w:tblGrid>
        <w:gridCol w:w="4675"/>
        <w:gridCol w:w="4675"/>
      </w:tblGrid>
      <w:tr w:rsidR="00202FF5" w:rsidRPr="00A46959" w14:paraId="271C3289" w14:textId="77777777" w:rsidTr="00240840">
        <w:tc>
          <w:tcPr>
            <w:tcW w:w="9350" w:type="dxa"/>
            <w:gridSpan w:val="2"/>
          </w:tcPr>
          <w:p w14:paraId="0017AB88" w14:textId="74164C70" w:rsidR="00202FF5" w:rsidRPr="00A46959" w:rsidRDefault="00202FF5" w:rsidP="00240840">
            <w:pPr>
              <w:jc w:val="center"/>
              <w:rPr>
                <w:b/>
                <w:bCs/>
                <w:sz w:val="22"/>
                <w:szCs w:val="22"/>
              </w:rPr>
            </w:pPr>
            <w:r w:rsidRPr="00A46959">
              <w:rPr>
                <w:b/>
                <w:bCs/>
                <w:sz w:val="22"/>
                <w:szCs w:val="22"/>
              </w:rPr>
              <w:t>Reports shall be delivered to the following</w:t>
            </w:r>
            <w:r w:rsidR="00B03352" w:rsidRPr="00A46959">
              <w:rPr>
                <w:b/>
                <w:bCs/>
                <w:sz w:val="22"/>
                <w:szCs w:val="22"/>
              </w:rPr>
              <w:t>:</w:t>
            </w:r>
          </w:p>
        </w:tc>
      </w:tr>
      <w:tr w:rsidR="00202FF5" w:rsidRPr="00A46959" w14:paraId="443653E7" w14:textId="77777777" w:rsidTr="00240840">
        <w:tc>
          <w:tcPr>
            <w:tcW w:w="4675" w:type="dxa"/>
          </w:tcPr>
          <w:p w14:paraId="7FCB7919" w14:textId="77777777" w:rsidR="00202FF5" w:rsidRPr="00A46959" w:rsidRDefault="00202FF5" w:rsidP="00240840">
            <w:pPr>
              <w:rPr>
                <w:sz w:val="22"/>
                <w:szCs w:val="22"/>
              </w:rPr>
            </w:pPr>
            <w:r w:rsidRPr="00A46959">
              <w:rPr>
                <w:sz w:val="22"/>
                <w:szCs w:val="22"/>
              </w:rPr>
              <w:t>Digital (upload to): DARPA Vault</w:t>
            </w:r>
          </w:p>
        </w:tc>
        <w:tc>
          <w:tcPr>
            <w:tcW w:w="4675" w:type="dxa"/>
          </w:tcPr>
          <w:p w14:paraId="3BF1BEED" w14:textId="77777777" w:rsidR="00202FF5" w:rsidRPr="00A46959" w:rsidRDefault="00202FF5" w:rsidP="00240840">
            <w:pPr>
              <w:rPr>
                <w:sz w:val="22"/>
                <w:szCs w:val="22"/>
              </w:rPr>
            </w:pPr>
            <w:hyperlink r:id="rId20" w:history="1">
              <w:r w:rsidRPr="00A46959">
                <w:rPr>
                  <w:color w:val="0000FF"/>
                  <w:sz w:val="22"/>
                  <w:szCs w:val="22"/>
                  <w:u w:val="single"/>
                </w:rPr>
                <w:t>https://vault.darpa.mil/</w:t>
              </w:r>
            </w:hyperlink>
          </w:p>
        </w:tc>
      </w:tr>
      <w:tr w:rsidR="00202FF5" w:rsidRPr="00A46959" w14:paraId="0655A3F9" w14:textId="77777777" w:rsidTr="00240840">
        <w:tc>
          <w:tcPr>
            <w:tcW w:w="4675" w:type="dxa"/>
          </w:tcPr>
          <w:p w14:paraId="733D9B88" w14:textId="77777777" w:rsidR="00202FF5" w:rsidRPr="00A46959" w:rsidRDefault="00202FF5" w:rsidP="00240840">
            <w:pPr>
              <w:rPr>
                <w:sz w:val="22"/>
                <w:szCs w:val="22"/>
              </w:rPr>
            </w:pPr>
            <w:r w:rsidRPr="00A46959">
              <w:rPr>
                <w:sz w:val="22"/>
                <w:szCs w:val="22"/>
              </w:rPr>
              <w:t>Grants Officer’s Representative</w:t>
            </w:r>
          </w:p>
        </w:tc>
        <w:tc>
          <w:tcPr>
            <w:tcW w:w="4675" w:type="dxa"/>
          </w:tcPr>
          <w:p w14:paraId="1D84AFB6" w14:textId="6584F6E3" w:rsidR="00202FF5" w:rsidRPr="00A46959" w:rsidRDefault="00044DBD" w:rsidP="00240840">
            <w:pPr>
              <w:rPr>
                <w:sz w:val="22"/>
                <w:szCs w:val="22"/>
              </w:rPr>
            </w:pPr>
            <w:r>
              <w:rPr>
                <w:sz w:val="22"/>
                <w:szCs w:val="22"/>
              </w:rPr>
              <w:t>Use</w:t>
            </w:r>
            <w:r w:rsidRPr="00A46959">
              <w:rPr>
                <w:sz w:val="22"/>
                <w:szCs w:val="22"/>
              </w:rPr>
              <w:t xml:space="preserve"> </w:t>
            </w:r>
            <w:r>
              <w:rPr>
                <w:sz w:val="22"/>
                <w:szCs w:val="22"/>
              </w:rPr>
              <w:t xml:space="preserve">email </w:t>
            </w:r>
            <w:r w:rsidR="005B13ED">
              <w:rPr>
                <w:sz w:val="22"/>
                <w:szCs w:val="22"/>
              </w:rPr>
              <w:t xml:space="preserve">in </w:t>
            </w:r>
            <w:r w:rsidR="00897E74" w:rsidRPr="00A46959">
              <w:rPr>
                <w:sz w:val="22"/>
                <w:szCs w:val="22"/>
              </w:rPr>
              <w:t>Cooperative</w:t>
            </w:r>
            <w:r w:rsidR="00B1416E" w:rsidRPr="00A46959">
              <w:rPr>
                <w:sz w:val="22"/>
                <w:szCs w:val="22"/>
              </w:rPr>
              <w:t xml:space="preserve"> Agreement Schedule, Section 5</w:t>
            </w:r>
          </w:p>
        </w:tc>
      </w:tr>
      <w:tr w:rsidR="00202FF5" w:rsidRPr="00A46959" w14:paraId="51F979D5" w14:textId="77777777" w:rsidTr="00240840">
        <w:tc>
          <w:tcPr>
            <w:tcW w:w="4675" w:type="dxa"/>
          </w:tcPr>
          <w:p w14:paraId="1E804C8B" w14:textId="77777777" w:rsidR="00202FF5" w:rsidRPr="00A46959" w:rsidRDefault="00202FF5" w:rsidP="00240840">
            <w:pPr>
              <w:rPr>
                <w:sz w:val="22"/>
                <w:szCs w:val="22"/>
              </w:rPr>
            </w:pPr>
            <w:r w:rsidRPr="00A46959">
              <w:rPr>
                <w:sz w:val="22"/>
                <w:szCs w:val="22"/>
              </w:rPr>
              <w:t>DARPA Program Manager</w:t>
            </w:r>
          </w:p>
        </w:tc>
        <w:tc>
          <w:tcPr>
            <w:tcW w:w="4675" w:type="dxa"/>
          </w:tcPr>
          <w:p w14:paraId="3B05361B" w14:textId="39004AEA" w:rsidR="00202FF5" w:rsidRPr="00A46959" w:rsidRDefault="00044DBD" w:rsidP="00240840">
            <w:pPr>
              <w:rPr>
                <w:sz w:val="22"/>
                <w:szCs w:val="22"/>
              </w:rPr>
            </w:pPr>
            <w:r>
              <w:rPr>
                <w:sz w:val="22"/>
                <w:szCs w:val="22"/>
              </w:rPr>
              <w:t>Use</w:t>
            </w:r>
            <w:r w:rsidR="00B1416E" w:rsidRPr="00A46959">
              <w:rPr>
                <w:sz w:val="22"/>
                <w:szCs w:val="22"/>
              </w:rPr>
              <w:t xml:space="preserve"> </w:t>
            </w:r>
            <w:r>
              <w:rPr>
                <w:sz w:val="22"/>
                <w:szCs w:val="22"/>
              </w:rPr>
              <w:t xml:space="preserve">email </w:t>
            </w:r>
            <w:r w:rsidR="005B13ED">
              <w:rPr>
                <w:sz w:val="22"/>
                <w:szCs w:val="22"/>
              </w:rPr>
              <w:t xml:space="preserve">in </w:t>
            </w:r>
            <w:r w:rsidR="00897E74" w:rsidRPr="00A46959">
              <w:rPr>
                <w:sz w:val="22"/>
                <w:szCs w:val="22"/>
              </w:rPr>
              <w:t>Cooperative</w:t>
            </w:r>
            <w:r w:rsidR="00B1416E" w:rsidRPr="00A46959">
              <w:rPr>
                <w:sz w:val="22"/>
                <w:szCs w:val="22"/>
              </w:rPr>
              <w:t xml:space="preserve"> Agreement Schedule, Section 5</w:t>
            </w:r>
          </w:p>
        </w:tc>
      </w:tr>
      <w:tr w:rsidR="00202FF5" w:rsidRPr="00A46959" w14:paraId="78AB7347" w14:textId="77777777" w:rsidTr="00240840">
        <w:tc>
          <w:tcPr>
            <w:tcW w:w="4675" w:type="dxa"/>
          </w:tcPr>
          <w:p w14:paraId="6AC3B9EA" w14:textId="77777777" w:rsidR="00202FF5" w:rsidRPr="00A46959" w:rsidRDefault="00202FF5" w:rsidP="00240840">
            <w:pPr>
              <w:rPr>
                <w:sz w:val="22"/>
                <w:szCs w:val="22"/>
              </w:rPr>
            </w:pPr>
            <w:r w:rsidRPr="00A46959">
              <w:rPr>
                <w:sz w:val="22"/>
                <w:szCs w:val="22"/>
              </w:rPr>
              <w:t>Assistant Director, Program Management (ADPM)</w:t>
            </w:r>
          </w:p>
        </w:tc>
        <w:tc>
          <w:tcPr>
            <w:tcW w:w="4675" w:type="dxa"/>
          </w:tcPr>
          <w:p w14:paraId="71C04888" w14:textId="5B46D4CA" w:rsidR="00202FF5" w:rsidRPr="00A46959" w:rsidRDefault="00044DBD" w:rsidP="00240840">
            <w:pPr>
              <w:rPr>
                <w:sz w:val="22"/>
                <w:szCs w:val="22"/>
              </w:rPr>
            </w:pPr>
            <w:r>
              <w:rPr>
                <w:sz w:val="22"/>
                <w:szCs w:val="22"/>
              </w:rPr>
              <w:t>Use email</w:t>
            </w:r>
            <w:r w:rsidR="00B1416E" w:rsidRPr="00A46959">
              <w:rPr>
                <w:sz w:val="22"/>
                <w:szCs w:val="22"/>
              </w:rPr>
              <w:t xml:space="preserve"> </w:t>
            </w:r>
            <w:r w:rsidR="005B13ED">
              <w:rPr>
                <w:sz w:val="22"/>
                <w:szCs w:val="22"/>
              </w:rPr>
              <w:t xml:space="preserve">in </w:t>
            </w:r>
            <w:r w:rsidR="00897E74" w:rsidRPr="00A46959">
              <w:rPr>
                <w:sz w:val="22"/>
                <w:szCs w:val="22"/>
              </w:rPr>
              <w:t>Cooperative</w:t>
            </w:r>
            <w:r w:rsidR="00B1416E" w:rsidRPr="00A46959">
              <w:rPr>
                <w:sz w:val="22"/>
                <w:szCs w:val="22"/>
              </w:rPr>
              <w:t xml:space="preserve"> Agreement Schedule, Section 5</w:t>
            </w:r>
          </w:p>
        </w:tc>
      </w:tr>
      <w:tr w:rsidR="00202FF5" w:rsidRPr="00A46959" w14:paraId="04957132" w14:textId="77777777" w:rsidTr="00240840">
        <w:tc>
          <w:tcPr>
            <w:tcW w:w="4675" w:type="dxa"/>
          </w:tcPr>
          <w:p w14:paraId="64725DF5" w14:textId="4F0CF955" w:rsidR="00202FF5" w:rsidRPr="00A46959" w:rsidRDefault="00202FF5" w:rsidP="00240840">
            <w:pPr>
              <w:rPr>
                <w:sz w:val="22"/>
                <w:szCs w:val="22"/>
              </w:rPr>
            </w:pPr>
            <w:r w:rsidRPr="00A46959">
              <w:rPr>
                <w:sz w:val="22"/>
                <w:szCs w:val="22"/>
              </w:rPr>
              <w:t>Administrati</w:t>
            </w:r>
            <w:r w:rsidR="00945894">
              <w:rPr>
                <w:sz w:val="22"/>
                <w:szCs w:val="22"/>
              </w:rPr>
              <w:t>on</w:t>
            </w:r>
            <w:r w:rsidRPr="00A46959">
              <w:rPr>
                <w:sz w:val="22"/>
                <w:szCs w:val="22"/>
              </w:rPr>
              <w:t xml:space="preserve"> Office</w:t>
            </w:r>
          </w:p>
        </w:tc>
        <w:tc>
          <w:tcPr>
            <w:tcW w:w="4675" w:type="dxa"/>
          </w:tcPr>
          <w:p w14:paraId="0810B8FD" w14:textId="6EF4621B" w:rsidR="00202FF5" w:rsidRPr="00A46959" w:rsidRDefault="00044DBD" w:rsidP="00240840">
            <w:pPr>
              <w:rPr>
                <w:sz w:val="22"/>
                <w:szCs w:val="22"/>
              </w:rPr>
            </w:pPr>
            <w:r>
              <w:rPr>
                <w:sz w:val="22"/>
                <w:szCs w:val="22"/>
              </w:rPr>
              <w:t>Use email</w:t>
            </w:r>
            <w:r w:rsidR="006166F5">
              <w:rPr>
                <w:sz w:val="22"/>
                <w:szCs w:val="22"/>
              </w:rPr>
              <w:t xml:space="preserve"> </w:t>
            </w:r>
            <w:r w:rsidR="005B13ED">
              <w:rPr>
                <w:sz w:val="22"/>
                <w:szCs w:val="22"/>
              </w:rPr>
              <w:t xml:space="preserve">in </w:t>
            </w:r>
            <w:r w:rsidR="006166F5" w:rsidRPr="00A46959">
              <w:rPr>
                <w:sz w:val="22"/>
                <w:szCs w:val="22"/>
              </w:rPr>
              <w:t xml:space="preserve">Cooperative Agreement Schedule, Section </w:t>
            </w:r>
            <w:r w:rsidR="006166F5">
              <w:rPr>
                <w:sz w:val="22"/>
                <w:szCs w:val="22"/>
              </w:rPr>
              <w:t>6</w:t>
            </w:r>
          </w:p>
        </w:tc>
      </w:tr>
      <w:tr w:rsidR="00202FF5" w:rsidRPr="00A46959" w14:paraId="5CB55341" w14:textId="77777777" w:rsidTr="00353999">
        <w:tc>
          <w:tcPr>
            <w:tcW w:w="4675" w:type="dxa"/>
            <w:tcBorders>
              <w:bottom w:val="single" w:sz="4" w:space="0" w:color="auto"/>
            </w:tcBorders>
          </w:tcPr>
          <w:p w14:paraId="74242FE0" w14:textId="77777777" w:rsidR="00202FF5" w:rsidRPr="00A46959" w:rsidRDefault="00202FF5" w:rsidP="00240840">
            <w:pPr>
              <w:rPr>
                <w:sz w:val="22"/>
                <w:szCs w:val="22"/>
              </w:rPr>
            </w:pPr>
            <w:r w:rsidRPr="00A46959">
              <w:rPr>
                <w:sz w:val="22"/>
                <w:szCs w:val="22"/>
              </w:rPr>
              <w:t>DARPA/Research Services</w:t>
            </w:r>
          </w:p>
        </w:tc>
        <w:tc>
          <w:tcPr>
            <w:tcW w:w="4675" w:type="dxa"/>
          </w:tcPr>
          <w:p w14:paraId="2725D3AD" w14:textId="3064887E" w:rsidR="00202FF5" w:rsidRPr="00A46959" w:rsidRDefault="005B13ED" w:rsidP="00240840">
            <w:pPr>
              <w:rPr>
                <w:sz w:val="22"/>
                <w:szCs w:val="22"/>
              </w:rPr>
            </w:pPr>
            <w:r>
              <w:rPr>
                <w:sz w:val="22"/>
                <w:szCs w:val="22"/>
              </w:rPr>
              <w:t>Use e</w:t>
            </w:r>
            <w:r w:rsidR="00044DBD">
              <w:rPr>
                <w:sz w:val="22"/>
                <w:szCs w:val="22"/>
              </w:rPr>
              <w:t xml:space="preserve">mail </w:t>
            </w:r>
            <w:r>
              <w:rPr>
                <w:sz w:val="22"/>
                <w:szCs w:val="22"/>
              </w:rPr>
              <w:t>in</w:t>
            </w:r>
            <w:r w:rsidR="00B1416E" w:rsidRPr="00A46959">
              <w:rPr>
                <w:sz w:val="22"/>
                <w:szCs w:val="22"/>
              </w:rPr>
              <w:t xml:space="preserve"> </w:t>
            </w:r>
            <w:r w:rsidR="00897E74" w:rsidRPr="00A46959">
              <w:rPr>
                <w:sz w:val="22"/>
                <w:szCs w:val="22"/>
              </w:rPr>
              <w:t>Cooperative</w:t>
            </w:r>
            <w:r w:rsidR="00B1416E" w:rsidRPr="00A46959">
              <w:rPr>
                <w:sz w:val="22"/>
                <w:szCs w:val="22"/>
              </w:rPr>
              <w:t xml:space="preserve"> Agreement Schedule, Section 5</w:t>
            </w:r>
          </w:p>
          <w:p w14:paraId="2B4DA4BB" w14:textId="14F14328" w:rsidR="008C6F1E" w:rsidRPr="00A46959" w:rsidRDefault="008C6F1E" w:rsidP="00240840">
            <w:pPr>
              <w:rPr>
                <w:sz w:val="22"/>
                <w:szCs w:val="22"/>
              </w:rPr>
            </w:pPr>
          </w:p>
        </w:tc>
      </w:tr>
      <w:tr w:rsidR="00202FF5" w:rsidRPr="00A46959" w14:paraId="43E94BE0" w14:textId="77777777" w:rsidTr="00353999">
        <w:tc>
          <w:tcPr>
            <w:tcW w:w="4675" w:type="dxa"/>
            <w:tcBorders>
              <w:bottom w:val="nil"/>
            </w:tcBorders>
          </w:tcPr>
          <w:p w14:paraId="3347BCBB" w14:textId="77777777" w:rsidR="00202FF5" w:rsidRPr="00A46959" w:rsidRDefault="00202FF5" w:rsidP="00240840">
            <w:pPr>
              <w:rPr>
                <w:sz w:val="22"/>
                <w:szCs w:val="22"/>
              </w:rPr>
            </w:pPr>
            <w:r w:rsidRPr="00A46959">
              <w:rPr>
                <w:sz w:val="22"/>
                <w:szCs w:val="22"/>
              </w:rPr>
              <w:t xml:space="preserve">Defense Technical Information Center (DTIC) </w:t>
            </w:r>
          </w:p>
          <w:p w14:paraId="62201CC9" w14:textId="77777777" w:rsidR="00202FF5" w:rsidRPr="00A46959" w:rsidRDefault="00202FF5" w:rsidP="00240840">
            <w:pPr>
              <w:rPr>
                <w:sz w:val="22"/>
                <w:szCs w:val="22"/>
              </w:rPr>
            </w:pPr>
            <w:r w:rsidRPr="00A46959">
              <w:rPr>
                <w:sz w:val="22"/>
                <w:szCs w:val="22"/>
              </w:rPr>
              <w:t>(</w:t>
            </w:r>
            <w:r w:rsidRPr="00A46959">
              <w:rPr>
                <w:b/>
                <w:bCs/>
                <w:sz w:val="22"/>
                <w:szCs w:val="22"/>
              </w:rPr>
              <w:t>Choose digital or hard copy submission below</w:t>
            </w:r>
            <w:r w:rsidRPr="00A46959">
              <w:rPr>
                <w:sz w:val="22"/>
                <w:szCs w:val="22"/>
              </w:rPr>
              <w:t>)</w:t>
            </w:r>
          </w:p>
          <w:p w14:paraId="2B941DEA" w14:textId="636127DB" w:rsidR="00202FF5" w:rsidRPr="00A46959" w:rsidRDefault="00202FF5" w:rsidP="00240840">
            <w:pPr>
              <w:rPr>
                <w:sz w:val="22"/>
                <w:szCs w:val="22"/>
              </w:rPr>
            </w:pPr>
            <w:r w:rsidRPr="00A46959">
              <w:rPr>
                <w:sz w:val="22"/>
                <w:szCs w:val="22"/>
              </w:rPr>
              <w:lastRenderedPageBreak/>
              <w:t>For DTIC technical help, contact helpdesk at 800-225-3842.</w:t>
            </w:r>
            <w:r w:rsidR="008C6F1E" w:rsidRPr="00A46959">
              <w:rPr>
                <w:sz w:val="22"/>
                <w:szCs w:val="22"/>
              </w:rPr>
              <w:t xml:space="preserve"> </w:t>
            </w:r>
            <w:r w:rsidRPr="00A46959">
              <w:rPr>
                <w:sz w:val="22"/>
                <w:szCs w:val="22"/>
              </w:rPr>
              <w:t xml:space="preserve">Digital (upload to): DTIC Multi-Agency Submission Portal </w:t>
            </w:r>
          </w:p>
        </w:tc>
        <w:tc>
          <w:tcPr>
            <w:tcW w:w="4675" w:type="dxa"/>
          </w:tcPr>
          <w:p w14:paraId="6C4C738C" w14:textId="77777777" w:rsidR="00202FF5" w:rsidRPr="00A46959" w:rsidRDefault="00202FF5" w:rsidP="00240840">
            <w:pPr>
              <w:rPr>
                <w:sz w:val="22"/>
                <w:szCs w:val="22"/>
              </w:rPr>
            </w:pPr>
            <w:hyperlink r:id="rId21" w:history="1">
              <w:r w:rsidRPr="00A46959">
                <w:rPr>
                  <w:color w:val="0000FF"/>
                  <w:sz w:val="22"/>
                  <w:szCs w:val="22"/>
                  <w:u w:val="single"/>
                </w:rPr>
                <w:t>https://discover.dtic.mil/submit-documents/</w:t>
              </w:r>
            </w:hyperlink>
          </w:p>
          <w:p w14:paraId="4BF9A986" w14:textId="77777777" w:rsidR="00202FF5" w:rsidRPr="00A46959" w:rsidRDefault="00202FF5" w:rsidP="00240840">
            <w:pPr>
              <w:rPr>
                <w:sz w:val="22"/>
                <w:szCs w:val="22"/>
              </w:rPr>
            </w:pPr>
          </w:p>
        </w:tc>
      </w:tr>
      <w:tr w:rsidR="00202FF5" w:rsidRPr="00A46959" w14:paraId="7179F3B0" w14:textId="77777777" w:rsidTr="00353999">
        <w:tc>
          <w:tcPr>
            <w:tcW w:w="4675" w:type="dxa"/>
            <w:tcBorders>
              <w:top w:val="nil"/>
            </w:tcBorders>
          </w:tcPr>
          <w:p w14:paraId="4FDA07ED" w14:textId="77777777" w:rsidR="008C6F1E" w:rsidRPr="00A46959" w:rsidRDefault="008C6F1E" w:rsidP="00240840">
            <w:pPr>
              <w:rPr>
                <w:sz w:val="22"/>
                <w:szCs w:val="22"/>
              </w:rPr>
            </w:pPr>
          </w:p>
          <w:p w14:paraId="6810B42D" w14:textId="2D6326F3" w:rsidR="00202FF5" w:rsidRPr="00A46959" w:rsidRDefault="00202FF5" w:rsidP="00240840">
            <w:pPr>
              <w:rPr>
                <w:sz w:val="22"/>
                <w:szCs w:val="22"/>
              </w:rPr>
            </w:pPr>
            <w:r w:rsidRPr="00A46959">
              <w:rPr>
                <w:sz w:val="22"/>
                <w:szCs w:val="22"/>
              </w:rPr>
              <w:t>Hard copy mail to</w:t>
            </w:r>
          </w:p>
          <w:p w14:paraId="374CB07B" w14:textId="13BC27F5" w:rsidR="00202FF5" w:rsidRPr="00A46959" w:rsidRDefault="00202FF5" w:rsidP="00240840">
            <w:pPr>
              <w:rPr>
                <w:sz w:val="22"/>
                <w:szCs w:val="22"/>
                <w:lang w:val="fr-FR"/>
              </w:rPr>
            </w:pPr>
          </w:p>
        </w:tc>
        <w:tc>
          <w:tcPr>
            <w:tcW w:w="4675" w:type="dxa"/>
          </w:tcPr>
          <w:p w14:paraId="63728273" w14:textId="77777777" w:rsidR="00E472AA" w:rsidRPr="00A46959" w:rsidRDefault="00E472AA" w:rsidP="00E472AA">
            <w:pPr>
              <w:rPr>
                <w:sz w:val="22"/>
                <w:szCs w:val="22"/>
              </w:rPr>
            </w:pPr>
            <w:r w:rsidRPr="00A46959">
              <w:rPr>
                <w:sz w:val="22"/>
                <w:szCs w:val="22"/>
              </w:rPr>
              <w:t xml:space="preserve">Defense Technical Information Center (DTIC) </w:t>
            </w:r>
          </w:p>
          <w:p w14:paraId="3B036C8A" w14:textId="77777777" w:rsidR="00E472AA" w:rsidRPr="00A46959" w:rsidRDefault="00E472AA" w:rsidP="00E472AA">
            <w:pPr>
              <w:rPr>
                <w:sz w:val="22"/>
                <w:szCs w:val="22"/>
              </w:rPr>
            </w:pPr>
            <w:r w:rsidRPr="00A46959">
              <w:rPr>
                <w:sz w:val="22"/>
                <w:szCs w:val="22"/>
              </w:rPr>
              <w:t>ATTN: DTIC-O</w:t>
            </w:r>
          </w:p>
          <w:p w14:paraId="0D67C027" w14:textId="77777777" w:rsidR="00E472AA" w:rsidRPr="00A46959" w:rsidRDefault="00E472AA" w:rsidP="00E472AA">
            <w:pPr>
              <w:rPr>
                <w:sz w:val="22"/>
                <w:szCs w:val="22"/>
              </w:rPr>
            </w:pPr>
            <w:r w:rsidRPr="00A46959">
              <w:rPr>
                <w:sz w:val="22"/>
                <w:szCs w:val="22"/>
              </w:rPr>
              <w:t>8725 John J. Kingman Road</w:t>
            </w:r>
          </w:p>
          <w:p w14:paraId="141B2C2A" w14:textId="60435FB9" w:rsidR="00202FF5" w:rsidRPr="00A46959" w:rsidRDefault="00E472AA" w:rsidP="00E472AA">
            <w:pPr>
              <w:rPr>
                <w:sz w:val="22"/>
                <w:szCs w:val="22"/>
              </w:rPr>
            </w:pPr>
            <w:r w:rsidRPr="00A46959">
              <w:rPr>
                <w:sz w:val="22"/>
                <w:szCs w:val="22"/>
              </w:rPr>
              <w:t>Ft. Belvoir, VA 22060-6218</w:t>
            </w:r>
          </w:p>
        </w:tc>
      </w:tr>
      <w:tr w:rsidR="00202FF5" w:rsidRPr="00A46959" w14:paraId="1C608E4A" w14:textId="77777777" w:rsidTr="00240840">
        <w:tc>
          <w:tcPr>
            <w:tcW w:w="4675" w:type="dxa"/>
          </w:tcPr>
          <w:p w14:paraId="6E869C1F" w14:textId="231BF68F" w:rsidR="00202FF5" w:rsidRPr="00A46959" w:rsidRDefault="00202FF5" w:rsidP="00240840">
            <w:pPr>
              <w:rPr>
                <w:sz w:val="22"/>
                <w:szCs w:val="22"/>
              </w:rPr>
            </w:pPr>
            <w:r w:rsidRPr="00A46959">
              <w:rPr>
                <w:sz w:val="22"/>
                <w:szCs w:val="22"/>
                <w:lang w:val="fr-FR"/>
              </w:rPr>
              <w:t xml:space="preserve">DARPA Grants </w:t>
            </w:r>
            <w:proofErr w:type="spellStart"/>
            <w:r w:rsidRPr="00A46959">
              <w:rPr>
                <w:sz w:val="22"/>
                <w:szCs w:val="22"/>
                <w:lang w:val="fr-FR"/>
              </w:rPr>
              <w:t>Officer</w:t>
            </w:r>
            <w:proofErr w:type="spellEnd"/>
          </w:p>
        </w:tc>
        <w:tc>
          <w:tcPr>
            <w:tcW w:w="4675" w:type="dxa"/>
          </w:tcPr>
          <w:p w14:paraId="3D2054C3" w14:textId="1BD505CB" w:rsidR="00202FF5" w:rsidRPr="00A46959" w:rsidRDefault="005B13ED" w:rsidP="00240840">
            <w:pPr>
              <w:rPr>
                <w:sz w:val="22"/>
                <w:szCs w:val="22"/>
              </w:rPr>
            </w:pPr>
            <w:r>
              <w:rPr>
                <w:sz w:val="22"/>
                <w:szCs w:val="22"/>
              </w:rPr>
              <w:t xml:space="preserve">Use email in </w:t>
            </w:r>
            <w:r w:rsidR="00897E74" w:rsidRPr="00A46959">
              <w:rPr>
                <w:sz w:val="22"/>
                <w:szCs w:val="22"/>
              </w:rPr>
              <w:t>Cooperative</w:t>
            </w:r>
            <w:r w:rsidR="00B1416E" w:rsidRPr="00A46959">
              <w:rPr>
                <w:sz w:val="22"/>
                <w:szCs w:val="22"/>
              </w:rPr>
              <w:t xml:space="preserve"> Agreement Schedule, Section 5</w:t>
            </w:r>
          </w:p>
        </w:tc>
      </w:tr>
      <w:tr w:rsidR="00202FF5" w:rsidRPr="00A46959" w14:paraId="7CF5F691" w14:textId="77777777" w:rsidTr="00240840">
        <w:trPr>
          <w:trHeight w:val="305"/>
        </w:trPr>
        <w:tc>
          <w:tcPr>
            <w:tcW w:w="4675" w:type="dxa"/>
          </w:tcPr>
          <w:p w14:paraId="3F3F715E" w14:textId="77777777" w:rsidR="00202FF5" w:rsidRPr="00A46959" w:rsidRDefault="00202FF5" w:rsidP="00240840">
            <w:pPr>
              <w:rPr>
                <w:spacing w:val="-2"/>
                <w:sz w:val="22"/>
                <w:szCs w:val="22"/>
              </w:rPr>
            </w:pPr>
            <w:r w:rsidRPr="00A46959">
              <w:rPr>
                <w:spacing w:val="-2"/>
                <w:sz w:val="22"/>
                <w:szCs w:val="22"/>
              </w:rPr>
              <w:t>DARPA/CMO</w:t>
            </w:r>
            <w:r w:rsidRPr="00A46959">
              <w:rPr>
                <w:spacing w:val="-4"/>
                <w:sz w:val="22"/>
                <w:szCs w:val="22"/>
              </w:rPr>
              <w:t xml:space="preserve"> </w:t>
            </w:r>
            <w:r w:rsidRPr="00A46959">
              <w:rPr>
                <w:spacing w:val="-2"/>
                <w:sz w:val="22"/>
                <w:szCs w:val="22"/>
              </w:rPr>
              <w:t>Closeout</w:t>
            </w:r>
          </w:p>
          <w:p w14:paraId="7FECFDBC" w14:textId="77777777" w:rsidR="00202FF5" w:rsidRPr="00A46959" w:rsidRDefault="00202FF5" w:rsidP="00240840">
            <w:pPr>
              <w:rPr>
                <w:sz w:val="22"/>
                <w:szCs w:val="22"/>
              </w:rPr>
            </w:pPr>
          </w:p>
        </w:tc>
        <w:tc>
          <w:tcPr>
            <w:tcW w:w="4675" w:type="dxa"/>
          </w:tcPr>
          <w:p w14:paraId="41CF064A" w14:textId="77777777" w:rsidR="00202FF5" w:rsidRPr="00A46959" w:rsidRDefault="00202FF5" w:rsidP="00240840">
            <w:pPr>
              <w:rPr>
                <w:b/>
                <w:sz w:val="22"/>
                <w:szCs w:val="22"/>
                <w:u w:val="single"/>
              </w:rPr>
            </w:pPr>
            <w:r w:rsidRPr="00A46959">
              <w:rPr>
                <w:spacing w:val="-2"/>
                <w:sz w:val="22"/>
                <w:szCs w:val="22"/>
              </w:rPr>
              <w:t xml:space="preserve">Email: </w:t>
            </w:r>
            <w:hyperlink r:id="rId22">
              <w:r w:rsidRPr="00A46959">
                <w:rPr>
                  <w:color w:val="0000FF"/>
                  <w:spacing w:val="-2"/>
                  <w:sz w:val="22"/>
                  <w:szCs w:val="22"/>
                </w:rPr>
                <w:t>CMO_Closeout@darpa.mil</w:t>
              </w:r>
            </w:hyperlink>
          </w:p>
          <w:p w14:paraId="3E311B6D" w14:textId="77777777" w:rsidR="00202FF5" w:rsidRPr="00A46959" w:rsidRDefault="00202FF5" w:rsidP="00240840">
            <w:pPr>
              <w:rPr>
                <w:sz w:val="22"/>
                <w:szCs w:val="22"/>
              </w:rPr>
            </w:pPr>
          </w:p>
        </w:tc>
      </w:tr>
    </w:tbl>
    <w:p w14:paraId="11C8AE60" w14:textId="43B8201B" w:rsidR="00202FF5" w:rsidRPr="00A46959" w:rsidRDefault="00202FF5" w:rsidP="00202FF5">
      <w:pPr>
        <w:rPr>
          <w:b/>
          <w:sz w:val="22"/>
          <w:szCs w:val="22"/>
          <w:u w:val="single"/>
        </w:rPr>
      </w:pPr>
    </w:p>
    <w:p w14:paraId="4C5981EF" w14:textId="77777777" w:rsidR="00807392" w:rsidRPr="00A46959" w:rsidRDefault="00807392" w:rsidP="00202FF5">
      <w:pPr>
        <w:pStyle w:val="ListParagraph"/>
        <w:ind w:left="0"/>
        <w:rPr>
          <w:b/>
          <w:sz w:val="22"/>
          <w:szCs w:val="22"/>
          <w:u w:val="single"/>
        </w:rPr>
      </w:pPr>
    </w:p>
    <w:p w14:paraId="7852E4C4" w14:textId="77777777" w:rsidR="00202FF5" w:rsidRPr="00A46959" w:rsidRDefault="00202FF5" w:rsidP="00202FF5">
      <w:pPr>
        <w:pStyle w:val="ListParagraph"/>
        <w:numPr>
          <w:ilvl w:val="0"/>
          <w:numId w:val="8"/>
        </w:numPr>
        <w:rPr>
          <w:b/>
          <w:sz w:val="22"/>
          <w:szCs w:val="22"/>
        </w:rPr>
      </w:pPr>
      <w:r w:rsidRPr="00A46959">
        <w:rPr>
          <w:b/>
          <w:sz w:val="22"/>
          <w:szCs w:val="22"/>
          <w:u w:val="single"/>
        </w:rPr>
        <w:t>Public Release or Dissemination of Information</w:t>
      </w:r>
    </w:p>
    <w:p w14:paraId="1F1F20D3" w14:textId="77777777" w:rsidR="00202FF5" w:rsidRPr="00A46959" w:rsidRDefault="00202FF5" w:rsidP="00202FF5">
      <w:pPr>
        <w:pStyle w:val="ListParagraph"/>
        <w:rPr>
          <w:bCs/>
          <w:color w:val="00CC66"/>
          <w:sz w:val="22"/>
          <w:szCs w:val="22"/>
          <w:u w:val="single"/>
        </w:rPr>
      </w:pPr>
    </w:p>
    <w:p w14:paraId="083B0E9B" w14:textId="4672EABB" w:rsidR="00202FF5" w:rsidRPr="00A46959" w:rsidRDefault="00202FF5" w:rsidP="00202FF5">
      <w:pPr>
        <w:ind w:left="360"/>
        <w:rPr>
          <w:bCs/>
          <w:color w:val="00CC66"/>
          <w:sz w:val="22"/>
          <w:szCs w:val="22"/>
        </w:rPr>
      </w:pPr>
      <w:r w:rsidRPr="00A46959">
        <w:rPr>
          <w:bCs/>
          <w:color w:val="00CC66"/>
          <w:sz w:val="22"/>
          <w:szCs w:val="22"/>
        </w:rPr>
        <w:t>USAGE TEXT:</w:t>
      </w:r>
      <w:r w:rsidR="008E2829" w:rsidRPr="00A46959">
        <w:rPr>
          <w:bCs/>
          <w:color w:val="00CC66"/>
          <w:sz w:val="22"/>
          <w:szCs w:val="22"/>
        </w:rPr>
        <w:t xml:space="preserve"> </w:t>
      </w:r>
      <w:r w:rsidRPr="00A46959">
        <w:rPr>
          <w:bCs/>
          <w:color w:val="00CC66"/>
          <w:sz w:val="22"/>
          <w:szCs w:val="22"/>
        </w:rPr>
        <w:t>Confirm with PM and the performer if the work is fundamental. Then select the applicable option (Option 1, or 2) and delete the non-selected option.</w:t>
      </w:r>
    </w:p>
    <w:p w14:paraId="5CABFC84" w14:textId="77777777" w:rsidR="00202FF5" w:rsidRPr="00A46959" w:rsidRDefault="00202FF5" w:rsidP="00202FF5">
      <w:pPr>
        <w:pStyle w:val="ListParagraph"/>
        <w:rPr>
          <w:bCs/>
          <w:color w:val="00CC66"/>
          <w:sz w:val="22"/>
          <w:szCs w:val="22"/>
          <w:u w:val="single"/>
        </w:rPr>
      </w:pPr>
    </w:p>
    <w:p w14:paraId="6C52D02A" w14:textId="46B77F00" w:rsidR="00B1416E" w:rsidRPr="00A46959" w:rsidRDefault="00202FF5" w:rsidP="00D203C3">
      <w:pPr>
        <w:pStyle w:val="ListParagraph"/>
        <w:rPr>
          <w:b/>
          <w:color w:val="00CC66"/>
          <w:sz w:val="22"/>
          <w:szCs w:val="22"/>
        </w:rPr>
      </w:pPr>
      <w:r w:rsidRPr="00A46959">
        <w:rPr>
          <w:b/>
          <w:color w:val="00CC66"/>
          <w:sz w:val="22"/>
          <w:szCs w:val="22"/>
          <w:u w:val="single"/>
        </w:rPr>
        <w:t>OPTION 1</w:t>
      </w:r>
      <w:r w:rsidRPr="00A46959">
        <w:rPr>
          <w:b/>
          <w:color w:val="00CC66"/>
          <w:sz w:val="22"/>
          <w:szCs w:val="22"/>
        </w:rPr>
        <w:t>:</w:t>
      </w:r>
      <w:r w:rsidR="008E2829" w:rsidRPr="00A46959">
        <w:rPr>
          <w:b/>
          <w:color w:val="00CC66"/>
          <w:sz w:val="22"/>
          <w:szCs w:val="22"/>
        </w:rPr>
        <w:t xml:space="preserve"> </w:t>
      </w:r>
      <w:r w:rsidRPr="00A46959">
        <w:rPr>
          <w:b/>
          <w:color w:val="00CC66"/>
          <w:sz w:val="22"/>
          <w:szCs w:val="22"/>
        </w:rPr>
        <w:t>WHEN DRAFTING AGREEMENTS WHERE IT IS ANTICIPATED THAT THE RESEARCH WILL MEET THE DEFINITION OF FUNDAMENTAL RESEARCH, INCLUDE THE FOLLOWING LANGUAGE:</w:t>
      </w:r>
    </w:p>
    <w:p w14:paraId="0EF7CB4D" w14:textId="77777777" w:rsidR="00202FF5" w:rsidRPr="00A46959" w:rsidRDefault="00202FF5" w:rsidP="00202FF5">
      <w:pPr>
        <w:ind w:left="720"/>
        <w:rPr>
          <w:b/>
          <w:sz w:val="22"/>
          <w:szCs w:val="22"/>
        </w:rPr>
      </w:pPr>
    </w:p>
    <w:p w14:paraId="533EF2DB" w14:textId="77777777" w:rsidR="00202FF5" w:rsidRPr="00A46959" w:rsidRDefault="00202FF5" w:rsidP="00202FF5">
      <w:pPr>
        <w:numPr>
          <w:ilvl w:val="1"/>
          <w:numId w:val="8"/>
        </w:numPr>
        <w:ind w:left="1080"/>
        <w:rPr>
          <w:b/>
          <w:sz w:val="22"/>
          <w:szCs w:val="22"/>
        </w:rPr>
      </w:pPr>
      <w:r w:rsidRPr="00A46959">
        <w:rPr>
          <w:sz w:val="22"/>
          <w:szCs w:val="22"/>
        </w:rPr>
        <w:t xml:space="preserve">At this time, DARPA expects the work performed under this award to be fundamental research, and it is, therefore, not subject to publication restrictions. Papers resulting from unclassified contracted fundamental research are exempt from prepublication controls and requirements, </w:t>
      </w:r>
      <w:r w:rsidRPr="00A46959">
        <w:rPr>
          <w:bCs/>
          <w:sz w:val="22"/>
          <w:szCs w:val="22"/>
        </w:rPr>
        <w:t>pursuant to DoD Instruction 5230.27</w:t>
      </w:r>
      <w:r w:rsidRPr="00A46959">
        <w:rPr>
          <w:b/>
          <w:sz w:val="22"/>
          <w:szCs w:val="22"/>
        </w:rPr>
        <w:t xml:space="preserve"> </w:t>
      </w:r>
      <w:r w:rsidRPr="00A46959">
        <w:rPr>
          <w:sz w:val="22"/>
          <w:szCs w:val="22"/>
        </w:rPr>
        <w:t xml:space="preserve">(for current version, refer to </w:t>
      </w:r>
      <w:r w:rsidRPr="00A46959">
        <w:rPr>
          <w:iCs/>
          <w:color w:val="0000CC"/>
          <w:sz w:val="22"/>
          <w:szCs w:val="22"/>
          <w:u w:val="single"/>
        </w:rPr>
        <w:t>https://www.esd.whs.mil/ directives/issuances/</w:t>
      </w:r>
      <w:proofErr w:type="spellStart"/>
      <w:r w:rsidRPr="00A46959">
        <w:rPr>
          <w:iCs/>
          <w:color w:val="0000CC"/>
          <w:sz w:val="22"/>
          <w:szCs w:val="22"/>
          <w:u w:val="single"/>
        </w:rPr>
        <w:t>dodi</w:t>
      </w:r>
      <w:proofErr w:type="spellEnd"/>
      <w:r w:rsidRPr="00A46959">
        <w:rPr>
          <w:iCs/>
          <w:color w:val="0000CC"/>
          <w:sz w:val="22"/>
          <w:szCs w:val="22"/>
          <w:u w:val="single"/>
        </w:rPr>
        <w:t>/).</w:t>
      </w:r>
    </w:p>
    <w:p w14:paraId="30F7AA01" w14:textId="77777777" w:rsidR="00202FF5" w:rsidRPr="00A46959" w:rsidRDefault="00202FF5" w:rsidP="00202FF5">
      <w:pPr>
        <w:ind w:left="1080"/>
        <w:rPr>
          <w:b/>
          <w:sz w:val="22"/>
          <w:szCs w:val="22"/>
        </w:rPr>
      </w:pPr>
    </w:p>
    <w:p w14:paraId="2841B82A" w14:textId="77777777" w:rsidR="00202FF5" w:rsidRPr="00A46959" w:rsidRDefault="00202FF5" w:rsidP="00202FF5">
      <w:pPr>
        <w:numPr>
          <w:ilvl w:val="1"/>
          <w:numId w:val="8"/>
        </w:numPr>
        <w:ind w:left="1080"/>
        <w:rPr>
          <w:b/>
          <w:sz w:val="22"/>
          <w:szCs w:val="22"/>
        </w:rPr>
      </w:pPr>
      <w:r w:rsidRPr="00A46959">
        <w:rPr>
          <w:b/>
          <w:sz w:val="22"/>
          <w:szCs w:val="22"/>
        </w:rPr>
        <w:t>All papers resulting from this award will include the following distribution statement:</w:t>
      </w:r>
    </w:p>
    <w:p w14:paraId="7C42E7E4" w14:textId="77777777" w:rsidR="00202FF5" w:rsidRPr="00A46959" w:rsidRDefault="00202FF5" w:rsidP="00202FF5">
      <w:pPr>
        <w:pStyle w:val="Indented"/>
        <w:ind w:left="1080"/>
        <w:rPr>
          <w:sz w:val="22"/>
        </w:rPr>
      </w:pPr>
    </w:p>
    <w:p w14:paraId="2DC6FE5B" w14:textId="77777777" w:rsidR="00202FF5" w:rsidRPr="00A46959" w:rsidRDefault="00202FF5" w:rsidP="00202FF5">
      <w:pPr>
        <w:pStyle w:val="Indented"/>
        <w:ind w:left="1080"/>
        <w:rPr>
          <w:sz w:val="22"/>
        </w:rPr>
      </w:pPr>
      <w:r w:rsidRPr="00A46959">
        <w:rPr>
          <w:sz w:val="22"/>
        </w:rPr>
        <w:t>“Approved for public release; distribution is unlimited.”</w:t>
      </w:r>
    </w:p>
    <w:p w14:paraId="4618AB85" w14:textId="77777777" w:rsidR="00202FF5" w:rsidRPr="00A46959" w:rsidRDefault="00202FF5" w:rsidP="00202FF5">
      <w:pPr>
        <w:pStyle w:val="Indented"/>
        <w:ind w:left="1080"/>
        <w:rPr>
          <w:sz w:val="22"/>
        </w:rPr>
      </w:pPr>
    </w:p>
    <w:p w14:paraId="3B78EB94" w14:textId="77777777" w:rsidR="00202FF5" w:rsidRDefault="00202FF5" w:rsidP="00202FF5">
      <w:pPr>
        <w:numPr>
          <w:ilvl w:val="1"/>
          <w:numId w:val="8"/>
        </w:numPr>
        <w:ind w:left="1080"/>
        <w:rPr>
          <w:sz w:val="22"/>
          <w:szCs w:val="22"/>
        </w:rPr>
      </w:pPr>
      <w:r w:rsidRPr="00A46959">
        <w:rPr>
          <w:sz w:val="22"/>
          <w:szCs w:val="22"/>
        </w:rPr>
        <w:t xml:space="preserve">Should the character of the research change during award performance so that the research is no longer considered fundamental, the award will be modified to impose the restrictions on public release and dissemination of information that apply to those research efforts that are not considered fundamental research. </w:t>
      </w:r>
    </w:p>
    <w:p w14:paraId="69EBD7EB" w14:textId="77777777" w:rsidR="004A5329" w:rsidRDefault="004A5329" w:rsidP="004A5329">
      <w:pPr>
        <w:rPr>
          <w:sz w:val="22"/>
          <w:szCs w:val="22"/>
        </w:rPr>
      </w:pPr>
    </w:p>
    <w:p w14:paraId="628D51F2" w14:textId="77777777" w:rsidR="00E03E1D" w:rsidRPr="00DA5C7C" w:rsidRDefault="00E03E1D" w:rsidP="00E03E1D">
      <w:pPr>
        <w:numPr>
          <w:ilvl w:val="1"/>
          <w:numId w:val="8"/>
        </w:numPr>
        <w:ind w:left="1080"/>
        <w:rPr>
          <w:sz w:val="22"/>
          <w:szCs w:val="22"/>
        </w:rPr>
      </w:pPr>
      <w:r w:rsidRPr="00DA5C7C">
        <w:rPr>
          <w:sz w:val="22"/>
          <w:szCs w:val="22"/>
        </w:rPr>
        <w:t xml:space="preserve">Press releases and other marketing and publicity materials are not considered to be results of research and therefore are always subject to the public release process that can be found here: </w:t>
      </w:r>
      <w:hyperlink r:id="rId23" w:history="1">
        <w:r w:rsidRPr="00DA5C7C">
          <w:rPr>
            <w:rStyle w:val="Hyperlink"/>
            <w:sz w:val="22"/>
            <w:szCs w:val="22"/>
          </w:rPr>
          <w:t>http://www.darpa.mil/work-with-us/contract-management/public-release</w:t>
        </w:r>
      </w:hyperlink>
      <w:r w:rsidRPr="00DA5C7C">
        <w:rPr>
          <w:sz w:val="22"/>
          <w:szCs w:val="22"/>
        </w:rPr>
        <w:t>.</w:t>
      </w:r>
    </w:p>
    <w:p w14:paraId="50D50FD2" w14:textId="17B6506C" w:rsidR="004A5329" w:rsidRPr="004A5329" w:rsidRDefault="004A5329" w:rsidP="00E03E1D">
      <w:pPr>
        <w:pStyle w:val="ListParagraph"/>
        <w:ind w:left="1080"/>
        <w:rPr>
          <w:sz w:val="22"/>
          <w:szCs w:val="22"/>
        </w:rPr>
      </w:pPr>
    </w:p>
    <w:p w14:paraId="28F25393" w14:textId="77777777" w:rsidR="00202FF5" w:rsidRPr="00A46959" w:rsidRDefault="00202FF5" w:rsidP="00202FF5">
      <w:pPr>
        <w:ind w:left="1440"/>
        <w:rPr>
          <w:sz w:val="22"/>
          <w:szCs w:val="22"/>
        </w:rPr>
      </w:pPr>
    </w:p>
    <w:p w14:paraId="737CFAD4" w14:textId="44B8A838" w:rsidR="00202FF5" w:rsidRPr="00A46959" w:rsidRDefault="00202FF5" w:rsidP="00202FF5">
      <w:pPr>
        <w:ind w:left="810"/>
        <w:rPr>
          <w:b/>
          <w:bCs/>
          <w:color w:val="00CC66"/>
          <w:sz w:val="22"/>
          <w:szCs w:val="22"/>
        </w:rPr>
      </w:pPr>
      <w:r w:rsidRPr="00A46959">
        <w:rPr>
          <w:b/>
          <w:bCs/>
          <w:color w:val="00CC66"/>
          <w:sz w:val="22"/>
          <w:szCs w:val="22"/>
          <w:u w:val="single"/>
        </w:rPr>
        <w:t>OPTION 2</w:t>
      </w:r>
      <w:r w:rsidRPr="00A46959">
        <w:rPr>
          <w:b/>
          <w:bCs/>
          <w:color w:val="00CC66"/>
          <w:sz w:val="22"/>
          <w:szCs w:val="22"/>
        </w:rPr>
        <w:t>:</w:t>
      </w:r>
      <w:r w:rsidR="008E2829" w:rsidRPr="00A46959">
        <w:rPr>
          <w:b/>
          <w:bCs/>
          <w:color w:val="00CC66"/>
          <w:sz w:val="22"/>
          <w:szCs w:val="22"/>
        </w:rPr>
        <w:t xml:space="preserve"> </w:t>
      </w:r>
      <w:r w:rsidRPr="00A46959">
        <w:rPr>
          <w:b/>
          <w:bCs/>
          <w:color w:val="00CC66"/>
          <w:sz w:val="22"/>
          <w:szCs w:val="22"/>
        </w:rPr>
        <w:t>WHEN DRAFTING AGREEMENTS WHERE IT IS ANTICIPATED THAT THE RESEARCH IS FUNDAMENTAL RESEARCH, WITH THE EXCEPTION OF THE WORK TO BE PERFORMED BY A TRADITIONAL SUB</w:t>
      </w:r>
      <w:r w:rsidR="00777279">
        <w:rPr>
          <w:b/>
          <w:bCs/>
          <w:color w:val="00CC66"/>
          <w:sz w:val="22"/>
          <w:szCs w:val="22"/>
        </w:rPr>
        <w:t xml:space="preserve"> AWARDEE</w:t>
      </w:r>
      <w:r w:rsidRPr="00A46959">
        <w:rPr>
          <w:b/>
          <w:bCs/>
          <w:color w:val="00CC66"/>
          <w:sz w:val="22"/>
          <w:szCs w:val="22"/>
        </w:rPr>
        <w:t xml:space="preserve">, INCLUDE THE FOLLOWING LANGUAGE: </w:t>
      </w:r>
    </w:p>
    <w:p w14:paraId="1CAF7B59" w14:textId="77777777" w:rsidR="00202FF5" w:rsidRPr="00A46959" w:rsidRDefault="00202FF5" w:rsidP="00202FF5">
      <w:pPr>
        <w:ind w:left="1440"/>
        <w:rPr>
          <w:b/>
          <w:bCs/>
          <w:color w:val="4F81BD" w:themeColor="accent1"/>
          <w:sz w:val="22"/>
          <w:szCs w:val="22"/>
        </w:rPr>
      </w:pPr>
    </w:p>
    <w:p w14:paraId="131BC134" w14:textId="13B76F69" w:rsidR="00202FF5" w:rsidRPr="00A46959" w:rsidRDefault="00202FF5" w:rsidP="00202FF5">
      <w:pPr>
        <w:tabs>
          <w:tab w:val="left" w:pos="1170"/>
        </w:tabs>
        <w:ind w:left="810"/>
        <w:rPr>
          <w:sz w:val="22"/>
          <w:szCs w:val="22"/>
          <w:highlight w:val="yellow"/>
        </w:rPr>
      </w:pPr>
      <w:r w:rsidRPr="00A46959">
        <w:rPr>
          <w:sz w:val="22"/>
          <w:szCs w:val="22"/>
        </w:rPr>
        <w:t>a)</w:t>
      </w:r>
      <w:r w:rsidRPr="00A46959">
        <w:rPr>
          <w:sz w:val="22"/>
          <w:szCs w:val="22"/>
        </w:rPr>
        <w:tab/>
        <w:t xml:space="preserve">With the exception of work being performed by sub awardee </w:t>
      </w:r>
      <w:r w:rsidRPr="0029047A">
        <w:rPr>
          <w:b/>
          <w:bCs/>
          <w:color w:val="00B050"/>
          <w:sz w:val="22"/>
          <w:szCs w:val="22"/>
          <w:u w:val="single"/>
        </w:rPr>
        <w:t xml:space="preserve">(Sub </w:t>
      </w:r>
      <w:r w:rsidR="0029047A" w:rsidRPr="0029047A">
        <w:rPr>
          <w:b/>
          <w:bCs/>
          <w:color w:val="00B050"/>
          <w:sz w:val="22"/>
          <w:szCs w:val="22"/>
          <w:u w:val="single"/>
        </w:rPr>
        <w:t>awardee n</w:t>
      </w:r>
      <w:r w:rsidRPr="0029047A">
        <w:rPr>
          <w:b/>
          <w:bCs/>
          <w:color w:val="00B050"/>
          <w:sz w:val="22"/>
          <w:szCs w:val="22"/>
          <w:u w:val="single"/>
        </w:rPr>
        <w:t>ame)</w:t>
      </w:r>
      <w:r w:rsidRPr="0029047A">
        <w:rPr>
          <w:color w:val="00B050"/>
          <w:sz w:val="22"/>
          <w:szCs w:val="22"/>
          <w:u w:val="single"/>
        </w:rPr>
        <w:t xml:space="preserve"> </w:t>
      </w:r>
      <w:r w:rsidRPr="00A46959">
        <w:rPr>
          <w:sz w:val="22"/>
          <w:szCs w:val="22"/>
        </w:rPr>
        <w:t xml:space="preserve">as noted in sub paragraph d) below, DARPA expects the work performed under this award to be fundamental research, and it is, therefore, not subject to publication restrictions. Papers resulting from unclassified contracted fundamental research are exempt from prepublication controls and </w:t>
      </w:r>
      <w:r w:rsidRPr="00A46959">
        <w:rPr>
          <w:sz w:val="22"/>
          <w:szCs w:val="22"/>
        </w:rPr>
        <w:lastRenderedPageBreak/>
        <w:t xml:space="preserve">requirements, pursuant to DoD Instruction 5230.27 (for </w:t>
      </w:r>
      <w:bookmarkStart w:id="12" w:name="_Hlk82072197"/>
      <w:r w:rsidRPr="00A46959">
        <w:rPr>
          <w:sz w:val="22"/>
          <w:szCs w:val="22"/>
        </w:rPr>
        <w:t xml:space="preserve">current version, refer to </w:t>
      </w:r>
      <w:r w:rsidRPr="00A46959">
        <w:rPr>
          <w:iCs/>
          <w:color w:val="0000CC"/>
          <w:sz w:val="22"/>
          <w:szCs w:val="22"/>
          <w:u w:val="single"/>
        </w:rPr>
        <w:t>https://www.esd.whs.mil/ directives/issuances/</w:t>
      </w:r>
      <w:proofErr w:type="spellStart"/>
      <w:r w:rsidRPr="00A46959">
        <w:rPr>
          <w:iCs/>
          <w:color w:val="0000CC"/>
          <w:sz w:val="22"/>
          <w:szCs w:val="22"/>
          <w:u w:val="single"/>
        </w:rPr>
        <w:t>dodi</w:t>
      </w:r>
      <w:proofErr w:type="spellEnd"/>
      <w:r w:rsidRPr="00A46959">
        <w:rPr>
          <w:iCs/>
          <w:color w:val="0000CC"/>
          <w:sz w:val="22"/>
          <w:szCs w:val="22"/>
          <w:u w:val="single"/>
        </w:rPr>
        <w:t>/)</w:t>
      </w:r>
      <w:bookmarkEnd w:id="12"/>
      <w:r w:rsidRPr="00A46959">
        <w:rPr>
          <w:iCs/>
          <w:color w:val="0000CC"/>
          <w:sz w:val="22"/>
          <w:szCs w:val="22"/>
          <w:u w:val="single"/>
        </w:rPr>
        <w:t>.</w:t>
      </w:r>
    </w:p>
    <w:p w14:paraId="2ACFA063" w14:textId="77777777" w:rsidR="00202FF5" w:rsidRPr="00A46959" w:rsidRDefault="00202FF5" w:rsidP="00202FF5">
      <w:pPr>
        <w:ind w:left="810"/>
        <w:rPr>
          <w:sz w:val="22"/>
          <w:szCs w:val="22"/>
        </w:rPr>
      </w:pPr>
    </w:p>
    <w:p w14:paraId="7A48CE27" w14:textId="77777777" w:rsidR="00202FF5" w:rsidRPr="00A46959" w:rsidRDefault="00202FF5" w:rsidP="00202FF5">
      <w:pPr>
        <w:tabs>
          <w:tab w:val="left" w:pos="1170"/>
        </w:tabs>
        <w:ind w:left="810"/>
        <w:rPr>
          <w:sz w:val="22"/>
          <w:szCs w:val="22"/>
        </w:rPr>
      </w:pPr>
      <w:r w:rsidRPr="00A46959">
        <w:rPr>
          <w:sz w:val="22"/>
          <w:szCs w:val="22"/>
        </w:rPr>
        <w:t>b)</w:t>
      </w:r>
      <w:r w:rsidRPr="00A46959">
        <w:rPr>
          <w:sz w:val="22"/>
          <w:szCs w:val="22"/>
        </w:rPr>
        <w:tab/>
        <w:t>All papers resulting from this award will include the following distribution statement:</w:t>
      </w:r>
    </w:p>
    <w:p w14:paraId="5619A65A" w14:textId="77777777" w:rsidR="00202FF5" w:rsidRPr="00A46959" w:rsidRDefault="00202FF5" w:rsidP="00202FF5">
      <w:pPr>
        <w:ind w:left="810"/>
        <w:rPr>
          <w:sz w:val="22"/>
          <w:szCs w:val="22"/>
        </w:rPr>
      </w:pPr>
    </w:p>
    <w:p w14:paraId="310FB206" w14:textId="77777777" w:rsidR="00202FF5" w:rsidRPr="00A46959" w:rsidRDefault="00202FF5" w:rsidP="00202FF5">
      <w:pPr>
        <w:ind w:left="810"/>
        <w:rPr>
          <w:sz w:val="22"/>
          <w:szCs w:val="22"/>
        </w:rPr>
      </w:pPr>
      <w:r w:rsidRPr="00A46959">
        <w:rPr>
          <w:sz w:val="22"/>
          <w:szCs w:val="22"/>
        </w:rPr>
        <w:t>“Approved for public release; distribution is unlimited.”</w:t>
      </w:r>
    </w:p>
    <w:p w14:paraId="422D562A" w14:textId="77777777" w:rsidR="00202FF5" w:rsidRPr="00A46959" w:rsidRDefault="00202FF5" w:rsidP="00202FF5">
      <w:pPr>
        <w:ind w:left="810"/>
        <w:rPr>
          <w:sz w:val="22"/>
          <w:szCs w:val="22"/>
        </w:rPr>
      </w:pPr>
    </w:p>
    <w:p w14:paraId="604F55C2" w14:textId="77777777" w:rsidR="00202FF5" w:rsidRPr="00A46959" w:rsidRDefault="00202FF5" w:rsidP="00202FF5">
      <w:pPr>
        <w:tabs>
          <w:tab w:val="left" w:pos="1170"/>
        </w:tabs>
        <w:ind w:left="810"/>
        <w:rPr>
          <w:sz w:val="22"/>
          <w:szCs w:val="22"/>
        </w:rPr>
      </w:pPr>
      <w:r w:rsidRPr="00A46959">
        <w:rPr>
          <w:sz w:val="22"/>
          <w:szCs w:val="22"/>
        </w:rPr>
        <w:t>c)</w:t>
      </w:r>
      <w:r w:rsidRPr="00A46959">
        <w:rPr>
          <w:sz w:val="22"/>
          <w:szCs w:val="22"/>
        </w:rPr>
        <w:tab/>
        <w:t>Should the character of the research change during award performance so that the research is no longer considered fundamental, the award will be modified to impose the restrictions on public release and dissemination of information that apply to those research efforts that are not considered fundamental research.</w:t>
      </w:r>
    </w:p>
    <w:p w14:paraId="5E99DEC6" w14:textId="77777777" w:rsidR="00202FF5" w:rsidRPr="00A46959" w:rsidRDefault="00202FF5" w:rsidP="00202FF5">
      <w:pPr>
        <w:ind w:left="810"/>
        <w:rPr>
          <w:sz w:val="22"/>
          <w:szCs w:val="22"/>
        </w:rPr>
      </w:pPr>
    </w:p>
    <w:p w14:paraId="50042FF7" w14:textId="5A169D81" w:rsidR="00202FF5" w:rsidRPr="00A46959" w:rsidRDefault="00202FF5" w:rsidP="00202FF5">
      <w:pPr>
        <w:tabs>
          <w:tab w:val="left" w:pos="1170"/>
        </w:tabs>
        <w:ind w:left="810"/>
        <w:rPr>
          <w:sz w:val="22"/>
          <w:szCs w:val="22"/>
        </w:rPr>
      </w:pPr>
      <w:r w:rsidRPr="00A46959">
        <w:rPr>
          <w:sz w:val="22"/>
          <w:szCs w:val="22"/>
        </w:rPr>
        <w:t>d)</w:t>
      </w:r>
      <w:r w:rsidRPr="00A46959">
        <w:rPr>
          <w:sz w:val="22"/>
          <w:szCs w:val="22"/>
        </w:rPr>
        <w:tab/>
        <w:t xml:space="preserve">At this time DARPA expects the work performed under this award by sub awardee </w:t>
      </w:r>
      <w:r w:rsidRPr="00A46959">
        <w:rPr>
          <w:b/>
          <w:bCs/>
          <w:sz w:val="22"/>
          <w:szCs w:val="22"/>
          <w:u w:val="single"/>
        </w:rPr>
        <w:t>(</w:t>
      </w:r>
      <w:r w:rsidRPr="008E46DE">
        <w:rPr>
          <w:b/>
          <w:bCs/>
          <w:color w:val="00B050"/>
          <w:sz w:val="22"/>
          <w:szCs w:val="22"/>
          <w:u w:val="single"/>
        </w:rPr>
        <w:t>Sub</w:t>
      </w:r>
      <w:r w:rsidR="0029047A">
        <w:rPr>
          <w:b/>
          <w:bCs/>
          <w:color w:val="00B050"/>
          <w:sz w:val="22"/>
          <w:szCs w:val="22"/>
          <w:u w:val="single"/>
        </w:rPr>
        <w:t xml:space="preserve"> awardee n</w:t>
      </w:r>
      <w:r w:rsidRPr="008E46DE">
        <w:rPr>
          <w:b/>
          <w:bCs/>
          <w:color w:val="00B050"/>
          <w:sz w:val="22"/>
          <w:szCs w:val="22"/>
          <w:u w:val="single"/>
        </w:rPr>
        <w:t>ame)</w:t>
      </w:r>
      <w:r w:rsidRPr="008E46DE">
        <w:rPr>
          <w:color w:val="00B050"/>
          <w:sz w:val="22"/>
          <w:szCs w:val="22"/>
        </w:rPr>
        <w:t xml:space="preserve"> </w:t>
      </w:r>
      <w:r w:rsidRPr="00A46959">
        <w:rPr>
          <w:sz w:val="22"/>
          <w:szCs w:val="22"/>
        </w:rPr>
        <w:t>will NOT be fundamental research, and it is, therefore, subject to the following publication restrictions:</w:t>
      </w:r>
    </w:p>
    <w:p w14:paraId="4BB0EEFF" w14:textId="77777777" w:rsidR="00202FF5" w:rsidRPr="00A46959" w:rsidRDefault="00202FF5" w:rsidP="00202FF5">
      <w:pPr>
        <w:ind w:left="810"/>
        <w:rPr>
          <w:sz w:val="22"/>
          <w:szCs w:val="22"/>
        </w:rPr>
      </w:pPr>
    </w:p>
    <w:p w14:paraId="5DCD856D" w14:textId="5DA4873E" w:rsidR="00202FF5" w:rsidRPr="00A46959" w:rsidRDefault="00202FF5" w:rsidP="00202FF5">
      <w:pPr>
        <w:ind w:left="810"/>
        <w:rPr>
          <w:sz w:val="22"/>
          <w:szCs w:val="22"/>
        </w:rPr>
      </w:pPr>
      <w:r w:rsidRPr="00A46959">
        <w:rPr>
          <w:sz w:val="22"/>
          <w:szCs w:val="22"/>
        </w:rPr>
        <w:t xml:space="preserve">There shall be no dissemination or publication, except within and between the Recipient and any sub awardees, of information developed under this agreement or contained in the reports to be furnished pursuant to this agreement without prior written approval, which will be communicated to the Recipient by email through the DARPA Public Release Center at </w:t>
      </w:r>
      <w:hyperlink r:id="rId24">
        <w:r w:rsidR="00E03E1D" w:rsidRPr="00E03E1D">
          <w:rPr>
            <w:rFonts w:eastAsia="Calibri"/>
            <w:color w:val="0000FF"/>
            <w:sz w:val="22"/>
            <w:szCs w:val="22"/>
            <w:u w:val="single"/>
          </w:rPr>
          <w:t>public_release_center@darpa.mil</w:t>
        </w:r>
      </w:hyperlink>
      <w:r w:rsidR="00E03E1D">
        <w:rPr>
          <w:sz w:val="22"/>
          <w:szCs w:val="22"/>
        </w:rPr>
        <w:t xml:space="preserve"> .</w:t>
      </w:r>
      <w:r w:rsidR="008E2829" w:rsidRPr="00A46959">
        <w:rPr>
          <w:sz w:val="22"/>
          <w:szCs w:val="22"/>
        </w:rPr>
        <w:t xml:space="preserve"> </w:t>
      </w:r>
      <w:r w:rsidRPr="00A46959">
        <w:rPr>
          <w:sz w:val="22"/>
          <w:szCs w:val="22"/>
        </w:rPr>
        <w:t>All technical reports will be given proper review by appropriate authority to determine which Distribution Statement is to be applied prior to the initial distribution of these reports by the Recipient. These restrictions must be flowed down to the sub awardees listed in paragraph (3) of this requirement.</w:t>
      </w:r>
      <w:r w:rsidR="008E2829" w:rsidRPr="00A46959">
        <w:rPr>
          <w:sz w:val="22"/>
          <w:szCs w:val="22"/>
        </w:rPr>
        <w:t xml:space="preserve"> </w:t>
      </w:r>
      <w:r w:rsidRPr="00A46959">
        <w:rPr>
          <w:sz w:val="22"/>
          <w:szCs w:val="22"/>
        </w:rPr>
        <w:t>Any publications shall incorporate an Acknowledgement of Support and Disclaimer in accordance with paragraph 7) Acknowledgment of Sponsorship</w:t>
      </w:r>
      <w:r w:rsidR="00D203C3" w:rsidRPr="00A46959">
        <w:rPr>
          <w:sz w:val="22"/>
          <w:szCs w:val="22"/>
        </w:rPr>
        <w:t>.</w:t>
      </w:r>
    </w:p>
    <w:p w14:paraId="308489CE" w14:textId="77777777" w:rsidR="00202FF5" w:rsidRPr="00A46959" w:rsidRDefault="00202FF5" w:rsidP="00D203C3">
      <w:pPr>
        <w:rPr>
          <w:sz w:val="22"/>
          <w:szCs w:val="22"/>
        </w:rPr>
      </w:pPr>
    </w:p>
    <w:p w14:paraId="67A76A31" w14:textId="21E57D7A" w:rsidR="00202FF5" w:rsidRPr="00A46959" w:rsidRDefault="00202FF5" w:rsidP="00202FF5">
      <w:pPr>
        <w:tabs>
          <w:tab w:val="left" w:pos="1170"/>
        </w:tabs>
        <w:ind w:left="810"/>
        <w:rPr>
          <w:sz w:val="22"/>
          <w:szCs w:val="22"/>
        </w:rPr>
      </w:pPr>
      <w:r w:rsidRPr="00A46959">
        <w:rPr>
          <w:sz w:val="22"/>
          <w:szCs w:val="22"/>
        </w:rPr>
        <w:t>e)</w:t>
      </w:r>
      <w:r w:rsidRPr="00A46959">
        <w:rPr>
          <w:sz w:val="22"/>
          <w:szCs w:val="22"/>
        </w:rPr>
        <w:tab/>
        <w:t>When submitting material for written approval for open publication as described in subparagraph (a)</w:t>
      </w:r>
      <w:r w:rsidR="008E2829" w:rsidRPr="00A46959">
        <w:rPr>
          <w:sz w:val="22"/>
          <w:szCs w:val="22"/>
        </w:rPr>
        <w:t xml:space="preserve"> </w:t>
      </w:r>
      <w:r w:rsidRPr="00A46959">
        <w:rPr>
          <w:sz w:val="22"/>
          <w:szCs w:val="22"/>
        </w:rPr>
        <w:t xml:space="preserve">above, the Recipient must submit a request for public release request to the </w:t>
      </w:r>
      <w:r w:rsidR="00E03E1D" w:rsidRPr="00E03E1D">
        <w:rPr>
          <w:sz w:val="22"/>
          <w:szCs w:val="22"/>
        </w:rPr>
        <w:t>Public Release Center</w:t>
      </w:r>
      <w:r w:rsidRPr="00A46959">
        <w:rPr>
          <w:sz w:val="22"/>
          <w:szCs w:val="22"/>
        </w:rPr>
        <w:t xml:space="preserve"> and include the following information: 1) Document Information:</w:t>
      </w:r>
      <w:r w:rsidR="008E2829" w:rsidRPr="00A46959">
        <w:rPr>
          <w:sz w:val="22"/>
          <w:szCs w:val="22"/>
        </w:rPr>
        <w:t xml:space="preserve"> </w:t>
      </w:r>
      <w:r w:rsidRPr="00A46959">
        <w:rPr>
          <w:sz w:val="22"/>
          <w:szCs w:val="22"/>
        </w:rPr>
        <w:t>document title, document author, short plain-language description of technology discussed in the material (approx. 30 words), number of pages (or minutes of video) and document type (briefing, report, abstract, article, or paper); 2) Event Information:</w:t>
      </w:r>
      <w:r w:rsidR="008E2829" w:rsidRPr="00A46959">
        <w:rPr>
          <w:sz w:val="22"/>
          <w:szCs w:val="22"/>
        </w:rPr>
        <w:t xml:space="preserve"> </w:t>
      </w:r>
      <w:r w:rsidRPr="00A46959">
        <w:rPr>
          <w:sz w:val="22"/>
          <w:szCs w:val="22"/>
        </w:rPr>
        <w:t>event type (conference, principle investigator meeting, article or paper), event date, desired date for DARPA's approval; 3) DARPA Sponsor:</w:t>
      </w:r>
      <w:r w:rsidR="008E2829" w:rsidRPr="00A46959">
        <w:rPr>
          <w:sz w:val="22"/>
          <w:szCs w:val="22"/>
        </w:rPr>
        <w:t xml:space="preserve"> </w:t>
      </w:r>
      <w:r w:rsidRPr="00A46959">
        <w:rPr>
          <w:sz w:val="22"/>
          <w:szCs w:val="22"/>
        </w:rPr>
        <w:t>DARPA Program Manager, DARPA office, and agreement number; and 4) Recipient's Information: POC name, e-mail and phone.</w:t>
      </w:r>
      <w:r w:rsidR="008E2829" w:rsidRPr="00A46959">
        <w:rPr>
          <w:sz w:val="22"/>
          <w:szCs w:val="22"/>
        </w:rPr>
        <w:t xml:space="preserve"> </w:t>
      </w:r>
      <w:r w:rsidRPr="00A46959">
        <w:rPr>
          <w:sz w:val="22"/>
          <w:szCs w:val="22"/>
        </w:rPr>
        <w:t>Allow four weeks for processing; due dates under four weeks require a justification.</w:t>
      </w:r>
      <w:r w:rsidR="008E2829" w:rsidRPr="00A46959">
        <w:rPr>
          <w:sz w:val="22"/>
          <w:szCs w:val="22"/>
        </w:rPr>
        <w:t xml:space="preserve"> </w:t>
      </w:r>
      <w:r w:rsidRPr="00A46959">
        <w:rPr>
          <w:sz w:val="22"/>
          <w:szCs w:val="22"/>
        </w:rPr>
        <w:t>Unusual electronic file formats may require additional processing time.</w:t>
      </w:r>
      <w:r w:rsidR="008E2829" w:rsidRPr="00A46959">
        <w:rPr>
          <w:sz w:val="22"/>
          <w:szCs w:val="22"/>
        </w:rPr>
        <w:t xml:space="preserve"> </w:t>
      </w:r>
      <w:r w:rsidRPr="00A46959">
        <w:rPr>
          <w:sz w:val="22"/>
          <w:szCs w:val="22"/>
        </w:rPr>
        <w:t xml:space="preserve">Requests can be sent either via e-mail to </w:t>
      </w:r>
      <w:hyperlink r:id="rId25" w:history="1">
        <w:r w:rsidR="00E03E1D" w:rsidRPr="00EA77A2">
          <w:rPr>
            <w:rStyle w:val="Hyperlink"/>
            <w:sz w:val="22"/>
            <w:szCs w:val="22"/>
          </w:rPr>
          <w:t>public_release_center@darpa.mil</w:t>
        </w:r>
      </w:hyperlink>
      <w:r w:rsidR="00E03E1D">
        <w:rPr>
          <w:sz w:val="22"/>
          <w:szCs w:val="22"/>
        </w:rPr>
        <w:t xml:space="preserve"> </w:t>
      </w:r>
      <w:r w:rsidRPr="00A46959">
        <w:rPr>
          <w:sz w:val="22"/>
          <w:szCs w:val="22"/>
        </w:rPr>
        <w:t xml:space="preserve">or via hard copy to 675 North Randolph Street, Arlington VA 22203-2114, telephone (571) 218-4235. Refer to </w:t>
      </w:r>
      <w:r w:rsidRPr="00A46959">
        <w:rPr>
          <w:color w:val="0000CC"/>
          <w:sz w:val="22"/>
          <w:szCs w:val="22"/>
          <w:u w:val="single"/>
        </w:rPr>
        <w:t>http://www.darpa.mil/work-with-us/contract-management/public-release</w:t>
      </w:r>
      <w:r w:rsidRPr="00A46959">
        <w:rPr>
          <w:sz w:val="22"/>
          <w:szCs w:val="22"/>
        </w:rPr>
        <w:t xml:space="preserve"> for information about DARPA's public release process.</w:t>
      </w:r>
    </w:p>
    <w:p w14:paraId="1CA1C926" w14:textId="77777777" w:rsidR="00202FF5" w:rsidRPr="00A46959" w:rsidRDefault="00202FF5" w:rsidP="00202FF5">
      <w:pPr>
        <w:ind w:left="810"/>
        <w:rPr>
          <w:sz w:val="22"/>
          <w:szCs w:val="22"/>
        </w:rPr>
      </w:pPr>
    </w:p>
    <w:p w14:paraId="0EB76343" w14:textId="4F874CD8" w:rsidR="00202FF5" w:rsidRDefault="00202FF5" w:rsidP="00B1416E">
      <w:pPr>
        <w:tabs>
          <w:tab w:val="left" w:pos="1170"/>
        </w:tabs>
        <w:ind w:left="810"/>
        <w:rPr>
          <w:sz w:val="22"/>
          <w:szCs w:val="22"/>
        </w:rPr>
      </w:pPr>
      <w:r w:rsidRPr="00A46959">
        <w:rPr>
          <w:sz w:val="22"/>
          <w:szCs w:val="22"/>
        </w:rPr>
        <w:t>f)</w:t>
      </w:r>
      <w:r w:rsidRPr="00A46959">
        <w:rPr>
          <w:sz w:val="22"/>
          <w:szCs w:val="22"/>
        </w:rPr>
        <w:tab/>
        <w:t xml:space="preserve">Should the character of </w:t>
      </w:r>
      <w:r w:rsidRPr="00A46959">
        <w:rPr>
          <w:b/>
          <w:bCs/>
          <w:color w:val="00B050"/>
          <w:sz w:val="22"/>
          <w:szCs w:val="22"/>
          <w:u w:val="single"/>
        </w:rPr>
        <w:t xml:space="preserve">(Prime </w:t>
      </w:r>
      <w:r w:rsidR="0029047A">
        <w:rPr>
          <w:b/>
          <w:bCs/>
          <w:color w:val="00B050"/>
          <w:sz w:val="22"/>
          <w:szCs w:val="22"/>
          <w:u w:val="single"/>
        </w:rPr>
        <w:t>n</w:t>
      </w:r>
      <w:r w:rsidRPr="00A46959">
        <w:rPr>
          <w:b/>
          <w:bCs/>
          <w:color w:val="00B050"/>
          <w:sz w:val="22"/>
          <w:szCs w:val="22"/>
          <w:u w:val="single"/>
        </w:rPr>
        <w:t>ame)</w:t>
      </w:r>
      <w:r w:rsidRPr="00A46959">
        <w:rPr>
          <w:color w:val="00B050"/>
          <w:sz w:val="22"/>
          <w:szCs w:val="22"/>
          <w:u w:val="single"/>
        </w:rPr>
        <w:t xml:space="preserve"> </w:t>
      </w:r>
      <w:r w:rsidRPr="00A46959">
        <w:rPr>
          <w:sz w:val="22"/>
          <w:szCs w:val="22"/>
        </w:rPr>
        <w:t>research change during award performance so that the research is no longer considered fundamental, the award will be modified to impose the restrictions on public release and dissemination of information that apply to those research efforts that are not considered fundamental research.</w:t>
      </w:r>
    </w:p>
    <w:p w14:paraId="1D6217ED" w14:textId="77777777" w:rsidR="00E03E1D" w:rsidRDefault="00E03E1D" w:rsidP="00B1416E">
      <w:pPr>
        <w:tabs>
          <w:tab w:val="left" w:pos="1170"/>
        </w:tabs>
        <w:ind w:left="810"/>
        <w:rPr>
          <w:sz w:val="22"/>
          <w:szCs w:val="22"/>
        </w:rPr>
      </w:pPr>
    </w:p>
    <w:p w14:paraId="70CE7EBB" w14:textId="3050A943" w:rsidR="00E03E1D" w:rsidRPr="00A46959" w:rsidRDefault="00E03E1D" w:rsidP="00B1416E">
      <w:pPr>
        <w:tabs>
          <w:tab w:val="left" w:pos="1170"/>
        </w:tabs>
        <w:ind w:left="810"/>
        <w:rPr>
          <w:sz w:val="22"/>
          <w:szCs w:val="22"/>
        </w:rPr>
      </w:pPr>
      <w:r>
        <w:rPr>
          <w:sz w:val="22"/>
          <w:szCs w:val="22"/>
        </w:rPr>
        <w:t xml:space="preserve">g)    </w:t>
      </w:r>
      <w:r w:rsidRPr="00E03E1D">
        <w:rPr>
          <w:sz w:val="22"/>
          <w:szCs w:val="22"/>
        </w:rPr>
        <w:t xml:space="preserve">Press releases and other marketing and publicity materials are not considered to be results of research and therefore are always subject to the public release process that can be found here: </w:t>
      </w:r>
      <w:hyperlink r:id="rId26" w:history="1">
        <w:r w:rsidRPr="00EA77A2">
          <w:rPr>
            <w:rStyle w:val="Hyperlink"/>
            <w:sz w:val="22"/>
            <w:szCs w:val="22"/>
          </w:rPr>
          <w:t>http://www.darpa.mil/work-with-us/contract-management/public-release</w:t>
        </w:r>
      </w:hyperlink>
      <w:r w:rsidRPr="00E03E1D">
        <w:rPr>
          <w:sz w:val="22"/>
          <w:szCs w:val="22"/>
        </w:rPr>
        <w:t>.</w:t>
      </w:r>
      <w:r>
        <w:rPr>
          <w:sz w:val="22"/>
          <w:szCs w:val="22"/>
        </w:rPr>
        <w:t xml:space="preserve"> </w:t>
      </w:r>
    </w:p>
    <w:p w14:paraId="2C67C800" w14:textId="77777777" w:rsidR="00202FF5" w:rsidRPr="00A46959" w:rsidRDefault="00202FF5" w:rsidP="00202FF5">
      <w:pPr>
        <w:ind w:left="1440"/>
        <w:rPr>
          <w:sz w:val="22"/>
          <w:szCs w:val="22"/>
        </w:rPr>
      </w:pPr>
    </w:p>
    <w:p w14:paraId="2470667E" w14:textId="77777777" w:rsidR="00202FF5" w:rsidRPr="00A46959" w:rsidRDefault="00202FF5" w:rsidP="00202FF5">
      <w:pPr>
        <w:numPr>
          <w:ilvl w:val="0"/>
          <w:numId w:val="8"/>
        </w:numPr>
        <w:rPr>
          <w:sz w:val="22"/>
          <w:szCs w:val="22"/>
        </w:rPr>
      </w:pPr>
      <w:r w:rsidRPr="00A46959">
        <w:rPr>
          <w:b/>
          <w:sz w:val="22"/>
          <w:szCs w:val="22"/>
          <w:u w:val="single"/>
        </w:rPr>
        <w:t>Acknowledgment of Sponsorship</w:t>
      </w:r>
      <w:r w:rsidRPr="00A46959">
        <w:rPr>
          <w:b/>
          <w:sz w:val="22"/>
          <w:szCs w:val="22"/>
        </w:rPr>
        <w:t>:</w:t>
      </w:r>
    </w:p>
    <w:p w14:paraId="0718B5FC" w14:textId="77777777" w:rsidR="00202FF5" w:rsidRPr="00A46959" w:rsidRDefault="00202FF5" w:rsidP="00202FF5">
      <w:pPr>
        <w:ind w:left="720"/>
        <w:rPr>
          <w:sz w:val="22"/>
          <w:szCs w:val="22"/>
        </w:rPr>
      </w:pPr>
    </w:p>
    <w:p w14:paraId="5A0A3F97" w14:textId="6AB99D49" w:rsidR="00202FF5" w:rsidRPr="00A46959" w:rsidRDefault="00202FF5" w:rsidP="00202FF5">
      <w:pPr>
        <w:numPr>
          <w:ilvl w:val="1"/>
          <w:numId w:val="8"/>
        </w:numPr>
        <w:rPr>
          <w:sz w:val="22"/>
          <w:szCs w:val="22"/>
        </w:rPr>
      </w:pPr>
      <w:r w:rsidRPr="00A46959">
        <w:rPr>
          <w:sz w:val="22"/>
          <w:szCs w:val="22"/>
        </w:rPr>
        <w:t>The recipient agrees that in the release of information relating to this award, such release shall include a statement to the effect that (1) the project or effort depicted was or is sponsored by the Defense Advanced Research Projects Agency under cooperative agreement HR0011-</w:t>
      </w:r>
      <w:r w:rsidRPr="00A46959">
        <w:rPr>
          <w:color w:val="00B050"/>
          <w:sz w:val="22"/>
          <w:szCs w:val="22"/>
        </w:rPr>
        <w:t>XX</w:t>
      </w:r>
      <w:r w:rsidRPr="00A46959">
        <w:rPr>
          <w:sz w:val="22"/>
          <w:szCs w:val="22"/>
        </w:rPr>
        <w:t>-2-</w:t>
      </w:r>
      <w:r w:rsidRPr="00A46959">
        <w:rPr>
          <w:color w:val="00B050"/>
          <w:sz w:val="22"/>
          <w:szCs w:val="22"/>
        </w:rPr>
        <w:t>XXXX</w:t>
      </w:r>
      <w:r w:rsidRPr="00A46959">
        <w:rPr>
          <w:sz w:val="22"/>
          <w:szCs w:val="22"/>
        </w:rPr>
        <w:t>, (2) the content of the information does not necessarily reflect the position or the policy of the Government, and (3) no official endorsement should be inferred.</w:t>
      </w:r>
    </w:p>
    <w:p w14:paraId="563662CA" w14:textId="77777777" w:rsidR="00202FF5" w:rsidRPr="00A46959" w:rsidRDefault="00202FF5" w:rsidP="00202FF5">
      <w:pPr>
        <w:ind w:left="1440"/>
        <w:rPr>
          <w:sz w:val="22"/>
          <w:szCs w:val="22"/>
        </w:rPr>
      </w:pPr>
    </w:p>
    <w:p w14:paraId="7F78BE8A" w14:textId="77777777" w:rsidR="00202FF5" w:rsidRPr="00A46959" w:rsidRDefault="00202FF5" w:rsidP="00202FF5">
      <w:pPr>
        <w:numPr>
          <w:ilvl w:val="1"/>
          <w:numId w:val="8"/>
        </w:numPr>
        <w:rPr>
          <w:sz w:val="22"/>
          <w:szCs w:val="22"/>
        </w:rPr>
      </w:pPr>
      <w:r w:rsidRPr="00A46959">
        <w:rPr>
          <w:sz w:val="22"/>
          <w:szCs w:val="22"/>
        </w:rPr>
        <w:t>For the purpose of this article, information includes news releases, articles, manuscripts, brochures, advertisements, still and motion pictures, speeches, trade association proceedings, symposia, etc.</w:t>
      </w:r>
    </w:p>
    <w:p w14:paraId="5632A832" w14:textId="77777777" w:rsidR="00202FF5" w:rsidRPr="00A46959" w:rsidRDefault="00202FF5" w:rsidP="00202FF5">
      <w:pPr>
        <w:ind w:left="1440"/>
        <w:rPr>
          <w:sz w:val="22"/>
          <w:szCs w:val="22"/>
        </w:rPr>
      </w:pPr>
    </w:p>
    <w:p w14:paraId="706B6DF0" w14:textId="77777777" w:rsidR="00202FF5" w:rsidRPr="00A46959" w:rsidRDefault="00202FF5" w:rsidP="00202FF5">
      <w:pPr>
        <w:numPr>
          <w:ilvl w:val="1"/>
          <w:numId w:val="8"/>
        </w:numPr>
        <w:rPr>
          <w:sz w:val="22"/>
          <w:szCs w:val="22"/>
        </w:rPr>
      </w:pPr>
      <w:r w:rsidRPr="00A46959">
        <w:rPr>
          <w:sz w:val="22"/>
          <w:szCs w:val="22"/>
        </w:rPr>
        <w:t>Nothing in the foregoing shall affect compliance with the requirements of the clause entitled "Security."</w:t>
      </w:r>
    </w:p>
    <w:p w14:paraId="64657FFB" w14:textId="77777777" w:rsidR="00202FF5" w:rsidRPr="00A46959" w:rsidRDefault="00202FF5" w:rsidP="00202FF5">
      <w:pPr>
        <w:rPr>
          <w:sz w:val="22"/>
          <w:szCs w:val="22"/>
        </w:rPr>
      </w:pPr>
    </w:p>
    <w:p w14:paraId="4BC5FCCE" w14:textId="4BBDE27E" w:rsidR="00807392" w:rsidRPr="00C90AB7" w:rsidRDefault="00202FF5" w:rsidP="00755DE4">
      <w:pPr>
        <w:numPr>
          <w:ilvl w:val="0"/>
          <w:numId w:val="8"/>
        </w:numPr>
        <w:rPr>
          <w:b/>
          <w:sz w:val="22"/>
          <w:szCs w:val="22"/>
          <w:u w:val="single"/>
        </w:rPr>
      </w:pPr>
      <w:bookmarkStart w:id="13" w:name="OLE_LINK1"/>
      <w:r w:rsidRPr="00C90AB7">
        <w:rPr>
          <w:b/>
          <w:sz w:val="22"/>
          <w:szCs w:val="22"/>
          <w:u w:val="single"/>
        </w:rPr>
        <w:t>Intellectual Property Matters</w:t>
      </w:r>
      <w:r w:rsidRPr="00C90AB7">
        <w:rPr>
          <w:sz w:val="22"/>
          <w:szCs w:val="22"/>
        </w:rPr>
        <w:t>:</w:t>
      </w:r>
      <w:r w:rsidR="008E2829" w:rsidRPr="00C90AB7">
        <w:rPr>
          <w:sz w:val="22"/>
          <w:szCs w:val="22"/>
        </w:rPr>
        <w:t xml:space="preserve"> </w:t>
      </w:r>
      <w:r w:rsidRPr="00C90AB7">
        <w:rPr>
          <w:sz w:val="22"/>
          <w:szCs w:val="22"/>
        </w:rPr>
        <w:t>Questions regarding intellectual property matters should be referred to the Grants Officer.</w:t>
      </w:r>
      <w:bookmarkEnd w:id="13"/>
      <w:r w:rsidRPr="00C90AB7">
        <w:rPr>
          <w:sz w:val="22"/>
          <w:szCs w:val="22"/>
        </w:rPr>
        <w:t xml:space="preserve"> All disclosure of subject inventions shall be submitted using the i-Edison.gov reporting website, </w:t>
      </w:r>
      <w:hyperlink r:id="rId27" w:history="1">
        <w:r w:rsidRPr="00C90AB7">
          <w:rPr>
            <w:rStyle w:val="Hyperlink"/>
            <w:color w:val="0000CC"/>
            <w:sz w:val="22"/>
            <w:szCs w:val="22"/>
          </w:rPr>
          <w:t>https://www.nist.gov/</w:t>
        </w:r>
      </w:hyperlink>
      <w:r w:rsidRPr="00C90AB7">
        <w:rPr>
          <w:color w:val="0000CC"/>
          <w:sz w:val="22"/>
          <w:szCs w:val="22"/>
          <w:u w:val="single"/>
        </w:rPr>
        <w:t>iedison</w:t>
      </w:r>
      <w:r w:rsidRPr="00C90AB7">
        <w:rPr>
          <w:sz w:val="22"/>
          <w:szCs w:val="22"/>
        </w:rPr>
        <w:t>.</w:t>
      </w:r>
      <w:r w:rsidR="008E2829" w:rsidRPr="00C90AB7">
        <w:rPr>
          <w:sz w:val="22"/>
          <w:szCs w:val="22"/>
        </w:rPr>
        <w:t xml:space="preserve"> </w:t>
      </w:r>
      <w:r w:rsidRPr="00C90AB7">
        <w:rPr>
          <w:sz w:val="22"/>
          <w:szCs w:val="22"/>
        </w:rPr>
        <w:t xml:space="preserve">In </w:t>
      </w:r>
      <w:r w:rsidR="00DA6841" w:rsidRPr="00C90AB7">
        <w:rPr>
          <w:sz w:val="22"/>
          <w:szCs w:val="22"/>
        </w:rPr>
        <w:t>addition,</w:t>
      </w:r>
      <w:r w:rsidRPr="00C90AB7">
        <w:rPr>
          <w:sz w:val="22"/>
          <w:szCs w:val="22"/>
        </w:rPr>
        <w:t xml:space="preserve"> the recipient shall submit </w:t>
      </w:r>
    </w:p>
    <w:p w14:paraId="24EB9A53" w14:textId="2BEF80C8" w:rsidR="00202FF5" w:rsidRPr="00A46959" w:rsidRDefault="00807392" w:rsidP="00807392">
      <w:pPr>
        <w:ind w:left="720"/>
        <w:rPr>
          <w:sz w:val="22"/>
          <w:szCs w:val="22"/>
        </w:rPr>
      </w:pPr>
      <w:r w:rsidRPr="00A46959">
        <w:rPr>
          <w:sz w:val="22"/>
          <w:szCs w:val="22"/>
        </w:rPr>
        <w:t>DD</w:t>
      </w:r>
      <w:r w:rsidR="00202FF5" w:rsidRPr="00A46959">
        <w:rPr>
          <w:sz w:val="22"/>
          <w:szCs w:val="22"/>
        </w:rPr>
        <w:t xml:space="preserve"> Form 882, Report of Inventions and Subcontracts, for submission of </w:t>
      </w:r>
      <w:r w:rsidR="00AE5A95" w:rsidRPr="00A46959">
        <w:rPr>
          <w:sz w:val="22"/>
          <w:szCs w:val="22"/>
        </w:rPr>
        <w:t>a</w:t>
      </w:r>
      <w:r w:rsidR="00202FF5" w:rsidRPr="00A46959">
        <w:rPr>
          <w:sz w:val="22"/>
          <w:szCs w:val="22"/>
        </w:rPr>
        <w:t xml:space="preserve"> final summary invention reports.</w:t>
      </w:r>
      <w:r w:rsidR="008E2829" w:rsidRPr="00A46959">
        <w:rPr>
          <w:sz w:val="22"/>
          <w:szCs w:val="22"/>
        </w:rPr>
        <w:t xml:space="preserve"> </w:t>
      </w:r>
      <w:r w:rsidR="00202FF5" w:rsidRPr="00A46959">
        <w:rPr>
          <w:sz w:val="22"/>
          <w:szCs w:val="22"/>
        </w:rPr>
        <w:t xml:space="preserve">The final DD Form 882 shall be submitted to the </w:t>
      </w:r>
      <w:r w:rsidR="00D50C08" w:rsidRPr="00A46959">
        <w:rPr>
          <w:sz w:val="22"/>
          <w:szCs w:val="22"/>
        </w:rPr>
        <w:t>Administrati</w:t>
      </w:r>
      <w:r w:rsidR="00D50C08">
        <w:rPr>
          <w:sz w:val="22"/>
          <w:szCs w:val="22"/>
        </w:rPr>
        <w:t xml:space="preserve">on </w:t>
      </w:r>
      <w:r w:rsidR="00D50C08" w:rsidRPr="00A46959">
        <w:rPr>
          <w:sz w:val="22"/>
          <w:szCs w:val="22"/>
        </w:rPr>
        <w:t xml:space="preserve">Office </w:t>
      </w:r>
      <w:r w:rsidR="00C90AB7">
        <w:t xml:space="preserve"> (</w:t>
      </w:r>
      <w:r w:rsidR="005B13ED">
        <w:rPr>
          <w:sz w:val="22"/>
          <w:szCs w:val="22"/>
        </w:rPr>
        <w:t xml:space="preserve">Use email in </w:t>
      </w:r>
      <w:r w:rsidR="005B13ED" w:rsidRPr="00A46959">
        <w:rPr>
          <w:sz w:val="22"/>
          <w:szCs w:val="22"/>
        </w:rPr>
        <w:t xml:space="preserve">Cooperative Agreement Schedule, Section </w:t>
      </w:r>
      <w:r w:rsidR="005B13ED">
        <w:rPr>
          <w:sz w:val="22"/>
          <w:szCs w:val="22"/>
        </w:rPr>
        <w:t>6</w:t>
      </w:r>
      <w:r w:rsidR="00202FF5" w:rsidRPr="00A46959">
        <w:rPr>
          <w:sz w:val="22"/>
          <w:szCs w:val="22"/>
        </w:rPr>
        <w:t>)</w:t>
      </w:r>
      <w:r w:rsidR="00180677" w:rsidRPr="00A46959">
        <w:rPr>
          <w:sz w:val="22"/>
          <w:szCs w:val="22"/>
        </w:rPr>
        <w:t xml:space="preserve"> </w:t>
      </w:r>
      <w:r w:rsidR="00202FF5" w:rsidRPr="00A46959">
        <w:rPr>
          <w:sz w:val="22"/>
          <w:szCs w:val="22"/>
        </w:rPr>
        <w:t>for proper disposition and forwarding to the Grants Officer/GOR.</w:t>
      </w:r>
    </w:p>
    <w:p w14:paraId="7D8C2955" w14:textId="77777777" w:rsidR="00202FF5" w:rsidRPr="00A46959" w:rsidRDefault="00202FF5" w:rsidP="00202FF5">
      <w:pPr>
        <w:rPr>
          <w:sz w:val="22"/>
          <w:szCs w:val="22"/>
        </w:rPr>
      </w:pPr>
    </w:p>
    <w:p w14:paraId="051A9127" w14:textId="24234EC0" w:rsidR="00202FF5" w:rsidRPr="00A46959" w:rsidRDefault="00202FF5" w:rsidP="00202FF5">
      <w:pPr>
        <w:numPr>
          <w:ilvl w:val="0"/>
          <w:numId w:val="8"/>
        </w:numPr>
        <w:rPr>
          <w:sz w:val="22"/>
          <w:szCs w:val="22"/>
        </w:rPr>
      </w:pPr>
      <w:r w:rsidRPr="00A46959">
        <w:rPr>
          <w:b/>
          <w:sz w:val="22"/>
          <w:szCs w:val="22"/>
          <w:u w:val="single"/>
        </w:rPr>
        <w:t>Activities Abroad</w:t>
      </w:r>
      <w:r w:rsidRPr="00A46959">
        <w:rPr>
          <w:b/>
          <w:sz w:val="22"/>
          <w:szCs w:val="22"/>
        </w:rPr>
        <w:t>:</w:t>
      </w:r>
      <w:r w:rsidR="008E2829" w:rsidRPr="00A46959">
        <w:rPr>
          <w:sz w:val="22"/>
          <w:szCs w:val="22"/>
        </w:rPr>
        <w:t xml:space="preserve"> </w:t>
      </w:r>
      <w:r w:rsidRPr="00A46959">
        <w:rPr>
          <w:sz w:val="22"/>
          <w:szCs w:val="22"/>
        </w:rPr>
        <w:t>The recipient shall assure that project activities carried on outside the United States are coordinated as necessary with appropriate Government authorities and that appropriate licenses, permits, or approvals are obtained prior to undertaking proposed activities.</w:t>
      </w:r>
      <w:r w:rsidR="008E2829" w:rsidRPr="00A46959">
        <w:rPr>
          <w:sz w:val="22"/>
          <w:szCs w:val="22"/>
        </w:rPr>
        <w:t xml:space="preserve"> </w:t>
      </w:r>
      <w:r w:rsidRPr="00A46959">
        <w:rPr>
          <w:sz w:val="22"/>
          <w:szCs w:val="22"/>
        </w:rPr>
        <w:t>The awarding agency does not assume responsibility for recipient compliance with the laws and regulations of the country in which the activities are to be conducted.</w:t>
      </w:r>
    </w:p>
    <w:p w14:paraId="625F4F3C" w14:textId="77777777" w:rsidR="00B1416E" w:rsidRPr="00A46959" w:rsidRDefault="00B1416E" w:rsidP="00DA6841">
      <w:pPr>
        <w:rPr>
          <w:b/>
          <w:sz w:val="22"/>
          <w:szCs w:val="22"/>
          <w:u w:val="single"/>
        </w:rPr>
      </w:pPr>
    </w:p>
    <w:p w14:paraId="7DEBB4F1" w14:textId="53360628" w:rsidR="00202FF5" w:rsidRPr="00A46959" w:rsidRDefault="00202FF5" w:rsidP="00202FF5">
      <w:pPr>
        <w:numPr>
          <w:ilvl w:val="0"/>
          <w:numId w:val="8"/>
        </w:numPr>
        <w:rPr>
          <w:sz w:val="22"/>
          <w:szCs w:val="22"/>
        </w:rPr>
      </w:pPr>
      <w:r w:rsidRPr="00A46959">
        <w:rPr>
          <w:b/>
          <w:sz w:val="22"/>
          <w:szCs w:val="22"/>
          <w:u w:val="single"/>
        </w:rPr>
        <w:t>Security</w:t>
      </w:r>
      <w:r w:rsidRPr="00A46959">
        <w:rPr>
          <w:b/>
          <w:sz w:val="22"/>
          <w:szCs w:val="22"/>
        </w:rPr>
        <w:t>:</w:t>
      </w:r>
      <w:r w:rsidR="008E2829" w:rsidRPr="00A46959">
        <w:rPr>
          <w:sz w:val="22"/>
          <w:szCs w:val="22"/>
        </w:rPr>
        <w:t xml:space="preserve"> </w:t>
      </w:r>
      <w:r w:rsidRPr="00A46959">
        <w:rPr>
          <w:sz w:val="22"/>
          <w:szCs w:val="22"/>
        </w:rPr>
        <w:t xml:space="preserve">The recipient may not be granted access to classified information under this award. If security restrictions should happen to apply to certain aspects of the proposed research, the recipient will be so informed. In the event that the scientific work under this award may need </w:t>
      </w:r>
      <w:r w:rsidR="00DA6841" w:rsidRPr="00A46959">
        <w:rPr>
          <w:sz w:val="22"/>
          <w:szCs w:val="22"/>
        </w:rPr>
        <w:t>classification or</w:t>
      </w:r>
      <w:r w:rsidRPr="00A46959">
        <w:rPr>
          <w:sz w:val="22"/>
          <w:szCs w:val="22"/>
        </w:rPr>
        <w:t xml:space="preserve"> involve access to or storage of any classified data, the Government shall make its decision on the need to classify, or require such access or storage, within 30 days after receipt of written notice from the recipient. If the decision is affirmative, the Government shall invoke the clause in reference to the “Termination” proceedings in the DoD R&amp;D general terms and conditions. </w:t>
      </w:r>
    </w:p>
    <w:p w14:paraId="56896A13" w14:textId="77777777" w:rsidR="00202FF5" w:rsidRPr="00A46959" w:rsidRDefault="00202FF5" w:rsidP="00202FF5">
      <w:pPr>
        <w:rPr>
          <w:sz w:val="22"/>
          <w:szCs w:val="22"/>
        </w:rPr>
      </w:pPr>
    </w:p>
    <w:p w14:paraId="70B743B9" w14:textId="0D0E258D" w:rsidR="00202FF5" w:rsidRPr="00A46959" w:rsidRDefault="00202FF5" w:rsidP="00202FF5">
      <w:pPr>
        <w:numPr>
          <w:ilvl w:val="0"/>
          <w:numId w:val="8"/>
        </w:numPr>
        <w:rPr>
          <w:sz w:val="22"/>
          <w:szCs w:val="22"/>
        </w:rPr>
      </w:pPr>
      <w:r w:rsidRPr="00A46959">
        <w:rPr>
          <w:b/>
          <w:sz w:val="22"/>
          <w:szCs w:val="22"/>
          <w:u w:val="single"/>
        </w:rPr>
        <w:t>Research Involving Recombinant or Synthetic Nucleic Acid Molecules</w:t>
      </w:r>
      <w:r w:rsidRPr="00A46959">
        <w:rPr>
          <w:b/>
          <w:sz w:val="22"/>
          <w:szCs w:val="22"/>
        </w:rPr>
        <w:t>:</w:t>
      </w:r>
      <w:r w:rsidR="008E2829" w:rsidRPr="00A46959">
        <w:rPr>
          <w:sz w:val="22"/>
          <w:szCs w:val="22"/>
        </w:rPr>
        <w:t xml:space="preserve"> </w:t>
      </w:r>
      <w:r w:rsidRPr="00A46959">
        <w:rPr>
          <w:sz w:val="22"/>
          <w:szCs w:val="22"/>
        </w:rPr>
        <w:t>Any recipient performing research involving recombinant DNA molecules and/or organisms and viruses containing recombinant DNA molecules agrees, by acceptance of this award, to comply with the National Institutes of Health “NIH Guidelines for Research Involving Recombinant or Synthetic Nucleic Acid Molecules,” April 15, 2016 (81 FR 22286) or such later revision of those guidelines as may be published in the Federal Register.</w:t>
      </w:r>
    </w:p>
    <w:p w14:paraId="4E61F656" w14:textId="77777777" w:rsidR="00202FF5" w:rsidRPr="00A46959" w:rsidRDefault="00202FF5" w:rsidP="00B1416E">
      <w:pPr>
        <w:pStyle w:val="Indented"/>
        <w:ind w:left="0"/>
        <w:rPr>
          <w:sz w:val="22"/>
        </w:rPr>
      </w:pPr>
    </w:p>
    <w:p w14:paraId="1F341B9C" w14:textId="77777777" w:rsidR="00202FF5" w:rsidRPr="00A46959" w:rsidRDefault="00202FF5" w:rsidP="00202FF5">
      <w:pPr>
        <w:numPr>
          <w:ilvl w:val="0"/>
          <w:numId w:val="8"/>
        </w:numPr>
        <w:rPr>
          <w:sz w:val="22"/>
          <w:szCs w:val="22"/>
        </w:rPr>
      </w:pPr>
      <w:r w:rsidRPr="00A46959">
        <w:rPr>
          <w:b/>
          <w:sz w:val="22"/>
          <w:szCs w:val="22"/>
          <w:u w:val="single"/>
        </w:rPr>
        <w:t>Prohibition on Awarding to Entities that Require Certain Internal Confidentiality Agreements:</w:t>
      </w:r>
    </w:p>
    <w:p w14:paraId="2D13E566" w14:textId="77777777" w:rsidR="00202FF5" w:rsidRPr="00A46959" w:rsidRDefault="00202FF5" w:rsidP="00202FF5">
      <w:pPr>
        <w:ind w:left="720"/>
        <w:rPr>
          <w:sz w:val="22"/>
          <w:szCs w:val="22"/>
        </w:rPr>
      </w:pPr>
    </w:p>
    <w:p w14:paraId="6F543698" w14:textId="0B1C0248" w:rsidR="00202FF5" w:rsidRPr="00A46959" w:rsidRDefault="00202FF5" w:rsidP="00202FF5">
      <w:pPr>
        <w:numPr>
          <w:ilvl w:val="1"/>
          <w:numId w:val="8"/>
        </w:numPr>
        <w:ind w:left="1080"/>
        <w:rPr>
          <w:sz w:val="22"/>
          <w:szCs w:val="22"/>
        </w:rPr>
      </w:pPr>
      <w:r w:rsidRPr="00A46959">
        <w:rPr>
          <w:sz w:val="22"/>
          <w:szCs w:val="22"/>
        </w:rPr>
        <w:t xml:space="preserve">The recipient shall not require employees, contractors, or subrecipients/subcontractors, seeking to report fraud, waste, or abuse to sign or comply with internal confidentiality agreements or statements prohibiting or otherwise restricting such employees or contractors from lawfully reporting such waste, fraud, or abuse to a designated investigative or law </w:t>
      </w:r>
      <w:r w:rsidRPr="00A46959">
        <w:rPr>
          <w:sz w:val="22"/>
          <w:szCs w:val="22"/>
        </w:rPr>
        <w:lastRenderedPageBreak/>
        <w:t>enforcement representative of a Federal department or agency authorized to receive such information.</w:t>
      </w:r>
    </w:p>
    <w:p w14:paraId="0CBF5C6F" w14:textId="77777777" w:rsidR="00202FF5" w:rsidRPr="00A46959" w:rsidRDefault="00202FF5" w:rsidP="00202FF5">
      <w:pPr>
        <w:ind w:left="1080"/>
        <w:rPr>
          <w:sz w:val="22"/>
          <w:szCs w:val="22"/>
        </w:rPr>
      </w:pPr>
    </w:p>
    <w:p w14:paraId="2449C181" w14:textId="41BA2CA4" w:rsidR="00202FF5" w:rsidRPr="00A46959" w:rsidRDefault="00202FF5" w:rsidP="00202FF5">
      <w:pPr>
        <w:numPr>
          <w:ilvl w:val="1"/>
          <w:numId w:val="8"/>
        </w:numPr>
        <w:ind w:left="1080"/>
        <w:rPr>
          <w:sz w:val="22"/>
          <w:szCs w:val="22"/>
        </w:rPr>
      </w:pPr>
      <w:r w:rsidRPr="00A46959">
        <w:rPr>
          <w:sz w:val="22"/>
          <w:szCs w:val="22"/>
        </w:rPr>
        <w:t>The recipient must notify its employees, contractors, or subrecipients/subcontractors that the prohibitions and restrictions of any internal confidentiality agreements inconsistent with paragraph (a) of this award provision are no longer in effect.</w:t>
      </w:r>
    </w:p>
    <w:p w14:paraId="3C9127AA" w14:textId="77777777" w:rsidR="00202FF5" w:rsidRPr="00A46959" w:rsidRDefault="00202FF5" w:rsidP="00202FF5">
      <w:pPr>
        <w:ind w:left="1080"/>
        <w:rPr>
          <w:sz w:val="22"/>
          <w:szCs w:val="22"/>
        </w:rPr>
      </w:pPr>
    </w:p>
    <w:p w14:paraId="27AB6845" w14:textId="77777777" w:rsidR="00202FF5" w:rsidRPr="00A46959" w:rsidRDefault="00202FF5" w:rsidP="00202FF5">
      <w:pPr>
        <w:numPr>
          <w:ilvl w:val="1"/>
          <w:numId w:val="8"/>
        </w:numPr>
        <w:ind w:left="1080"/>
        <w:rPr>
          <w:sz w:val="22"/>
          <w:szCs w:val="22"/>
        </w:rPr>
      </w:pPr>
      <w:r w:rsidRPr="00A46959">
        <w:rPr>
          <w:sz w:val="22"/>
          <w:szCs w:val="22"/>
        </w:rPr>
        <w:t>The prohibition in paragraph (a) of this award provision does not contravene requirements applicable to any form issued by a Federal department or agency governing the nondisclosure of classified information.</w:t>
      </w:r>
    </w:p>
    <w:p w14:paraId="75CBEBCA" w14:textId="77777777" w:rsidR="00202FF5" w:rsidRPr="00A46959" w:rsidRDefault="00202FF5" w:rsidP="00202FF5">
      <w:pPr>
        <w:ind w:left="1080"/>
        <w:rPr>
          <w:sz w:val="22"/>
          <w:szCs w:val="22"/>
        </w:rPr>
      </w:pPr>
    </w:p>
    <w:p w14:paraId="2B21A496" w14:textId="0E5F49E9" w:rsidR="00202FF5" w:rsidRPr="00A46959" w:rsidRDefault="00202FF5" w:rsidP="00202FF5">
      <w:pPr>
        <w:numPr>
          <w:ilvl w:val="1"/>
          <w:numId w:val="8"/>
        </w:numPr>
        <w:ind w:left="1080"/>
        <w:rPr>
          <w:sz w:val="22"/>
          <w:szCs w:val="22"/>
        </w:rPr>
      </w:pPr>
      <w:r w:rsidRPr="00A46959">
        <w:rPr>
          <w:sz w:val="22"/>
          <w:szCs w:val="22"/>
        </w:rPr>
        <w:t>If the Government determines that the recipient is not in compliance with this award provision, it:</w:t>
      </w:r>
    </w:p>
    <w:p w14:paraId="44B3E03D" w14:textId="77777777" w:rsidR="00202FF5" w:rsidRPr="00A46959" w:rsidRDefault="00202FF5" w:rsidP="00E16AD9">
      <w:pPr>
        <w:rPr>
          <w:sz w:val="22"/>
          <w:szCs w:val="22"/>
        </w:rPr>
      </w:pPr>
    </w:p>
    <w:p w14:paraId="43AE6485" w14:textId="7EBAB574" w:rsidR="00202FF5" w:rsidRPr="00A46959" w:rsidRDefault="00202FF5" w:rsidP="00202FF5">
      <w:pPr>
        <w:numPr>
          <w:ilvl w:val="2"/>
          <w:numId w:val="8"/>
        </w:numPr>
        <w:ind w:left="1440"/>
        <w:rPr>
          <w:sz w:val="22"/>
          <w:szCs w:val="22"/>
        </w:rPr>
      </w:pPr>
      <w:r w:rsidRPr="00A46959">
        <w:rPr>
          <w:sz w:val="22"/>
          <w:szCs w:val="22"/>
        </w:rPr>
        <w:t>Will prohibit the recipient’s use of funds under this award, in accordance with Federal appropriations law; and</w:t>
      </w:r>
    </w:p>
    <w:p w14:paraId="14530C6C" w14:textId="77777777" w:rsidR="00202FF5" w:rsidRPr="00A46959" w:rsidRDefault="00202FF5" w:rsidP="00202FF5">
      <w:pPr>
        <w:ind w:left="1440"/>
        <w:rPr>
          <w:sz w:val="22"/>
          <w:szCs w:val="22"/>
        </w:rPr>
      </w:pPr>
    </w:p>
    <w:p w14:paraId="5110575C" w14:textId="2D13A031" w:rsidR="00202FF5" w:rsidRPr="00A46959" w:rsidRDefault="00202FF5" w:rsidP="00202FF5">
      <w:pPr>
        <w:numPr>
          <w:ilvl w:val="2"/>
          <w:numId w:val="8"/>
        </w:numPr>
        <w:ind w:left="1440"/>
        <w:rPr>
          <w:sz w:val="22"/>
          <w:szCs w:val="22"/>
        </w:rPr>
      </w:pPr>
      <w:r w:rsidRPr="00A46959">
        <w:rPr>
          <w:sz w:val="22"/>
          <w:szCs w:val="22"/>
        </w:rPr>
        <w:t>May pursue other remedies available for the recipient’s material failure to comply with award terms and conditions.</w:t>
      </w:r>
    </w:p>
    <w:p w14:paraId="7AF4533D" w14:textId="77777777" w:rsidR="00202FF5" w:rsidRPr="00A46959" w:rsidRDefault="00202FF5" w:rsidP="00202FF5">
      <w:pPr>
        <w:pStyle w:val="ListParagraph"/>
        <w:rPr>
          <w:sz w:val="22"/>
          <w:szCs w:val="22"/>
        </w:rPr>
      </w:pPr>
    </w:p>
    <w:p w14:paraId="0A2A3DCE" w14:textId="77777777" w:rsidR="00202FF5" w:rsidRPr="00A46959" w:rsidRDefault="00202FF5" w:rsidP="00202FF5">
      <w:pPr>
        <w:numPr>
          <w:ilvl w:val="0"/>
          <w:numId w:val="8"/>
        </w:numPr>
        <w:tabs>
          <w:tab w:val="left" w:pos="1080"/>
        </w:tabs>
        <w:rPr>
          <w:b/>
          <w:sz w:val="22"/>
          <w:szCs w:val="22"/>
          <w:u w:val="single"/>
        </w:rPr>
      </w:pPr>
      <w:r w:rsidRPr="00A46959">
        <w:rPr>
          <w:b/>
          <w:sz w:val="22"/>
          <w:szCs w:val="22"/>
          <w:u w:val="single"/>
        </w:rPr>
        <w:t>University Student and Researcher Funding:</w:t>
      </w:r>
    </w:p>
    <w:p w14:paraId="1191B805" w14:textId="77777777" w:rsidR="00202FF5" w:rsidRPr="00A46959" w:rsidRDefault="00202FF5" w:rsidP="00202FF5">
      <w:pPr>
        <w:tabs>
          <w:tab w:val="left" w:pos="1080"/>
        </w:tabs>
        <w:ind w:left="720"/>
        <w:rPr>
          <w:sz w:val="22"/>
          <w:szCs w:val="22"/>
        </w:rPr>
      </w:pPr>
      <w:r w:rsidRPr="00A46959">
        <w:rPr>
          <w:b/>
          <w:sz w:val="22"/>
          <w:szCs w:val="22"/>
          <w:u w:val="single"/>
        </w:rPr>
        <w:t xml:space="preserve"> </w:t>
      </w:r>
    </w:p>
    <w:p w14:paraId="1E4D436D" w14:textId="0BC0098E" w:rsidR="00202FF5" w:rsidRPr="00A46959" w:rsidRDefault="00202FF5" w:rsidP="00DA6841">
      <w:pPr>
        <w:numPr>
          <w:ilvl w:val="1"/>
          <w:numId w:val="8"/>
        </w:numPr>
        <w:ind w:left="1080"/>
        <w:rPr>
          <w:sz w:val="22"/>
          <w:szCs w:val="22"/>
        </w:rPr>
      </w:pPr>
      <w:r w:rsidRPr="00A46959">
        <w:rPr>
          <w:sz w:val="22"/>
          <w:szCs w:val="22"/>
        </w:rPr>
        <w:t xml:space="preserve">In the event that DARPA should decide to end the substantive research activities of a DARPA program (due to termination or </w:t>
      </w:r>
      <w:r w:rsidR="00DA6841" w:rsidRPr="00A46959">
        <w:rPr>
          <w:sz w:val="22"/>
          <w:szCs w:val="22"/>
        </w:rPr>
        <w:t>down select</w:t>
      </w:r>
      <w:r w:rsidRPr="00A46959">
        <w:rPr>
          <w:sz w:val="22"/>
          <w:szCs w:val="22"/>
        </w:rPr>
        <w:t>) before the conclusion of the negotiated</w:t>
      </w:r>
      <w:r w:rsidR="00DA6841" w:rsidRPr="00A46959">
        <w:rPr>
          <w:sz w:val="22"/>
          <w:szCs w:val="22"/>
        </w:rPr>
        <w:t xml:space="preserve"> </w:t>
      </w:r>
      <w:r w:rsidRPr="00A46959">
        <w:rPr>
          <w:sz w:val="22"/>
          <w:szCs w:val="22"/>
        </w:rPr>
        <w:t>period of performance of the assistance award, DARPA may continue to fund, for no more than two semesters (or equivalent), the documented costs to employ or sponsor Ph.D. students and/or post-doctoral researchers.</w:t>
      </w:r>
      <w:r w:rsidR="008E2829" w:rsidRPr="00A46959">
        <w:rPr>
          <w:sz w:val="22"/>
          <w:szCs w:val="22"/>
        </w:rPr>
        <w:t xml:space="preserve"> </w:t>
      </w:r>
      <w:r w:rsidRPr="00A46959">
        <w:rPr>
          <w:sz w:val="22"/>
          <w:szCs w:val="22"/>
        </w:rPr>
        <w:t>Should such a circumstance arise, the following will take place:</w:t>
      </w:r>
    </w:p>
    <w:p w14:paraId="15207B80" w14:textId="77777777" w:rsidR="00202FF5" w:rsidRPr="00A46959" w:rsidRDefault="00202FF5" w:rsidP="00202FF5">
      <w:pPr>
        <w:ind w:left="1440"/>
        <w:rPr>
          <w:sz w:val="22"/>
          <w:szCs w:val="22"/>
        </w:rPr>
      </w:pPr>
    </w:p>
    <w:p w14:paraId="1A2E9B3E" w14:textId="3B717269" w:rsidR="00202FF5" w:rsidRPr="00A46959" w:rsidRDefault="00202FF5" w:rsidP="00202FF5">
      <w:pPr>
        <w:numPr>
          <w:ilvl w:val="2"/>
          <w:numId w:val="8"/>
        </w:numPr>
        <w:ind w:left="1440"/>
        <w:rPr>
          <w:sz w:val="22"/>
          <w:szCs w:val="22"/>
        </w:rPr>
      </w:pPr>
      <w:r w:rsidRPr="00A46959">
        <w:rPr>
          <w:sz w:val="22"/>
          <w:szCs w:val="22"/>
        </w:rPr>
        <w:t>The Government will provide appropriate notification to the University participant by the Agreements Office or through the prime recipient.</w:t>
      </w:r>
    </w:p>
    <w:p w14:paraId="090666C7" w14:textId="77777777" w:rsidR="00202FF5" w:rsidRPr="00A46959" w:rsidRDefault="00202FF5" w:rsidP="00202FF5">
      <w:pPr>
        <w:ind w:left="1440"/>
        <w:rPr>
          <w:sz w:val="22"/>
          <w:szCs w:val="22"/>
        </w:rPr>
      </w:pPr>
    </w:p>
    <w:p w14:paraId="55A19E2F" w14:textId="77777777" w:rsidR="00202FF5" w:rsidRPr="00A46959" w:rsidRDefault="00202FF5" w:rsidP="00202FF5">
      <w:pPr>
        <w:numPr>
          <w:ilvl w:val="2"/>
          <w:numId w:val="8"/>
        </w:numPr>
        <w:ind w:left="1440"/>
        <w:rPr>
          <w:sz w:val="22"/>
          <w:szCs w:val="22"/>
        </w:rPr>
      </w:pPr>
      <w:r w:rsidRPr="00A46959">
        <w:rPr>
          <w:sz w:val="22"/>
          <w:szCs w:val="22"/>
        </w:rPr>
        <w:t xml:space="preserve">The University must make reasonable efforts to find alternative research or employment opportunities for these students and researchers. </w:t>
      </w:r>
    </w:p>
    <w:p w14:paraId="343E4C43" w14:textId="77777777" w:rsidR="00202FF5" w:rsidRPr="00A46959" w:rsidRDefault="00202FF5" w:rsidP="00202FF5">
      <w:pPr>
        <w:ind w:left="1440"/>
        <w:rPr>
          <w:sz w:val="22"/>
          <w:szCs w:val="22"/>
        </w:rPr>
      </w:pPr>
    </w:p>
    <w:p w14:paraId="5500825A" w14:textId="77777777" w:rsidR="00202FF5" w:rsidRPr="00A46959" w:rsidRDefault="00202FF5" w:rsidP="00202FF5">
      <w:pPr>
        <w:numPr>
          <w:ilvl w:val="2"/>
          <w:numId w:val="8"/>
        </w:numPr>
        <w:ind w:left="1440"/>
        <w:rPr>
          <w:sz w:val="22"/>
          <w:szCs w:val="22"/>
        </w:rPr>
      </w:pPr>
      <w:r w:rsidRPr="00A46959">
        <w:rPr>
          <w:sz w:val="22"/>
          <w:szCs w:val="22"/>
        </w:rPr>
        <w:t>Before any costs will be paid, the University must submit documentation describing their due diligence efforts in finding alternative arrangements that is certified by a University official.</w:t>
      </w:r>
    </w:p>
    <w:p w14:paraId="0F9592A3" w14:textId="77777777" w:rsidR="00202FF5" w:rsidRPr="00A46959" w:rsidRDefault="00202FF5" w:rsidP="00202FF5">
      <w:pPr>
        <w:ind w:left="1440"/>
        <w:rPr>
          <w:sz w:val="22"/>
          <w:szCs w:val="22"/>
        </w:rPr>
      </w:pPr>
    </w:p>
    <w:p w14:paraId="782725D1" w14:textId="77777777" w:rsidR="00202FF5" w:rsidRPr="00A46959" w:rsidRDefault="00202FF5" w:rsidP="00202FF5">
      <w:pPr>
        <w:numPr>
          <w:ilvl w:val="2"/>
          <w:numId w:val="8"/>
        </w:numPr>
        <w:ind w:left="1440"/>
        <w:rPr>
          <w:sz w:val="22"/>
          <w:szCs w:val="22"/>
        </w:rPr>
      </w:pPr>
      <w:r w:rsidRPr="00A46959">
        <w:rPr>
          <w:sz w:val="22"/>
          <w:szCs w:val="22"/>
        </w:rPr>
        <w:t xml:space="preserve">In addition to this documentation, the affected students and researchers must submit statements of work describing what research activities they will pursue during the period of funding and the final deliverable they will submit when the funding is complete. </w:t>
      </w:r>
    </w:p>
    <w:p w14:paraId="10E2C262" w14:textId="77777777" w:rsidR="00202FF5" w:rsidRPr="00A46959" w:rsidRDefault="00202FF5" w:rsidP="00202FF5">
      <w:pPr>
        <w:ind w:left="1440"/>
        <w:rPr>
          <w:sz w:val="22"/>
          <w:szCs w:val="22"/>
        </w:rPr>
      </w:pPr>
    </w:p>
    <w:p w14:paraId="6647DC07" w14:textId="39BA15DE" w:rsidR="00202FF5" w:rsidRPr="00A46959" w:rsidRDefault="00202FF5" w:rsidP="00202FF5">
      <w:pPr>
        <w:numPr>
          <w:ilvl w:val="2"/>
          <w:numId w:val="8"/>
        </w:numPr>
        <w:ind w:left="1440"/>
        <w:rPr>
          <w:sz w:val="22"/>
          <w:szCs w:val="22"/>
        </w:rPr>
      </w:pPr>
      <w:r w:rsidRPr="00A46959">
        <w:rPr>
          <w:sz w:val="22"/>
          <w:szCs w:val="22"/>
        </w:rPr>
        <w:t>In determining these costs, DARPA will rely on information from the University's original proposal unless specific circumstances warrant requesting updated proposals.</w:t>
      </w:r>
      <w:r w:rsidR="008E2829" w:rsidRPr="00A46959">
        <w:rPr>
          <w:sz w:val="22"/>
          <w:szCs w:val="22"/>
        </w:rPr>
        <w:t xml:space="preserve"> </w:t>
      </w:r>
      <w:r w:rsidRPr="00A46959">
        <w:rPr>
          <w:sz w:val="22"/>
          <w:szCs w:val="22"/>
        </w:rPr>
        <w:t>In no circumstances will this funding be provided when the program is ended because of suspected or actual fraud or negligence.</w:t>
      </w:r>
      <w:r w:rsidR="008E2829" w:rsidRPr="00A46959">
        <w:rPr>
          <w:sz w:val="22"/>
          <w:szCs w:val="22"/>
        </w:rPr>
        <w:t xml:space="preserve"> </w:t>
      </w:r>
    </w:p>
    <w:p w14:paraId="6DD0DBBF" w14:textId="77777777" w:rsidR="00202FF5" w:rsidRPr="00A46959" w:rsidRDefault="00202FF5" w:rsidP="00202FF5">
      <w:pPr>
        <w:ind w:left="1440"/>
        <w:rPr>
          <w:sz w:val="22"/>
          <w:szCs w:val="22"/>
        </w:rPr>
      </w:pPr>
    </w:p>
    <w:p w14:paraId="008B1B1D" w14:textId="77777777" w:rsidR="00202FF5" w:rsidRPr="00A46959" w:rsidRDefault="00202FF5" w:rsidP="00202FF5">
      <w:pPr>
        <w:numPr>
          <w:ilvl w:val="1"/>
          <w:numId w:val="8"/>
        </w:numPr>
        <w:ind w:left="1080"/>
        <w:rPr>
          <w:sz w:val="22"/>
          <w:szCs w:val="22"/>
        </w:rPr>
      </w:pPr>
      <w:r w:rsidRPr="00A46959">
        <w:rPr>
          <w:sz w:val="22"/>
          <w:szCs w:val="22"/>
          <w:u w:val="single"/>
        </w:rPr>
        <w:t>DARPA Down-Select Definition</w:t>
      </w:r>
      <w:r w:rsidRPr="00A46959">
        <w:rPr>
          <w:sz w:val="22"/>
          <w:szCs w:val="22"/>
        </w:rPr>
        <w:t>:</w:t>
      </w:r>
    </w:p>
    <w:p w14:paraId="739BCA39" w14:textId="1BEB85DD" w:rsidR="00202FF5" w:rsidRPr="00A46959" w:rsidRDefault="00202FF5" w:rsidP="00202FF5">
      <w:pPr>
        <w:ind w:left="1080"/>
        <w:rPr>
          <w:sz w:val="22"/>
          <w:szCs w:val="22"/>
        </w:rPr>
      </w:pPr>
      <w:r w:rsidRPr="585183CB">
        <w:rPr>
          <w:sz w:val="22"/>
          <w:szCs w:val="22"/>
        </w:rPr>
        <w:t>DARPA often structures programs in phases or options that include specific objectives and a designated period of performance.</w:t>
      </w:r>
      <w:r w:rsidR="008E2829" w:rsidRPr="585183CB">
        <w:rPr>
          <w:sz w:val="22"/>
          <w:szCs w:val="22"/>
        </w:rPr>
        <w:t xml:space="preserve"> </w:t>
      </w:r>
      <w:r w:rsidRPr="585183CB">
        <w:rPr>
          <w:sz w:val="22"/>
          <w:szCs w:val="22"/>
        </w:rPr>
        <w:t>This may result in potentially issuing multiple awards to maximize the number of innovative approaches.</w:t>
      </w:r>
      <w:r w:rsidR="008E2829" w:rsidRPr="585183CB">
        <w:rPr>
          <w:sz w:val="22"/>
          <w:szCs w:val="22"/>
        </w:rPr>
        <w:t xml:space="preserve"> </w:t>
      </w:r>
      <w:r w:rsidRPr="585183CB">
        <w:rPr>
          <w:sz w:val="22"/>
          <w:szCs w:val="22"/>
        </w:rPr>
        <w:t xml:space="preserve">This approach allows the Government to </w:t>
      </w:r>
      <w:r w:rsidRPr="585183CB">
        <w:rPr>
          <w:sz w:val="22"/>
          <w:szCs w:val="22"/>
        </w:rPr>
        <w:lastRenderedPageBreak/>
        <w:t>monitor progress and enables programmatic decision points based, at a minimum, against stated evaluation criteria, metrics, funding availability, and program goals and objectives.</w:t>
      </w:r>
      <w:r w:rsidR="008E2829" w:rsidRPr="585183CB">
        <w:rPr>
          <w:sz w:val="22"/>
          <w:szCs w:val="22"/>
        </w:rPr>
        <w:t xml:space="preserve"> </w:t>
      </w:r>
      <w:r w:rsidRPr="585183CB">
        <w:rPr>
          <w:sz w:val="22"/>
          <w:szCs w:val="22"/>
        </w:rPr>
        <w:t xml:space="preserve">As a result, select </w:t>
      </w:r>
      <w:r w:rsidR="1F5A4FEB" w:rsidRPr="585183CB">
        <w:rPr>
          <w:sz w:val="22"/>
          <w:szCs w:val="22"/>
        </w:rPr>
        <w:t>recipients</w:t>
      </w:r>
      <w:r w:rsidRPr="585183CB">
        <w:rPr>
          <w:sz w:val="22"/>
          <w:szCs w:val="22"/>
        </w:rPr>
        <w:t xml:space="preserve"> may advance via award of a subsequent phase or through exercise of a planned option period.</w:t>
      </w:r>
    </w:p>
    <w:p w14:paraId="1497E37F" w14:textId="77777777" w:rsidR="00807392" w:rsidRDefault="00807392" w:rsidP="00202FF5">
      <w:pPr>
        <w:ind w:left="1080"/>
        <w:rPr>
          <w:sz w:val="22"/>
          <w:szCs w:val="22"/>
        </w:rPr>
      </w:pPr>
    </w:p>
    <w:p w14:paraId="5CCF3999" w14:textId="77777777" w:rsidR="008E46DE" w:rsidRPr="00A46959" w:rsidRDefault="008E46DE" w:rsidP="00202FF5">
      <w:pPr>
        <w:ind w:left="1080"/>
        <w:rPr>
          <w:sz w:val="22"/>
          <w:szCs w:val="22"/>
        </w:rPr>
      </w:pPr>
    </w:p>
    <w:p w14:paraId="6890AB81" w14:textId="7C9E190D" w:rsidR="00807392" w:rsidRPr="00A46959" w:rsidRDefault="00253C13" w:rsidP="00807392">
      <w:pPr>
        <w:pStyle w:val="ListParagraph"/>
        <w:numPr>
          <w:ilvl w:val="0"/>
          <w:numId w:val="8"/>
        </w:numPr>
        <w:rPr>
          <w:color w:val="00B050"/>
          <w:sz w:val="22"/>
          <w:szCs w:val="22"/>
        </w:rPr>
      </w:pPr>
      <w:r w:rsidRPr="00101A63">
        <w:rPr>
          <w:b/>
          <w:bCs/>
          <w:sz w:val="22"/>
          <w:szCs w:val="22"/>
          <w:u w:val="single"/>
        </w:rPr>
        <w:t xml:space="preserve">Approved </w:t>
      </w:r>
      <w:r w:rsidR="00807392" w:rsidRPr="00101A63">
        <w:rPr>
          <w:b/>
          <w:bCs/>
          <w:sz w:val="22"/>
          <w:szCs w:val="22"/>
          <w:u w:val="single"/>
        </w:rPr>
        <w:t>Budget:</w:t>
      </w:r>
      <w:r w:rsidR="00807392" w:rsidRPr="00A46959">
        <w:rPr>
          <w:sz w:val="22"/>
          <w:szCs w:val="22"/>
        </w:rPr>
        <w:t xml:space="preserve"> </w:t>
      </w:r>
      <w:r w:rsidR="00807392" w:rsidRPr="00A46959">
        <w:rPr>
          <w:color w:val="00B050"/>
          <w:sz w:val="22"/>
          <w:szCs w:val="22"/>
        </w:rPr>
        <w:t>Adjust chart according to your requirement (Options/Phases/Cost Elements, etc.)</w:t>
      </w:r>
    </w:p>
    <w:p w14:paraId="5B7F5230" w14:textId="77777777" w:rsidR="00807392" w:rsidRPr="00A46959" w:rsidRDefault="00807392" w:rsidP="00807392">
      <w:pPr>
        <w:pStyle w:val="ListParagraph"/>
        <w:rPr>
          <w:color w:val="00B050"/>
          <w:sz w:val="22"/>
          <w:szCs w:val="22"/>
        </w:rPr>
      </w:pPr>
    </w:p>
    <w:tbl>
      <w:tblPr>
        <w:tblW w:w="7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5"/>
        <w:gridCol w:w="1345"/>
        <w:gridCol w:w="1425"/>
        <w:gridCol w:w="1321"/>
      </w:tblGrid>
      <w:tr w:rsidR="00807392" w:rsidRPr="00A46959" w14:paraId="2039A57F" w14:textId="77777777" w:rsidTr="00BE1F26">
        <w:trPr>
          <w:jc w:val="center"/>
        </w:trPr>
        <w:tc>
          <w:tcPr>
            <w:tcW w:w="3675" w:type="dxa"/>
            <w:vAlign w:val="bottom"/>
          </w:tcPr>
          <w:p w14:paraId="1F706840" w14:textId="77777777" w:rsidR="00807392" w:rsidRPr="00A46959" w:rsidRDefault="00807392" w:rsidP="00BE1F26">
            <w:pPr>
              <w:rPr>
                <w:b/>
                <w:sz w:val="22"/>
                <w:szCs w:val="22"/>
              </w:rPr>
            </w:pPr>
            <w:r w:rsidRPr="00A46959">
              <w:rPr>
                <w:b/>
                <w:sz w:val="22"/>
                <w:szCs w:val="22"/>
              </w:rPr>
              <w:t>Cost Element</w:t>
            </w:r>
          </w:p>
        </w:tc>
        <w:tc>
          <w:tcPr>
            <w:tcW w:w="1345" w:type="dxa"/>
            <w:vAlign w:val="bottom"/>
          </w:tcPr>
          <w:p w14:paraId="365C26A8" w14:textId="77777777" w:rsidR="00807392" w:rsidRPr="00A46959" w:rsidRDefault="00807392" w:rsidP="00BE1F26">
            <w:pPr>
              <w:jc w:val="center"/>
              <w:rPr>
                <w:b/>
                <w:sz w:val="22"/>
                <w:szCs w:val="22"/>
              </w:rPr>
            </w:pPr>
            <w:r w:rsidRPr="00A46959">
              <w:rPr>
                <w:b/>
                <w:sz w:val="22"/>
                <w:szCs w:val="22"/>
              </w:rPr>
              <w:t>Base/</w:t>
            </w:r>
          </w:p>
          <w:p w14:paraId="0843D8D8" w14:textId="77777777" w:rsidR="00807392" w:rsidRPr="00A46959" w:rsidRDefault="00807392" w:rsidP="00BE1F26">
            <w:pPr>
              <w:jc w:val="center"/>
              <w:rPr>
                <w:b/>
                <w:sz w:val="22"/>
                <w:szCs w:val="22"/>
              </w:rPr>
            </w:pPr>
            <w:r w:rsidRPr="00A46959">
              <w:rPr>
                <w:b/>
                <w:sz w:val="22"/>
                <w:szCs w:val="22"/>
              </w:rPr>
              <w:t>Phase 1</w:t>
            </w:r>
          </w:p>
        </w:tc>
        <w:tc>
          <w:tcPr>
            <w:tcW w:w="1425" w:type="dxa"/>
            <w:vAlign w:val="bottom"/>
          </w:tcPr>
          <w:p w14:paraId="2DE299D5" w14:textId="77777777" w:rsidR="00807392" w:rsidRPr="00A46959" w:rsidRDefault="00807392" w:rsidP="00BE1F26">
            <w:pPr>
              <w:jc w:val="center"/>
              <w:rPr>
                <w:b/>
                <w:color w:val="00B0F0"/>
                <w:sz w:val="22"/>
                <w:szCs w:val="22"/>
              </w:rPr>
            </w:pPr>
            <w:r w:rsidRPr="00A46959">
              <w:rPr>
                <w:b/>
                <w:color w:val="00B0F0"/>
                <w:sz w:val="22"/>
                <w:szCs w:val="22"/>
              </w:rPr>
              <w:t>Option 1/</w:t>
            </w:r>
          </w:p>
          <w:p w14:paraId="69343F2B" w14:textId="77777777" w:rsidR="00807392" w:rsidRPr="00A46959" w:rsidRDefault="00807392" w:rsidP="00BE1F26">
            <w:pPr>
              <w:jc w:val="center"/>
              <w:rPr>
                <w:b/>
                <w:sz w:val="22"/>
                <w:szCs w:val="22"/>
              </w:rPr>
            </w:pPr>
            <w:r w:rsidRPr="00A46959">
              <w:rPr>
                <w:b/>
                <w:color w:val="00B0F0"/>
                <w:sz w:val="22"/>
                <w:szCs w:val="22"/>
              </w:rPr>
              <w:t>Phase 2</w:t>
            </w:r>
          </w:p>
        </w:tc>
        <w:tc>
          <w:tcPr>
            <w:tcW w:w="1321" w:type="dxa"/>
          </w:tcPr>
          <w:p w14:paraId="146836B5" w14:textId="77777777" w:rsidR="00807392" w:rsidRPr="00A46959" w:rsidRDefault="00807392" w:rsidP="00BE1F26">
            <w:pPr>
              <w:jc w:val="center"/>
              <w:rPr>
                <w:b/>
                <w:sz w:val="22"/>
                <w:szCs w:val="22"/>
              </w:rPr>
            </w:pPr>
          </w:p>
          <w:p w14:paraId="7D07684F" w14:textId="77777777" w:rsidR="00807392" w:rsidRPr="00A46959" w:rsidRDefault="00807392" w:rsidP="00BE1F26">
            <w:pPr>
              <w:jc w:val="center"/>
              <w:rPr>
                <w:b/>
                <w:sz w:val="22"/>
                <w:szCs w:val="22"/>
              </w:rPr>
            </w:pPr>
            <w:r w:rsidRPr="00A46959">
              <w:rPr>
                <w:b/>
                <w:sz w:val="22"/>
                <w:szCs w:val="22"/>
              </w:rPr>
              <w:t>Total</w:t>
            </w:r>
          </w:p>
        </w:tc>
      </w:tr>
      <w:tr w:rsidR="00807392" w:rsidRPr="00A46959" w14:paraId="152F8C00" w14:textId="77777777" w:rsidTr="00BE1F26">
        <w:trPr>
          <w:jc w:val="center"/>
        </w:trPr>
        <w:tc>
          <w:tcPr>
            <w:tcW w:w="3675" w:type="dxa"/>
            <w:vAlign w:val="bottom"/>
          </w:tcPr>
          <w:p w14:paraId="5E8ECA48" w14:textId="77777777" w:rsidR="00807392" w:rsidRPr="00A46959" w:rsidRDefault="00807392" w:rsidP="00BE1F26">
            <w:pPr>
              <w:rPr>
                <w:b/>
                <w:sz w:val="22"/>
                <w:szCs w:val="22"/>
              </w:rPr>
            </w:pPr>
            <w:r w:rsidRPr="00A46959">
              <w:rPr>
                <w:sz w:val="22"/>
                <w:szCs w:val="22"/>
              </w:rPr>
              <w:t>Direct Labor</w:t>
            </w:r>
          </w:p>
        </w:tc>
        <w:tc>
          <w:tcPr>
            <w:tcW w:w="1345" w:type="dxa"/>
          </w:tcPr>
          <w:p w14:paraId="26F3217F" w14:textId="77777777" w:rsidR="00807392" w:rsidRPr="00A46959" w:rsidRDefault="00807392" w:rsidP="00BE1F26">
            <w:pPr>
              <w:jc w:val="center"/>
              <w:rPr>
                <w:b/>
                <w:sz w:val="22"/>
                <w:szCs w:val="22"/>
              </w:rPr>
            </w:pPr>
          </w:p>
        </w:tc>
        <w:tc>
          <w:tcPr>
            <w:tcW w:w="1425" w:type="dxa"/>
          </w:tcPr>
          <w:p w14:paraId="5858C9D8" w14:textId="77777777" w:rsidR="00807392" w:rsidRPr="00A46959" w:rsidRDefault="00807392" w:rsidP="00BE1F26">
            <w:pPr>
              <w:jc w:val="center"/>
              <w:rPr>
                <w:b/>
                <w:sz w:val="22"/>
                <w:szCs w:val="22"/>
              </w:rPr>
            </w:pPr>
          </w:p>
        </w:tc>
        <w:tc>
          <w:tcPr>
            <w:tcW w:w="1321" w:type="dxa"/>
          </w:tcPr>
          <w:p w14:paraId="614452F6" w14:textId="77777777" w:rsidR="00807392" w:rsidRPr="00A46959" w:rsidRDefault="00807392" w:rsidP="00BE1F26">
            <w:pPr>
              <w:jc w:val="center"/>
              <w:rPr>
                <w:b/>
                <w:bCs/>
                <w:sz w:val="22"/>
                <w:szCs w:val="22"/>
              </w:rPr>
            </w:pPr>
          </w:p>
        </w:tc>
      </w:tr>
      <w:tr w:rsidR="00807392" w:rsidRPr="00A46959" w14:paraId="5DC5389A" w14:textId="77777777" w:rsidTr="00BE1F26">
        <w:trPr>
          <w:trHeight w:val="242"/>
          <w:jc w:val="center"/>
        </w:trPr>
        <w:tc>
          <w:tcPr>
            <w:tcW w:w="3675" w:type="dxa"/>
            <w:vAlign w:val="bottom"/>
          </w:tcPr>
          <w:p w14:paraId="5C1A8D4D" w14:textId="77777777" w:rsidR="00807392" w:rsidRPr="00A46959" w:rsidRDefault="00807392" w:rsidP="00BE1F26">
            <w:pPr>
              <w:rPr>
                <w:b/>
                <w:sz w:val="22"/>
                <w:szCs w:val="22"/>
              </w:rPr>
            </w:pPr>
            <w:r w:rsidRPr="00A46959">
              <w:rPr>
                <w:sz w:val="22"/>
                <w:szCs w:val="22"/>
              </w:rPr>
              <w:t>Fringe</w:t>
            </w:r>
          </w:p>
        </w:tc>
        <w:tc>
          <w:tcPr>
            <w:tcW w:w="1345" w:type="dxa"/>
          </w:tcPr>
          <w:p w14:paraId="01ABB0BF" w14:textId="77777777" w:rsidR="00807392" w:rsidRPr="00A46959" w:rsidRDefault="00807392" w:rsidP="00BE1F26">
            <w:pPr>
              <w:jc w:val="center"/>
              <w:rPr>
                <w:b/>
                <w:sz w:val="22"/>
                <w:szCs w:val="22"/>
              </w:rPr>
            </w:pPr>
          </w:p>
        </w:tc>
        <w:tc>
          <w:tcPr>
            <w:tcW w:w="1425" w:type="dxa"/>
          </w:tcPr>
          <w:p w14:paraId="32A846D6" w14:textId="77777777" w:rsidR="00807392" w:rsidRPr="00A46959" w:rsidRDefault="00807392" w:rsidP="00BE1F26">
            <w:pPr>
              <w:jc w:val="center"/>
              <w:rPr>
                <w:b/>
                <w:sz w:val="22"/>
                <w:szCs w:val="22"/>
              </w:rPr>
            </w:pPr>
          </w:p>
        </w:tc>
        <w:tc>
          <w:tcPr>
            <w:tcW w:w="1321" w:type="dxa"/>
          </w:tcPr>
          <w:p w14:paraId="7CB2431A" w14:textId="77777777" w:rsidR="00807392" w:rsidRPr="00A46959" w:rsidRDefault="00807392" w:rsidP="00BE1F26">
            <w:pPr>
              <w:jc w:val="center"/>
              <w:rPr>
                <w:b/>
                <w:bCs/>
                <w:sz w:val="22"/>
                <w:szCs w:val="22"/>
              </w:rPr>
            </w:pPr>
          </w:p>
        </w:tc>
      </w:tr>
      <w:tr w:rsidR="00807392" w:rsidRPr="00A46959" w14:paraId="2561BD1C" w14:textId="77777777" w:rsidTr="00BE1F26">
        <w:trPr>
          <w:jc w:val="center"/>
        </w:trPr>
        <w:tc>
          <w:tcPr>
            <w:tcW w:w="3675" w:type="dxa"/>
            <w:vAlign w:val="bottom"/>
          </w:tcPr>
          <w:p w14:paraId="72194508" w14:textId="45A9AC37" w:rsidR="00807392" w:rsidRPr="00A46959" w:rsidRDefault="001D7E27" w:rsidP="00BE1F26">
            <w:pPr>
              <w:rPr>
                <w:b/>
                <w:i/>
                <w:iCs/>
                <w:sz w:val="22"/>
                <w:szCs w:val="22"/>
              </w:rPr>
            </w:pPr>
            <w:r w:rsidRPr="00A46959">
              <w:rPr>
                <w:i/>
                <w:iCs/>
                <w:sz w:val="22"/>
                <w:szCs w:val="22"/>
              </w:rPr>
              <w:t>Sub awardees</w:t>
            </w:r>
            <w:r w:rsidR="00807392" w:rsidRPr="00A46959">
              <w:rPr>
                <w:i/>
                <w:iCs/>
                <w:sz w:val="22"/>
                <w:szCs w:val="22"/>
              </w:rPr>
              <w:t>:</w:t>
            </w:r>
          </w:p>
        </w:tc>
        <w:tc>
          <w:tcPr>
            <w:tcW w:w="1345" w:type="dxa"/>
          </w:tcPr>
          <w:p w14:paraId="4E7A42FC" w14:textId="77777777" w:rsidR="00807392" w:rsidRPr="00A46959" w:rsidRDefault="00807392" w:rsidP="00BE1F26">
            <w:pPr>
              <w:jc w:val="center"/>
              <w:rPr>
                <w:b/>
                <w:sz w:val="22"/>
                <w:szCs w:val="22"/>
              </w:rPr>
            </w:pPr>
          </w:p>
        </w:tc>
        <w:tc>
          <w:tcPr>
            <w:tcW w:w="1425" w:type="dxa"/>
          </w:tcPr>
          <w:p w14:paraId="436899C9" w14:textId="77777777" w:rsidR="00807392" w:rsidRPr="00A46959" w:rsidRDefault="00807392" w:rsidP="00BE1F26">
            <w:pPr>
              <w:jc w:val="center"/>
              <w:rPr>
                <w:b/>
                <w:sz w:val="22"/>
                <w:szCs w:val="22"/>
              </w:rPr>
            </w:pPr>
          </w:p>
        </w:tc>
        <w:tc>
          <w:tcPr>
            <w:tcW w:w="1321" w:type="dxa"/>
          </w:tcPr>
          <w:p w14:paraId="1EE07E80" w14:textId="77777777" w:rsidR="00807392" w:rsidRPr="00A46959" w:rsidRDefault="00807392" w:rsidP="00BE1F26">
            <w:pPr>
              <w:jc w:val="center"/>
              <w:rPr>
                <w:b/>
                <w:bCs/>
                <w:sz w:val="22"/>
                <w:szCs w:val="22"/>
              </w:rPr>
            </w:pPr>
          </w:p>
        </w:tc>
      </w:tr>
      <w:tr w:rsidR="00807392" w:rsidRPr="00A46959" w14:paraId="16B782CF" w14:textId="77777777" w:rsidTr="00BE1F26">
        <w:trPr>
          <w:jc w:val="center"/>
        </w:trPr>
        <w:tc>
          <w:tcPr>
            <w:tcW w:w="3675" w:type="dxa"/>
            <w:vAlign w:val="bottom"/>
          </w:tcPr>
          <w:p w14:paraId="31A08F06" w14:textId="77777777" w:rsidR="00807392" w:rsidRPr="00A46959" w:rsidRDefault="00807392" w:rsidP="00BE1F26">
            <w:pPr>
              <w:rPr>
                <w:sz w:val="22"/>
                <w:szCs w:val="22"/>
              </w:rPr>
            </w:pPr>
            <w:r w:rsidRPr="00A46959">
              <w:rPr>
                <w:sz w:val="22"/>
                <w:szCs w:val="22"/>
              </w:rPr>
              <w:t>Total Other Direct Costs</w:t>
            </w:r>
          </w:p>
        </w:tc>
        <w:tc>
          <w:tcPr>
            <w:tcW w:w="1345" w:type="dxa"/>
          </w:tcPr>
          <w:p w14:paraId="779BA754" w14:textId="77777777" w:rsidR="00807392" w:rsidRPr="00A46959" w:rsidRDefault="00807392" w:rsidP="00BE1F26">
            <w:pPr>
              <w:jc w:val="center"/>
              <w:rPr>
                <w:sz w:val="22"/>
                <w:szCs w:val="22"/>
              </w:rPr>
            </w:pPr>
          </w:p>
        </w:tc>
        <w:tc>
          <w:tcPr>
            <w:tcW w:w="1425" w:type="dxa"/>
          </w:tcPr>
          <w:p w14:paraId="296F2CAA" w14:textId="77777777" w:rsidR="00807392" w:rsidRPr="00A46959" w:rsidRDefault="00807392" w:rsidP="00BE1F26">
            <w:pPr>
              <w:jc w:val="center"/>
              <w:rPr>
                <w:sz w:val="22"/>
                <w:szCs w:val="22"/>
              </w:rPr>
            </w:pPr>
          </w:p>
        </w:tc>
        <w:tc>
          <w:tcPr>
            <w:tcW w:w="1321" w:type="dxa"/>
          </w:tcPr>
          <w:p w14:paraId="29114602" w14:textId="77777777" w:rsidR="00807392" w:rsidRPr="00A46959" w:rsidRDefault="00807392" w:rsidP="00BE1F26">
            <w:pPr>
              <w:jc w:val="center"/>
              <w:rPr>
                <w:b/>
                <w:bCs/>
                <w:sz w:val="22"/>
                <w:szCs w:val="22"/>
              </w:rPr>
            </w:pPr>
          </w:p>
        </w:tc>
      </w:tr>
      <w:tr w:rsidR="00807392" w:rsidRPr="00A46959" w14:paraId="7B4D0A6A" w14:textId="77777777" w:rsidTr="00BE1F26">
        <w:trPr>
          <w:jc w:val="center"/>
        </w:trPr>
        <w:tc>
          <w:tcPr>
            <w:tcW w:w="3675" w:type="dxa"/>
            <w:vAlign w:val="bottom"/>
          </w:tcPr>
          <w:p w14:paraId="19220F00" w14:textId="77777777" w:rsidR="00807392" w:rsidRPr="00A46959" w:rsidRDefault="00807392" w:rsidP="00BE1F26">
            <w:pPr>
              <w:jc w:val="right"/>
              <w:rPr>
                <w:i/>
                <w:iCs/>
                <w:sz w:val="22"/>
                <w:szCs w:val="22"/>
              </w:rPr>
            </w:pPr>
            <w:r w:rsidRPr="00A46959">
              <w:rPr>
                <w:i/>
                <w:iCs/>
                <w:sz w:val="22"/>
                <w:szCs w:val="22"/>
              </w:rPr>
              <w:t>Materials/Supplies</w:t>
            </w:r>
          </w:p>
        </w:tc>
        <w:tc>
          <w:tcPr>
            <w:tcW w:w="1345" w:type="dxa"/>
          </w:tcPr>
          <w:p w14:paraId="4AA637A2" w14:textId="77777777" w:rsidR="00807392" w:rsidRPr="00A46959" w:rsidRDefault="00807392" w:rsidP="00BE1F26">
            <w:pPr>
              <w:jc w:val="center"/>
              <w:rPr>
                <w:sz w:val="22"/>
                <w:szCs w:val="22"/>
              </w:rPr>
            </w:pPr>
          </w:p>
        </w:tc>
        <w:tc>
          <w:tcPr>
            <w:tcW w:w="1425" w:type="dxa"/>
          </w:tcPr>
          <w:p w14:paraId="65B12A60" w14:textId="77777777" w:rsidR="00807392" w:rsidRPr="00A46959" w:rsidRDefault="00807392" w:rsidP="00BE1F26">
            <w:pPr>
              <w:jc w:val="center"/>
              <w:rPr>
                <w:sz w:val="22"/>
                <w:szCs w:val="22"/>
              </w:rPr>
            </w:pPr>
          </w:p>
        </w:tc>
        <w:tc>
          <w:tcPr>
            <w:tcW w:w="1321" w:type="dxa"/>
          </w:tcPr>
          <w:p w14:paraId="58B38DA0" w14:textId="77777777" w:rsidR="00807392" w:rsidRPr="00A46959" w:rsidRDefault="00807392" w:rsidP="00BE1F26">
            <w:pPr>
              <w:jc w:val="center"/>
              <w:rPr>
                <w:b/>
                <w:bCs/>
                <w:sz w:val="22"/>
                <w:szCs w:val="22"/>
              </w:rPr>
            </w:pPr>
          </w:p>
        </w:tc>
      </w:tr>
      <w:tr w:rsidR="00807392" w:rsidRPr="00A46959" w14:paraId="028376DC" w14:textId="77777777" w:rsidTr="00BE1F26">
        <w:trPr>
          <w:jc w:val="center"/>
        </w:trPr>
        <w:tc>
          <w:tcPr>
            <w:tcW w:w="3675" w:type="dxa"/>
            <w:vAlign w:val="bottom"/>
          </w:tcPr>
          <w:p w14:paraId="559575CC" w14:textId="77777777" w:rsidR="00807392" w:rsidRPr="00A46959" w:rsidRDefault="00807392" w:rsidP="00BE1F26">
            <w:pPr>
              <w:jc w:val="right"/>
              <w:rPr>
                <w:b/>
                <w:i/>
                <w:iCs/>
                <w:sz w:val="22"/>
                <w:szCs w:val="22"/>
              </w:rPr>
            </w:pPr>
            <w:r w:rsidRPr="00A46959">
              <w:rPr>
                <w:i/>
                <w:iCs/>
                <w:sz w:val="22"/>
                <w:szCs w:val="22"/>
              </w:rPr>
              <w:t>Equipment</w:t>
            </w:r>
          </w:p>
        </w:tc>
        <w:tc>
          <w:tcPr>
            <w:tcW w:w="1345" w:type="dxa"/>
          </w:tcPr>
          <w:p w14:paraId="61D50586" w14:textId="77777777" w:rsidR="00807392" w:rsidRPr="00A46959" w:rsidRDefault="00807392" w:rsidP="00BE1F26">
            <w:pPr>
              <w:jc w:val="center"/>
              <w:rPr>
                <w:b/>
                <w:sz w:val="22"/>
                <w:szCs w:val="22"/>
              </w:rPr>
            </w:pPr>
          </w:p>
        </w:tc>
        <w:tc>
          <w:tcPr>
            <w:tcW w:w="1425" w:type="dxa"/>
          </w:tcPr>
          <w:p w14:paraId="4441CD88" w14:textId="77777777" w:rsidR="00807392" w:rsidRPr="00A46959" w:rsidRDefault="00807392" w:rsidP="00BE1F26">
            <w:pPr>
              <w:jc w:val="center"/>
              <w:rPr>
                <w:b/>
                <w:sz w:val="22"/>
                <w:szCs w:val="22"/>
              </w:rPr>
            </w:pPr>
          </w:p>
        </w:tc>
        <w:tc>
          <w:tcPr>
            <w:tcW w:w="1321" w:type="dxa"/>
          </w:tcPr>
          <w:p w14:paraId="2B76AACE" w14:textId="77777777" w:rsidR="00807392" w:rsidRPr="00A46959" w:rsidRDefault="00807392" w:rsidP="00BE1F26">
            <w:pPr>
              <w:jc w:val="center"/>
              <w:rPr>
                <w:b/>
                <w:bCs/>
                <w:sz w:val="22"/>
                <w:szCs w:val="22"/>
              </w:rPr>
            </w:pPr>
          </w:p>
        </w:tc>
      </w:tr>
      <w:tr w:rsidR="00807392" w:rsidRPr="00A46959" w14:paraId="52095A2E" w14:textId="77777777" w:rsidTr="00BE1F26">
        <w:trPr>
          <w:jc w:val="center"/>
        </w:trPr>
        <w:tc>
          <w:tcPr>
            <w:tcW w:w="3675" w:type="dxa"/>
            <w:vAlign w:val="bottom"/>
          </w:tcPr>
          <w:p w14:paraId="0873771E" w14:textId="77777777" w:rsidR="00807392" w:rsidRPr="00A46959" w:rsidRDefault="00807392" w:rsidP="00BE1F26">
            <w:pPr>
              <w:jc w:val="right"/>
              <w:rPr>
                <w:b/>
                <w:bCs/>
                <w:i/>
                <w:iCs/>
                <w:sz w:val="22"/>
                <w:szCs w:val="22"/>
              </w:rPr>
            </w:pPr>
            <w:r w:rsidRPr="00A46959">
              <w:rPr>
                <w:i/>
                <w:iCs/>
                <w:sz w:val="22"/>
                <w:szCs w:val="22"/>
              </w:rPr>
              <w:t>Travel</w:t>
            </w:r>
          </w:p>
        </w:tc>
        <w:tc>
          <w:tcPr>
            <w:tcW w:w="1345" w:type="dxa"/>
          </w:tcPr>
          <w:p w14:paraId="50AD7F49" w14:textId="77777777" w:rsidR="00807392" w:rsidRPr="00A46959" w:rsidRDefault="00807392" w:rsidP="00BE1F26">
            <w:pPr>
              <w:jc w:val="center"/>
              <w:rPr>
                <w:b/>
                <w:sz w:val="22"/>
                <w:szCs w:val="22"/>
              </w:rPr>
            </w:pPr>
          </w:p>
        </w:tc>
        <w:tc>
          <w:tcPr>
            <w:tcW w:w="1425" w:type="dxa"/>
          </w:tcPr>
          <w:p w14:paraId="2AF8E5A2" w14:textId="77777777" w:rsidR="00807392" w:rsidRPr="00A46959" w:rsidRDefault="00807392" w:rsidP="00BE1F26">
            <w:pPr>
              <w:jc w:val="center"/>
              <w:rPr>
                <w:b/>
                <w:sz w:val="22"/>
                <w:szCs w:val="22"/>
              </w:rPr>
            </w:pPr>
          </w:p>
        </w:tc>
        <w:tc>
          <w:tcPr>
            <w:tcW w:w="1321" w:type="dxa"/>
          </w:tcPr>
          <w:p w14:paraId="298E4567" w14:textId="77777777" w:rsidR="00807392" w:rsidRPr="00A46959" w:rsidRDefault="00807392" w:rsidP="00BE1F26">
            <w:pPr>
              <w:jc w:val="center"/>
              <w:rPr>
                <w:b/>
                <w:bCs/>
                <w:sz w:val="22"/>
                <w:szCs w:val="22"/>
              </w:rPr>
            </w:pPr>
          </w:p>
        </w:tc>
      </w:tr>
      <w:tr w:rsidR="00807392" w:rsidRPr="00A46959" w14:paraId="00C2B934" w14:textId="77777777" w:rsidTr="00BE1F26">
        <w:trPr>
          <w:jc w:val="center"/>
        </w:trPr>
        <w:tc>
          <w:tcPr>
            <w:tcW w:w="3675" w:type="dxa"/>
            <w:vAlign w:val="bottom"/>
          </w:tcPr>
          <w:p w14:paraId="4BD587C7" w14:textId="77777777" w:rsidR="00807392" w:rsidRPr="00A46959" w:rsidRDefault="00807392" w:rsidP="00BE1F26">
            <w:pPr>
              <w:jc w:val="right"/>
              <w:rPr>
                <w:b/>
                <w:bCs/>
                <w:i/>
                <w:iCs/>
                <w:sz w:val="22"/>
                <w:szCs w:val="22"/>
              </w:rPr>
            </w:pPr>
            <w:r w:rsidRPr="00A46959">
              <w:rPr>
                <w:i/>
                <w:iCs/>
                <w:sz w:val="22"/>
                <w:szCs w:val="22"/>
              </w:rPr>
              <w:t>Technical Services</w:t>
            </w:r>
          </w:p>
        </w:tc>
        <w:tc>
          <w:tcPr>
            <w:tcW w:w="1345" w:type="dxa"/>
          </w:tcPr>
          <w:p w14:paraId="59C6BACD" w14:textId="77777777" w:rsidR="00807392" w:rsidRPr="00A46959" w:rsidRDefault="00807392" w:rsidP="00BE1F26">
            <w:pPr>
              <w:jc w:val="center"/>
              <w:rPr>
                <w:b/>
                <w:sz w:val="22"/>
                <w:szCs w:val="22"/>
              </w:rPr>
            </w:pPr>
          </w:p>
        </w:tc>
        <w:tc>
          <w:tcPr>
            <w:tcW w:w="1425" w:type="dxa"/>
          </w:tcPr>
          <w:p w14:paraId="37F93EB0" w14:textId="77777777" w:rsidR="00807392" w:rsidRPr="00A46959" w:rsidRDefault="00807392" w:rsidP="00BE1F26">
            <w:pPr>
              <w:jc w:val="center"/>
              <w:rPr>
                <w:b/>
                <w:sz w:val="22"/>
                <w:szCs w:val="22"/>
              </w:rPr>
            </w:pPr>
          </w:p>
        </w:tc>
        <w:tc>
          <w:tcPr>
            <w:tcW w:w="1321" w:type="dxa"/>
          </w:tcPr>
          <w:p w14:paraId="6FE6B536" w14:textId="77777777" w:rsidR="00807392" w:rsidRPr="00A46959" w:rsidRDefault="00807392" w:rsidP="00BE1F26">
            <w:pPr>
              <w:jc w:val="center"/>
              <w:rPr>
                <w:b/>
                <w:bCs/>
                <w:sz w:val="22"/>
                <w:szCs w:val="22"/>
              </w:rPr>
            </w:pPr>
          </w:p>
        </w:tc>
      </w:tr>
      <w:tr w:rsidR="00807392" w:rsidRPr="00A46959" w14:paraId="6FD8BD8A" w14:textId="77777777" w:rsidTr="00BE1F26">
        <w:trPr>
          <w:jc w:val="center"/>
        </w:trPr>
        <w:tc>
          <w:tcPr>
            <w:tcW w:w="3675" w:type="dxa"/>
            <w:vAlign w:val="bottom"/>
          </w:tcPr>
          <w:p w14:paraId="4947B89C" w14:textId="77777777" w:rsidR="00807392" w:rsidRPr="00A46959" w:rsidRDefault="00807392" w:rsidP="00BE1F26">
            <w:pPr>
              <w:rPr>
                <w:sz w:val="22"/>
                <w:szCs w:val="22"/>
              </w:rPr>
            </w:pPr>
            <w:r w:rsidRPr="00A46959">
              <w:rPr>
                <w:color w:val="00B0F0"/>
                <w:sz w:val="22"/>
                <w:szCs w:val="22"/>
              </w:rPr>
              <w:t>Cost Share (if applicable)</w:t>
            </w:r>
          </w:p>
        </w:tc>
        <w:tc>
          <w:tcPr>
            <w:tcW w:w="1345" w:type="dxa"/>
          </w:tcPr>
          <w:p w14:paraId="5F8225C4" w14:textId="77777777" w:rsidR="00807392" w:rsidRPr="00A46959" w:rsidRDefault="00807392" w:rsidP="00BE1F26">
            <w:pPr>
              <w:jc w:val="center"/>
              <w:rPr>
                <w:b/>
                <w:sz w:val="22"/>
                <w:szCs w:val="22"/>
              </w:rPr>
            </w:pPr>
          </w:p>
        </w:tc>
        <w:tc>
          <w:tcPr>
            <w:tcW w:w="1425" w:type="dxa"/>
          </w:tcPr>
          <w:p w14:paraId="1EEFC77E" w14:textId="77777777" w:rsidR="00807392" w:rsidRPr="00A46959" w:rsidRDefault="00807392" w:rsidP="00BE1F26">
            <w:pPr>
              <w:jc w:val="center"/>
              <w:rPr>
                <w:b/>
                <w:sz w:val="22"/>
                <w:szCs w:val="22"/>
              </w:rPr>
            </w:pPr>
          </w:p>
        </w:tc>
        <w:tc>
          <w:tcPr>
            <w:tcW w:w="1321" w:type="dxa"/>
          </w:tcPr>
          <w:p w14:paraId="6FC4E6D7" w14:textId="77777777" w:rsidR="00807392" w:rsidRPr="00A46959" w:rsidRDefault="00807392" w:rsidP="00BE1F26">
            <w:pPr>
              <w:jc w:val="center"/>
              <w:rPr>
                <w:b/>
                <w:bCs/>
                <w:sz w:val="22"/>
                <w:szCs w:val="22"/>
              </w:rPr>
            </w:pPr>
          </w:p>
        </w:tc>
      </w:tr>
      <w:tr w:rsidR="00807392" w:rsidRPr="00A46959" w14:paraId="6D30FB07" w14:textId="77777777" w:rsidTr="00BE1F26">
        <w:trPr>
          <w:jc w:val="center"/>
        </w:trPr>
        <w:tc>
          <w:tcPr>
            <w:tcW w:w="3675" w:type="dxa"/>
          </w:tcPr>
          <w:p w14:paraId="68EC45A6" w14:textId="77777777" w:rsidR="00807392" w:rsidRPr="00A46959" w:rsidRDefault="00807392" w:rsidP="00BE1F26">
            <w:pPr>
              <w:rPr>
                <w:b/>
                <w:bCs/>
                <w:sz w:val="22"/>
                <w:szCs w:val="22"/>
              </w:rPr>
            </w:pPr>
            <w:r w:rsidRPr="00A46959">
              <w:rPr>
                <w:sz w:val="22"/>
                <w:szCs w:val="22"/>
              </w:rPr>
              <w:t>Subtotal Costs</w:t>
            </w:r>
          </w:p>
        </w:tc>
        <w:tc>
          <w:tcPr>
            <w:tcW w:w="1345" w:type="dxa"/>
          </w:tcPr>
          <w:p w14:paraId="4B38EE82" w14:textId="77777777" w:rsidR="00807392" w:rsidRPr="00A46959" w:rsidRDefault="00807392" w:rsidP="00BE1F26">
            <w:pPr>
              <w:jc w:val="center"/>
              <w:rPr>
                <w:b/>
                <w:sz w:val="22"/>
                <w:szCs w:val="22"/>
              </w:rPr>
            </w:pPr>
          </w:p>
        </w:tc>
        <w:tc>
          <w:tcPr>
            <w:tcW w:w="1425" w:type="dxa"/>
          </w:tcPr>
          <w:p w14:paraId="6222DF12" w14:textId="77777777" w:rsidR="00807392" w:rsidRPr="00A46959" w:rsidRDefault="00807392" w:rsidP="00BE1F26">
            <w:pPr>
              <w:jc w:val="center"/>
              <w:rPr>
                <w:b/>
                <w:sz w:val="22"/>
                <w:szCs w:val="22"/>
              </w:rPr>
            </w:pPr>
          </w:p>
        </w:tc>
        <w:tc>
          <w:tcPr>
            <w:tcW w:w="1321" w:type="dxa"/>
          </w:tcPr>
          <w:p w14:paraId="6ED49A51" w14:textId="77777777" w:rsidR="00807392" w:rsidRPr="00A46959" w:rsidRDefault="00807392" w:rsidP="00BE1F26">
            <w:pPr>
              <w:jc w:val="center"/>
              <w:rPr>
                <w:b/>
                <w:bCs/>
                <w:sz w:val="22"/>
                <w:szCs w:val="22"/>
              </w:rPr>
            </w:pPr>
          </w:p>
        </w:tc>
      </w:tr>
      <w:tr w:rsidR="00807392" w:rsidRPr="00A46959" w14:paraId="319ABF79" w14:textId="77777777" w:rsidTr="00BE1F26">
        <w:trPr>
          <w:jc w:val="center"/>
        </w:trPr>
        <w:tc>
          <w:tcPr>
            <w:tcW w:w="3675" w:type="dxa"/>
          </w:tcPr>
          <w:p w14:paraId="0B1B2113" w14:textId="77777777" w:rsidR="00807392" w:rsidRPr="00A46959" w:rsidRDefault="00807392" w:rsidP="00BE1F26">
            <w:pPr>
              <w:rPr>
                <w:color w:val="4BACC6" w:themeColor="accent5"/>
                <w:sz w:val="22"/>
                <w:szCs w:val="22"/>
              </w:rPr>
            </w:pPr>
            <w:r w:rsidRPr="00A46959">
              <w:rPr>
                <w:sz w:val="22"/>
                <w:szCs w:val="22"/>
              </w:rPr>
              <w:t>Total F&amp;A Cost</w:t>
            </w:r>
          </w:p>
        </w:tc>
        <w:tc>
          <w:tcPr>
            <w:tcW w:w="1345" w:type="dxa"/>
          </w:tcPr>
          <w:p w14:paraId="2AD08E2D" w14:textId="77777777" w:rsidR="00807392" w:rsidRPr="00A46959" w:rsidRDefault="00807392" w:rsidP="00BE1F26">
            <w:pPr>
              <w:jc w:val="center"/>
              <w:rPr>
                <w:b/>
                <w:sz w:val="22"/>
                <w:szCs w:val="22"/>
              </w:rPr>
            </w:pPr>
          </w:p>
        </w:tc>
        <w:tc>
          <w:tcPr>
            <w:tcW w:w="1425" w:type="dxa"/>
          </w:tcPr>
          <w:p w14:paraId="1DEB17A3" w14:textId="77777777" w:rsidR="00807392" w:rsidRPr="00A46959" w:rsidRDefault="00807392" w:rsidP="00BE1F26">
            <w:pPr>
              <w:jc w:val="center"/>
              <w:rPr>
                <w:b/>
                <w:sz w:val="22"/>
                <w:szCs w:val="22"/>
              </w:rPr>
            </w:pPr>
          </w:p>
        </w:tc>
        <w:tc>
          <w:tcPr>
            <w:tcW w:w="1321" w:type="dxa"/>
          </w:tcPr>
          <w:p w14:paraId="5EF68009" w14:textId="77777777" w:rsidR="00807392" w:rsidRPr="00A46959" w:rsidRDefault="00807392" w:rsidP="00BE1F26">
            <w:pPr>
              <w:jc w:val="center"/>
              <w:rPr>
                <w:b/>
                <w:bCs/>
                <w:sz w:val="22"/>
                <w:szCs w:val="22"/>
              </w:rPr>
            </w:pPr>
          </w:p>
        </w:tc>
      </w:tr>
      <w:tr w:rsidR="00807392" w:rsidRPr="00A46959" w14:paraId="680D757D" w14:textId="77777777" w:rsidTr="00BE1F26">
        <w:trPr>
          <w:jc w:val="center"/>
        </w:trPr>
        <w:tc>
          <w:tcPr>
            <w:tcW w:w="3675" w:type="dxa"/>
            <w:vAlign w:val="bottom"/>
          </w:tcPr>
          <w:p w14:paraId="18B05582" w14:textId="77777777" w:rsidR="00807392" w:rsidRPr="00A46959" w:rsidRDefault="00807392" w:rsidP="00BE1F26">
            <w:pPr>
              <w:rPr>
                <w:b/>
                <w:bCs/>
                <w:color w:val="4BACC6" w:themeColor="accent5"/>
                <w:sz w:val="22"/>
                <w:szCs w:val="22"/>
              </w:rPr>
            </w:pPr>
            <w:r w:rsidRPr="00A46959">
              <w:rPr>
                <w:b/>
                <w:bCs/>
                <w:sz w:val="22"/>
                <w:szCs w:val="22"/>
              </w:rPr>
              <w:t>Total Estimated Cost</w:t>
            </w:r>
          </w:p>
        </w:tc>
        <w:tc>
          <w:tcPr>
            <w:tcW w:w="1345" w:type="dxa"/>
          </w:tcPr>
          <w:p w14:paraId="3FCD19D1" w14:textId="77777777" w:rsidR="00807392" w:rsidRPr="00A46959" w:rsidRDefault="00807392" w:rsidP="00BE1F26">
            <w:pPr>
              <w:jc w:val="center"/>
              <w:rPr>
                <w:b/>
                <w:sz w:val="22"/>
                <w:szCs w:val="22"/>
              </w:rPr>
            </w:pPr>
          </w:p>
        </w:tc>
        <w:tc>
          <w:tcPr>
            <w:tcW w:w="1425" w:type="dxa"/>
          </w:tcPr>
          <w:p w14:paraId="3A644C9B" w14:textId="77777777" w:rsidR="00807392" w:rsidRPr="00A46959" w:rsidRDefault="00807392" w:rsidP="00BE1F26">
            <w:pPr>
              <w:jc w:val="center"/>
              <w:rPr>
                <w:b/>
                <w:sz w:val="22"/>
                <w:szCs w:val="22"/>
              </w:rPr>
            </w:pPr>
          </w:p>
        </w:tc>
        <w:tc>
          <w:tcPr>
            <w:tcW w:w="1321" w:type="dxa"/>
          </w:tcPr>
          <w:p w14:paraId="34DB9C71" w14:textId="77777777" w:rsidR="00807392" w:rsidRPr="00A46959" w:rsidRDefault="00807392" w:rsidP="00BE1F26">
            <w:pPr>
              <w:jc w:val="center"/>
              <w:rPr>
                <w:b/>
                <w:bCs/>
                <w:sz w:val="22"/>
                <w:szCs w:val="22"/>
              </w:rPr>
            </w:pPr>
          </w:p>
        </w:tc>
      </w:tr>
      <w:tr w:rsidR="00807392" w:rsidRPr="00A46959" w14:paraId="2DD2B356" w14:textId="77777777" w:rsidTr="00BE1F26">
        <w:trPr>
          <w:jc w:val="center"/>
        </w:trPr>
        <w:tc>
          <w:tcPr>
            <w:tcW w:w="3675" w:type="dxa"/>
            <w:vAlign w:val="bottom"/>
          </w:tcPr>
          <w:p w14:paraId="67611F77" w14:textId="77777777" w:rsidR="00807392" w:rsidRPr="00A46959" w:rsidRDefault="00807392" w:rsidP="00BE1F26">
            <w:pPr>
              <w:rPr>
                <w:b/>
                <w:bCs/>
                <w:sz w:val="22"/>
                <w:szCs w:val="22"/>
              </w:rPr>
            </w:pPr>
            <w:r w:rsidRPr="00A46959">
              <w:rPr>
                <w:b/>
                <w:bCs/>
                <w:color w:val="00B0F0"/>
                <w:sz w:val="22"/>
                <w:szCs w:val="22"/>
              </w:rPr>
              <w:t>Total Estimated Cost Inclusive of Cost Share (if applicable)</w:t>
            </w:r>
          </w:p>
        </w:tc>
        <w:tc>
          <w:tcPr>
            <w:tcW w:w="1345" w:type="dxa"/>
          </w:tcPr>
          <w:p w14:paraId="1400F705" w14:textId="77777777" w:rsidR="00807392" w:rsidRPr="00A46959" w:rsidRDefault="00807392" w:rsidP="00BE1F26">
            <w:pPr>
              <w:jc w:val="center"/>
              <w:rPr>
                <w:b/>
                <w:bCs/>
                <w:sz w:val="22"/>
                <w:szCs w:val="22"/>
              </w:rPr>
            </w:pPr>
          </w:p>
        </w:tc>
        <w:tc>
          <w:tcPr>
            <w:tcW w:w="1425" w:type="dxa"/>
          </w:tcPr>
          <w:p w14:paraId="041125AE" w14:textId="77777777" w:rsidR="00807392" w:rsidRPr="00A46959" w:rsidRDefault="00807392" w:rsidP="00BE1F26">
            <w:pPr>
              <w:jc w:val="center"/>
              <w:rPr>
                <w:b/>
                <w:bCs/>
                <w:sz w:val="22"/>
                <w:szCs w:val="22"/>
              </w:rPr>
            </w:pPr>
          </w:p>
        </w:tc>
        <w:tc>
          <w:tcPr>
            <w:tcW w:w="1321" w:type="dxa"/>
          </w:tcPr>
          <w:p w14:paraId="20DF33CB" w14:textId="77777777" w:rsidR="00807392" w:rsidRPr="00A46959" w:rsidRDefault="00807392" w:rsidP="00BE1F26">
            <w:pPr>
              <w:jc w:val="center"/>
              <w:rPr>
                <w:b/>
                <w:bCs/>
                <w:sz w:val="22"/>
                <w:szCs w:val="22"/>
              </w:rPr>
            </w:pPr>
          </w:p>
        </w:tc>
      </w:tr>
    </w:tbl>
    <w:p w14:paraId="73CFC4EE" w14:textId="77777777" w:rsidR="00807392" w:rsidRPr="00A46959" w:rsidRDefault="00807392" w:rsidP="00807392">
      <w:pPr>
        <w:pStyle w:val="ListParagraph"/>
        <w:rPr>
          <w:color w:val="00B050"/>
          <w:sz w:val="22"/>
          <w:szCs w:val="22"/>
        </w:rPr>
      </w:pPr>
    </w:p>
    <w:p w14:paraId="24851D43" w14:textId="429CA9A5" w:rsidR="00202FF5" w:rsidRPr="00A46959" w:rsidRDefault="00202FF5" w:rsidP="00202FF5">
      <w:pPr>
        <w:pStyle w:val="Default"/>
        <w:numPr>
          <w:ilvl w:val="0"/>
          <w:numId w:val="8"/>
        </w:numPr>
        <w:tabs>
          <w:tab w:val="left" w:pos="810"/>
        </w:tabs>
        <w:rPr>
          <w:color w:val="00CC66"/>
          <w:sz w:val="22"/>
          <w:szCs w:val="22"/>
        </w:rPr>
      </w:pPr>
      <w:r w:rsidRPr="00A46959">
        <w:rPr>
          <w:b/>
          <w:bCs/>
          <w:sz w:val="22"/>
          <w:szCs w:val="22"/>
          <w:u w:val="single"/>
        </w:rPr>
        <w:t xml:space="preserve">Pre-award Cost Authorization: </w:t>
      </w:r>
      <w:r w:rsidRPr="00A46959">
        <w:rPr>
          <w:b/>
          <w:bCs/>
          <w:color w:val="00CC66"/>
          <w:sz w:val="22"/>
          <w:szCs w:val="22"/>
          <w:u w:val="single"/>
        </w:rPr>
        <w:t>Applicable if GO specifically authorized pre-award costs/ if not applicable, delete paragraph.</w:t>
      </w:r>
      <w:r w:rsidRPr="00A46959">
        <w:rPr>
          <w:b/>
          <w:bCs/>
          <w:color w:val="00CC66"/>
          <w:sz w:val="22"/>
          <w:szCs w:val="22"/>
        </w:rPr>
        <w:t xml:space="preserve"> </w:t>
      </w:r>
      <w:r w:rsidRPr="00A46959">
        <w:rPr>
          <w:sz w:val="22"/>
          <w:szCs w:val="22"/>
        </w:rPr>
        <w:t xml:space="preserve">Pre-award costs incurred as of </w:t>
      </w:r>
      <w:r w:rsidRPr="00A46959">
        <w:rPr>
          <w:color w:val="00CC66"/>
          <w:sz w:val="22"/>
          <w:szCs w:val="22"/>
        </w:rPr>
        <w:t xml:space="preserve">INSERT DATE </w:t>
      </w:r>
      <w:r w:rsidRPr="00A46959">
        <w:rPr>
          <w:sz w:val="22"/>
          <w:szCs w:val="22"/>
        </w:rPr>
        <w:t xml:space="preserve">are hereby authorized to be reimbursed to the recipient, as long as the pre-award costs are costs that would be allowable charges to the project or program under the terms and conditions of FMS Article III of the DoD R&amp;D Terms and Conditions if they were incurred during the term of the Cooperative Agreement. The pre-award costs shall NOT exceed the total funding currently made available under the Agreement totaling </w:t>
      </w:r>
      <w:r w:rsidRPr="00A46959">
        <w:rPr>
          <w:color w:val="00CC66"/>
          <w:sz w:val="22"/>
          <w:szCs w:val="22"/>
        </w:rPr>
        <w:t>$______.</w:t>
      </w:r>
    </w:p>
    <w:p w14:paraId="6B2F91A7" w14:textId="77777777" w:rsidR="00202FF5" w:rsidRPr="00A46959" w:rsidRDefault="00202FF5" w:rsidP="00202FF5">
      <w:pPr>
        <w:rPr>
          <w:sz w:val="22"/>
          <w:szCs w:val="22"/>
        </w:rPr>
      </w:pPr>
    </w:p>
    <w:p w14:paraId="1AF39EF8" w14:textId="139D8D5F" w:rsidR="00202FF5" w:rsidRPr="00A46959" w:rsidRDefault="00202FF5" w:rsidP="008C3AB1">
      <w:pPr>
        <w:pStyle w:val="ListParagraph"/>
        <w:numPr>
          <w:ilvl w:val="0"/>
          <w:numId w:val="8"/>
        </w:numPr>
        <w:rPr>
          <w:b/>
          <w:bCs/>
          <w:sz w:val="22"/>
          <w:szCs w:val="22"/>
          <w:u w:val="single"/>
        </w:rPr>
      </w:pPr>
      <w:bookmarkStart w:id="14" w:name="_Hlk159312522"/>
      <w:r w:rsidRPr="00A46959">
        <w:rPr>
          <w:b/>
          <w:bCs/>
          <w:sz w:val="22"/>
          <w:szCs w:val="22"/>
          <w:u w:val="single"/>
        </w:rPr>
        <w:t xml:space="preserve">Fundamental Research Risk-Based Security: </w:t>
      </w:r>
      <w:r w:rsidRPr="00A46959">
        <w:rPr>
          <w:b/>
          <w:bCs/>
          <w:color w:val="00CC66"/>
          <w:sz w:val="22"/>
          <w:szCs w:val="22"/>
          <w:u w:val="single"/>
        </w:rPr>
        <w:t>Applicable if Prime PI has a mitigation plan, if no mitigation plan, delete paragraph.</w:t>
      </w:r>
      <w:r w:rsidRPr="00A46959">
        <w:rPr>
          <w:b/>
          <w:bCs/>
          <w:color w:val="4BACC6" w:themeColor="accent5"/>
          <w:sz w:val="22"/>
          <w:szCs w:val="22"/>
        </w:rPr>
        <w:t xml:space="preserve"> </w:t>
      </w:r>
      <w:bookmarkEnd w:id="14"/>
      <w:r w:rsidRPr="00A46959">
        <w:rPr>
          <w:sz w:val="22"/>
          <w:szCs w:val="22"/>
        </w:rPr>
        <w:t xml:space="preserve">The parties agree that the recipient shall fully consider DARPA’s </w:t>
      </w:r>
      <w:bookmarkStart w:id="15" w:name="_Hlk159311951"/>
      <w:r w:rsidRPr="00A46959">
        <w:rPr>
          <w:sz w:val="22"/>
          <w:szCs w:val="22"/>
        </w:rPr>
        <w:t xml:space="preserve">Fundamental Research Risk-Based Security </w:t>
      </w:r>
      <w:bookmarkEnd w:id="15"/>
      <w:r w:rsidRPr="00A46959">
        <w:rPr>
          <w:sz w:val="22"/>
          <w:szCs w:val="22"/>
        </w:rPr>
        <w:t xml:space="preserve">Assessment and proposed mitigations as outlined in DARPA’s letter and implement the risk mitigation commitment made under the recipient’s mitigation plan signed by </w:t>
      </w:r>
      <w:r w:rsidRPr="00A46959">
        <w:rPr>
          <w:color w:val="00CC66"/>
          <w:sz w:val="22"/>
          <w:szCs w:val="22"/>
        </w:rPr>
        <w:t xml:space="preserve">INSERT PI NAME </w:t>
      </w:r>
      <w:r w:rsidRPr="00A46959">
        <w:rPr>
          <w:sz w:val="22"/>
          <w:szCs w:val="22"/>
        </w:rPr>
        <w:t xml:space="preserve">Principal Investigator on </w:t>
      </w:r>
      <w:r w:rsidRPr="00A46959">
        <w:rPr>
          <w:color w:val="00CC66"/>
          <w:sz w:val="22"/>
          <w:szCs w:val="22"/>
        </w:rPr>
        <w:t>INSERT DATE</w:t>
      </w:r>
      <w:r w:rsidRPr="00A46959">
        <w:rPr>
          <w:sz w:val="22"/>
          <w:szCs w:val="22"/>
        </w:rPr>
        <w:t>. The aforementioned risk mitigation commitment fully implements DARPA’s recommended mitigation strategies and also includes the Principal</w:t>
      </w:r>
      <w:r w:rsidR="00D203C3" w:rsidRPr="00A46959">
        <w:rPr>
          <w:sz w:val="22"/>
          <w:szCs w:val="22"/>
        </w:rPr>
        <w:t xml:space="preserve"> </w:t>
      </w:r>
      <w:r w:rsidRPr="00A46959">
        <w:rPr>
          <w:sz w:val="22"/>
          <w:szCs w:val="22"/>
        </w:rPr>
        <w:t xml:space="preserve">Investigator’s commitment to comply with the risk mitigation strategies outlined in the aforementioned DARPA’s risk assessment letter. The recipient’s approved mitigation plan dated </w:t>
      </w:r>
      <w:r w:rsidRPr="00A46959">
        <w:rPr>
          <w:color w:val="00CC66"/>
          <w:sz w:val="22"/>
          <w:szCs w:val="22"/>
        </w:rPr>
        <w:t xml:space="preserve">INSERT DATE </w:t>
      </w:r>
      <w:r w:rsidRPr="00A46959">
        <w:rPr>
          <w:sz w:val="22"/>
          <w:szCs w:val="22"/>
        </w:rPr>
        <w:t xml:space="preserve">is incorporated as Attachment </w:t>
      </w:r>
      <w:r w:rsidRPr="00A46959">
        <w:rPr>
          <w:color w:val="00CC66"/>
          <w:sz w:val="22"/>
          <w:szCs w:val="22"/>
        </w:rPr>
        <w:t>(Insert Attachment Number</w:t>
      </w:r>
      <w:r w:rsidRPr="00A46959">
        <w:rPr>
          <w:color w:val="4BACC6" w:themeColor="accent5"/>
          <w:sz w:val="22"/>
          <w:szCs w:val="22"/>
        </w:rPr>
        <w:t xml:space="preserve">) </w:t>
      </w:r>
      <w:r w:rsidRPr="00A46959">
        <w:rPr>
          <w:sz w:val="22"/>
          <w:szCs w:val="22"/>
        </w:rPr>
        <w:t>and made part of this Agreement.</w:t>
      </w:r>
    </w:p>
    <w:p w14:paraId="0F2647C5" w14:textId="77777777" w:rsidR="00202FF5" w:rsidRPr="00A46959" w:rsidRDefault="00202FF5" w:rsidP="00202FF5">
      <w:pPr>
        <w:pStyle w:val="ListParagraph"/>
        <w:rPr>
          <w:sz w:val="22"/>
          <w:szCs w:val="22"/>
        </w:rPr>
      </w:pPr>
    </w:p>
    <w:p w14:paraId="4A9C0278" w14:textId="21F5C213" w:rsidR="00202FF5" w:rsidRPr="00A46959" w:rsidRDefault="00202FF5" w:rsidP="00202FF5">
      <w:pPr>
        <w:pStyle w:val="ListParagraph"/>
        <w:rPr>
          <w:b/>
          <w:bCs/>
          <w:color w:val="00CC66"/>
          <w:sz w:val="22"/>
          <w:szCs w:val="22"/>
        </w:rPr>
      </w:pPr>
      <w:r w:rsidRPr="00A46959">
        <w:rPr>
          <w:b/>
          <w:bCs/>
          <w:color w:val="00CC66"/>
          <w:sz w:val="22"/>
          <w:szCs w:val="22"/>
        </w:rPr>
        <w:t>IF SUB</w:t>
      </w:r>
      <w:r w:rsidR="00DA6841" w:rsidRPr="00A46959">
        <w:rPr>
          <w:b/>
          <w:bCs/>
          <w:color w:val="00CC66"/>
          <w:sz w:val="22"/>
          <w:szCs w:val="22"/>
        </w:rPr>
        <w:t>AWARDEE</w:t>
      </w:r>
      <w:r w:rsidRPr="00A46959">
        <w:rPr>
          <w:b/>
          <w:bCs/>
          <w:color w:val="00CC66"/>
          <w:sz w:val="22"/>
          <w:szCs w:val="22"/>
        </w:rPr>
        <w:t xml:space="preserve"> PI has a mitigation plan</w:t>
      </w:r>
      <w:r w:rsidR="00F77134" w:rsidRPr="00A46959">
        <w:rPr>
          <w:b/>
          <w:bCs/>
          <w:color w:val="00CC66"/>
          <w:sz w:val="22"/>
          <w:szCs w:val="22"/>
        </w:rPr>
        <w:t>,</w:t>
      </w:r>
      <w:r w:rsidRPr="00A46959">
        <w:rPr>
          <w:b/>
          <w:bCs/>
          <w:color w:val="00CC66"/>
          <w:sz w:val="22"/>
          <w:szCs w:val="22"/>
        </w:rPr>
        <w:t xml:space="preserve"> insert the below. Delete paragraph, if not applicable.</w:t>
      </w:r>
    </w:p>
    <w:p w14:paraId="5E178E62" w14:textId="21CD5AB6" w:rsidR="00202FF5" w:rsidRPr="00A46959" w:rsidRDefault="00202FF5" w:rsidP="00202FF5">
      <w:pPr>
        <w:pStyle w:val="ListParagraph"/>
        <w:rPr>
          <w:b/>
          <w:bCs/>
          <w:color w:val="4BACC6" w:themeColor="accent5"/>
          <w:sz w:val="22"/>
          <w:szCs w:val="22"/>
          <w:u w:val="single"/>
        </w:rPr>
      </w:pPr>
      <w:r w:rsidRPr="00A46959">
        <w:rPr>
          <w:sz w:val="22"/>
          <w:szCs w:val="22"/>
        </w:rPr>
        <w:t xml:space="preserve">The parties agree that the </w:t>
      </w:r>
      <w:r w:rsidR="001D7E27" w:rsidRPr="00A46959">
        <w:rPr>
          <w:sz w:val="22"/>
          <w:szCs w:val="22"/>
        </w:rPr>
        <w:t>sub awardee</w:t>
      </w:r>
      <w:r w:rsidRPr="00A46959">
        <w:rPr>
          <w:sz w:val="22"/>
          <w:szCs w:val="22"/>
        </w:rPr>
        <w:t xml:space="preserve"> </w:t>
      </w:r>
      <w:r w:rsidRPr="00A46959">
        <w:rPr>
          <w:color w:val="00CC66"/>
          <w:sz w:val="22"/>
          <w:szCs w:val="22"/>
        </w:rPr>
        <w:t xml:space="preserve">(INSERT SUBAWARDEE) </w:t>
      </w:r>
      <w:r w:rsidRPr="00A46959">
        <w:rPr>
          <w:sz w:val="22"/>
          <w:szCs w:val="22"/>
        </w:rPr>
        <w:t xml:space="preserve">shall fully consider DARPA’s Fundamental Research Risk-Based Security assessment and proposed mitigations as outlined in DARPA’s letter and implement the risk mitigation commitment made under the </w:t>
      </w:r>
      <w:r w:rsidR="001D7E27" w:rsidRPr="00A46959">
        <w:rPr>
          <w:color w:val="00CC66"/>
          <w:sz w:val="22"/>
          <w:szCs w:val="22"/>
        </w:rPr>
        <w:t>sub awardee’s</w:t>
      </w:r>
      <w:r w:rsidRPr="00A46959">
        <w:rPr>
          <w:color w:val="00CC66"/>
          <w:sz w:val="22"/>
          <w:szCs w:val="22"/>
        </w:rPr>
        <w:t xml:space="preserve"> (INSERT SUBAWARDEE</w:t>
      </w:r>
      <w:r w:rsidRPr="00A46959">
        <w:rPr>
          <w:sz w:val="22"/>
          <w:szCs w:val="22"/>
        </w:rPr>
        <w:t xml:space="preserve">) mitigation plan signed by EPFL’s Principal Investigator on </w:t>
      </w:r>
      <w:r w:rsidRPr="00A46959">
        <w:rPr>
          <w:color w:val="00CC66"/>
          <w:sz w:val="22"/>
          <w:szCs w:val="22"/>
        </w:rPr>
        <w:t xml:space="preserve">INSERT </w:t>
      </w:r>
      <w:r w:rsidRPr="00A46959">
        <w:rPr>
          <w:color w:val="00CC66"/>
          <w:sz w:val="22"/>
          <w:szCs w:val="22"/>
        </w:rPr>
        <w:lastRenderedPageBreak/>
        <w:t>DATE</w:t>
      </w:r>
      <w:r w:rsidRPr="00A46959">
        <w:rPr>
          <w:sz w:val="22"/>
          <w:szCs w:val="22"/>
        </w:rPr>
        <w:t xml:space="preserve">. The aforementioned risk mitigation commitment fully implements DARPA’s recommended mitigation strategies and also includes the </w:t>
      </w:r>
      <w:r w:rsidRPr="00A46959">
        <w:rPr>
          <w:color w:val="00CC66"/>
          <w:sz w:val="22"/>
          <w:szCs w:val="22"/>
        </w:rPr>
        <w:t>INSERT SUBAWARDEE</w:t>
      </w:r>
      <w:r w:rsidRPr="00A46959">
        <w:rPr>
          <w:color w:val="4BACC6" w:themeColor="accent5"/>
          <w:sz w:val="22"/>
          <w:szCs w:val="22"/>
        </w:rPr>
        <w:t xml:space="preserve"> </w:t>
      </w:r>
      <w:r w:rsidRPr="00A46959">
        <w:rPr>
          <w:sz w:val="22"/>
          <w:szCs w:val="22"/>
        </w:rPr>
        <w:t xml:space="preserve">Principal Investigator’s commitment to comply with the risk mitigation strategies outlined in the aforementioned DARPA’s Risk-Based Security Assessment risk assessment letter. The </w:t>
      </w:r>
      <w:r w:rsidR="001D7E27" w:rsidRPr="00A46959">
        <w:rPr>
          <w:sz w:val="22"/>
          <w:szCs w:val="22"/>
        </w:rPr>
        <w:t>sub awardee’s</w:t>
      </w:r>
      <w:r w:rsidRPr="00A46959">
        <w:rPr>
          <w:sz w:val="22"/>
          <w:szCs w:val="22"/>
        </w:rPr>
        <w:t xml:space="preserve"> </w:t>
      </w:r>
      <w:r w:rsidRPr="00A46959">
        <w:rPr>
          <w:color w:val="00CC66"/>
          <w:sz w:val="22"/>
          <w:szCs w:val="22"/>
        </w:rPr>
        <w:t>(INSERT SUBAWARDEE</w:t>
      </w:r>
      <w:r w:rsidRPr="00A46959">
        <w:rPr>
          <w:color w:val="4BACC6" w:themeColor="accent5"/>
          <w:sz w:val="22"/>
          <w:szCs w:val="22"/>
        </w:rPr>
        <w:t xml:space="preserve">) </w:t>
      </w:r>
      <w:r w:rsidRPr="00A46959">
        <w:rPr>
          <w:sz w:val="22"/>
          <w:szCs w:val="22"/>
        </w:rPr>
        <w:t xml:space="preserve">approved mitigation plan dated </w:t>
      </w:r>
      <w:r w:rsidRPr="00A46959">
        <w:rPr>
          <w:color w:val="00CC66"/>
          <w:sz w:val="22"/>
          <w:szCs w:val="22"/>
        </w:rPr>
        <w:t xml:space="preserve">INSERT DATE </w:t>
      </w:r>
      <w:r w:rsidRPr="00A46959">
        <w:rPr>
          <w:sz w:val="22"/>
          <w:szCs w:val="22"/>
        </w:rPr>
        <w:t>is incorporated as Attachment</w:t>
      </w:r>
      <w:r w:rsidRPr="00A46959">
        <w:rPr>
          <w:color w:val="4F81BD" w:themeColor="accent1"/>
          <w:sz w:val="22"/>
          <w:szCs w:val="22"/>
        </w:rPr>
        <w:t xml:space="preserve"> </w:t>
      </w:r>
      <w:r w:rsidRPr="00A46959">
        <w:rPr>
          <w:color w:val="00CC66"/>
          <w:sz w:val="22"/>
          <w:szCs w:val="22"/>
        </w:rPr>
        <w:t xml:space="preserve">(INSERT ATTACHMENT #) </w:t>
      </w:r>
      <w:r w:rsidRPr="00A46959">
        <w:rPr>
          <w:sz w:val="22"/>
          <w:szCs w:val="22"/>
        </w:rPr>
        <w:t>and made part of this Agreement.</w:t>
      </w:r>
    </w:p>
    <w:p w14:paraId="48BE28CE" w14:textId="77777777" w:rsidR="00202FF5" w:rsidRPr="00A46959" w:rsidRDefault="00202FF5" w:rsidP="00202FF5">
      <w:pPr>
        <w:pStyle w:val="ListParagraph"/>
        <w:rPr>
          <w:sz w:val="22"/>
          <w:szCs w:val="22"/>
        </w:rPr>
      </w:pPr>
    </w:p>
    <w:p w14:paraId="4230538F" w14:textId="122F44C3" w:rsidR="00202FF5" w:rsidRPr="00A46959" w:rsidRDefault="00202FF5" w:rsidP="00202FF5">
      <w:pPr>
        <w:pStyle w:val="ListParagraph"/>
        <w:numPr>
          <w:ilvl w:val="0"/>
          <w:numId w:val="8"/>
        </w:numPr>
        <w:rPr>
          <w:color w:val="00CC66"/>
          <w:sz w:val="22"/>
          <w:szCs w:val="22"/>
        </w:rPr>
      </w:pPr>
      <w:bookmarkStart w:id="16" w:name="_Hlk203629754"/>
      <w:r w:rsidRPr="00A46959">
        <w:rPr>
          <w:b/>
          <w:bCs/>
          <w:sz w:val="22"/>
          <w:szCs w:val="22"/>
          <w:u w:val="single"/>
        </w:rPr>
        <w:t>Associate</w:t>
      </w:r>
      <w:r w:rsidR="004D5A68" w:rsidRPr="00A46959">
        <w:rPr>
          <w:b/>
          <w:bCs/>
          <w:sz w:val="22"/>
          <w:szCs w:val="22"/>
          <w:u w:val="single"/>
        </w:rPr>
        <w:t>/</w:t>
      </w:r>
      <w:r w:rsidRPr="00A46959">
        <w:rPr>
          <w:b/>
          <w:bCs/>
          <w:sz w:val="22"/>
          <w:szCs w:val="22"/>
          <w:u w:val="single"/>
        </w:rPr>
        <w:t>Recipient Agreements</w:t>
      </w:r>
      <w:bookmarkEnd w:id="16"/>
      <w:r w:rsidRPr="00A46959">
        <w:rPr>
          <w:b/>
          <w:bCs/>
          <w:sz w:val="22"/>
          <w:szCs w:val="22"/>
          <w:u w:val="single"/>
        </w:rPr>
        <w:t xml:space="preserve">: </w:t>
      </w:r>
      <w:r w:rsidRPr="00A46959">
        <w:rPr>
          <w:rStyle w:val="cf01"/>
          <w:rFonts w:ascii="Times New Roman" w:hAnsi="Times New Roman" w:cs="Times New Roman"/>
          <w:color w:val="00CC66"/>
          <w:sz w:val="22"/>
          <w:szCs w:val="22"/>
        </w:rPr>
        <w:t xml:space="preserve">Check if </w:t>
      </w:r>
      <w:r w:rsidR="00DA6841" w:rsidRPr="00A46959">
        <w:rPr>
          <w:rStyle w:val="cf01"/>
          <w:rFonts w:ascii="Times New Roman" w:hAnsi="Times New Roman" w:cs="Times New Roman"/>
          <w:color w:val="00CC66"/>
          <w:sz w:val="22"/>
          <w:szCs w:val="22"/>
        </w:rPr>
        <w:t xml:space="preserve">Associate </w:t>
      </w:r>
      <w:r w:rsidRPr="00A46959">
        <w:rPr>
          <w:rStyle w:val="cf01"/>
          <w:rFonts w:ascii="Times New Roman" w:hAnsi="Times New Roman" w:cs="Times New Roman"/>
          <w:color w:val="00CC66"/>
          <w:sz w:val="22"/>
          <w:szCs w:val="22"/>
        </w:rPr>
        <w:t>A</w:t>
      </w:r>
      <w:r w:rsidR="00DA6841" w:rsidRPr="00A46959">
        <w:rPr>
          <w:rStyle w:val="cf01"/>
          <w:rFonts w:ascii="Times New Roman" w:hAnsi="Times New Roman" w:cs="Times New Roman"/>
          <w:color w:val="00CC66"/>
          <w:sz w:val="22"/>
          <w:szCs w:val="22"/>
        </w:rPr>
        <w:t>greement</w:t>
      </w:r>
      <w:r w:rsidRPr="00A46959">
        <w:rPr>
          <w:rStyle w:val="cf01"/>
          <w:rFonts w:ascii="Times New Roman" w:hAnsi="Times New Roman" w:cs="Times New Roman"/>
          <w:color w:val="00CC66"/>
          <w:sz w:val="22"/>
          <w:szCs w:val="22"/>
        </w:rPr>
        <w:t xml:space="preserve"> language in BAA. ACAs are for the program performers to share information. </w:t>
      </w:r>
      <w:r w:rsidRPr="00A46959">
        <w:rPr>
          <w:color w:val="00CC66"/>
          <w:sz w:val="22"/>
          <w:szCs w:val="22"/>
        </w:rPr>
        <w:t>Confirm with PM (PM must approve). If not applicable, delete paragraph.</w:t>
      </w:r>
      <w:r w:rsidR="008E2829" w:rsidRPr="00A46959">
        <w:rPr>
          <w:color w:val="00CC66"/>
          <w:sz w:val="22"/>
          <w:szCs w:val="22"/>
        </w:rPr>
        <w:t xml:space="preserve"> </w:t>
      </w:r>
      <w:r w:rsidRPr="00A46959">
        <w:rPr>
          <w:rStyle w:val="cf01"/>
          <w:rFonts w:ascii="Times New Roman" w:hAnsi="Times New Roman" w:cs="Times New Roman"/>
          <w:color w:val="00CC66"/>
          <w:sz w:val="22"/>
          <w:szCs w:val="22"/>
        </w:rPr>
        <w:t xml:space="preserve"> </w:t>
      </w:r>
    </w:p>
    <w:p w14:paraId="53025DEE" w14:textId="77777777" w:rsidR="00202FF5" w:rsidRPr="00A46959" w:rsidRDefault="00202FF5" w:rsidP="00202FF5">
      <w:pPr>
        <w:pStyle w:val="ListParagraph"/>
        <w:widowControl w:val="0"/>
        <w:tabs>
          <w:tab w:val="left" w:pos="720"/>
        </w:tabs>
        <w:autoSpaceDE w:val="0"/>
        <w:autoSpaceDN w:val="0"/>
        <w:rPr>
          <w:b/>
          <w:bCs/>
          <w:sz w:val="22"/>
          <w:szCs w:val="22"/>
          <w:u w:val="single"/>
        </w:rPr>
      </w:pPr>
    </w:p>
    <w:p w14:paraId="1CDA4A28" w14:textId="6D65DD2A" w:rsidR="00202FF5" w:rsidRPr="00A46959" w:rsidRDefault="008E2829" w:rsidP="00202FF5">
      <w:pPr>
        <w:ind w:left="1080" w:hanging="630"/>
        <w:rPr>
          <w:sz w:val="22"/>
          <w:szCs w:val="22"/>
        </w:rPr>
      </w:pPr>
      <w:bookmarkStart w:id="17" w:name="_Hlk109233339"/>
      <w:r w:rsidRPr="00A46959">
        <w:rPr>
          <w:sz w:val="22"/>
          <w:szCs w:val="22"/>
        </w:rPr>
        <w:t xml:space="preserve">  </w:t>
      </w:r>
      <w:r w:rsidR="00202FF5" w:rsidRPr="00A46959">
        <w:rPr>
          <w:sz w:val="22"/>
          <w:szCs w:val="22"/>
        </w:rPr>
        <w:t xml:space="preserve"> (a)</w:t>
      </w:r>
      <w:r w:rsidR="00202FF5" w:rsidRPr="00A46959">
        <w:rPr>
          <w:sz w:val="22"/>
          <w:szCs w:val="22"/>
        </w:rPr>
        <w:tab/>
        <w:t xml:space="preserve">It is recognized that success of the </w:t>
      </w:r>
      <w:r w:rsidR="00202FF5" w:rsidRPr="00A46959">
        <w:rPr>
          <w:color w:val="00CC66"/>
          <w:sz w:val="22"/>
          <w:szCs w:val="22"/>
        </w:rPr>
        <w:t xml:space="preserve">DARPA INSERT TECH OFFICE &amp; PROGRAM NAME </w:t>
      </w:r>
      <w:r w:rsidR="00202FF5" w:rsidRPr="00A46959">
        <w:rPr>
          <w:sz w:val="22"/>
          <w:szCs w:val="22"/>
        </w:rPr>
        <w:t>research effort depends in part upon the open exchange of information between the various Associate Recipients involved in the effort.</w:t>
      </w:r>
      <w:r w:rsidRPr="00A46959">
        <w:rPr>
          <w:sz w:val="22"/>
          <w:szCs w:val="22"/>
        </w:rPr>
        <w:t xml:space="preserve"> </w:t>
      </w:r>
      <w:r w:rsidR="00202FF5" w:rsidRPr="00A46959">
        <w:rPr>
          <w:sz w:val="22"/>
          <w:szCs w:val="22"/>
        </w:rPr>
        <w:t>This clause is intended to ensure that there will be appropriate coordination and integration of work by the recipient to achieve complete compatibility and to prevent unnecessary duplication of effort.</w:t>
      </w:r>
      <w:r w:rsidRPr="00A46959">
        <w:rPr>
          <w:sz w:val="22"/>
          <w:szCs w:val="22"/>
        </w:rPr>
        <w:t xml:space="preserve"> </w:t>
      </w:r>
      <w:r w:rsidR="00202FF5" w:rsidRPr="00A46959">
        <w:rPr>
          <w:sz w:val="22"/>
          <w:szCs w:val="22"/>
        </w:rPr>
        <w:t>By executing this agreement, the recipient assumes the responsibilities of an Associate Recipient.</w:t>
      </w:r>
      <w:r w:rsidRPr="00A46959">
        <w:rPr>
          <w:sz w:val="22"/>
          <w:szCs w:val="22"/>
        </w:rPr>
        <w:t xml:space="preserve"> </w:t>
      </w:r>
      <w:r w:rsidR="00202FF5" w:rsidRPr="00A46959">
        <w:rPr>
          <w:sz w:val="22"/>
          <w:szCs w:val="22"/>
        </w:rPr>
        <w:t>For the purpose of this clause, the term Associate Recipient includes subsidiaries, affiliates, and organizations under the control of the recipient (e.g. sub</w:t>
      </w:r>
      <w:r w:rsidR="00FD12B0">
        <w:rPr>
          <w:sz w:val="22"/>
          <w:szCs w:val="22"/>
        </w:rPr>
        <w:t xml:space="preserve"> awardees</w:t>
      </w:r>
      <w:r w:rsidR="00202FF5" w:rsidRPr="00A46959">
        <w:rPr>
          <w:sz w:val="22"/>
          <w:szCs w:val="22"/>
        </w:rPr>
        <w:t xml:space="preserve">). </w:t>
      </w:r>
    </w:p>
    <w:p w14:paraId="7D5B9A13" w14:textId="77777777" w:rsidR="00202FF5" w:rsidRPr="00A46959" w:rsidRDefault="00202FF5" w:rsidP="00202FF5">
      <w:pPr>
        <w:ind w:left="1080"/>
        <w:rPr>
          <w:sz w:val="22"/>
          <w:szCs w:val="22"/>
        </w:rPr>
      </w:pPr>
    </w:p>
    <w:p w14:paraId="3E32B7EC" w14:textId="4D953361" w:rsidR="00202FF5" w:rsidRPr="00A46959" w:rsidRDefault="008E2829" w:rsidP="00202FF5">
      <w:pPr>
        <w:ind w:left="1080" w:hanging="630"/>
        <w:rPr>
          <w:sz w:val="22"/>
          <w:szCs w:val="22"/>
        </w:rPr>
      </w:pPr>
      <w:r w:rsidRPr="00A46959">
        <w:rPr>
          <w:sz w:val="22"/>
          <w:szCs w:val="22"/>
        </w:rPr>
        <w:t xml:space="preserve">  </w:t>
      </w:r>
      <w:r w:rsidR="00202FF5" w:rsidRPr="00A46959">
        <w:rPr>
          <w:sz w:val="22"/>
          <w:szCs w:val="22"/>
        </w:rPr>
        <w:t xml:space="preserve">(b) </w:t>
      </w:r>
      <w:r w:rsidR="00202FF5" w:rsidRPr="00A46959">
        <w:rPr>
          <w:sz w:val="22"/>
          <w:szCs w:val="22"/>
        </w:rPr>
        <w:tab/>
        <w:t>Work under this agreement may involve access to proprietary or confidential data from an Associate Recipient.</w:t>
      </w:r>
      <w:r w:rsidRPr="00A46959">
        <w:rPr>
          <w:sz w:val="22"/>
          <w:szCs w:val="22"/>
        </w:rPr>
        <w:t xml:space="preserve"> </w:t>
      </w:r>
      <w:r w:rsidR="00202FF5" w:rsidRPr="00A46959">
        <w:rPr>
          <w:sz w:val="22"/>
          <w:szCs w:val="22"/>
        </w:rPr>
        <w:t xml:space="preserve">To the extent that such data is received by the recipient from any Associate Recipient for the performance of this agreement, the recipient hereby agrees that any proprietary information received shall remain the property of the Associate Recipient and shall be used solely for the purpose of the </w:t>
      </w:r>
      <w:r w:rsidR="00202FF5" w:rsidRPr="00A46959">
        <w:rPr>
          <w:color w:val="00CC66"/>
          <w:sz w:val="22"/>
          <w:szCs w:val="22"/>
        </w:rPr>
        <w:t xml:space="preserve">INSERT PROGRAM NAME </w:t>
      </w:r>
      <w:r w:rsidR="00202FF5" w:rsidRPr="00A46959">
        <w:rPr>
          <w:sz w:val="22"/>
          <w:szCs w:val="22"/>
        </w:rPr>
        <w:t>research effort.</w:t>
      </w:r>
      <w:r w:rsidRPr="00A46959">
        <w:rPr>
          <w:sz w:val="22"/>
          <w:szCs w:val="22"/>
        </w:rPr>
        <w:t xml:space="preserve"> </w:t>
      </w:r>
      <w:r w:rsidR="00202FF5" w:rsidRPr="00A46959">
        <w:rPr>
          <w:sz w:val="22"/>
          <w:szCs w:val="22"/>
        </w:rPr>
        <w:t xml:space="preserve">Only that information which is received from another Associate Recipient in </w:t>
      </w:r>
      <w:r w:rsidR="00DA6841" w:rsidRPr="00A46959">
        <w:rPr>
          <w:sz w:val="22"/>
          <w:szCs w:val="22"/>
        </w:rPr>
        <w:t>writing,</w:t>
      </w:r>
      <w:r w:rsidR="00202FF5" w:rsidRPr="00A46959">
        <w:rPr>
          <w:sz w:val="22"/>
          <w:szCs w:val="22"/>
        </w:rPr>
        <w:t xml:space="preserve"> and which is clearly identified as proprietary or confidential shall be protected in accordance with this clause.</w:t>
      </w:r>
      <w:r w:rsidRPr="00A46959">
        <w:rPr>
          <w:sz w:val="22"/>
          <w:szCs w:val="22"/>
        </w:rPr>
        <w:t xml:space="preserve"> </w:t>
      </w:r>
      <w:r w:rsidR="00202FF5" w:rsidRPr="00A46959">
        <w:rPr>
          <w:sz w:val="22"/>
          <w:szCs w:val="22"/>
        </w:rPr>
        <w:t>The obligation to retain such information in confidence will be satisfied if the Associate Recipient receiving such information utilizes the same controls as it employs to avoid disclosure, publication, or dissemination of its own proprietary information.</w:t>
      </w:r>
      <w:r w:rsidRPr="00A46959">
        <w:rPr>
          <w:sz w:val="22"/>
          <w:szCs w:val="22"/>
        </w:rPr>
        <w:t xml:space="preserve"> </w:t>
      </w:r>
      <w:r w:rsidR="00202FF5" w:rsidRPr="00A46959">
        <w:rPr>
          <w:sz w:val="22"/>
          <w:szCs w:val="22"/>
        </w:rPr>
        <w:t xml:space="preserve">The receiving Associate Recipient agrees to hold such information in confidence as provided herein so long as such information is of a proprietary/confidential or limited rights nature. </w:t>
      </w:r>
    </w:p>
    <w:p w14:paraId="3AC6BDAA" w14:textId="77777777" w:rsidR="00202FF5" w:rsidRPr="00A46959" w:rsidRDefault="00202FF5" w:rsidP="00996FE8">
      <w:pPr>
        <w:rPr>
          <w:sz w:val="22"/>
          <w:szCs w:val="22"/>
        </w:rPr>
      </w:pPr>
    </w:p>
    <w:p w14:paraId="7566EFEE" w14:textId="7B387B84" w:rsidR="00202FF5" w:rsidRPr="00A46959" w:rsidRDefault="008E2829" w:rsidP="00202FF5">
      <w:pPr>
        <w:tabs>
          <w:tab w:val="left" w:pos="900"/>
        </w:tabs>
        <w:ind w:left="1080" w:hanging="630"/>
        <w:rPr>
          <w:sz w:val="22"/>
          <w:szCs w:val="22"/>
        </w:rPr>
      </w:pPr>
      <w:r w:rsidRPr="00A46959">
        <w:rPr>
          <w:sz w:val="22"/>
          <w:szCs w:val="22"/>
        </w:rPr>
        <w:t xml:space="preserve">  </w:t>
      </w:r>
      <w:r w:rsidR="00202FF5" w:rsidRPr="00A46959">
        <w:rPr>
          <w:sz w:val="22"/>
          <w:szCs w:val="22"/>
        </w:rPr>
        <w:t xml:space="preserve">(c) </w:t>
      </w:r>
      <w:r w:rsidR="00202FF5" w:rsidRPr="00A46959">
        <w:rPr>
          <w:sz w:val="22"/>
          <w:szCs w:val="22"/>
        </w:rPr>
        <w:tab/>
      </w:r>
      <w:r w:rsidR="00FD12B0">
        <w:rPr>
          <w:sz w:val="22"/>
          <w:szCs w:val="22"/>
        </w:rPr>
        <w:t xml:space="preserve">   </w:t>
      </w:r>
      <w:r w:rsidR="00202FF5" w:rsidRPr="00A46959">
        <w:rPr>
          <w:sz w:val="22"/>
          <w:szCs w:val="22"/>
        </w:rPr>
        <w:t>The recipient hereby agrees to closely cooperate as an Associate Recipient with the other Associate Recipients on this research effort.</w:t>
      </w:r>
      <w:r w:rsidRPr="00A46959">
        <w:rPr>
          <w:sz w:val="22"/>
          <w:szCs w:val="22"/>
        </w:rPr>
        <w:t xml:space="preserve"> </w:t>
      </w:r>
      <w:r w:rsidR="00202FF5" w:rsidRPr="00A46959">
        <w:rPr>
          <w:sz w:val="22"/>
          <w:szCs w:val="22"/>
        </w:rPr>
        <w:t xml:space="preserve">This involves as a minimum: </w:t>
      </w:r>
    </w:p>
    <w:p w14:paraId="090F811D" w14:textId="77777777" w:rsidR="00202FF5" w:rsidRPr="00A46959" w:rsidRDefault="00202FF5" w:rsidP="00202FF5">
      <w:pPr>
        <w:ind w:left="360"/>
        <w:rPr>
          <w:sz w:val="22"/>
          <w:szCs w:val="22"/>
        </w:rPr>
      </w:pPr>
    </w:p>
    <w:p w14:paraId="32D8EE8F" w14:textId="77777777" w:rsidR="00202FF5" w:rsidRPr="00A46959" w:rsidRDefault="00202FF5" w:rsidP="00202FF5">
      <w:pPr>
        <w:ind w:left="1080"/>
        <w:rPr>
          <w:sz w:val="22"/>
          <w:szCs w:val="22"/>
        </w:rPr>
      </w:pPr>
      <w:r w:rsidRPr="00A46959">
        <w:rPr>
          <w:sz w:val="22"/>
          <w:szCs w:val="22"/>
        </w:rPr>
        <w:t>(1) maintenance of a close liaison and working relationship;</w:t>
      </w:r>
    </w:p>
    <w:p w14:paraId="4744A031" w14:textId="77777777" w:rsidR="00202FF5" w:rsidRPr="00A46959" w:rsidRDefault="00202FF5" w:rsidP="00202FF5">
      <w:pPr>
        <w:ind w:left="720"/>
        <w:rPr>
          <w:sz w:val="22"/>
          <w:szCs w:val="22"/>
        </w:rPr>
      </w:pPr>
      <w:r w:rsidRPr="00A46959">
        <w:rPr>
          <w:sz w:val="22"/>
          <w:szCs w:val="22"/>
        </w:rPr>
        <w:t xml:space="preserve"> </w:t>
      </w:r>
    </w:p>
    <w:p w14:paraId="2EC25324" w14:textId="40E77DE6" w:rsidR="00202FF5" w:rsidRPr="00A46959" w:rsidRDefault="00202FF5" w:rsidP="00202FF5">
      <w:pPr>
        <w:ind w:left="1080"/>
        <w:rPr>
          <w:sz w:val="22"/>
          <w:szCs w:val="22"/>
        </w:rPr>
      </w:pPr>
      <w:r w:rsidRPr="00A46959">
        <w:rPr>
          <w:sz w:val="22"/>
          <w:szCs w:val="22"/>
        </w:rPr>
        <w:t xml:space="preserve">(2) maintenance of a free and open information network with all Government-identified Associate Recipients; </w:t>
      </w:r>
    </w:p>
    <w:p w14:paraId="6FFC4FA9" w14:textId="77777777" w:rsidR="00202FF5" w:rsidRPr="00A46959" w:rsidRDefault="00202FF5" w:rsidP="00202FF5">
      <w:pPr>
        <w:ind w:left="720"/>
        <w:rPr>
          <w:sz w:val="22"/>
          <w:szCs w:val="22"/>
        </w:rPr>
      </w:pPr>
    </w:p>
    <w:p w14:paraId="3D890074" w14:textId="77777777" w:rsidR="00202FF5" w:rsidRPr="00A46959" w:rsidRDefault="00202FF5" w:rsidP="00202FF5">
      <w:pPr>
        <w:ind w:left="1080"/>
        <w:rPr>
          <w:sz w:val="22"/>
          <w:szCs w:val="22"/>
        </w:rPr>
      </w:pPr>
      <w:r w:rsidRPr="00A46959">
        <w:rPr>
          <w:sz w:val="22"/>
          <w:szCs w:val="22"/>
        </w:rPr>
        <w:t xml:space="preserve">(3) delineation of detailed interface responsibilities; </w:t>
      </w:r>
    </w:p>
    <w:p w14:paraId="4BE337EF" w14:textId="77777777" w:rsidR="00202FF5" w:rsidRPr="00A46959" w:rsidRDefault="00202FF5" w:rsidP="00202FF5">
      <w:pPr>
        <w:ind w:left="720"/>
        <w:rPr>
          <w:sz w:val="22"/>
          <w:szCs w:val="22"/>
        </w:rPr>
      </w:pPr>
    </w:p>
    <w:p w14:paraId="66E5A4D6" w14:textId="0BD5BFA4" w:rsidR="00202FF5" w:rsidRPr="00A46959" w:rsidRDefault="00202FF5" w:rsidP="00202FF5">
      <w:pPr>
        <w:ind w:left="1080" w:hanging="720"/>
        <w:rPr>
          <w:sz w:val="22"/>
          <w:szCs w:val="22"/>
        </w:rPr>
      </w:pPr>
      <w:r w:rsidRPr="00A46959">
        <w:rPr>
          <w:sz w:val="22"/>
          <w:szCs w:val="22"/>
        </w:rPr>
        <w:tab/>
        <w:t xml:space="preserve">(4) entering into a written agreement with the other Associate Recipients setting forth the substance and procedures relating to the foregoing, and promptly providing the Agreements Officer with a copy of same; and, </w:t>
      </w:r>
    </w:p>
    <w:p w14:paraId="12F19DDB" w14:textId="77777777" w:rsidR="00202FF5" w:rsidRPr="00A46959" w:rsidRDefault="00202FF5" w:rsidP="00202FF5">
      <w:pPr>
        <w:ind w:left="1080" w:hanging="720"/>
        <w:rPr>
          <w:sz w:val="22"/>
          <w:szCs w:val="22"/>
        </w:rPr>
      </w:pPr>
    </w:p>
    <w:p w14:paraId="5A41948D" w14:textId="105F2D42" w:rsidR="00202FF5" w:rsidRPr="00A46959" w:rsidRDefault="00202FF5" w:rsidP="00202FF5">
      <w:pPr>
        <w:ind w:left="1080"/>
        <w:rPr>
          <w:sz w:val="22"/>
          <w:szCs w:val="22"/>
        </w:rPr>
      </w:pPr>
      <w:r w:rsidRPr="00A46959">
        <w:rPr>
          <w:sz w:val="22"/>
          <w:szCs w:val="22"/>
        </w:rPr>
        <w:t xml:space="preserve">(5) receipt of proprietary information from the Associate Recipient and transmittal of Recipient proprietary information to the Associate Recipients subject to any applicable proprietary information exchange agreements between Associate Recipients when, in either case, those actions are necessary for the performance of either. </w:t>
      </w:r>
    </w:p>
    <w:p w14:paraId="20ECD5B1" w14:textId="77777777" w:rsidR="00202FF5" w:rsidRPr="00A46959" w:rsidRDefault="00202FF5" w:rsidP="00202FF5">
      <w:pPr>
        <w:ind w:left="360"/>
        <w:rPr>
          <w:sz w:val="22"/>
          <w:szCs w:val="22"/>
        </w:rPr>
      </w:pPr>
    </w:p>
    <w:p w14:paraId="0A61444F" w14:textId="0EEB01FD" w:rsidR="00202FF5" w:rsidRPr="00A46959" w:rsidRDefault="00202FF5" w:rsidP="00FD12B0">
      <w:pPr>
        <w:ind w:left="636"/>
        <w:rPr>
          <w:sz w:val="22"/>
          <w:szCs w:val="22"/>
        </w:rPr>
      </w:pPr>
      <w:r w:rsidRPr="00A46959">
        <w:rPr>
          <w:sz w:val="22"/>
          <w:szCs w:val="22"/>
        </w:rPr>
        <w:lastRenderedPageBreak/>
        <w:t>(d)</w:t>
      </w:r>
      <w:r w:rsidR="008E2829" w:rsidRPr="00A46959">
        <w:rPr>
          <w:sz w:val="22"/>
          <w:szCs w:val="22"/>
        </w:rPr>
        <w:t xml:space="preserve">  </w:t>
      </w:r>
      <w:r w:rsidRPr="00A46959">
        <w:rPr>
          <w:sz w:val="22"/>
          <w:szCs w:val="22"/>
        </w:rPr>
        <w:t xml:space="preserve">In the event that the recipient and the Associate Recipient </w:t>
      </w:r>
      <w:r w:rsidR="00D203C3" w:rsidRPr="00A46959">
        <w:rPr>
          <w:sz w:val="22"/>
          <w:szCs w:val="22"/>
        </w:rPr>
        <w:t>a</w:t>
      </w:r>
      <w:r w:rsidRPr="00A46959">
        <w:rPr>
          <w:sz w:val="22"/>
          <w:szCs w:val="22"/>
        </w:rPr>
        <w:t>re</w:t>
      </w:r>
      <w:r w:rsidR="00D203C3" w:rsidRPr="00A46959">
        <w:rPr>
          <w:sz w:val="22"/>
          <w:szCs w:val="22"/>
        </w:rPr>
        <w:t xml:space="preserve"> </w:t>
      </w:r>
      <w:r w:rsidRPr="00A46959">
        <w:rPr>
          <w:sz w:val="22"/>
          <w:szCs w:val="22"/>
        </w:rPr>
        <w:t>unable to agree upon any such interface matter of substance, or if the technical data</w:t>
      </w:r>
      <w:r w:rsidR="00D203C3" w:rsidRPr="00A46959">
        <w:rPr>
          <w:sz w:val="22"/>
          <w:szCs w:val="22"/>
        </w:rPr>
        <w:t xml:space="preserve"> </w:t>
      </w:r>
      <w:r w:rsidRPr="00A46959">
        <w:rPr>
          <w:sz w:val="22"/>
          <w:szCs w:val="22"/>
        </w:rPr>
        <w:t>identified is not</w:t>
      </w:r>
      <w:r w:rsidR="00D203C3" w:rsidRPr="00A46959">
        <w:rPr>
          <w:sz w:val="22"/>
          <w:szCs w:val="22"/>
        </w:rPr>
        <w:t xml:space="preserve"> </w:t>
      </w:r>
      <w:r w:rsidRPr="00A46959">
        <w:rPr>
          <w:sz w:val="22"/>
          <w:szCs w:val="22"/>
        </w:rPr>
        <w:t>provided as scheduled, the recipient shall promptly notify the DARPA Program</w:t>
      </w:r>
      <w:r w:rsidR="00D203C3" w:rsidRPr="00A46959">
        <w:rPr>
          <w:sz w:val="22"/>
          <w:szCs w:val="22"/>
        </w:rPr>
        <w:t xml:space="preserve"> </w:t>
      </w:r>
      <w:r w:rsidRPr="00A46959">
        <w:rPr>
          <w:sz w:val="22"/>
          <w:szCs w:val="22"/>
        </w:rPr>
        <w:t>Manager. The Government will determine the appropriate corrective action and will issue guidance</w:t>
      </w:r>
      <w:r w:rsidR="00D203C3" w:rsidRPr="00A46959">
        <w:rPr>
          <w:sz w:val="22"/>
          <w:szCs w:val="22"/>
        </w:rPr>
        <w:t xml:space="preserve"> </w:t>
      </w:r>
      <w:r w:rsidRPr="00A46959">
        <w:rPr>
          <w:sz w:val="22"/>
          <w:szCs w:val="22"/>
        </w:rPr>
        <w:t>to the affected recipient, or Associate Recipient.</w:t>
      </w:r>
      <w:r w:rsidR="008E2829" w:rsidRPr="00A46959">
        <w:rPr>
          <w:sz w:val="22"/>
          <w:szCs w:val="22"/>
        </w:rPr>
        <w:t xml:space="preserve"> </w:t>
      </w:r>
    </w:p>
    <w:p w14:paraId="50863362" w14:textId="77777777" w:rsidR="00202FF5" w:rsidRPr="00A46959" w:rsidRDefault="00202FF5" w:rsidP="00202FF5">
      <w:pPr>
        <w:ind w:left="630"/>
        <w:rPr>
          <w:sz w:val="22"/>
          <w:szCs w:val="22"/>
        </w:rPr>
      </w:pPr>
    </w:p>
    <w:p w14:paraId="3DCBA6D9" w14:textId="2A936BE9" w:rsidR="00D203C3" w:rsidRPr="00A46959" w:rsidRDefault="00202FF5" w:rsidP="00202FF5">
      <w:pPr>
        <w:ind w:left="630" w:hanging="540"/>
        <w:rPr>
          <w:sz w:val="22"/>
          <w:szCs w:val="22"/>
        </w:rPr>
      </w:pPr>
      <w:r w:rsidRPr="00A46959">
        <w:rPr>
          <w:sz w:val="22"/>
          <w:szCs w:val="22"/>
        </w:rPr>
        <w:tab/>
        <w:t>(e)</w:t>
      </w:r>
      <w:r w:rsidR="008E2829" w:rsidRPr="00A46959">
        <w:rPr>
          <w:sz w:val="22"/>
          <w:szCs w:val="22"/>
        </w:rPr>
        <w:t xml:space="preserve">  </w:t>
      </w:r>
      <w:r w:rsidRPr="00A46959">
        <w:rPr>
          <w:sz w:val="22"/>
          <w:szCs w:val="22"/>
        </w:rPr>
        <w:t>The recipient agrees to insert in all subcontracts which require access to</w:t>
      </w:r>
      <w:r w:rsidR="00D203C3" w:rsidRPr="00A46959">
        <w:rPr>
          <w:sz w:val="22"/>
          <w:szCs w:val="22"/>
        </w:rPr>
        <w:t xml:space="preserve"> </w:t>
      </w:r>
    </w:p>
    <w:p w14:paraId="49897D48" w14:textId="658465EE" w:rsidR="00202FF5" w:rsidRPr="00A46959" w:rsidRDefault="008E2829" w:rsidP="00FD12B0">
      <w:pPr>
        <w:ind w:left="990" w:hanging="180"/>
        <w:rPr>
          <w:sz w:val="22"/>
          <w:szCs w:val="22"/>
        </w:rPr>
      </w:pPr>
      <w:r w:rsidRPr="00A46959">
        <w:rPr>
          <w:sz w:val="22"/>
          <w:szCs w:val="22"/>
        </w:rPr>
        <w:t xml:space="preserve">   </w:t>
      </w:r>
      <w:r w:rsidR="00D203C3" w:rsidRPr="00A46959">
        <w:rPr>
          <w:sz w:val="22"/>
          <w:szCs w:val="22"/>
        </w:rPr>
        <w:t>p</w:t>
      </w:r>
      <w:r w:rsidR="00202FF5" w:rsidRPr="00A46959">
        <w:rPr>
          <w:sz w:val="22"/>
          <w:szCs w:val="22"/>
        </w:rPr>
        <w:t>roprietary</w:t>
      </w:r>
      <w:r w:rsidR="00D203C3" w:rsidRPr="00A46959">
        <w:rPr>
          <w:sz w:val="22"/>
          <w:szCs w:val="22"/>
        </w:rPr>
        <w:t xml:space="preserve"> </w:t>
      </w:r>
      <w:r w:rsidR="00202FF5" w:rsidRPr="00A46959">
        <w:rPr>
          <w:sz w:val="22"/>
          <w:szCs w:val="22"/>
        </w:rPr>
        <w:t>information belonging to the Associate Recipient, a</w:t>
      </w:r>
      <w:r w:rsidR="00D203C3" w:rsidRPr="00A46959">
        <w:rPr>
          <w:sz w:val="22"/>
          <w:szCs w:val="22"/>
        </w:rPr>
        <w:t xml:space="preserve"> </w:t>
      </w:r>
      <w:r w:rsidR="00202FF5" w:rsidRPr="00A46959">
        <w:rPr>
          <w:sz w:val="22"/>
          <w:szCs w:val="22"/>
        </w:rPr>
        <w:t>clause which shall</w:t>
      </w:r>
      <w:r w:rsidR="00D203C3" w:rsidRPr="00A46959">
        <w:rPr>
          <w:sz w:val="22"/>
          <w:szCs w:val="22"/>
        </w:rPr>
        <w:t xml:space="preserve"> </w:t>
      </w:r>
      <w:r w:rsidR="00202FF5" w:rsidRPr="00A46959">
        <w:rPr>
          <w:sz w:val="22"/>
          <w:szCs w:val="22"/>
        </w:rPr>
        <w:t>conform</w:t>
      </w:r>
      <w:r w:rsidR="00FD12B0">
        <w:rPr>
          <w:sz w:val="22"/>
          <w:szCs w:val="22"/>
        </w:rPr>
        <w:t xml:space="preserve"> </w:t>
      </w:r>
      <w:r w:rsidR="00202FF5" w:rsidRPr="00A46959">
        <w:rPr>
          <w:sz w:val="22"/>
          <w:szCs w:val="22"/>
        </w:rPr>
        <w:t>substantially to the language of this clause, including this</w:t>
      </w:r>
      <w:r w:rsidR="00FD12B0">
        <w:rPr>
          <w:sz w:val="22"/>
          <w:szCs w:val="22"/>
        </w:rPr>
        <w:t xml:space="preserve"> </w:t>
      </w:r>
      <w:r w:rsidR="00202FF5" w:rsidRPr="00A46959">
        <w:rPr>
          <w:sz w:val="22"/>
          <w:szCs w:val="22"/>
        </w:rPr>
        <w:t xml:space="preserve">paragraph (e). </w:t>
      </w:r>
    </w:p>
    <w:p w14:paraId="3A98074D" w14:textId="77777777" w:rsidR="00202FF5" w:rsidRPr="00A46959" w:rsidRDefault="00202FF5" w:rsidP="00202FF5">
      <w:pPr>
        <w:ind w:left="630"/>
        <w:rPr>
          <w:sz w:val="22"/>
          <w:szCs w:val="22"/>
        </w:rPr>
      </w:pPr>
    </w:p>
    <w:p w14:paraId="755CEE22" w14:textId="7F8C68DB" w:rsidR="00202FF5" w:rsidRPr="00A46959" w:rsidRDefault="00202FF5" w:rsidP="00202FF5">
      <w:pPr>
        <w:ind w:left="630"/>
        <w:rPr>
          <w:sz w:val="22"/>
          <w:szCs w:val="22"/>
        </w:rPr>
      </w:pPr>
      <w:r w:rsidRPr="00A46959">
        <w:rPr>
          <w:sz w:val="22"/>
          <w:szCs w:val="22"/>
        </w:rPr>
        <w:t>(f)</w:t>
      </w:r>
      <w:r w:rsidR="008E2829" w:rsidRPr="00A46959">
        <w:rPr>
          <w:sz w:val="22"/>
          <w:szCs w:val="22"/>
        </w:rPr>
        <w:t xml:space="preserve">  </w:t>
      </w:r>
      <w:r w:rsidRPr="00A46959">
        <w:rPr>
          <w:sz w:val="22"/>
          <w:szCs w:val="22"/>
        </w:rPr>
        <w:t xml:space="preserve"> Associate Recipients for this research effort include:</w:t>
      </w:r>
    </w:p>
    <w:p w14:paraId="09289467" w14:textId="77777777" w:rsidR="00202FF5" w:rsidRPr="00A46959" w:rsidRDefault="00202FF5" w:rsidP="00202FF5">
      <w:pPr>
        <w:ind w:left="360"/>
        <w:rPr>
          <w:sz w:val="22"/>
          <w:szCs w:val="22"/>
        </w:rPr>
      </w:pPr>
    </w:p>
    <w:tbl>
      <w:tblPr>
        <w:tblStyle w:val="GridTable2-Accent5"/>
        <w:tblW w:w="810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2896"/>
      </w:tblGrid>
      <w:tr w:rsidR="00202FF5" w:rsidRPr="00A46959" w14:paraId="49E7CE14" w14:textId="77777777" w:rsidTr="008E4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4" w:type="dxa"/>
            <w:tcBorders>
              <w:top w:val="none" w:sz="0" w:space="0" w:color="auto"/>
              <w:bottom w:val="none" w:sz="0" w:space="0" w:color="auto"/>
              <w:right w:val="none" w:sz="0" w:space="0" w:color="auto"/>
            </w:tcBorders>
          </w:tcPr>
          <w:p w14:paraId="74D1E53E" w14:textId="2B485D47" w:rsidR="00202FF5" w:rsidRPr="00A46959" w:rsidRDefault="00202FF5" w:rsidP="00240840">
            <w:pPr>
              <w:ind w:left="360"/>
              <w:rPr>
                <w:sz w:val="22"/>
                <w:szCs w:val="22"/>
              </w:rPr>
            </w:pPr>
            <w:r w:rsidRPr="00A46959">
              <w:rPr>
                <w:sz w:val="22"/>
                <w:szCs w:val="22"/>
              </w:rPr>
              <w:t>Associate</w:t>
            </w:r>
            <w:r w:rsidR="00FD12B0">
              <w:rPr>
                <w:sz w:val="22"/>
                <w:szCs w:val="22"/>
              </w:rPr>
              <w:t xml:space="preserve"> </w:t>
            </w:r>
            <w:r w:rsidRPr="00A46959">
              <w:rPr>
                <w:sz w:val="22"/>
                <w:szCs w:val="22"/>
              </w:rPr>
              <w:t>Recipient</w:t>
            </w:r>
          </w:p>
        </w:tc>
        <w:tc>
          <w:tcPr>
            <w:tcW w:w="2896" w:type="dxa"/>
            <w:tcBorders>
              <w:top w:val="none" w:sz="0" w:space="0" w:color="auto"/>
              <w:left w:val="none" w:sz="0" w:space="0" w:color="auto"/>
              <w:bottom w:val="none" w:sz="0" w:space="0" w:color="auto"/>
            </w:tcBorders>
          </w:tcPr>
          <w:p w14:paraId="335473B6" w14:textId="77777777" w:rsidR="00202FF5" w:rsidRPr="00A46959" w:rsidRDefault="00202FF5" w:rsidP="00240840">
            <w:pPr>
              <w:ind w:left="360"/>
              <w:cnfStyle w:val="100000000000" w:firstRow="1" w:lastRow="0" w:firstColumn="0" w:lastColumn="0" w:oddVBand="0" w:evenVBand="0" w:oddHBand="0" w:evenHBand="0" w:firstRowFirstColumn="0" w:firstRowLastColumn="0" w:lastRowFirstColumn="0" w:lastRowLastColumn="0"/>
              <w:rPr>
                <w:sz w:val="22"/>
                <w:szCs w:val="22"/>
              </w:rPr>
            </w:pPr>
            <w:r w:rsidRPr="00A46959">
              <w:rPr>
                <w:sz w:val="22"/>
                <w:szCs w:val="22"/>
              </w:rPr>
              <w:t>Technical Area (TA)</w:t>
            </w:r>
          </w:p>
        </w:tc>
      </w:tr>
      <w:tr w:rsidR="00202FF5" w:rsidRPr="00A46959" w14:paraId="051B2312" w14:textId="77777777" w:rsidTr="008E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4" w:type="dxa"/>
          </w:tcPr>
          <w:p w14:paraId="5CD9C19C" w14:textId="77777777" w:rsidR="00202FF5" w:rsidRPr="00A46959" w:rsidRDefault="00202FF5" w:rsidP="00240840">
            <w:pPr>
              <w:ind w:left="360"/>
              <w:rPr>
                <w:sz w:val="22"/>
                <w:szCs w:val="22"/>
              </w:rPr>
            </w:pPr>
          </w:p>
        </w:tc>
        <w:tc>
          <w:tcPr>
            <w:tcW w:w="2896" w:type="dxa"/>
          </w:tcPr>
          <w:p w14:paraId="28E5708A" w14:textId="77777777" w:rsidR="00202FF5" w:rsidRPr="00A46959" w:rsidRDefault="00202FF5" w:rsidP="00240840">
            <w:pPr>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202FF5" w:rsidRPr="00A46959" w14:paraId="697F730A" w14:textId="77777777" w:rsidTr="008E46DE">
        <w:tc>
          <w:tcPr>
            <w:cnfStyle w:val="001000000000" w:firstRow="0" w:lastRow="0" w:firstColumn="1" w:lastColumn="0" w:oddVBand="0" w:evenVBand="0" w:oddHBand="0" w:evenHBand="0" w:firstRowFirstColumn="0" w:firstRowLastColumn="0" w:lastRowFirstColumn="0" w:lastRowLastColumn="0"/>
            <w:tcW w:w="5204" w:type="dxa"/>
          </w:tcPr>
          <w:p w14:paraId="7D1D2135" w14:textId="77777777" w:rsidR="00202FF5" w:rsidRPr="00A46959" w:rsidRDefault="00202FF5" w:rsidP="00240840">
            <w:pPr>
              <w:ind w:left="360"/>
              <w:rPr>
                <w:sz w:val="22"/>
                <w:szCs w:val="22"/>
              </w:rPr>
            </w:pPr>
          </w:p>
        </w:tc>
        <w:tc>
          <w:tcPr>
            <w:tcW w:w="2896" w:type="dxa"/>
          </w:tcPr>
          <w:p w14:paraId="618FECE2" w14:textId="77777777" w:rsidR="00202FF5" w:rsidRPr="00A46959" w:rsidRDefault="00202FF5" w:rsidP="00240840">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202FF5" w:rsidRPr="00A46959" w14:paraId="2C4E04E0" w14:textId="77777777" w:rsidTr="008E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4" w:type="dxa"/>
          </w:tcPr>
          <w:p w14:paraId="596D37C6" w14:textId="77777777" w:rsidR="00202FF5" w:rsidRPr="00A46959" w:rsidRDefault="00202FF5" w:rsidP="00240840">
            <w:pPr>
              <w:ind w:left="360"/>
              <w:rPr>
                <w:sz w:val="22"/>
                <w:szCs w:val="22"/>
              </w:rPr>
            </w:pPr>
          </w:p>
        </w:tc>
        <w:tc>
          <w:tcPr>
            <w:tcW w:w="2896" w:type="dxa"/>
          </w:tcPr>
          <w:p w14:paraId="4E018B68" w14:textId="77777777" w:rsidR="00202FF5" w:rsidRPr="00A46959" w:rsidRDefault="00202FF5" w:rsidP="00240840">
            <w:pPr>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202FF5" w:rsidRPr="00A46959" w14:paraId="0AB528EE" w14:textId="77777777" w:rsidTr="008E46DE">
        <w:tc>
          <w:tcPr>
            <w:cnfStyle w:val="001000000000" w:firstRow="0" w:lastRow="0" w:firstColumn="1" w:lastColumn="0" w:oddVBand="0" w:evenVBand="0" w:oddHBand="0" w:evenHBand="0" w:firstRowFirstColumn="0" w:firstRowLastColumn="0" w:lastRowFirstColumn="0" w:lastRowLastColumn="0"/>
            <w:tcW w:w="5204" w:type="dxa"/>
          </w:tcPr>
          <w:p w14:paraId="481DD506" w14:textId="77777777" w:rsidR="00202FF5" w:rsidRPr="00A46959" w:rsidRDefault="00202FF5" w:rsidP="00240840">
            <w:pPr>
              <w:ind w:left="360"/>
              <w:rPr>
                <w:sz w:val="22"/>
                <w:szCs w:val="22"/>
              </w:rPr>
            </w:pPr>
          </w:p>
        </w:tc>
        <w:tc>
          <w:tcPr>
            <w:tcW w:w="2896" w:type="dxa"/>
          </w:tcPr>
          <w:p w14:paraId="3B82243E" w14:textId="77777777" w:rsidR="00202FF5" w:rsidRPr="00A46959" w:rsidRDefault="00202FF5" w:rsidP="00240840">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202FF5" w:rsidRPr="00A46959" w14:paraId="48FE73A5" w14:textId="77777777" w:rsidTr="008E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4" w:type="dxa"/>
          </w:tcPr>
          <w:p w14:paraId="62EFF419" w14:textId="77777777" w:rsidR="00202FF5" w:rsidRPr="00A46959" w:rsidRDefault="00202FF5" w:rsidP="00240840">
            <w:pPr>
              <w:ind w:left="360"/>
              <w:rPr>
                <w:sz w:val="22"/>
                <w:szCs w:val="22"/>
              </w:rPr>
            </w:pPr>
          </w:p>
        </w:tc>
        <w:tc>
          <w:tcPr>
            <w:tcW w:w="2896" w:type="dxa"/>
          </w:tcPr>
          <w:p w14:paraId="2A74416B" w14:textId="77777777" w:rsidR="00202FF5" w:rsidRPr="00A46959" w:rsidRDefault="00202FF5" w:rsidP="00240840">
            <w:pPr>
              <w:ind w:left="360"/>
              <w:cnfStyle w:val="000000100000" w:firstRow="0" w:lastRow="0" w:firstColumn="0" w:lastColumn="0" w:oddVBand="0" w:evenVBand="0" w:oddHBand="1" w:evenHBand="0" w:firstRowFirstColumn="0" w:firstRowLastColumn="0" w:lastRowFirstColumn="0" w:lastRowLastColumn="0"/>
              <w:rPr>
                <w:sz w:val="22"/>
                <w:szCs w:val="22"/>
              </w:rPr>
            </w:pPr>
          </w:p>
        </w:tc>
      </w:tr>
      <w:tr w:rsidR="00202FF5" w:rsidRPr="00A46959" w14:paraId="4EEF7982" w14:textId="77777777" w:rsidTr="008E46DE">
        <w:tc>
          <w:tcPr>
            <w:cnfStyle w:val="001000000000" w:firstRow="0" w:lastRow="0" w:firstColumn="1" w:lastColumn="0" w:oddVBand="0" w:evenVBand="0" w:oddHBand="0" w:evenHBand="0" w:firstRowFirstColumn="0" w:firstRowLastColumn="0" w:lastRowFirstColumn="0" w:lastRowLastColumn="0"/>
            <w:tcW w:w="5204" w:type="dxa"/>
          </w:tcPr>
          <w:p w14:paraId="64A76F9C" w14:textId="77777777" w:rsidR="00202FF5" w:rsidRPr="00A46959" w:rsidRDefault="00202FF5" w:rsidP="00240840">
            <w:pPr>
              <w:ind w:left="360"/>
              <w:rPr>
                <w:sz w:val="22"/>
                <w:szCs w:val="22"/>
              </w:rPr>
            </w:pPr>
          </w:p>
        </w:tc>
        <w:tc>
          <w:tcPr>
            <w:tcW w:w="2896" w:type="dxa"/>
          </w:tcPr>
          <w:p w14:paraId="06719861" w14:textId="77777777" w:rsidR="00202FF5" w:rsidRPr="00A46959" w:rsidRDefault="00202FF5" w:rsidP="00240840">
            <w:pPr>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202FF5" w:rsidRPr="00A46959" w14:paraId="0DF28828" w14:textId="77777777" w:rsidTr="008E4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4" w:type="dxa"/>
          </w:tcPr>
          <w:p w14:paraId="541559E0" w14:textId="77777777" w:rsidR="00202FF5" w:rsidRPr="00A46959" w:rsidRDefault="00202FF5" w:rsidP="00240840">
            <w:pPr>
              <w:ind w:left="360"/>
              <w:rPr>
                <w:sz w:val="22"/>
                <w:szCs w:val="22"/>
              </w:rPr>
            </w:pPr>
          </w:p>
        </w:tc>
        <w:tc>
          <w:tcPr>
            <w:tcW w:w="2896" w:type="dxa"/>
          </w:tcPr>
          <w:p w14:paraId="5225C48F" w14:textId="77777777" w:rsidR="00202FF5" w:rsidRPr="00A46959" w:rsidRDefault="00202FF5" w:rsidP="00240840">
            <w:pPr>
              <w:ind w:left="360"/>
              <w:cnfStyle w:val="000000100000" w:firstRow="0" w:lastRow="0" w:firstColumn="0" w:lastColumn="0" w:oddVBand="0" w:evenVBand="0" w:oddHBand="1" w:evenHBand="0" w:firstRowFirstColumn="0" w:firstRowLastColumn="0" w:lastRowFirstColumn="0" w:lastRowLastColumn="0"/>
              <w:rPr>
                <w:sz w:val="22"/>
                <w:szCs w:val="22"/>
              </w:rPr>
            </w:pPr>
          </w:p>
        </w:tc>
      </w:tr>
      <w:bookmarkEnd w:id="17"/>
    </w:tbl>
    <w:p w14:paraId="67100D25" w14:textId="77777777" w:rsidR="007604DE" w:rsidRPr="00A46959" w:rsidRDefault="007604DE" w:rsidP="0004066C">
      <w:pPr>
        <w:rPr>
          <w:color w:val="00CC66"/>
          <w:sz w:val="22"/>
          <w:szCs w:val="22"/>
        </w:rPr>
      </w:pPr>
    </w:p>
    <w:p w14:paraId="7F1CEAD8" w14:textId="2EC5F5E1" w:rsidR="00202FF5" w:rsidRPr="00A46959" w:rsidRDefault="00B27ED1" w:rsidP="004D5A68">
      <w:pPr>
        <w:pStyle w:val="ListParagraph"/>
        <w:numPr>
          <w:ilvl w:val="0"/>
          <w:numId w:val="8"/>
        </w:numPr>
        <w:rPr>
          <w:color w:val="00CC66"/>
          <w:sz w:val="22"/>
          <w:szCs w:val="22"/>
        </w:rPr>
      </w:pPr>
      <w:r w:rsidRPr="00A46959">
        <w:rPr>
          <w:b/>
          <w:bCs/>
          <w:color w:val="00CC66"/>
          <w:sz w:val="22"/>
          <w:szCs w:val="22"/>
          <w:u w:val="single"/>
        </w:rPr>
        <w:t>Federally owned and exempt property</w:t>
      </w:r>
      <w:r w:rsidR="001D7E27">
        <w:rPr>
          <w:b/>
          <w:bCs/>
          <w:color w:val="00CC66"/>
          <w:sz w:val="22"/>
          <w:szCs w:val="22"/>
          <w:u w:val="single"/>
        </w:rPr>
        <w:t xml:space="preserve"> </w:t>
      </w:r>
      <w:r w:rsidRPr="00A46959">
        <w:rPr>
          <w:b/>
          <w:bCs/>
          <w:color w:val="00CC66"/>
          <w:sz w:val="22"/>
          <w:szCs w:val="22"/>
          <w:u w:val="single"/>
        </w:rPr>
        <w:t>(</w:t>
      </w:r>
      <w:r w:rsidR="00202FF5" w:rsidRPr="00A46959">
        <w:rPr>
          <w:b/>
          <w:bCs/>
          <w:color w:val="00CC66"/>
          <w:sz w:val="22"/>
          <w:szCs w:val="22"/>
          <w:u w:val="single"/>
        </w:rPr>
        <w:t>Material/Property/Equipment/Information</w:t>
      </w:r>
      <w:r w:rsidRPr="00A46959">
        <w:rPr>
          <w:b/>
          <w:bCs/>
          <w:color w:val="00CC66"/>
          <w:sz w:val="22"/>
          <w:szCs w:val="22"/>
          <w:u w:val="single"/>
        </w:rPr>
        <w:t>)</w:t>
      </w:r>
      <w:r w:rsidR="00202FF5" w:rsidRPr="00A46959">
        <w:rPr>
          <w:b/>
          <w:bCs/>
          <w:color w:val="00CC66"/>
          <w:sz w:val="22"/>
          <w:szCs w:val="22"/>
          <w:u w:val="single"/>
        </w:rPr>
        <w:t xml:space="preserve"> </w:t>
      </w:r>
      <w:r w:rsidR="00202FF5" w:rsidRPr="00A46959">
        <w:rPr>
          <w:color w:val="00CC66"/>
          <w:sz w:val="22"/>
          <w:szCs w:val="22"/>
        </w:rPr>
        <w:t>If not applicable, delete paragraph.</w:t>
      </w:r>
      <w:r w:rsidR="008E2829" w:rsidRPr="00A46959">
        <w:rPr>
          <w:color w:val="00CC66"/>
          <w:sz w:val="22"/>
          <w:szCs w:val="22"/>
        </w:rPr>
        <w:t xml:space="preserve"> </w:t>
      </w:r>
      <w:r w:rsidR="00202FF5" w:rsidRPr="00A46959">
        <w:rPr>
          <w:rStyle w:val="cf01"/>
          <w:rFonts w:ascii="Times New Roman" w:hAnsi="Times New Roman" w:cs="Times New Roman"/>
          <w:color w:val="00CC66"/>
          <w:sz w:val="22"/>
          <w:szCs w:val="22"/>
        </w:rPr>
        <w:t xml:space="preserve"> </w:t>
      </w:r>
    </w:p>
    <w:p w14:paraId="136A54B0" w14:textId="77777777" w:rsidR="00202FF5" w:rsidRPr="00A46959" w:rsidRDefault="00202FF5" w:rsidP="00202FF5">
      <w:pPr>
        <w:pStyle w:val="ListParagraph"/>
        <w:rPr>
          <w:color w:val="00CC66"/>
          <w:sz w:val="22"/>
          <w:szCs w:val="22"/>
        </w:rPr>
      </w:pPr>
    </w:p>
    <w:p w14:paraId="713F8CEC" w14:textId="39D166D5" w:rsidR="00202FF5" w:rsidRPr="00A46959" w:rsidRDefault="00202FF5" w:rsidP="00202FF5">
      <w:pPr>
        <w:tabs>
          <w:tab w:val="left" w:pos="810"/>
        </w:tabs>
        <w:autoSpaceDE w:val="0"/>
        <w:autoSpaceDN w:val="0"/>
        <w:adjustRightInd w:val="0"/>
        <w:ind w:left="810" w:hanging="90"/>
        <w:rPr>
          <w:color w:val="00CC66"/>
          <w:sz w:val="22"/>
          <w:szCs w:val="22"/>
        </w:rPr>
      </w:pPr>
      <w:r w:rsidRPr="00A46959">
        <w:rPr>
          <w:color w:val="000000" w:themeColor="text1"/>
          <w:sz w:val="22"/>
          <w:szCs w:val="22"/>
        </w:rPr>
        <w:t xml:space="preserve">The following </w:t>
      </w:r>
      <w:r w:rsidR="00456AED" w:rsidRPr="00A46959">
        <w:rPr>
          <w:color w:val="000000" w:themeColor="text1"/>
          <w:sz w:val="22"/>
          <w:szCs w:val="22"/>
        </w:rPr>
        <w:t xml:space="preserve">federally owned property </w:t>
      </w:r>
      <w:r w:rsidRPr="00A46959">
        <w:rPr>
          <w:color w:val="000000" w:themeColor="text1"/>
          <w:sz w:val="22"/>
          <w:szCs w:val="22"/>
        </w:rPr>
        <w:t xml:space="preserve">material is being provided for use in the performance of this cooperative agreement. </w:t>
      </w:r>
    </w:p>
    <w:p w14:paraId="2E0E2149" w14:textId="77777777" w:rsidR="00202FF5" w:rsidRPr="00A46959" w:rsidRDefault="00202FF5" w:rsidP="00202FF5">
      <w:pPr>
        <w:rPr>
          <w:color w:val="00CC66"/>
          <w:sz w:val="22"/>
          <w:szCs w:val="22"/>
        </w:rPr>
      </w:pPr>
    </w:p>
    <w:tbl>
      <w:tblPr>
        <w:tblStyle w:val="TableGrid2"/>
        <w:tblW w:w="8900" w:type="dxa"/>
        <w:tblInd w:w="697" w:type="dxa"/>
        <w:tblLook w:val="04A0" w:firstRow="1" w:lastRow="0" w:firstColumn="1" w:lastColumn="0" w:noHBand="0" w:noVBand="1"/>
      </w:tblPr>
      <w:tblGrid>
        <w:gridCol w:w="2963"/>
        <w:gridCol w:w="2958"/>
        <w:gridCol w:w="2979"/>
      </w:tblGrid>
      <w:tr w:rsidR="00202FF5" w:rsidRPr="00A46959" w14:paraId="2B2AC362" w14:textId="77777777" w:rsidTr="00240840">
        <w:tc>
          <w:tcPr>
            <w:tcW w:w="2963" w:type="dxa"/>
          </w:tcPr>
          <w:p w14:paraId="6F1FC88E" w14:textId="77777777" w:rsidR="00202FF5" w:rsidRPr="00A46959" w:rsidRDefault="00202FF5" w:rsidP="00240840">
            <w:pPr>
              <w:tabs>
                <w:tab w:val="left" w:pos="810"/>
              </w:tabs>
              <w:adjustRightInd w:val="0"/>
              <w:rPr>
                <w:b/>
                <w:bCs/>
              </w:rPr>
            </w:pPr>
            <w:r w:rsidRPr="00A46959">
              <w:rPr>
                <w:b/>
                <w:bCs/>
              </w:rPr>
              <w:t>Phase</w:t>
            </w:r>
          </w:p>
        </w:tc>
        <w:tc>
          <w:tcPr>
            <w:tcW w:w="2958" w:type="dxa"/>
          </w:tcPr>
          <w:p w14:paraId="315DE407" w14:textId="77777777" w:rsidR="00202FF5" w:rsidRPr="00A46959" w:rsidRDefault="00202FF5" w:rsidP="00240840">
            <w:pPr>
              <w:tabs>
                <w:tab w:val="left" w:pos="810"/>
              </w:tabs>
              <w:adjustRightInd w:val="0"/>
              <w:rPr>
                <w:b/>
                <w:bCs/>
              </w:rPr>
            </w:pPr>
            <w:r w:rsidRPr="00A46959">
              <w:rPr>
                <w:b/>
                <w:bCs/>
              </w:rPr>
              <w:t>Item</w:t>
            </w:r>
          </w:p>
        </w:tc>
        <w:tc>
          <w:tcPr>
            <w:tcW w:w="2979" w:type="dxa"/>
          </w:tcPr>
          <w:p w14:paraId="7A019E81" w14:textId="77777777" w:rsidR="00202FF5" w:rsidRPr="00A46959" w:rsidRDefault="00202FF5" w:rsidP="00240840">
            <w:pPr>
              <w:tabs>
                <w:tab w:val="left" w:pos="810"/>
              </w:tabs>
              <w:adjustRightInd w:val="0"/>
              <w:rPr>
                <w:b/>
                <w:bCs/>
              </w:rPr>
            </w:pPr>
            <w:r w:rsidRPr="00A46959">
              <w:rPr>
                <w:b/>
                <w:bCs/>
              </w:rPr>
              <w:t>Delivery Date</w:t>
            </w:r>
          </w:p>
        </w:tc>
      </w:tr>
      <w:tr w:rsidR="00202FF5" w:rsidRPr="00A46959" w14:paraId="7870E103" w14:textId="77777777" w:rsidTr="00240840">
        <w:tc>
          <w:tcPr>
            <w:tcW w:w="2963" w:type="dxa"/>
          </w:tcPr>
          <w:p w14:paraId="22965EA5" w14:textId="77777777" w:rsidR="00202FF5" w:rsidRPr="00A46959" w:rsidRDefault="00202FF5" w:rsidP="00240840">
            <w:pPr>
              <w:tabs>
                <w:tab w:val="left" w:pos="810"/>
              </w:tabs>
              <w:adjustRightInd w:val="0"/>
            </w:pPr>
            <w:r w:rsidRPr="00A46959">
              <w:rPr>
                <w:color w:val="00CC66"/>
              </w:rPr>
              <w:t>Phase X</w:t>
            </w:r>
          </w:p>
        </w:tc>
        <w:tc>
          <w:tcPr>
            <w:tcW w:w="2958" w:type="dxa"/>
          </w:tcPr>
          <w:p w14:paraId="7DB9A3D3" w14:textId="77777777" w:rsidR="00202FF5" w:rsidRPr="00A46959" w:rsidRDefault="00202FF5" w:rsidP="00240840">
            <w:pPr>
              <w:tabs>
                <w:tab w:val="left" w:pos="810"/>
              </w:tabs>
              <w:adjustRightInd w:val="0"/>
            </w:pPr>
          </w:p>
        </w:tc>
        <w:tc>
          <w:tcPr>
            <w:tcW w:w="2979" w:type="dxa"/>
          </w:tcPr>
          <w:p w14:paraId="55CEC538" w14:textId="77777777" w:rsidR="00202FF5" w:rsidRPr="00A46959" w:rsidRDefault="00202FF5" w:rsidP="00240840">
            <w:pPr>
              <w:tabs>
                <w:tab w:val="left" w:pos="810"/>
              </w:tabs>
              <w:adjustRightInd w:val="0"/>
            </w:pPr>
          </w:p>
        </w:tc>
      </w:tr>
    </w:tbl>
    <w:p w14:paraId="1D7530F8" w14:textId="77777777" w:rsidR="00202FF5" w:rsidRPr="00A46959" w:rsidRDefault="00202FF5" w:rsidP="00202FF5">
      <w:pPr>
        <w:rPr>
          <w:color w:val="365F91" w:themeColor="accent1" w:themeShade="BF"/>
          <w:sz w:val="22"/>
          <w:szCs w:val="22"/>
        </w:rPr>
      </w:pPr>
    </w:p>
    <w:p w14:paraId="5AED8FC6" w14:textId="27139230" w:rsidR="00202FF5" w:rsidRPr="00A46959" w:rsidRDefault="00202FF5" w:rsidP="00202FF5">
      <w:pPr>
        <w:numPr>
          <w:ilvl w:val="0"/>
          <w:numId w:val="8"/>
        </w:numPr>
        <w:spacing w:after="160" w:line="259" w:lineRule="auto"/>
        <w:contextualSpacing/>
        <w:rPr>
          <w:b/>
          <w:color w:val="365F91" w:themeColor="accent1" w:themeShade="BF"/>
          <w:sz w:val="22"/>
          <w:szCs w:val="22"/>
        </w:rPr>
      </w:pPr>
      <w:r w:rsidRPr="00A46959">
        <w:rPr>
          <w:b/>
          <w:color w:val="00CC66"/>
          <w:sz w:val="22"/>
          <w:szCs w:val="22"/>
          <w:u w:val="single"/>
        </w:rPr>
        <w:t>Protection of Human Subjects</w:t>
      </w:r>
      <w:r w:rsidRPr="00A46959">
        <w:rPr>
          <w:b/>
          <w:color w:val="00CC66"/>
          <w:sz w:val="22"/>
          <w:szCs w:val="22"/>
        </w:rPr>
        <w:t>:</w:t>
      </w:r>
      <w:r w:rsidR="008E2829" w:rsidRPr="00A46959">
        <w:rPr>
          <w:b/>
          <w:color w:val="00CC66"/>
          <w:sz w:val="22"/>
          <w:szCs w:val="22"/>
        </w:rPr>
        <w:t xml:space="preserve"> </w:t>
      </w:r>
      <w:r w:rsidRPr="00A46959">
        <w:rPr>
          <w:b/>
          <w:color w:val="00CC66"/>
          <w:sz w:val="22"/>
          <w:szCs w:val="22"/>
        </w:rPr>
        <w:t>If not applicable, delete paragraph.</w:t>
      </w:r>
    </w:p>
    <w:p w14:paraId="66B196E3" w14:textId="77777777" w:rsidR="00202FF5" w:rsidRPr="00A46959" w:rsidRDefault="00202FF5" w:rsidP="00202FF5">
      <w:pPr>
        <w:ind w:left="720"/>
        <w:contextualSpacing/>
        <w:rPr>
          <w:b/>
          <w:color w:val="000000"/>
          <w:sz w:val="22"/>
          <w:szCs w:val="22"/>
          <w:u w:val="single"/>
        </w:rPr>
      </w:pPr>
    </w:p>
    <w:p w14:paraId="45F67B40" w14:textId="77777777" w:rsidR="00202FF5" w:rsidRPr="00A46959" w:rsidRDefault="00202FF5" w:rsidP="00202FF5">
      <w:pPr>
        <w:tabs>
          <w:tab w:val="left" w:pos="360"/>
          <w:tab w:val="left" w:pos="720"/>
          <w:tab w:val="left" w:pos="1080"/>
          <w:tab w:val="left" w:pos="1170"/>
        </w:tabs>
        <w:ind w:left="720" w:firstLine="270"/>
        <w:rPr>
          <w:sz w:val="22"/>
          <w:szCs w:val="22"/>
          <w:lang w:val="en"/>
        </w:rPr>
      </w:pPr>
      <w:r w:rsidRPr="00A46959">
        <w:rPr>
          <w:sz w:val="22"/>
          <w:szCs w:val="22"/>
          <w:lang w:val="en"/>
        </w:rPr>
        <w:t>(a)</w:t>
      </w:r>
      <w:r w:rsidRPr="00A46959">
        <w:rPr>
          <w:sz w:val="22"/>
          <w:szCs w:val="22"/>
          <w:lang w:val="en"/>
        </w:rPr>
        <w:tab/>
      </w:r>
      <w:r w:rsidRPr="00A46959">
        <w:rPr>
          <w:i/>
          <w:iCs/>
          <w:sz w:val="22"/>
          <w:szCs w:val="22"/>
          <w:lang w:val="en"/>
        </w:rPr>
        <w:t>Definitions</w:t>
      </w:r>
      <w:r w:rsidRPr="00A46959">
        <w:rPr>
          <w:sz w:val="22"/>
          <w:szCs w:val="22"/>
          <w:lang w:val="en"/>
        </w:rPr>
        <w:t>. As used in this clause—</w:t>
      </w:r>
    </w:p>
    <w:p w14:paraId="1BE31899" w14:textId="77777777" w:rsidR="00202FF5" w:rsidRPr="00A46959" w:rsidRDefault="00202FF5" w:rsidP="00202FF5">
      <w:pPr>
        <w:tabs>
          <w:tab w:val="left" w:pos="360"/>
          <w:tab w:val="left" w:pos="720"/>
          <w:tab w:val="left" w:pos="1080"/>
        </w:tabs>
        <w:ind w:left="720" w:firstLine="270"/>
        <w:rPr>
          <w:sz w:val="22"/>
          <w:szCs w:val="22"/>
          <w:lang w:val="en"/>
        </w:rPr>
      </w:pPr>
    </w:p>
    <w:p w14:paraId="723370F5" w14:textId="77777777" w:rsidR="00202FF5" w:rsidRPr="00A46959" w:rsidRDefault="00202FF5" w:rsidP="61B8755D">
      <w:pPr>
        <w:tabs>
          <w:tab w:val="left" w:pos="1080"/>
        </w:tabs>
        <w:ind w:left="1440" w:firstLine="270"/>
        <w:rPr>
          <w:sz w:val="22"/>
          <w:szCs w:val="22"/>
        </w:rPr>
      </w:pPr>
      <w:r w:rsidRPr="00A46959">
        <w:rPr>
          <w:sz w:val="22"/>
          <w:szCs w:val="22"/>
        </w:rPr>
        <w:t xml:space="preserve">(1) “Assurance of compliance” means a written assurance that an institution will comply with requirements of 32 CFR Part 219, as well as the terms of the assurance, which the Human Research Protection Official determines to be appropriate for the research supported by the Department of Defense (DoD) component (32 CFR 219.103). </w:t>
      </w:r>
    </w:p>
    <w:p w14:paraId="3A815CDE" w14:textId="77777777" w:rsidR="00202FF5" w:rsidRPr="00A46959" w:rsidRDefault="00202FF5" w:rsidP="00202FF5">
      <w:pPr>
        <w:tabs>
          <w:tab w:val="left" w:pos="1080"/>
        </w:tabs>
        <w:ind w:left="1440" w:firstLine="270"/>
        <w:rPr>
          <w:sz w:val="22"/>
          <w:szCs w:val="22"/>
          <w:lang w:val="en"/>
        </w:rPr>
      </w:pPr>
    </w:p>
    <w:p w14:paraId="0FD47FDA" w14:textId="77777777" w:rsidR="00202FF5" w:rsidRPr="00A46959" w:rsidRDefault="00202FF5" w:rsidP="00202FF5">
      <w:pPr>
        <w:tabs>
          <w:tab w:val="left" w:pos="1080"/>
        </w:tabs>
        <w:ind w:left="1440" w:firstLine="270"/>
        <w:rPr>
          <w:sz w:val="22"/>
          <w:szCs w:val="22"/>
          <w:lang w:val="en"/>
        </w:rPr>
      </w:pPr>
      <w:r w:rsidRPr="00A46959">
        <w:rPr>
          <w:sz w:val="22"/>
          <w:szCs w:val="22"/>
          <w:lang w:val="en"/>
        </w:rPr>
        <w:t xml:space="preserve">(2) “Human Research Protection Official (HRPO)” means the individual designated by the head of the applicable DoD component and identified in the component’s Human Research Protection Management Plan as the official who is responsible for the oversight and execution of the requirements of this clause, although some DoD components may use a different title for this position. </w:t>
      </w:r>
    </w:p>
    <w:p w14:paraId="66398172" w14:textId="77777777" w:rsidR="00202FF5" w:rsidRPr="00A46959" w:rsidRDefault="00202FF5" w:rsidP="00202FF5">
      <w:pPr>
        <w:tabs>
          <w:tab w:val="left" w:pos="1080"/>
        </w:tabs>
        <w:ind w:left="1440" w:firstLine="270"/>
        <w:rPr>
          <w:sz w:val="22"/>
          <w:szCs w:val="22"/>
          <w:lang w:val="en"/>
        </w:rPr>
      </w:pPr>
    </w:p>
    <w:p w14:paraId="4727D58B" w14:textId="77777777" w:rsidR="00202FF5" w:rsidRPr="00A46959" w:rsidRDefault="00202FF5" w:rsidP="61B8755D">
      <w:pPr>
        <w:tabs>
          <w:tab w:val="left" w:pos="1080"/>
        </w:tabs>
        <w:ind w:left="1440" w:firstLine="270"/>
        <w:rPr>
          <w:sz w:val="22"/>
          <w:szCs w:val="22"/>
        </w:rPr>
      </w:pPr>
      <w:r w:rsidRPr="00A46959">
        <w:rPr>
          <w:sz w:val="22"/>
          <w:szCs w:val="22"/>
        </w:rPr>
        <w:t>(3) “Human subject” means a living individual about whom an investigator (whether professional or student) conducting research obtains data through intervention or interaction with the individual, or identifiable private information (32 CFR 219.102(f)). For example, this could include the use of human organs, tissue, and body fluids from individually identifiable living human subjects as well as graphic, written, or recorded information derived from individually identifiable living human subjects.</w:t>
      </w:r>
    </w:p>
    <w:p w14:paraId="5E381B3F" w14:textId="77777777" w:rsidR="00202FF5" w:rsidRPr="00A46959" w:rsidRDefault="00202FF5" w:rsidP="00202FF5">
      <w:pPr>
        <w:tabs>
          <w:tab w:val="left" w:pos="1080"/>
        </w:tabs>
        <w:ind w:left="1440" w:firstLine="270"/>
        <w:rPr>
          <w:sz w:val="22"/>
          <w:szCs w:val="22"/>
          <w:lang w:val="en"/>
        </w:rPr>
      </w:pPr>
    </w:p>
    <w:p w14:paraId="297A335A" w14:textId="77777777" w:rsidR="00202FF5" w:rsidRPr="00A46959" w:rsidRDefault="00202FF5" w:rsidP="00202FF5">
      <w:pPr>
        <w:tabs>
          <w:tab w:val="left" w:pos="1080"/>
        </w:tabs>
        <w:ind w:left="1440" w:firstLine="270"/>
        <w:rPr>
          <w:sz w:val="22"/>
          <w:szCs w:val="22"/>
          <w:lang w:val="en"/>
        </w:rPr>
      </w:pPr>
      <w:r w:rsidRPr="00A46959">
        <w:rPr>
          <w:sz w:val="22"/>
          <w:szCs w:val="22"/>
          <w:lang w:val="en"/>
        </w:rPr>
        <w:t xml:space="preserve">(4) “Institution” means any public or private entity or agency (32 CFR 219.102(b)). </w:t>
      </w:r>
    </w:p>
    <w:p w14:paraId="5010DA03" w14:textId="77777777" w:rsidR="00202FF5" w:rsidRPr="00A46959" w:rsidRDefault="00202FF5" w:rsidP="00202FF5">
      <w:pPr>
        <w:tabs>
          <w:tab w:val="left" w:pos="1080"/>
        </w:tabs>
        <w:ind w:left="1440" w:firstLine="270"/>
        <w:rPr>
          <w:sz w:val="22"/>
          <w:szCs w:val="22"/>
          <w:lang w:val="en"/>
        </w:rPr>
      </w:pPr>
    </w:p>
    <w:p w14:paraId="31888885" w14:textId="77777777" w:rsidR="00202FF5" w:rsidRPr="00A46959" w:rsidRDefault="00202FF5" w:rsidP="61B8755D">
      <w:pPr>
        <w:tabs>
          <w:tab w:val="left" w:pos="1080"/>
        </w:tabs>
        <w:ind w:left="1440" w:firstLine="270"/>
        <w:rPr>
          <w:sz w:val="22"/>
          <w:szCs w:val="22"/>
        </w:rPr>
      </w:pPr>
      <w:r w:rsidRPr="00A46959">
        <w:rPr>
          <w:sz w:val="22"/>
          <w:szCs w:val="22"/>
        </w:rPr>
        <w:t>(5) “Institutional Review Board (IRB)” means a board established for the purposes expressed in 32 CFR Part 219 (32 CFR 219.102(g)).</w:t>
      </w:r>
    </w:p>
    <w:p w14:paraId="5DEA3194" w14:textId="77777777" w:rsidR="00202FF5" w:rsidRPr="00A46959" w:rsidRDefault="00202FF5" w:rsidP="00202FF5">
      <w:pPr>
        <w:tabs>
          <w:tab w:val="left" w:pos="1080"/>
        </w:tabs>
        <w:ind w:left="1440" w:firstLine="270"/>
        <w:rPr>
          <w:sz w:val="22"/>
          <w:szCs w:val="22"/>
          <w:lang w:val="en"/>
        </w:rPr>
      </w:pPr>
    </w:p>
    <w:p w14:paraId="7C7CDDBE" w14:textId="77777777" w:rsidR="00202FF5" w:rsidRPr="00A46959" w:rsidRDefault="00202FF5" w:rsidP="00202FF5">
      <w:pPr>
        <w:tabs>
          <w:tab w:val="left" w:pos="1080"/>
        </w:tabs>
        <w:ind w:left="1440" w:firstLine="270"/>
        <w:rPr>
          <w:sz w:val="22"/>
          <w:szCs w:val="22"/>
          <w:lang w:val="en"/>
        </w:rPr>
      </w:pPr>
      <w:r w:rsidRPr="00A46959">
        <w:rPr>
          <w:sz w:val="22"/>
          <w:szCs w:val="22"/>
          <w:lang w:val="en"/>
        </w:rPr>
        <w:t>(6) “IRB approval” means the determination of the IRB that the research has been reviewed and may be conducted at an institution within the constraints set forth by the IRB and by other institutional and Federal requirements (32 CFR 219.102(h)).</w:t>
      </w:r>
    </w:p>
    <w:p w14:paraId="5D53C034" w14:textId="77777777" w:rsidR="00202FF5" w:rsidRPr="00A46959" w:rsidRDefault="00202FF5" w:rsidP="00202FF5">
      <w:pPr>
        <w:tabs>
          <w:tab w:val="left" w:pos="1080"/>
        </w:tabs>
        <w:ind w:left="1440" w:firstLine="270"/>
        <w:rPr>
          <w:sz w:val="22"/>
          <w:szCs w:val="22"/>
          <w:lang w:val="en"/>
        </w:rPr>
      </w:pPr>
    </w:p>
    <w:p w14:paraId="7101603B" w14:textId="77777777" w:rsidR="00202FF5" w:rsidRPr="00A46959" w:rsidRDefault="00202FF5" w:rsidP="61B8755D">
      <w:pPr>
        <w:tabs>
          <w:tab w:val="left" w:pos="1080"/>
        </w:tabs>
        <w:ind w:left="1440" w:firstLine="270"/>
        <w:rPr>
          <w:sz w:val="22"/>
          <w:szCs w:val="22"/>
        </w:rPr>
      </w:pPr>
      <w:r w:rsidRPr="00A46959">
        <w:rPr>
          <w:sz w:val="22"/>
          <w:szCs w:val="22"/>
        </w:rPr>
        <w:t>(7) “Research” means a systematic investigation, including research, development, testing, and evaluation, designed to develop or contribute to generalizable knowledge. Activities that meet this definition constitute research for purposes of 32 CFR Part 219, whether or not they are conducted or supported under a program that is considered research for other purposes. For example, some demonstration and service programs may include research activities (32 CFR 219.102(d)).</w:t>
      </w:r>
    </w:p>
    <w:p w14:paraId="5CD5B35D" w14:textId="77777777" w:rsidR="00202FF5" w:rsidRPr="00A46959" w:rsidRDefault="00202FF5" w:rsidP="0004066C">
      <w:pPr>
        <w:tabs>
          <w:tab w:val="left" w:pos="1080"/>
        </w:tabs>
        <w:rPr>
          <w:sz w:val="22"/>
          <w:szCs w:val="22"/>
          <w:lang w:val="en"/>
        </w:rPr>
      </w:pPr>
    </w:p>
    <w:p w14:paraId="0D4EE169" w14:textId="2E18A68E" w:rsidR="00202FF5" w:rsidRPr="00A46959" w:rsidRDefault="008E2829" w:rsidP="00202FF5">
      <w:pPr>
        <w:tabs>
          <w:tab w:val="left" w:pos="360"/>
          <w:tab w:val="left" w:pos="720"/>
          <w:tab w:val="left" w:pos="1080"/>
        </w:tabs>
        <w:ind w:left="1350" w:hanging="1350"/>
        <w:rPr>
          <w:sz w:val="22"/>
          <w:szCs w:val="22"/>
          <w:lang w:val="en"/>
        </w:rPr>
      </w:pPr>
      <w:r w:rsidRPr="00A46959">
        <w:rPr>
          <w:sz w:val="22"/>
          <w:szCs w:val="22"/>
          <w:lang w:val="en"/>
        </w:rPr>
        <w:t xml:space="preserve">    </w:t>
      </w:r>
      <w:r w:rsidR="00202FF5" w:rsidRPr="00A46959">
        <w:rPr>
          <w:sz w:val="22"/>
          <w:szCs w:val="22"/>
          <w:lang w:val="en"/>
        </w:rPr>
        <w:t xml:space="preserve">          </w:t>
      </w:r>
      <w:r w:rsidRPr="00A46959">
        <w:rPr>
          <w:sz w:val="22"/>
          <w:szCs w:val="22"/>
          <w:lang w:val="en"/>
        </w:rPr>
        <w:t xml:space="preserve">  </w:t>
      </w:r>
      <w:r w:rsidR="00202FF5" w:rsidRPr="00A46959">
        <w:rPr>
          <w:sz w:val="22"/>
          <w:szCs w:val="22"/>
          <w:lang w:val="en"/>
        </w:rPr>
        <w:t xml:space="preserve"> (b)</w:t>
      </w:r>
      <w:r w:rsidR="00202FF5" w:rsidRPr="00A46959">
        <w:rPr>
          <w:color w:val="FF0000"/>
          <w:sz w:val="22"/>
          <w:szCs w:val="22"/>
          <w:lang w:val="en"/>
        </w:rPr>
        <w:tab/>
      </w:r>
      <w:r w:rsidR="00202FF5" w:rsidRPr="00A46959">
        <w:rPr>
          <w:sz w:val="22"/>
          <w:szCs w:val="22"/>
          <w:lang w:val="en"/>
        </w:rPr>
        <w:t xml:space="preserve">The </w:t>
      </w:r>
      <w:r w:rsidR="00202FF5" w:rsidRPr="00A46959">
        <w:rPr>
          <w:sz w:val="22"/>
          <w:szCs w:val="22"/>
        </w:rPr>
        <w:t xml:space="preserve">Recipient </w:t>
      </w:r>
      <w:r w:rsidR="00202FF5" w:rsidRPr="00A46959">
        <w:rPr>
          <w:sz w:val="22"/>
          <w:szCs w:val="22"/>
          <w:lang w:val="en"/>
        </w:rPr>
        <w:t>shall oversee the execution of the research to ensure compliance with this clause. The Recipient shall comply fully with</w:t>
      </w:r>
      <w:r w:rsidR="00202FF5" w:rsidRPr="00A46959">
        <w:rPr>
          <w:color w:val="FF0000"/>
          <w:sz w:val="22"/>
          <w:szCs w:val="22"/>
          <w:lang w:val="en"/>
        </w:rPr>
        <w:t xml:space="preserve"> </w:t>
      </w:r>
      <w:r w:rsidR="00202FF5" w:rsidRPr="00A46959">
        <w:rPr>
          <w:sz w:val="22"/>
          <w:szCs w:val="22"/>
          <w:lang w:val="en"/>
        </w:rPr>
        <w:t xml:space="preserve">32 CFR Part 219 and DoD Directive 3216.02, applicable DoD component policies, 10 U.S.C. 980, and, when applicable, Food and Drug Administration policies and regulations. </w:t>
      </w:r>
    </w:p>
    <w:p w14:paraId="262A3ED4" w14:textId="77777777" w:rsidR="00202FF5" w:rsidRPr="00A46959" w:rsidRDefault="00202FF5" w:rsidP="00202FF5">
      <w:pPr>
        <w:tabs>
          <w:tab w:val="left" w:pos="360"/>
          <w:tab w:val="left" w:pos="720"/>
          <w:tab w:val="left" w:pos="1080"/>
        </w:tabs>
        <w:ind w:left="720" w:firstLine="270"/>
        <w:rPr>
          <w:sz w:val="22"/>
          <w:szCs w:val="22"/>
          <w:lang w:val="en"/>
        </w:rPr>
      </w:pPr>
    </w:p>
    <w:p w14:paraId="3DB92202" w14:textId="418BA5B9" w:rsidR="00202FF5" w:rsidRPr="00A46959" w:rsidRDefault="00202FF5" w:rsidP="00202FF5">
      <w:pPr>
        <w:tabs>
          <w:tab w:val="left" w:pos="360"/>
          <w:tab w:val="left" w:pos="720"/>
          <w:tab w:val="left" w:pos="1080"/>
        </w:tabs>
        <w:ind w:left="1350" w:hanging="1350"/>
        <w:rPr>
          <w:sz w:val="22"/>
          <w:szCs w:val="22"/>
          <w:lang w:val="en"/>
        </w:rPr>
      </w:pPr>
      <w:r w:rsidRPr="00A46959">
        <w:rPr>
          <w:sz w:val="22"/>
          <w:szCs w:val="22"/>
          <w:lang w:val="en"/>
        </w:rPr>
        <w:t xml:space="preserve">                 (c)</w:t>
      </w:r>
      <w:r w:rsidRPr="00A46959">
        <w:rPr>
          <w:sz w:val="22"/>
          <w:szCs w:val="22"/>
          <w:lang w:val="en"/>
        </w:rPr>
        <w:tab/>
        <w:t xml:space="preserve">The </w:t>
      </w:r>
      <w:r w:rsidRPr="00A46959">
        <w:rPr>
          <w:sz w:val="22"/>
          <w:szCs w:val="22"/>
        </w:rPr>
        <w:t xml:space="preserve">Recipient </w:t>
      </w:r>
      <w:r w:rsidRPr="00A46959">
        <w:rPr>
          <w:sz w:val="22"/>
          <w:szCs w:val="22"/>
          <w:lang w:val="en"/>
        </w:rPr>
        <w:t>shall not commence performance of research involving human subjects that is covered under 32 CFR Part 219 or that meets exemption criteria under 32 CFR 219.101(b), or expend funding on such effort, until and unless the conditions of either the following paragraph (c)(1) or (c)(2) have been met:</w:t>
      </w:r>
    </w:p>
    <w:p w14:paraId="025A7C26" w14:textId="77777777" w:rsidR="00202FF5" w:rsidRPr="00A46959" w:rsidRDefault="00202FF5" w:rsidP="00202FF5">
      <w:pPr>
        <w:tabs>
          <w:tab w:val="left" w:pos="360"/>
          <w:tab w:val="left" w:pos="720"/>
          <w:tab w:val="left" w:pos="1080"/>
        </w:tabs>
        <w:ind w:left="720" w:firstLine="270"/>
        <w:rPr>
          <w:sz w:val="22"/>
          <w:szCs w:val="22"/>
          <w:lang w:val="en"/>
        </w:rPr>
      </w:pPr>
    </w:p>
    <w:p w14:paraId="56C3242C" w14:textId="70DA0DFD" w:rsidR="00202FF5" w:rsidRPr="00A46959" w:rsidRDefault="00202FF5" w:rsidP="00D203C3">
      <w:pPr>
        <w:numPr>
          <w:ilvl w:val="5"/>
          <w:numId w:val="31"/>
        </w:numPr>
        <w:tabs>
          <w:tab w:val="left" w:pos="1080"/>
          <w:tab w:val="left" w:pos="2340"/>
        </w:tabs>
        <w:spacing w:after="160" w:line="259" w:lineRule="auto"/>
        <w:ind w:left="1710" w:firstLine="270"/>
        <w:rPr>
          <w:sz w:val="22"/>
          <w:szCs w:val="22"/>
          <w:lang w:val="en"/>
        </w:rPr>
      </w:pPr>
      <w:r w:rsidRPr="00A46959">
        <w:rPr>
          <w:sz w:val="22"/>
          <w:szCs w:val="22"/>
          <w:lang w:val="en"/>
        </w:rPr>
        <w:t xml:space="preserve">The </w:t>
      </w:r>
      <w:r w:rsidRPr="00A46959">
        <w:rPr>
          <w:sz w:val="22"/>
          <w:szCs w:val="22"/>
        </w:rPr>
        <w:t xml:space="preserve">Recipient </w:t>
      </w:r>
      <w:r w:rsidRPr="00A46959">
        <w:rPr>
          <w:sz w:val="22"/>
          <w:szCs w:val="22"/>
          <w:lang w:val="en"/>
        </w:rPr>
        <w:t>furnishes to the HRPO, with a copy to the Grants Officer, an assurance of compliance and IRB approval and receives notification from the Grants Officer that the HRPO has approved the assurance as appropriate for the research under the Statement of Work and also that the HRPO has reviewed the protocol and accepted the IRB approval for compliance with the DoD component policies. The Recipient may furnish evidence of an existing assurance of compliance for acceptance by the HRPO, if an appropriate assurance has been approved in connection with previous research. The Recipient shall notify the Grants Officer immediately of any suspensions or terminations of the assurance.</w:t>
      </w:r>
    </w:p>
    <w:p w14:paraId="64F2719A" w14:textId="174FE9AE" w:rsidR="00202FF5" w:rsidRPr="00A46959" w:rsidRDefault="00202FF5" w:rsidP="61B8755D">
      <w:pPr>
        <w:numPr>
          <w:ilvl w:val="5"/>
          <w:numId w:val="31"/>
        </w:numPr>
        <w:tabs>
          <w:tab w:val="left" w:pos="2340"/>
        </w:tabs>
        <w:spacing w:after="160" w:line="259" w:lineRule="auto"/>
        <w:ind w:left="1710" w:firstLine="270"/>
        <w:rPr>
          <w:sz w:val="22"/>
          <w:szCs w:val="22"/>
        </w:rPr>
      </w:pPr>
      <w:r w:rsidRPr="00A46959">
        <w:rPr>
          <w:sz w:val="22"/>
          <w:szCs w:val="22"/>
        </w:rPr>
        <w:t xml:space="preserve">The Recipient furnishes to the HRPO, with a copy to the Grants Officer, a determination that the human research proposed meets exemption criteria in 32 CFR 219.101(b) and receives written notification from the Grants Officer that the exemption is determined acceptable. The determination shall include citation of the exemption category under 32 CFR 219.101(b) and a rationale statement. In the event of a disagreement regarding the Recipient’s furnished exemption determination, the HRPO retains final judgment on what research activities or classes of research are covered or are exempt under the agreement. </w:t>
      </w:r>
    </w:p>
    <w:p w14:paraId="43FD0832" w14:textId="143D0457" w:rsidR="00202FF5" w:rsidRPr="00A46959" w:rsidRDefault="00202FF5" w:rsidP="61B8755D">
      <w:pPr>
        <w:tabs>
          <w:tab w:val="left" w:pos="360"/>
          <w:tab w:val="left" w:pos="720"/>
          <w:tab w:val="left" w:pos="1080"/>
        </w:tabs>
        <w:ind w:left="1440" w:hanging="360"/>
        <w:rPr>
          <w:sz w:val="22"/>
          <w:szCs w:val="22"/>
        </w:rPr>
      </w:pPr>
      <w:r w:rsidRPr="00A46959">
        <w:rPr>
          <w:sz w:val="22"/>
          <w:szCs w:val="22"/>
        </w:rPr>
        <w:t>(d)</w:t>
      </w:r>
      <w:r w:rsidRPr="00A46959">
        <w:rPr>
          <w:sz w:val="22"/>
          <w:szCs w:val="22"/>
        </w:rPr>
        <w:tab/>
        <w:t>DoD staff, consultants, and advisory groups may independently review and inspect the Recipient’s</w:t>
      </w:r>
      <w:r w:rsidRPr="00A46959">
        <w:rPr>
          <w:color w:val="FF0000"/>
          <w:sz w:val="22"/>
          <w:szCs w:val="22"/>
        </w:rPr>
        <w:t xml:space="preserve"> </w:t>
      </w:r>
      <w:r w:rsidRPr="00A46959">
        <w:rPr>
          <w:sz w:val="22"/>
          <w:szCs w:val="22"/>
        </w:rPr>
        <w:t xml:space="preserve">research and research procedures involving human subjects </w:t>
      </w:r>
      <w:r w:rsidR="00DA6841" w:rsidRPr="00A46959">
        <w:rPr>
          <w:sz w:val="22"/>
          <w:szCs w:val="22"/>
        </w:rPr>
        <w:t>and</w:t>
      </w:r>
      <w:r w:rsidRPr="00A46959">
        <w:rPr>
          <w:sz w:val="22"/>
          <w:szCs w:val="22"/>
        </w:rPr>
        <w:t xml:space="preserve"> based on such findings, DoD may prohibit research that presents unacceptable hazards or otherwise fails to comply with DoD procedures.</w:t>
      </w:r>
    </w:p>
    <w:p w14:paraId="5D304B8A" w14:textId="77777777" w:rsidR="00202FF5" w:rsidRPr="00A46959" w:rsidRDefault="00202FF5" w:rsidP="00202FF5">
      <w:pPr>
        <w:tabs>
          <w:tab w:val="left" w:pos="360"/>
          <w:tab w:val="left" w:pos="720"/>
          <w:tab w:val="left" w:pos="1080"/>
        </w:tabs>
        <w:ind w:left="720" w:firstLine="270"/>
        <w:rPr>
          <w:sz w:val="22"/>
          <w:szCs w:val="22"/>
          <w:lang w:val="en"/>
        </w:rPr>
      </w:pPr>
    </w:p>
    <w:p w14:paraId="20CEE41F" w14:textId="298C639B" w:rsidR="00202FF5" w:rsidRPr="00A46959" w:rsidRDefault="00202FF5" w:rsidP="00202FF5">
      <w:pPr>
        <w:tabs>
          <w:tab w:val="left" w:pos="360"/>
          <w:tab w:val="left" w:pos="720"/>
          <w:tab w:val="left" w:pos="1080"/>
        </w:tabs>
        <w:ind w:left="1440" w:hanging="360"/>
        <w:rPr>
          <w:sz w:val="22"/>
          <w:szCs w:val="22"/>
          <w:lang w:val="en"/>
        </w:rPr>
      </w:pPr>
      <w:r w:rsidRPr="00A46959">
        <w:rPr>
          <w:sz w:val="22"/>
          <w:szCs w:val="22"/>
          <w:lang w:val="en"/>
        </w:rPr>
        <w:lastRenderedPageBreak/>
        <w:t>(e)</w:t>
      </w:r>
      <w:r w:rsidRPr="00A46959">
        <w:rPr>
          <w:color w:val="FF0000"/>
          <w:sz w:val="22"/>
          <w:szCs w:val="22"/>
          <w:lang w:val="en"/>
        </w:rPr>
        <w:tab/>
      </w:r>
      <w:r w:rsidRPr="00A46959">
        <w:rPr>
          <w:sz w:val="22"/>
          <w:szCs w:val="22"/>
          <w:lang w:val="en"/>
        </w:rPr>
        <w:t>Failure of the Recipient to comply with the requirements of this clause will result in the issuance</w:t>
      </w:r>
      <w:r w:rsidR="008E2829" w:rsidRPr="00A46959">
        <w:rPr>
          <w:sz w:val="22"/>
          <w:szCs w:val="22"/>
          <w:lang w:val="en"/>
        </w:rPr>
        <w:t xml:space="preserve"> </w:t>
      </w:r>
      <w:r w:rsidRPr="00A46959">
        <w:rPr>
          <w:sz w:val="22"/>
          <w:szCs w:val="22"/>
          <w:lang w:val="en"/>
        </w:rPr>
        <w:t xml:space="preserve">of a stop-work order under Federal Acquisition Regulation clause 52.242-15 to immediately suspend, in whole or in part, work and further payment under this agreement, or will result in other issuance of suspension of work and further payment for as long as determined necessary at the discretion of the Grants Officer. </w:t>
      </w:r>
    </w:p>
    <w:p w14:paraId="3C123DD2" w14:textId="77777777" w:rsidR="00202FF5" w:rsidRPr="00A46959" w:rsidRDefault="00202FF5" w:rsidP="00202FF5">
      <w:pPr>
        <w:tabs>
          <w:tab w:val="left" w:pos="360"/>
          <w:tab w:val="left" w:pos="720"/>
          <w:tab w:val="left" w:pos="1080"/>
        </w:tabs>
        <w:ind w:left="720" w:firstLine="270"/>
        <w:rPr>
          <w:sz w:val="22"/>
          <w:szCs w:val="22"/>
          <w:lang w:val="en"/>
        </w:rPr>
      </w:pPr>
    </w:p>
    <w:p w14:paraId="33DA8557" w14:textId="03DC36B4" w:rsidR="00202FF5" w:rsidRPr="00A46959" w:rsidRDefault="00202FF5" w:rsidP="61B8755D">
      <w:pPr>
        <w:tabs>
          <w:tab w:val="left" w:pos="360"/>
          <w:tab w:val="left" w:pos="720"/>
          <w:tab w:val="left" w:pos="1440"/>
        </w:tabs>
        <w:ind w:left="1440" w:hanging="360"/>
        <w:rPr>
          <w:sz w:val="22"/>
          <w:szCs w:val="22"/>
        </w:rPr>
      </w:pPr>
      <w:r w:rsidRPr="00A46959">
        <w:rPr>
          <w:sz w:val="22"/>
          <w:szCs w:val="22"/>
        </w:rPr>
        <w:t>(f)</w:t>
      </w:r>
      <w:r w:rsidRPr="00A46959">
        <w:rPr>
          <w:sz w:val="22"/>
          <w:szCs w:val="22"/>
        </w:rPr>
        <w:tab/>
        <w:t>The Recipient shall include the substance of this clause, including this paragraph (f), in all subcontracts that may include research involving human subjects in accordance with 32 CFR Part 219, DoD Directive 3216.02, and 10 U.S.C. 980, including research that meets exemption criteria under 32 CFR 219.101(b). This clause does not apply to subcontracts that involve only the use of cadaver materials.</w:t>
      </w:r>
    </w:p>
    <w:p w14:paraId="443F9D29" w14:textId="77777777" w:rsidR="00D203C3" w:rsidRPr="00A46959" w:rsidRDefault="00D203C3" w:rsidP="00D203C3">
      <w:pPr>
        <w:tabs>
          <w:tab w:val="left" w:pos="360"/>
          <w:tab w:val="left" w:pos="720"/>
          <w:tab w:val="left" w:pos="1440"/>
        </w:tabs>
        <w:ind w:left="1440" w:hanging="360"/>
        <w:rPr>
          <w:sz w:val="22"/>
          <w:szCs w:val="22"/>
          <w:lang w:val="en"/>
        </w:rPr>
      </w:pPr>
    </w:p>
    <w:p w14:paraId="613A3185" w14:textId="6F1854C8" w:rsidR="00202FF5" w:rsidRPr="00A46959" w:rsidRDefault="00202FF5" w:rsidP="00202FF5">
      <w:pPr>
        <w:pStyle w:val="ListParagraph"/>
        <w:numPr>
          <w:ilvl w:val="0"/>
          <w:numId w:val="8"/>
        </w:numPr>
        <w:autoSpaceDE w:val="0"/>
        <w:autoSpaceDN w:val="0"/>
        <w:adjustRightInd w:val="0"/>
        <w:rPr>
          <w:b/>
          <w:bCs/>
          <w:color w:val="00CC66"/>
          <w:sz w:val="22"/>
          <w:szCs w:val="22"/>
        </w:rPr>
      </w:pPr>
      <w:r w:rsidRPr="00A46959">
        <w:rPr>
          <w:b/>
          <w:bCs/>
          <w:color w:val="00CC66"/>
          <w:sz w:val="22"/>
          <w:szCs w:val="22"/>
          <w:u w:val="single"/>
        </w:rPr>
        <w:t>Animal Welfare</w:t>
      </w:r>
      <w:r w:rsidRPr="00A46959">
        <w:rPr>
          <w:b/>
          <w:bCs/>
          <w:color w:val="00CC66"/>
          <w:sz w:val="22"/>
          <w:szCs w:val="22"/>
        </w:rPr>
        <w:t>:</w:t>
      </w:r>
      <w:r w:rsidR="008E2829" w:rsidRPr="00A46959">
        <w:rPr>
          <w:b/>
          <w:bCs/>
          <w:color w:val="00CC66"/>
          <w:sz w:val="22"/>
          <w:szCs w:val="22"/>
        </w:rPr>
        <w:t xml:space="preserve"> </w:t>
      </w:r>
      <w:r w:rsidRPr="00A46959">
        <w:rPr>
          <w:b/>
          <w:color w:val="00CC66"/>
          <w:sz w:val="22"/>
          <w:szCs w:val="22"/>
        </w:rPr>
        <w:t>If not applicable, delete paragraph.</w:t>
      </w:r>
      <w:r w:rsidRPr="00A46959">
        <w:rPr>
          <w:b/>
          <w:bCs/>
          <w:color w:val="00CC66"/>
          <w:sz w:val="22"/>
          <w:szCs w:val="22"/>
        </w:rPr>
        <w:t xml:space="preserve"> </w:t>
      </w:r>
    </w:p>
    <w:p w14:paraId="108AB022" w14:textId="77777777" w:rsidR="00202FF5" w:rsidRPr="00A46959" w:rsidRDefault="00202FF5" w:rsidP="00202FF5">
      <w:pPr>
        <w:pStyle w:val="ListParagraph"/>
        <w:rPr>
          <w:sz w:val="22"/>
          <w:szCs w:val="22"/>
        </w:rPr>
      </w:pPr>
    </w:p>
    <w:p w14:paraId="3393C2A6" w14:textId="77777777" w:rsidR="00202FF5" w:rsidRPr="00A46959" w:rsidRDefault="00202FF5" w:rsidP="00202FF5">
      <w:pPr>
        <w:autoSpaceDE w:val="0"/>
        <w:autoSpaceDN w:val="0"/>
        <w:adjustRightInd w:val="0"/>
        <w:ind w:left="1080"/>
        <w:rPr>
          <w:rFonts w:eastAsia="Aptos"/>
          <w:sz w:val="22"/>
          <w:szCs w:val="22"/>
          <w14:ligatures w14:val="standardContextual"/>
        </w:rPr>
      </w:pPr>
      <w:r w:rsidRPr="00A46959">
        <w:rPr>
          <w:rFonts w:eastAsia="Aptos"/>
          <w:sz w:val="22"/>
          <w:szCs w:val="22"/>
          <w14:ligatures w14:val="standardContextual"/>
        </w:rPr>
        <w:t>(a)(1) The Recipient shall register its research, development, test and evaluation or training facility with the Secretary of Agriculture in accordance with 7 U.S.C. 2136 and 9 CFR subpart C, and section 2.30, unless otherwise exempt from this requirement by meeting the conditions in 7 U.S.C 2136 and 9 CFR parts 1 through 4 for the duration of the activity. The Recipient shall have its proposed animal use approved in accordance with Department of Defense Instruction (DoDI) 3216.01, Use of Animals in DoD Programs, by a DoD Component Headquarters Oversight Office. The Recipient shall furnish evidence of such registration and approval to the Grants Officer before beginning work under this Agreement.</w:t>
      </w:r>
    </w:p>
    <w:p w14:paraId="469F19EB" w14:textId="77777777" w:rsidR="00202FF5" w:rsidRPr="00A46959" w:rsidRDefault="00202FF5" w:rsidP="00202FF5">
      <w:pPr>
        <w:autoSpaceDE w:val="0"/>
        <w:autoSpaceDN w:val="0"/>
        <w:adjustRightInd w:val="0"/>
        <w:rPr>
          <w:rFonts w:eastAsia="Aptos"/>
          <w:sz w:val="22"/>
          <w:szCs w:val="22"/>
          <w14:ligatures w14:val="standardContextual"/>
        </w:rPr>
      </w:pPr>
    </w:p>
    <w:p w14:paraId="60B22E60" w14:textId="77777777" w:rsidR="00202FF5" w:rsidRPr="00A46959" w:rsidRDefault="00202FF5" w:rsidP="00202FF5">
      <w:pPr>
        <w:autoSpaceDE w:val="0"/>
        <w:autoSpaceDN w:val="0"/>
        <w:adjustRightInd w:val="0"/>
        <w:ind w:left="1080"/>
        <w:rPr>
          <w:rFonts w:eastAsia="Aptos"/>
          <w:sz w:val="22"/>
          <w:szCs w:val="22"/>
          <w14:ligatures w14:val="standardContextual"/>
        </w:rPr>
      </w:pPr>
      <w:r w:rsidRPr="00A46959">
        <w:rPr>
          <w:rFonts w:eastAsia="Aptos"/>
          <w:sz w:val="22"/>
          <w:szCs w:val="22"/>
          <w14:ligatures w14:val="standardContextual"/>
        </w:rPr>
        <w:t>(2) The Recipient shall make its animals, and all premises, facilities, vehicles, equipment and records that support animal care available during business hours and at other times mutually agreeable to the Recipient and the United States Department of Agriculture Office of Animal and Plant Health Inspection Service (USDA/APHIS) representative, personnel representing the DoD component oversight offices, as well as the Grants Officer, to ascertain that the Recipient is compliant with 7 U.S.C. 2131-2159 and 9 CFR parts 1 through 4.</w:t>
      </w:r>
    </w:p>
    <w:p w14:paraId="2EAA0932" w14:textId="77777777" w:rsidR="00202FF5" w:rsidRPr="00A46959" w:rsidRDefault="00202FF5" w:rsidP="00202FF5">
      <w:pPr>
        <w:autoSpaceDE w:val="0"/>
        <w:autoSpaceDN w:val="0"/>
        <w:adjustRightInd w:val="0"/>
        <w:rPr>
          <w:rFonts w:eastAsia="Aptos"/>
          <w:sz w:val="22"/>
          <w:szCs w:val="22"/>
          <w14:ligatures w14:val="standardContextual"/>
        </w:rPr>
      </w:pPr>
    </w:p>
    <w:p w14:paraId="4C2F815B" w14:textId="5B393442" w:rsidR="00202FF5" w:rsidRPr="00A46959" w:rsidRDefault="00202FF5" w:rsidP="007604DE">
      <w:pPr>
        <w:autoSpaceDE w:val="0"/>
        <w:autoSpaceDN w:val="0"/>
        <w:adjustRightInd w:val="0"/>
        <w:ind w:left="1440" w:hanging="360"/>
        <w:rPr>
          <w:rFonts w:eastAsia="Aptos"/>
          <w:sz w:val="22"/>
          <w:szCs w:val="22"/>
          <w14:ligatures w14:val="standardContextual"/>
        </w:rPr>
      </w:pPr>
      <w:r w:rsidRPr="00A46959">
        <w:rPr>
          <w:rFonts w:eastAsia="Aptos"/>
          <w:sz w:val="22"/>
          <w:szCs w:val="22"/>
          <w14:ligatures w14:val="standardContextual"/>
        </w:rPr>
        <w:t>(b) The Recipient shall acquire animals in accordance with DoDI 3216.01, current at time of</w:t>
      </w:r>
      <w:r w:rsidR="007604DE" w:rsidRPr="00A46959">
        <w:rPr>
          <w:rFonts w:eastAsia="Aptos"/>
          <w:sz w:val="22"/>
          <w:szCs w:val="22"/>
          <w14:ligatures w14:val="standardContextual"/>
        </w:rPr>
        <w:br/>
      </w:r>
      <w:r w:rsidRPr="00A46959">
        <w:rPr>
          <w:rFonts w:eastAsia="Aptos"/>
          <w:sz w:val="22"/>
          <w:szCs w:val="22"/>
          <w14:ligatures w14:val="standardContextual"/>
        </w:rPr>
        <w:t>award.</w:t>
      </w:r>
    </w:p>
    <w:p w14:paraId="558250C1" w14:textId="77777777" w:rsidR="00202FF5" w:rsidRPr="00A46959" w:rsidRDefault="00202FF5" w:rsidP="00202FF5">
      <w:pPr>
        <w:autoSpaceDE w:val="0"/>
        <w:autoSpaceDN w:val="0"/>
        <w:adjustRightInd w:val="0"/>
        <w:ind w:left="1080"/>
        <w:rPr>
          <w:rFonts w:eastAsia="Aptos"/>
          <w:sz w:val="22"/>
          <w:szCs w:val="22"/>
          <w14:ligatures w14:val="standardContextual"/>
        </w:rPr>
      </w:pPr>
    </w:p>
    <w:p w14:paraId="0360EE02" w14:textId="77777777" w:rsidR="00202FF5" w:rsidRPr="00A46959" w:rsidRDefault="00202FF5" w:rsidP="00202FF5">
      <w:pPr>
        <w:autoSpaceDE w:val="0"/>
        <w:autoSpaceDN w:val="0"/>
        <w:adjustRightInd w:val="0"/>
        <w:ind w:left="1080"/>
        <w:rPr>
          <w:rFonts w:eastAsia="Aptos"/>
          <w:sz w:val="22"/>
          <w:szCs w:val="22"/>
          <w14:ligatures w14:val="standardContextual"/>
        </w:rPr>
      </w:pPr>
      <w:r w:rsidRPr="00A46959">
        <w:rPr>
          <w:rFonts w:eastAsia="Aptos"/>
          <w:sz w:val="22"/>
          <w:szCs w:val="22"/>
          <w14:ligatures w14:val="standardContextual"/>
        </w:rPr>
        <w:t>(c) The Recipient agrees that the care and use of animals will conform with the pertinent laws of the United States, regulations of the Department of Agriculture, and policies and procedures of the Department of Defense.</w:t>
      </w:r>
    </w:p>
    <w:p w14:paraId="389779CD" w14:textId="77777777" w:rsidR="00202FF5" w:rsidRPr="00A46959" w:rsidRDefault="00202FF5" w:rsidP="00202FF5">
      <w:pPr>
        <w:autoSpaceDE w:val="0"/>
        <w:autoSpaceDN w:val="0"/>
        <w:adjustRightInd w:val="0"/>
        <w:ind w:left="1080"/>
        <w:rPr>
          <w:rFonts w:eastAsia="Aptos"/>
          <w:sz w:val="22"/>
          <w:szCs w:val="22"/>
          <w14:ligatures w14:val="standardContextual"/>
        </w:rPr>
      </w:pPr>
    </w:p>
    <w:p w14:paraId="2628745B" w14:textId="77777777" w:rsidR="00202FF5" w:rsidRPr="00A46959" w:rsidRDefault="00202FF5" w:rsidP="00202FF5">
      <w:pPr>
        <w:autoSpaceDE w:val="0"/>
        <w:autoSpaceDN w:val="0"/>
        <w:adjustRightInd w:val="0"/>
        <w:ind w:left="1080"/>
        <w:rPr>
          <w:rFonts w:eastAsia="Aptos"/>
          <w:sz w:val="22"/>
          <w:szCs w:val="22"/>
          <w14:ligatures w14:val="standardContextual"/>
        </w:rPr>
      </w:pPr>
      <w:r w:rsidRPr="00A46959">
        <w:rPr>
          <w:rFonts w:eastAsia="Aptos"/>
          <w:sz w:val="22"/>
          <w:szCs w:val="22"/>
          <w14:ligatures w14:val="standardContextual"/>
        </w:rPr>
        <w:t>(d) The Grants Officer may immediately suspend, in whole or in part, work and further payments under this Agreement for failure to comply with the requirements of paragraphs (a) through (c) of this Article.</w:t>
      </w:r>
    </w:p>
    <w:p w14:paraId="3FF1802A" w14:textId="77777777" w:rsidR="00287C17" w:rsidRPr="00A46959" w:rsidRDefault="00287C17" w:rsidP="00202FF5">
      <w:pPr>
        <w:autoSpaceDE w:val="0"/>
        <w:autoSpaceDN w:val="0"/>
        <w:adjustRightInd w:val="0"/>
        <w:ind w:left="1080"/>
        <w:rPr>
          <w:rFonts w:eastAsia="Aptos"/>
          <w:sz w:val="22"/>
          <w:szCs w:val="22"/>
          <w14:ligatures w14:val="standardContextual"/>
        </w:rPr>
      </w:pPr>
    </w:p>
    <w:p w14:paraId="79049A73" w14:textId="77777777" w:rsidR="00202FF5" w:rsidRPr="00A46959" w:rsidRDefault="00202FF5" w:rsidP="00202FF5">
      <w:pPr>
        <w:autoSpaceDE w:val="0"/>
        <w:autoSpaceDN w:val="0"/>
        <w:adjustRightInd w:val="0"/>
        <w:ind w:left="720" w:firstLine="720"/>
        <w:rPr>
          <w:rFonts w:eastAsia="Aptos"/>
          <w:sz w:val="22"/>
          <w:szCs w:val="22"/>
          <w14:ligatures w14:val="standardContextual"/>
        </w:rPr>
      </w:pPr>
      <w:r w:rsidRPr="00A46959">
        <w:rPr>
          <w:rFonts w:eastAsia="Aptos"/>
          <w:sz w:val="22"/>
          <w:szCs w:val="22"/>
          <w14:ligatures w14:val="standardContextual"/>
        </w:rPr>
        <w:t>(1) The suspension will stay in effect until the Recipient complies with the requirements.</w:t>
      </w:r>
    </w:p>
    <w:p w14:paraId="464D7C86" w14:textId="77777777" w:rsidR="00287C17" w:rsidRPr="00A46959" w:rsidRDefault="00287C17" w:rsidP="007604DE">
      <w:pPr>
        <w:autoSpaceDE w:val="0"/>
        <w:autoSpaceDN w:val="0"/>
        <w:adjustRightInd w:val="0"/>
        <w:ind w:left="1800" w:hanging="360"/>
        <w:rPr>
          <w:rFonts w:eastAsia="Aptos"/>
          <w:sz w:val="22"/>
          <w:szCs w:val="22"/>
          <w14:ligatures w14:val="standardContextual"/>
        </w:rPr>
      </w:pPr>
    </w:p>
    <w:p w14:paraId="43331CDD" w14:textId="2ECE9597" w:rsidR="00202FF5" w:rsidRPr="00A46959" w:rsidRDefault="00202FF5" w:rsidP="007604DE">
      <w:pPr>
        <w:autoSpaceDE w:val="0"/>
        <w:autoSpaceDN w:val="0"/>
        <w:adjustRightInd w:val="0"/>
        <w:ind w:left="1800" w:hanging="360"/>
        <w:rPr>
          <w:rFonts w:eastAsia="Aptos"/>
          <w:sz w:val="22"/>
          <w:szCs w:val="22"/>
          <w14:ligatures w14:val="standardContextual"/>
        </w:rPr>
      </w:pPr>
      <w:r w:rsidRPr="00A46959">
        <w:rPr>
          <w:rFonts w:eastAsia="Aptos"/>
          <w:sz w:val="22"/>
          <w:szCs w:val="22"/>
          <w14:ligatures w14:val="standardContextual"/>
        </w:rPr>
        <w:t>(2) Failure to complete corrective action within the time specified by the Grants Officer may</w:t>
      </w:r>
      <w:r w:rsidR="007604DE" w:rsidRPr="00A46959">
        <w:rPr>
          <w:rFonts w:eastAsia="Aptos"/>
          <w:sz w:val="22"/>
          <w:szCs w:val="22"/>
          <w14:ligatures w14:val="standardContextual"/>
        </w:rPr>
        <w:t xml:space="preserve"> </w:t>
      </w:r>
      <w:r w:rsidRPr="00A46959">
        <w:rPr>
          <w:rFonts w:eastAsia="Aptos"/>
          <w:sz w:val="22"/>
          <w:szCs w:val="22"/>
          <w14:ligatures w14:val="standardContextual"/>
        </w:rPr>
        <w:t>result in termination of this Agreement and, if applicable, removal of the Recipient’s name from the approved vendor list for live animals used in medical training.</w:t>
      </w:r>
    </w:p>
    <w:p w14:paraId="2F8FDABD" w14:textId="77777777" w:rsidR="00202FF5" w:rsidRPr="00A46959" w:rsidRDefault="00202FF5" w:rsidP="00202FF5">
      <w:pPr>
        <w:rPr>
          <w:sz w:val="22"/>
          <w:szCs w:val="22"/>
        </w:rPr>
      </w:pPr>
    </w:p>
    <w:bookmarkEnd w:id="5"/>
    <w:p w14:paraId="3DF4AB2C" w14:textId="21CEED6E" w:rsidR="001E571E" w:rsidRPr="00A46959" w:rsidRDefault="001E571E" w:rsidP="001E571E">
      <w:pPr>
        <w:rPr>
          <w:rFonts w:eastAsia="Calibri"/>
          <w:sz w:val="22"/>
          <w:szCs w:val="22"/>
        </w:rPr>
      </w:pPr>
    </w:p>
    <w:p w14:paraId="2161A46A" w14:textId="77777777" w:rsidR="009E5C0D" w:rsidRPr="00A46959" w:rsidRDefault="009E5C0D" w:rsidP="001E571E">
      <w:pPr>
        <w:rPr>
          <w:rFonts w:eastAsia="Calibri"/>
          <w:sz w:val="22"/>
          <w:szCs w:val="22"/>
        </w:rPr>
      </w:pPr>
    </w:p>
    <w:p w14:paraId="5F6FA0AB" w14:textId="77777777" w:rsidR="009E5C0D" w:rsidRPr="00A46959" w:rsidRDefault="009E5C0D" w:rsidP="001E571E">
      <w:pPr>
        <w:rPr>
          <w:rFonts w:eastAsia="Calibri"/>
          <w:sz w:val="22"/>
          <w:szCs w:val="22"/>
        </w:rPr>
      </w:pPr>
    </w:p>
    <w:p w14:paraId="66F757C0" w14:textId="77777777" w:rsidR="009E5C0D" w:rsidRPr="00A46959" w:rsidRDefault="009E5C0D" w:rsidP="001E571E">
      <w:pPr>
        <w:rPr>
          <w:rFonts w:eastAsia="Calibri"/>
          <w:sz w:val="22"/>
          <w:szCs w:val="22"/>
        </w:rPr>
      </w:pPr>
    </w:p>
    <w:p w14:paraId="4C5A58B3" w14:textId="77777777" w:rsidR="00F5404A" w:rsidRDefault="00F5404A">
      <w:pPr>
        <w:rPr>
          <w:b/>
          <w:bCs/>
          <w:caps/>
          <w:sz w:val="22"/>
          <w:szCs w:val="22"/>
        </w:rPr>
      </w:pPr>
      <w:r>
        <w:rPr>
          <w:b/>
          <w:bCs/>
          <w:caps/>
          <w:sz w:val="22"/>
          <w:szCs w:val="22"/>
        </w:rPr>
        <w:lastRenderedPageBreak/>
        <w:br w:type="page"/>
      </w:r>
    </w:p>
    <w:p w14:paraId="7FDF08B7" w14:textId="0DA6A025" w:rsidR="008E0E6C" w:rsidRPr="00A46959" w:rsidRDefault="008E0E6C" w:rsidP="008E0E6C">
      <w:pPr>
        <w:jc w:val="center"/>
        <w:rPr>
          <w:b/>
          <w:bCs/>
          <w:caps/>
          <w:sz w:val="22"/>
          <w:szCs w:val="22"/>
        </w:rPr>
      </w:pPr>
      <w:r w:rsidRPr="00A46959">
        <w:rPr>
          <w:b/>
          <w:bCs/>
          <w:caps/>
          <w:sz w:val="22"/>
          <w:szCs w:val="22"/>
        </w:rPr>
        <w:lastRenderedPageBreak/>
        <w:t>Exhibit B</w:t>
      </w:r>
    </w:p>
    <w:p w14:paraId="2A5E452D" w14:textId="77777777" w:rsidR="008E0E6C" w:rsidRDefault="008E0E6C" w:rsidP="008E0E6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rPr>
          <w:b/>
          <w:color w:val="000000"/>
          <w:sz w:val="22"/>
          <w:szCs w:val="22"/>
        </w:rPr>
      </w:pPr>
      <w:r w:rsidRPr="00A46959">
        <w:rPr>
          <w:sz w:val="22"/>
          <w:szCs w:val="22"/>
        </w:rPr>
        <w:tab/>
      </w:r>
      <w:r w:rsidRPr="00A46959">
        <w:rPr>
          <w:sz w:val="22"/>
          <w:szCs w:val="22"/>
        </w:rPr>
        <w:tab/>
      </w:r>
      <w:r w:rsidRPr="00A46959">
        <w:rPr>
          <w:sz w:val="22"/>
          <w:szCs w:val="22"/>
        </w:rPr>
        <w:tab/>
      </w:r>
      <w:r w:rsidRPr="00A46959">
        <w:rPr>
          <w:sz w:val="22"/>
          <w:szCs w:val="22"/>
        </w:rPr>
        <w:tab/>
        <w:t xml:space="preserve"> </w:t>
      </w:r>
      <w:r w:rsidRPr="00A46959">
        <w:rPr>
          <w:b/>
          <w:color w:val="000000"/>
          <w:sz w:val="22"/>
          <w:szCs w:val="22"/>
        </w:rPr>
        <w:t>RESEARCH DESCRIPTION DOCUMENT</w:t>
      </w:r>
    </w:p>
    <w:p w14:paraId="2E31E18A" w14:textId="2B716214" w:rsidR="008E46DE" w:rsidRPr="002E6915" w:rsidRDefault="008E46DE" w:rsidP="002E69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jc w:val="center"/>
        <w:rPr>
          <w:b/>
          <w:color w:val="00B050"/>
          <w:sz w:val="22"/>
          <w:szCs w:val="22"/>
        </w:rPr>
      </w:pPr>
      <w:r w:rsidRPr="002E6915">
        <w:rPr>
          <w:b/>
          <w:color w:val="00B050"/>
          <w:sz w:val="22"/>
          <w:szCs w:val="22"/>
        </w:rPr>
        <w:t>Insert date</w:t>
      </w:r>
    </w:p>
    <w:p w14:paraId="7D908A03" w14:textId="77777777" w:rsidR="008E0E6C" w:rsidRPr="00A46959" w:rsidRDefault="008E0E6C" w:rsidP="008E0E6C">
      <w:pPr>
        <w:spacing w:line="240" w:lineRule="atLeast"/>
        <w:jc w:val="center"/>
        <w:rPr>
          <w:b/>
          <w:bCs/>
          <w:color w:val="00B050"/>
          <w:sz w:val="22"/>
          <w:szCs w:val="22"/>
        </w:rPr>
      </w:pPr>
      <w:r w:rsidRPr="00A46959">
        <w:rPr>
          <w:b/>
          <w:bCs/>
          <w:color w:val="00B050"/>
          <w:sz w:val="22"/>
          <w:szCs w:val="22"/>
        </w:rPr>
        <w:t>(Can be submitted as a separate attachment)</w:t>
      </w:r>
    </w:p>
    <w:p w14:paraId="3AF7F84C" w14:textId="77777777" w:rsidR="009E5C0D" w:rsidRPr="00A46959" w:rsidRDefault="009E5C0D" w:rsidP="008E0E6C">
      <w:pPr>
        <w:jc w:val="center"/>
        <w:rPr>
          <w:rFonts w:eastAsia="Calibri"/>
          <w:sz w:val="22"/>
          <w:szCs w:val="22"/>
        </w:rPr>
      </w:pPr>
    </w:p>
    <w:p w14:paraId="130AC123" w14:textId="77777777" w:rsidR="008E0E6C" w:rsidRPr="00A46959" w:rsidRDefault="008E0E6C" w:rsidP="008E0E6C">
      <w:pPr>
        <w:jc w:val="center"/>
        <w:rPr>
          <w:rFonts w:eastAsia="Calibri"/>
          <w:sz w:val="22"/>
          <w:szCs w:val="22"/>
        </w:rPr>
      </w:pPr>
    </w:p>
    <w:p w14:paraId="7D653D1E" w14:textId="77777777" w:rsidR="008E0E6C" w:rsidRPr="00A46959" w:rsidRDefault="008E0E6C" w:rsidP="008E0E6C">
      <w:pPr>
        <w:jc w:val="center"/>
        <w:rPr>
          <w:rFonts w:eastAsia="Calibri"/>
          <w:sz w:val="22"/>
          <w:szCs w:val="22"/>
        </w:rPr>
      </w:pPr>
    </w:p>
    <w:p w14:paraId="3C113E8B" w14:textId="77777777" w:rsidR="008E0E6C" w:rsidRPr="00A46959" w:rsidRDefault="008E0E6C" w:rsidP="008E0E6C">
      <w:pPr>
        <w:jc w:val="center"/>
        <w:rPr>
          <w:rFonts w:eastAsia="Calibri"/>
          <w:sz w:val="22"/>
          <w:szCs w:val="22"/>
        </w:rPr>
      </w:pPr>
    </w:p>
    <w:p w14:paraId="1D00B2D7" w14:textId="77777777" w:rsidR="008E0E6C" w:rsidRPr="00A46959" w:rsidRDefault="008E0E6C" w:rsidP="008E0E6C">
      <w:pPr>
        <w:jc w:val="center"/>
        <w:rPr>
          <w:rFonts w:eastAsia="Calibri"/>
          <w:sz w:val="22"/>
          <w:szCs w:val="22"/>
        </w:rPr>
      </w:pPr>
    </w:p>
    <w:p w14:paraId="3BF60AAE" w14:textId="77777777" w:rsidR="008E0E6C" w:rsidRPr="00A46959" w:rsidRDefault="008E0E6C" w:rsidP="008E0E6C">
      <w:pPr>
        <w:jc w:val="center"/>
        <w:rPr>
          <w:rFonts w:eastAsia="Calibri"/>
          <w:sz w:val="22"/>
          <w:szCs w:val="22"/>
        </w:rPr>
      </w:pPr>
    </w:p>
    <w:p w14:paraId="7027296D" w14:textId="77777777" w:rsidR="008E0E6C" w:rsidRPr="00A46959" w:rsidRDefault="008E0E6C" w:rsidP="008E0E6C">
      <w:pPr>
        <w:jc w:val="center"/>
        <w:rPr>
          <w:rFonts w:eastAsia="Calibri"/>
          <w:sz w:val="22"/>
          <w:szCs w:val="22"/>
        </w:rPr>
      </w:pPr>
    </w:p>
    <w:p w14:paraId="5AEF04D4" w14:textId="77777777" w:rsidR="008E0E6C" w:rsidRPr="00A46959" w:rsidRDefault="008E0E6C" w:rsidP="008E0E6C">
      <w:pPr>
        <w:jc w:val="center"/>
        <w:rPr>
          <w:rFonts w:eastAsia="Calibri"/>
          <w:sz w:val="22"/>
          <w:szCs w:val="22"/>
        </w:rPr>
      </w:pPr>
    </w:p>
    <w:p w14:paraId="70E293D3" w14:textId="77777777" w:rsidR="008E0E6C" w:rsidRPr="00A46959" w:rsidRDefault="008E0E6C" w:rsidP="008E0E6C">
      <w:pPr>
        <w:jc w:val="center"/>
        <w:rPr>
          <w:rFonts w:eastAsia="Calibri"/>
          <w:sz w:val="22"/>
          <w:szCs w:val="22"/>
        </w:rPr>
      </w:pPr>
    </w:p>
    <w:p w14:paraId="2C32B7B0" w14:textId="77777777" w:rsidR="008E0E6C" w:rsidRPr="00A46959" w:rsidRDefault="008E0E6C" w:rsidP="008E0E6C">
      <w:pPr>
        <w:jc w:val="center"/>
        <w:rPr>
          <w:rFonts w:eastAsia="Calibri"/>
          <w:sz w:val="22"/>
          <w:szCs w:val="22"/>
        </w:rPr>
      </w:pPr>
    </w:p>
    <w:p w14:paraId="76F2BD4D" w14:textId="77777777" w:rsidR="008E0E6C" w:rsidRPr="00A46959" w:rsidRDefault="008E0E6C" w:rsidP="008E0E6C">
      <w:pPr>
        <w:jc w:val="center"/>
        <w:rPr>
          <w:rFonts w:eastAsia="Calibri"/>
          <w:sz w:val="22"/>
          <w:szCs w:val="22"/>
        </w:rPr>
      </w:pPr>
    </w:p>
    <w:p w14:paraId="32F28A08" w14:textId="77777777" w:rsidR="008E0E6C" w:rsidRPr="00A46959" w:rsidRDefault="008E0E6C" w:rsidP="008E0E6C">
      <w:pPr>
        <w:jc w:val="center"/>
        <w:rPr>
          <w:rFonts w:eastAsia="Calibri"/>
          <w:sz w:val="22"/>
          <w:szCs w:val="22"/>
        </w:rPr>
      </w:pPr>
    </w:p>
    <w:p w14:paraId="0A1755AD" w14:textId="77777777" w:rsidR="008E0E6C" w:rsidRPr="00A46959" w:rsidRDefault="008E0E6C" w:rsidP="008E0E6C">
      <w:pPr>
        <w:jc w:val="center"/>
        <w:rPr>
          <w:rFonts w:eastAsia="Calibri"/>
          <w:sz w:val="22"/>
          <w:szCs w:val="22"/>
        </w:rPr>
      </w:pPr>
    </w:p>
    <w:p w14:paraId="45AEF66B" w14:textId="77777777" w:rsidR="008E0E6C" w:rsidRPr="00A46959" w:rsidRDefault="008E0E6C" w:rsidP="008E0E6C">
      <w:pPr>
        <w:jc w:val="center"/>
        <w:rPr>
          <w:rFonts w:eastAsia="Calibri"/>
          <w:sz w:val="22"/>
          <w:szCs w:val="22"/>
        </w:rPr>
      </w:pPr>
    </w:p>
    <w:p w14:paraId="2A37F767" w14:textId="77777777" w:rsidR="008E0E6C" w:rsidRPr="00A46959" w:rsidRDefault="008E0E6C" w:rsidP="008E0E6C">
      <w:pPr>
        <w:jc w:val="center"/>
        <w:rPr>
          <w:rFonts w:eastAsia="Calibri"/>
          <w:sz w:val="22"/>
          <w:szCs w:val="22"/>
        </w:rPr>
      </w:pPr>
    </w:p>
    <w:p w14:paraId="65939FC3" w14:textId="77777777" w:rsidR="008E0E6C" w:rsidRPr="00A46959" w:rsidRDefault="008E0E6C" w:rsidP="008E0E6C">
      <w:pPr>
        <w:jc w:val="center"/>
        <w:rPr>
          <w:rFonts w:eastAsia="Calibri"/>
          <w:sz w:val="22"/>
          <w:szCs w:val="22"/>
        </w:rPr>
      </w:pPr>
    </w:p>
    <w:p w14:paraId="18744E38" w14:textId="77777777" w:rsidR="008E0E6C" w:rsidRPr="00A46959" w:rsidRDefault="008E0E6C" w:rsidP="008E0E6C">
      <w:pPr>
        <w:jc w:val="center"/>
        <w:rPr>
          <w:rFonts w:eastAsia="Calibri"/>
          <w:sz w:val="22"/>
          <w:szCs w:val="22"/>
        </w:rPr>
      </w:pPr>
    </w:p>
    <w:p w14:paraId="580F8CF9" w14:textId="77777777" w:rsidR="008E0E6C" w:rsidRPr="00A46959" w:rsidRDefault="008E0E6C" w:rsidP="008E0E6C">
      <w:pPr>
        <w:jc w:val="center"/>
        <w:rPr>
          <w:rFonts w:eastAsia="Calibri"/>
          <w:sz w:val="22"/>
          <w:szCs w:val="22"/>
        </w:rPr>
      </w:pPr>
    </w:p>
    <w:p w14:paraId="054BB32D" w14:textId="77777777" w:rsidR="008E0E6C" w:rsidRPr="00A46959" w:rsidRDefault="008E0E6C" w:rsidP="008E0E6C">
      <w:pPr>
        <w:jc w:val="center"/>
        <w:rPr>
          <w:rFonts w:eastAsia="Calibri"/>
          <w:sz w:val="22"/>
          <w:szCs w:val="22"/>
        </w:rPr>
      </w:pPr>
    </w:p>
    <w:p w14:paraId="6CC14683" w14:textId="77777777" w:rsidR="008E0E6C" w:rsidRPr="00A46959" w:rsidRDefault="008E0E6C" w:rsidP="008E0E6C">
      <w:pPr>
        <w:jc w:val="center"/>
        <w:rPr>
          <w:rFonts w:eastAsia="Calibri"/>
          <w:sz w:val="22"/>
          <w:szCs w:val="22"/>
        </w:rPr>
      </w:pPr>
    </w:p>
    <w:p w14:paraId="1962D2A3" w14:textId="77777777" w:rsidR="008E0E6C" w:rsidRPr="00A46959" w:rsidRDefault="008E0E6C" w:rsidP="008E0E6C">
      <w:pPr>
        <w:jc w:val="center"/>
        <w:rPr>
          <w:rFonts w:eastAsia="Calibri"/>
          <w:sz w:val="22"/>
          <w:szCs w:val="22"/>
        </w:rPr>
      </w:pPr>
    </w:p>
    <w:p w14:paraId="0F0FD6EE" w14:textId="77777777" w:rsidR="008E0E6C" w:rsidRPr="00A46959" w:rsidRDefault="008E0E6C" w:rsidP="008E0E6C">
      <w:pPr>
        <w:jc w:val="center"/>
        <w:rPr>
          <w:rFonts w:eastAsia="Calibri"/>
          <w:sz w:val="22"/>
          <w:szCs w:val="22"/>
        </w:rPr>
      </w:pPr>
    </w:p>
    <w:p w14:paraId="574B5FE0" w14:textId="77777777" w:rsidR="008E0E6C" w:rsidRPr="00A46959" w:rsidRDefault="008E0E6C" w:rsidP="008E0E6C">
      <w:pPr>
        <w:jc w:val="center"/>
        <w:rPr>
          <w:rFonts w:eastAsia="Calibri"/>
          <w:sz w:val="22"/>
          <w:szCs w:val="22"/>
        </w:rPr>
      </w:pPr>
    </w:p>
    <w:p w14:paraId="72DEDAB7" w14:textId="77777777" w:rsidR="008E0E6C" w:rsidRPr="00A46959" w:rsidRDefault="008E0E6C" w:rsidP="008E0E6C">
      <w:pPr>
        <w:jc w:val="center"/>
        <w:rPr>
          <w:rFonts w:eastAsia="Calibri"/>
          <w:sz w:val="22"/>
          <w:szCs w:val="22"/>
        </w:rPr>
      </w:pPr>
    </w:p>
    <w:p w14:paraId="52E6E99B" w14:textId="77777777" w:rsidR="008E0E6C" w:rsidRPr="00A46959" w:rsidRDefault="008E0E6C" w:rsidP="008E0E6C">
      <w:pPr>
        <w:jc w:val="center"/>
        <w:rPr>
          <w:rFonts w:eastAsia="Calibri"/>
          <w:sz w:val="22"/>
          <w:szCs w:val="22"/>
        </w:rPr>
      </w:pPr>
    </w:p>
    <w:p w14:paraId="3C40C3EA" w14:textId="77777777" w:rsidR="008E0E6C" w:rsidRPr="00A46959" w:rsidRDefault="008E0E6C" w:rsidP="008E0E6C">
      <w:pPr>
        <w:jc w:val="center"/>
        <w:rPr>
          <w:rFonts w:eastAsia="Calibri"/>
          <w:sz w:val="22"/>
          <w:szCs w:val="22"/>
        </w:rPr>
      </w:pPr>
    </w:p>
    <w:p w14:paraId="339D3974" w14:textId="77777777" w:rsidR="008E0E6C" w:rsidRPr="00A46959" w:rsidRDefault="008E0E6C" w:rsidP="008E0E6C">
      <w:pPr>
        <w:jc w:val="center"/>
        <w:rPr>
          <w:rFonts w:eastAsia="Calibri"/>
          <w:sz w:val="22"/>
          <w:szCs w:val="22"/>
        </w:rPr>
      </w:pPr>
    </w:p>
    <w:p w14:paraId="120F2384" w14:textId="77777777" w:rsidR="008E0E6C" w:rsidRPr="00A46959" w:rsidRDefault="008E0E6C" w:rsidP="008E0E6C">
      <w:pPr>
        <w:jc w:val="center"/>
        <w:rPr>
          <w:rFonts w:eastAsia="Calibri"/>
          <w:sz w:val="22"/>
          <w:szCs w:val="22"/>
        </w:rPr>
      </w:pPr>
    </w:p>
    <w:p w14:paraId="3F10C134" w14:textId="77777777" w:rsidR="008E0E6C" w:rsidRPr="00A46959" w:rsidRDefault="008E0E6C" w:rsidP="008E0E6C">
      <w:pPr>
        <w:jc w:val="center"/>
        <w:rPr>
          <w:rFonts w:eastAsia="Calibri"/>
          <w:sz w:val="22"/>
          <w:szCs w:val="22"/>
        </w:rPr>
      </w:pPr>
    </w:p>
    <w:p w14:paraId="6348F8BE" w14:textId="77777777" w:rsidR="008E0E6C" w:rsidRPr="00A46959" w:rsidRDefault="008E0E6C" w:rsidP="008E0E6C">
      <w:pPr>
        <w:jc w:val="center"/>
        <w:rPr>
          <w:rFonts w:eastAsia="Calibri"/>
          <w:sz w:val="22"/>
          <w:szCs w:val="22"/>
        </w:rPr>
      </w:pPr>
    </w:p>
    <w:p w14:paraId="7932213A" w14:textId="77777777" w:rsidR="008E0E6C" w:rsidRPr="00A46959" w:rsidRDefault="008E0E6C" w:rsidP="008E0E6C">
      <w:pPr>
        <w:jc w:val="center"/>
        <w:rPr>
          <w:rFonts w:eastAsia="Calibri"/>
          <w:sz w:val="22"/>
          <w:szCs w:val="22"/>
        </w:rPr>
      </w:pPr>
    </w:p>
    <w:p w14:paraId="704B9AED" w14:textId="77777777" w:rsidR="008E0E6C" w:rsidRPr="00A46959" w:rsidRDefault="008E0E6C" w:rsidP="008E0E6C">
      <w:pPr>
        <w:jc w:val="center"/>
        <w:rPr>
          <w:rFonts w:eastAsia="Calibri"/>
          <w:sz w:val="22"/>
          <w:szCs w:val="22"/>
        </w:rPr>
      </w:pPr>
    </w:p>
    <w:p w14:paraId="11DF93D4" w14:textId="77777777" w:rsidR="008E0E6C" w:rsidRPr="00A46959" w:rsidRDefault="008E0E6C" w:rsidP="008E0E6C">
      <w:pPr>
        <w:jc w:val="center"/>
        <w:rPr>
          <w:rFonts w:eastAsia="Calibri"/>
          <w:sz w:val="22"/>
          <w:szCs w:val="22"/>
        </w:rPr>
      </w:pPr>
    </w:p>
    <w:p w14:paraId="5A0BCC3A" w14:textId="77777777" w:rsidR="008E0E6C" w:rsidRPr="00A46959" w:rsidRDefault="008E0E6C" w:rsidP="008E0E6C">
      <w:pPr>
        <w:jc w:val="center"/>
        <w:rPr>
          <w:rFonts w:eastAsia="Calibri"/>
          <w:sz w:val="22"/>
          <w:szCs w:val="22"/>
        </w:rPr>
      </w:pPr>
    </w:p>
    <w:p w14:paraId="4440C914" w14:textId="77777777" w:rsidR="008E0E6C" w:rsidRPr="00A46959" w:rsidRDefault="008E0E6C" w:rsidP="008E0E6C">
      <w:pPr>
        <w:jc w:val="center"/>
        <w:rPr>
          <w:rFonts w:eastAsia="Calibri"/>
          <w:sz w:val="22"/>
          <w:szCs w:val="22"/>
        </w:rPr>
      </w:pPr>
    </w:p>
    <w:p w14:paraId="2E7C0A43" w14:textId="77777777" w:rsidR="008E0E6C" w:rsidRPr="00A46959" w:rsidRDefault="008E0E6C" w:rsidP="008E0E6C">
      <w:pPr>
        <w:jc w:val="center"/>
        <w:rPr>
          <w:rFonts w:eastAsia="Calibri"/>
          <w:sz w:val="22"/>
          <w:szCs w:val="22"/>
        </w:rPr>
      </w:pPr>
    </w:p>
    <w:p w14:paraId="613EC1AA" w14:textId="77777777" w:rsidR="008E0E6C" w:rsidRPr="00A46959" w:rsidRDefault="008E0E6C" w:rsidP="008E0E6C">
      <w:pPr>
        <w:jc w:val="center"/>
        <w:rPr>
          <w:rFonts w:eastAsia="Calibri"/>
          <w:sz w:val="22"/>
          <w:szCs w:val="22"/>
        </w:rPr>
      </w:pPr>
    </w:p>
    <w:p w14:paraId="5A5A5EC1" w14:textId="77777777" w:rsidR="008E0E6C" w:rsidRPr="00A46959" w:rsidRDefault="008E0E6C" w:rsidP="008E0E6C">
      <w:pPr>
        <w:jc w:val="center"/>
        <w:rPr>
          <w:rFonts w:eastAsia="Calibri"/>
          <w:sz w:val="22"/>
          <w:szCs w:val="22"/>
        </w:rPr>
      </w:pPr>
    </w:p>
    <w:p w14:paraId="7B03729F" w14:textId="77777777" w:rsidR="008E0E6C" w:rsidRPr="00A46959" w:rsidRDefault="008E0E6C" w:rsidP="008E0E6C">
      <w:pPr>
        <w:jc w:val="center"/>
        <w:rPr>
          <w:rFonts w:eastAsia="Calibri"/>
          <w:sz w:val="22"/>
          <w:szCs w:val="22"/>
        </w:rPr>
      </w:pPr>
    </w:p>
    <w:p w14:paraId="0FA47C0A" w14:textId="77777777" w:rsidR="008E0E6C" w:rsidRPr="00A46959" w:rsidRDefault="008E0E6C" w:rsidP="008E0E6C">
      <w:pPr>
        <w:jc w:val="center"/>
        <w:rPr>
          <w:b/>
          <w:bCs/>
          <w:caps/>
          <w:sz w:val="22"/>
          <w:szCs w:val="22"/>
        </w:rPr>
      </w:pPr>
    </w:p>
    <w:p w14:paraId="4A45B243" w14:textId="77777777" w:rsidR="008E0E6C" w:rsidRPr="00A46959" w:rsidRDefault="008E0E6C" w:rsidP="008E0E6C">
      <w:pPr>
        <w:jc w:val="center"/>
        <w:rPr>
          <w:b/>
          <w:bCs/>
          <w:caps/>
          <w:sz w:val="22"/>
          <w:szCs w:val="22"/>
        </w:rPr>
      </w:pPr>
    </w:p>
    <w:p w14:paraId="6E89E7E9" w14:textId="77777777" w:rsidR="008E0E6C" w:rsidRPr="00A46959" w:rsidRDefault="008E0E6C" w:rsidP="008E0E6C">
      <w:pPr>
        <w:jc w:val="center"/>
        <w:rPr>
          <w:b/>
          <w:bCs/>
          <w:caps/>
          <w:sz w:val="22"/>
          <w:szCs w:val="22"/>
        </w:rPr>
      </w:pPr>
    </w:p>
    <w:p w14:paraId="09624BC2" w14:textId="77777777" w:rsidR="008E0E6C" w:rsidRPr="00A46959" w:rsidRDefault="008E0E6C" w:rsidP="008E0E6C">
      <w:pPr>
        <w:jc w:val="center"/>
        <w:rPr>
          <w:b/>
          <w:bCs/>
          <w:caps/>
          <w:sz w:val="22"/>
          <w:szCs w:val="22"/>
        </w:rPr>
      </w:pPr>
    </w:p>
    <w:p w14:paraId="10BD7B1A" w14:textId="77777777" w:rsidR="008E0E6C" w:rsidRPr="00A46959" w:rsidRDefault="008E0E6C" w:rsidP="008E0E6C">
      <w:pPr>
        <w:jc w:val="center"/>
        <w:rPr>
          <w:b/>
          <w:bCs/>
          <w:caps/>
          <w:sz w:val="22"/>
          <w:szCs w:val="22"/>
        </w:rPr>
      </w:pPr>
    </w:p>
    <w:p w14:paraId="34255CDD" w14:textId="77777777" w:rsidR="008E0E6C" w:rsidRPr="00A46959" w:rsidRDefault="008E0E6C" w:rsidP="008E0E6C">
      <w:pPr>
        <w:jc w:val="center"/>
        <w:rPr>
          <w:b/>
          <w:bCs/>
          <w:caps/>
          <w:sz w:val="22"/>
          <w:szCs w:val="22"/>
        </w:rPr>
      </w:pPr>
    </w:p>
    <w:p w14:paraId="78010F5B" w14:textId="77777777" w:rsidR="008E0E6C" w:rsidRPr="00A46959" w:rsidRDefault="008E0E6C" w:rsidP="008E0E6C">
      <w:pPr>
        <w:jc w:val="center"/>
        <w:rPr>
          <w:b/>
          <w:bCs/>
          <w:caps/>
          <w:sz w:val="22"/>
          <w:szCs w:val="22"/>
        </w:rPr>
      </w:pPr>
    </w:p>
    <w:p w14:paraId="1648E345" w14:textId="77777777" w:rsidR="008E0E6C" w:rsidRPr="00A46959" w:rsidRDefault="008E0E6C" w:rsidP="008E0E6C">
      <w:pPr>
        <w:jc w:val="center"/>
        <w:rPr>
          <w:b/>
          <w:bCs/>
          <w:caps/>
          <w:sz w:val="22"/>
          <w:szCs w:val="22"/>
        </w:rPr>
      </w:pPr>
    </w:p>
    <w:p w14:paraId="56BEF55F" w14:textId="0195F2A6" w:rsidR="008E0E6C" w:rsidRPr="00A46959" w:rsidRDefault="008E0E6C" w:rsidP="008E0E6C">
      <w:pPr>
        <w:jc w:val="center"/>
        <w:rPr>
          <w:b/>
          <w:bCs/>
          <w:caps/>
          <w:sz w:val="22"/>
          <w:szCs w:val="22"/>
        </w:rPr>
      </w:pPr>
      <w:r w:rsidRPr="00A46959">
        <w:rPr>
          <w:b/>
          <w:bCs/>
          <w:caps/>
          <w:sz w:val="22"/>
          <w:szCs w:val="22"/>
        </w:rPr>
        <w:lastRenderedPageBreak/>
        <w:t>Exhibit C</w:t>
      </w:r>
    </w:p>
    <w:p w14:paraId="76D821C3" w14:textId="77777777" w:rsidR="008E0E6C" w:rsidRPr="00A46959" w:rsidRDefault="008E0E6C" w:rsidP="008E0E6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rPr>
          <w:b/>
          <w:color w:val="000000"/>
          <w:sz w:val="22"/>
          <w:szCs w:val="22"/>
        </w:rPr>
      </w:pPr>
      <w:r w:rsidRPr="00A46959">
        <w:rPr>
          <w:sz w:val="22"/>
          <w:szCs w:val="22"/>
        </w:rPr>
        <w:tab/>
      </w:r>
      <w:r w:rsidRPr="00A46959">
        <w:rPr>
          <w:sz w:val="22"/>
          <w:szCs w:val="22"/>
        </w:rPr>
        <w:tab/>
      </w:r>
      <w:r w:rsidRPr="00A46959">
        <w:rPr>
          <w:sz w:val="22"/>
          <w:szCs w:val="22"/>
        </w:rPr>
        <w:tab/>
      </w:r>
      <w:r w:rsidRPr="00A46959">
        <w:rPr>
          <w:sz w:val="22"/>
          <w:szCs w:val="22"/>
        </w:rPr>
        <w:tab/>
        <w:t xml:space="preserve">       </w:t>
      </w:r>
      <w:r w:rsidRPr="00A46959">
        <w:rPr>
          <w:b/>
          <w:color w:val="000000"/>
          <w:sz w:val="22"/>
          <w:szCs w:val="22"/>
        </w:rPr>
        <w:t>GOR APPOINTMENT MEMORANDUM</w:t>
      </w:r>
    </w:p>
    <w:p w14:paraId="5C943764" w14:textId="77777777" w:rsidR="008E0E6C" w:rsidRPr="00A46959" w:rsidRDefault="008E0E6C" w:rsidP="008E0E6C">
      <w:pPr>
        <w:jc w:val="center"/>
        <w:rPr>
          <w:sz w:val="22"/>
          <w:szCs w:val="22"/>
        </w:rPr>
      </w:pPr>
    </w:p>
    <w:p w14:paraId="3D1DD36A" w14:textId="77777777" w:rsidR="008E0E6C" w:rsidRPr="00A46959" w:rsidRDefault="008E0E6C" w:rsidP="008E0E6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jc w:val="center"/>
        <w:rPr>
          <w:b/>
          <w:color w:val="000000"/>
          <w:sz w:val="22"/>
          <w:szCs w:val="22"/>
        </w:rPr>
      </w:pPr>
      <w:r w:rsidRPr="00A46959">
        <w:rPr>
          <w:b/>
          <w:color w:val="000000"/>
          <w:sz w:val="22"/>
          <w:szCs w:val="22"/>
        </w:rPr>
        <w:t>[To be completed by the Government]</w:t>
      </w:r>
    </w:p>
    <w:p w14:paraId="44AB3F34" w14:textId="77777777" w:rsidR="008E0E6C" w:rsidRPr="00A46959" w:rsidRDefault="008E0E6C" w:rsidP="008E0E6C">
      <w:pPr>
        <w:jc w:val="center"/>
        <w:rPr>
          <w:rFonts w:eastAsia="Calibri"/>
          <w:sz w:val="22"/>
          <w:szCs w:val="22"/>
        </w:rPr>
      </w:pPr>
    </w:p>
    <w:p w14:paraId="15777D86" w14:textId="77777777" w:rsidR="008E0E6C" w:rsidRPr="00A46959" w:rsidRDefault="008E0E6C" w:rsidP="008E0E6C">
      <w:pPr>
        <w:jc w:val="center"/>
        <w:rPr>
          <w:rFonts w:eastAsia="Calibri"/>
          <w:sz w:val="22"/>
          <w:szCs w:val="22"/>
        </w:rPr>
      </w:pPr>
    </w:p>
    <w:p w14:paraId="53B5E594" w14:textId="77777777" w:rsidR="008E0E6C" w:rsidRPr="00A46959" w:rsidRDefault="008E0E6C" w:rsidP="008E0E6C">
      <w:pPr>
        <w:jc w:val="center"/>
        <w:rPr>
          <w:rFonts w:eastAsia="Calibri"/>
          <w:sz w:val="22"/>
          <w:szCs w:val="22"/>
        </w:rPr>
      </w:pPr>
    </w:p>
    <w:p w14:paraId="0B056A40" w14:textId="77777777" w:rsidR="008E0E6C" w:rsidRPr="00A46959" w:rsidRDefault="008E0E6C" w:rsidP="008E0E6C">
      <w:pPr>
        <w:jc w:val="center"/>
        <w:rPr>
          <w:rFonts w:eastAsia="Calibri"/>
          <w:sz w:val="22"/>
          <w:szCs w:val="22"/>
        </w:rPr>
      </w:pPr>
    </w:p>
    <w:p w14:paraId="7B83C6FA" w14:textId="77777777" w:rsidR="008E0E6C" w:rsidRPr="00A46959" w:rsidRDefault="008E0E6C" w:rsidP="008E0E6C">
      <w:pPr>
        <w:jc w:val="center"/>
        <w:rPr>
          <w:rFonts w:eastAsia="Calibri"/>
          <w:sz w:val="22"/>
          <w:szCs w:val="22"/>
        </w:rPr>
      </w:pPr>
    </w:p>
    <w:p w14:paraId="740B3308" w14:textId="77777777" w:rsidR="008E0E6C" w:rsidRPr="00A46959" w:rsidRDefault="008E0E6C" w:rsidP="008E0E6C">
      <w:pPr>
        <w:jc w:val="center"/>
        <w:rPr>
          <w:rFonts w:eastAsia="Calibri"/>
          <w:sz w:val="22"/>
          <w:szCs w:val="22"/>
        </w:rPr>
      </w:pPr>
    </w:p>
    <w:p w14:paraId="7501E6BF" w14:textId="77777777" w:rsidR="008E0E6C" w:rsidRPr="00A46959" w:rsidRDefault="008E0E6C" w:rsidP="008E0E6C">
      <w:pPr>
        <w:jc w:val="center"/>
        <w:rPr>
          <w:rFonts w:eastAsia="Calibri"/>
          <w:sz w:val="22"/>
          <w:szCs w:val="22"/>
        </w:rPr>
      </w:pPr>
    </w:p>
    <w:p w14:paraId="054D556F" w14:textId="77777777" w:rsidR="008E0E6C" w:rsidRPr="00A46959" w:rsidRDefault="008E0E6C" w:rsidP="008E0E6C">
      <w:pPr>
        <w:jc w:val="center"/>
        <w:rPr>
          <w:rFonts w:eastAsia="Calibri"/>
          <w:sz w:val="22"/>
          <w:szCs w:val="22"/>
        </w:rPr>
      </w:pPr>
    </w:p>
    <w:p w14:paraId="7DD5B207" w14:textId="77777777" w:rsidR="008E0E6C" w:rsidRPr="00A46959" w:rsidRDefault="008E0E6C" w:rsidP="008E0E6C">
      <w:pPr>
        <w:jc w:val="center"/>
        <w:rPr>
          <w:rFonts w:eastAsia="Calibri"/>
          <w:sz w:val="22"/>
          <w:szCs w:val="22"/>
        </w:rPr>
      </w:pPr>
    </w:p>
    <w:p w14:paraId="620E1F5A" w14:textId="77777777" w:rsidR="008E0E6C" w:rsidRPr="00A46959" w:rsidRDefault="008E0E6C" w:rsidP="008E0E6C">
      <w:pPr>
        <w:jc w:val="center"/>
        <w:rPr>
          <w:rFonts w:eastAsia="Calibri"/>
          <w:sz w:val="22"/>
          <w:szCs w:val="22"/>
        </w:rPr>
      </w:pPr>
    </w:p>
    <w:p w14:paraId="6C80541D" w14:textId="77777777" w:rsidR="008E0E6C" w:rsidRPr="00A46959" w:rsidRDefault="008E0E6C" w:rsidP="008E0E6C">
      <w:pPr>
        <w:jc w:val="center"/>
        <w:rPr>
          <w:rFonts w:eastAsia="Calibri"/>
          <w:sz w:val="22"/>
          <w:szCs w:val="22"/>
        </w:rPr>
      </w:pPr>
    </w:p>
    <w:p w14:paraId="1BA88EBA" w14:textId="77777777" w:rsidR="008E0E6C" w:rsidRPr="00A46959" w:rsidRDefault="008E0E6C" w:rsidP="008E0E6C">
      <w:pPr>
        <w:jc w:val="center"/>
        <w:rPr>
          <w:rFonts w:eastAsia="Calibri"/>
          <w:sz w:val="22"/>
          <w:szCs w:val="22"/>
        </w:rPr>
      </w:pPr>
    </w:p>
    <w:p w14:paraId="1A2193A5" w14:textId="77777777" w:rsidR="008E0E6C" w:rsidRPr="00A46959" w:rsidRDefault="008E0E6C" w:rsidP="008E0E6C">
      <w:pPr>
        <w:jc w:val="center"/>
        <w:rPr>
          <w:rFonts w:eastAsia="Calibri"/>
          <w:sz w:val="22"/>
          <w:szCs w:val="22"/>
        </w:rPr>
      </w:pPr>
    </w:p>
    <w:p w14:paraId="01F4B0F8" w14:textId="77777777" w:rsidR="008E0E6C" w:rsidRPr="00A46959" w:rsidRDefault="008E0E6C" w:rsidP="008E0E6C">
      <w:pPr>
        <w:jc w:val="center"/>
        <w:rPr>
          <w:rFonts w:eastAsia="Calibri"/>
          <w:sz w:val="22"/>
          <w:szCs w:val="22"/>
        </w:rPr>
      </w:pPr>
    </w:p>
    <w:p w14:paraId="606FDEFB" w14:textId="77777777" w:rsidR="008E0E6C" w:rsidRPr="00A46959" w:rsidRDefault="008E0E6C" w:rsidP="008E0E6C">
      <w:pPr>
        <w:jc w:val="center"/>
        <w:rPr>
          <w:rFonts w:eastAsia="Calibri"/>
          <w:sz w:val="22"/>
          <w:szCs w:val="22"/>
        </w:rPr>
      </w:pPr>
    </w:p>
    <w:p w14:paraId="6E321989" w14:textId="77777777" w:rsidR="008E0E6C" w:rsidRPr="00A46959" w:rsidRDefault="008E0E6C" w:rsidP="008E0E6C">
      <w:pPr>
        <w:jc w:val="center"/>
        <w:rPr>
          <w:rFonts w:eastAsia="Calibri"/>
          <w:sz w:val="22"/>
          <w:szCs w:val="22"/>
        </w:rPr>
      </w:pPr>
    </w:p>
    <w:p w14:paraId="155DBA70" w14:textId="77777777" w:rsidR="008E0E6C" w:rsidRPr="00A46959" w:rsidRDefault="008E0E6C" w:rsidP="008E0E6C">
      <w:pPr>
        <w:jc w:val="center"/>
        <w:rPr>
          <w:rFonts w:eastAsia="Calibri"/>
          <w:sz w:val="22"/>
          <w:szCs w:val="22"/>
        </w:rPr>
      </w:pPr>
    </w:p>
    <w:p w14:paraId="13931903" w14:textId="77777777" w:rsidR="008E0E6C" w:rsidRPr="00A46959" w:rsidRDefault="008E0E6C" w:rsidP="008E0E6C">
      <w:pPr>
        <w:jc w:val="center"/>
        <w:rPr>
          <w:rFonts w:eastAsia="Calibri"/>
          <w:sz w:val="22"/>
          <w:szCs w:val="22"/>
        </w:rPr>
      </w:pPr>
    </w:p>
    <w:p w14:paraId="01B798E5" w14:textId="77777777" w:rsidR="008E0E6C" w:rsidRPr="00A46959" w:rsidRDefault="008E0E6C" w:rsidP="008E0E6C">
      <w:pPr>
        <w:jc w:val="center"/>
        <w:rPr>
          <w:rFonts w:eastAsia="Calibri"/>
          <w:sz w:val="22"/>
          <w:szCs w:val="22"/>
        </w:rPr>
      </w:pPr>
    </w:p>
    <w:p w14:paraId="41E3A14A" w14:textId="77777777" w:rsidR="008E0E6C" w:rsidRPr="00A46959" w:rsidRDefault="008E0E6C" w:rsidP="008E0E6C">
      <w:pPr>
        <w:jc w:val="center"/>
        <w:rPr>
          <w:rFonts w:eastAsia="Calibri"/>
          <w:sz w:val="22"/>
          <w:szCs w:val="22"/>
        </w:rPr>
      </w:pPr>
    </w:p>
    <w:p w14:paraId="662005C3" w14:textId="77777777" w:rsidR="008E0E6C" w:rsidRPr="00A46959" w:rsidRDefault="008E0E6C" w:rsidP="008E0E6C">
      <w:pPr>
        <w:jc w:val="center"/>
        <w:rPr>
          <w:rFonts w:eastAsia="Calibri"/>
          <w:sz w:val="22"/>
          <w:szCs w:val="22"/>
        </w:rPr>
      </w:pPr>
    </w:p>
    <w:p w14:paraId="46B3D317" w14:textId="77777777" w:rsidR="008E0E6C" w:rsidRPr="00A46959" w:rsidRDefault="008E0E6C" w:rsidP="008E0E6C">
      <w:pPr>
        <w:jc w:val="center"/>
        <w:rPr>
          <w:rFonts w:eastAsia="Calibri"/>
          <w:sz w:val="22"/>
          <w:szCs w:val="22"/>
        </w:rPr>
      </w:pPr>
    </w:p>
    <w:p w14:paraId="0C73AB88" w14:textId="77777777" w:rsidR="008E0E6C" w:rsidRPr="00A46959" w:rsidRDefault="008E0E6C" w:rsidP="008E0E6C">
      <w:pPr>
        <w:jc w:val="center"/>
        <w:rPr>
          <w:rFonts w:eastAsia="Calibri"/>
          <w:sz w:val="22"/>
          <w:szCs w:val="22"/>
        </w:rPr>
      </w:pPr>
    </w:p>
    <w:p w14:paraId="2143AAE1" w14:textId="77777777" w:rsidR="008E0E6C" w:rsidRPr="00A46959" w:rsidRDefault="008E0E6C" w:rsidP="008E0E6C">
      <w:pPr>
        <w:jc w:val="center"/>
        <w:rPr>
          <w:rFonts w:eastAsia="Calibri"/>
          <w:sz w:val="22"/>
          <w:szCs w:val="22"/>
        </w:rPr>
      </w:pPr>
    </w:p>
    <w:p w14:paraId="4811A1AB" w14:textId="77777777" w:rsidR="008E0E6C" w:rsidRPr="00A46959" w:rsidRDefault="008E0E6C" w:rsidP="008E0E6C">
      <w:pPr>
        <w:jc w:val="center"/>
        <w:rPr>
          <w:rFonts w:eastAsia="Calibri"/>
          <w:sz w:val="22"/>
          <w:szCs w:val="22"/>
        </w:rPr>
      </w:pPr>
    </w:p>
    <w:p w14:paraId="67EA009F" w14:textId="77777777" w:rsidR="008E0E6C" w:rsidRPr="00A46959" w:rsidRDefault="008E0E6C" w:rsidP="008E0E6C">
      <w:pPr>
        <w:jc w:val="center"/>
        <w:rPr>
          <w:rFonts w:eastAsia="Calibri"/>
          <w:sz w:val="22"/>
          <w:szCs w:val="22"/>
        </w:rPr>
      </w:pPr>
    </w:p>
    <w:p w14:paraId="45C151DF" w14:textId="77777777" w:rsidR="008E0E6C" w:rsidRPr="00A46959" w:rsidRDefault="008E0E6C" w:rsidP="008E0E6C">
      <w:pPr>
        <w:jc w:val="center"/>
        <w:rPr>
          <w:rFonts w:eastAsia="Calibri"/>
          <w:sz w:val="22"/>
          <w:szCs w:val="22"/>
        </w:rPr>
      </w:pPr>
    </w:p>
    <w:p w14:paraId="44A155C4" w14:textId="77777777" w:rsidR="008E0E6C" w:rsidRPr="00A46959" w:rsidRDefault="008E0E6C" w:rsidP="008E0E6C">
      <w:pPr>
        <w:jc w:val="center"/>
        <w:rPr>
          <w:rFonts w:eastAsia="Calibri"/>
          <w:sz w:val="22"/>
          <w:szCs w:val="22"/>
        </w:rPr>
      </w:pPr>
    </w:p>
    <w:p w14:paraId="268A3235" w14:textId="77777777" w:rsidR="008E0E6C" w:rsidRPr="00A46959" w:rsidRDefault="008E0E6C" w:rsidP="008E0E6C">
      <w:pPr>
        <w:jc w:val="center"/>
        <w:rPr>
          <w:rFonts w:eastAsia="Calibri"/>
          <w:sz w:val="22"/>
          <w:szCs w:val="22"/>
        </w:rPr>
      </w:pPr>
    </w:p>
    <w:p w14:paraId="19DEA86F" w14:textId="77777777" w:rsidR="008E0E6C" w:rsidRPr="00A46959" w:rsidRDefault="008E0E6C" w:rsidP="008E0E6C">
      <w:pPr>
        <w:jc w:val="center"/>
        <w:rPr>
          <w:rFonts w:eastAsia="Calibri"/>
          <w:sz w:val="22"/>
          <w:szCs w:val="22"/>
        </w:rPr>
      </w:pPr>
    </w:p>
    <w:p w14:paraId="5D44E55D" w14:textId="77777777" w:rsidR="008E0E6C" w:rsidRPr="00A46959" w:rsidRDefault="008E0E6C" w:rsidP="008E0E6C">
      <w:pPr>
        <w:jc w:val="center"/>
        <w:rPr>
          <w:rFonts w:eastAsia="Calibri"/>
          <w:sz w:val="22"/>
          <w:szCs w:val="22"/>
        </w:rPr>
      </w:pPr>
    </w:p>
    <w:p w14:paraId="60A52062" w14:textId="77777777" w:rsidR="008E0E6C" w:rsidRPr="00A46959" w:rsidRDefault="008E0E6C" w:rsidP="008E0E6C">
      <w:pPr>
        <w:jc w:val="center"/>
        <w:rPr>
          <w:rFonts w:eastAsia="Calibri"/>
          <w:sz w:val="22"/>
          <w:szCs w:val="22"/>
        </w:rPr>
      </w:pPr>
    </w:p>
    <w:p w14:paraId="3583DCAC" w14:textId="77777777" w:rsidR="008E0E6C" w:rsidRPr="00A46959" w:rsidRDefault="008E0E6C" w:rsidP="008E0E6C">
      <w:pPr>
        <w:jc w:val="center"/>
        <w:rPr>
          <w:rFonts w:eastAsia="Calibri"/>
          <w:sz w:val="22"/>
          <w:szCs w:val="22"/>
        </w:rPr>
      </w:pPr>
    </w:p>
    <w:p w14:paraId="6DAB4558" w14:textId="77777777" w:rsidR="008E0E6C" w:rsidRPr="00A46959" w:rsidRDefault="008E0E6C" w:rsidP="008E0E6C">
      <w:pPr>
        <w:jc w:val="center"/>
        <w:rPr>
          <w:b/>
          <w:bCs/>
          <w:sz w:val="22"/>
          <w:szCs w:val="22"/>
        </w:rPr>
      </w:pPr>
    </w:p>
    <w:p w14:paraId="5D410AA3" w14:textId="77777777" w:rsidR="008E0E6C" w:rsidRPr="00A46959" w:rsidRDefault="008E0E6C" w:rsidP="008E0E6C">
      <w:pPr>
        <w:jc w:val="center"/>
        <w:rPr>
          <w:b/>
          <w:bCs/>
          <w:sz w:val="22"/>
          <w:szCs w:val="22"/>
        </w:rPr>
      </w:pPr>
    </w:p>
    <w:p w14:paraId="3733FA9B" w14:textId="77777777" w:rsidR="008E0E6C" w:rsidRPr="00A46959" w:rsidRDefault="008E0E6C" w:rsidP="008E0E6C">
      <w:pPr>
        <w:jc w:val="center"/>
        <w:rPr>
          <w:b/>
          <w:bCs/>
          <w:sz w:val="22"/>
          <w:szCs w:val="22"/>
        </w:rPr>
      </w:pPr>
    </w:p>
    <w:p w14:paraId="0E987C37" w14:textId="77777777" w:rsidR="008E0E6C" w:rsidRPr="00A46959" w:rsidRDefault="008E0E6C" w:rsidP="008E0E6C">
      <w:pPr>
        <w:jc w:val="center"/>
        <w:rPr>
          <w:b/>
          <w:bCs/>
          <w:sz w:val="22"/>
          <w:szCs w:val="22"/>
        </w:rPr>
      </w:pPr>
    </w:p>
    <w:p w14:paraId="1A386984" w14:textId="77777777" w:rsidR="008E0E6C" w:rsidRPr="00A46959" w:rsidRDefault="008E0E6C" w:rsidP="008E0E6C">
      <w:pPr>
        <w:jc w:val="center"/>
        <w:rPr>
          <w:b/>
          <w:bCs/>
          <w:sz w:val="22"/>
          <w:szCs w:val="22"/>
        </w:rPr>
      </w:pPr>
    </w:p>
    <w:p w14:paraId="1A7B8E9A" w14:textId="77777777" w:rsidR="001D7E27" w:rsidRDefault="001D7E27">
      <w:pPr>
        <w:rPr>
          <w:b/>
          <w:bCs/>
          <w:sz w:val="22"/>
          <w:szCs w:val="22"/>
        </w:rPr>
      </w:pPr>
      <w:r>
        <w:rPr>
          <w:b/>
          <w:bCs/>
          <w:sz w:val="22"/>
          <w:szCs w:val="22"/>
        </w:rPr>
        <w:br w:type="page"/>
      </w:r>
    </w:p>
    <w:p w14:paraId="40562A32" w14:textId="50EC7619" w:rsidR="008E0E6C" w:rsidRPr="00A46959" w:rsidRDefault="008E0E6C" w:rsidP="008E0E6C">
      <w:pPr>
        <w:jc w:val="center"/>
        <w:rPr>
          <w:b/>
          <w:bCs/>
          <w:caps/>
          <w:sz w:val="22"/>
          <w:szCs w:val="22"/>
        </w:rPr>
      </w:pPr>
      <w:r w:rsidRPr="00A46959">
        <w:rPr>
          <w:b/>
          <w:bCs/>
          <w:sz w:val="22"/>
          <w:szCs w:val="22"/>
        </w:rPr>
        <w:lastRenderedPageBreak/>
        <w:t>EXHIBIT D</w:t>
      </w:r>
    </w:p>
    <w:p w14:paraId="449D90C9" w14:textId="77777777" w:rsidR="008E0E6C" w:rsidRPr="00A46959" w:rsidRDefault="008E0E6C" w:rsidP="008E0E6C">
      <w:pPr>
        <w:pStyle w:val="Title"/>
        <w:jc w:val="center"/>
        <w:rPr>
          <w:rFonts w:ascii="Times New Roman" w:hAnsi="Times New Roman" w:cs="Times New Roman"/>
          <w:b/>
          <w:sz w:val="22"/>
          <w:szCs w:val="22"/>
        </w:rPr>
      </w:pPr>
      <w:r w:rsidRPr="00A46959">
        <w:rPr>
          <w:rFonts w:ascii="Times New Roman" w:hAnsi="Times New Roman" w:cs="Times New Roman"/>
          <w:b/>
          <w:sz w:val="22"/>
          <w:szCs w:val="22"/>
        </w:rPr>
        <w:t xml:space="preserve">CERTIFICATIONS FOR AGREEMENT NO. </w:t>
      </w:r>
      <w:r w:rsidRPr="00A46959">
        <w:rPr>
          <w:rFonts w:ascii="Times New Roman" w:eastAsia="Times New Roman" w:hAnsi="Times New Roman" w:cs="Times New Roman"/>
          <w:color w:val="00B050"/>
          <w:spacing w:val="0"/>
          <w:kern w:val="0"/>
          <w:sz w:val="22"/>
          <w:szCs w:val="22"/>
        </w:rPr>
        <w:t>HR0011-XX-2-XXXX</w:t>
      </w:r>
    </w:p>
    <w:p w14:paraId="6BC859F1" w14:textId="77777777" w:rsidR="008E0E6C" w:rsidRPr="00A46959" w:rsidRDefault="008E0E6C" w:rsidP="008E0E6C">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rPr>
          <w:b/>
          <w:color w:val="000000"/>
          <w:sz w:val="22"/>
          <w:szCs w:val="22"/>
        </w:rPr>
      </w:pPr>
    </w:p>
    <w:p w14:paraId="002F541D" w14:textId="77777777" w:rsidR="008E0E6C" w:rsidRPr="00A46959" w:rsidRDefault="008E0E6C" w:rsidP="008E0E6C">
      <w:pPr>
        <w:jc w:val="center"/>
        <w:rPr>
          <w:b/>
          <w:i/>
          <w:smallCaps/>
          <w:sz w:val="22"/>
          <w:szCs w:val="22"/>
        </w:rPr>
      </w:pPr>
      <w:r w:rsidRPr="00A46959">
        <w:rPr>
          <w:b/>
          <w:i/>
          <w:smallCaps/>
          <w:sz w:val="22"/>
          <w:szCs w:val="22"/>
        </w:rPr>
        <w:t>Certification Regarding Debarment, Suspension, and Other Responsibility Matters – Primary Covered Transactions</w:t>
      </w:r>
    </w:p>
    <w:p w14:paraId="32BA7CD5" w14:textId="77777777" w:rsidR="008E0E6C" w:rsidRPr="00A46959" w:rsidRDefault="008E0E6C" w:rsidP="008E0E6C">
      <w:pPr>
        <w:rPr>
          <w:sz w:val="22"/>
          <w:szCs w:val="22"/>
        </w:rPr>
      </w:pPr>
    </w:p>
    <w:p w14:paraId="3753B5DF" w14:textId="77777777" w:rsidR="008E0E6C" w:rsidRPr="00A46959" w:rsidRDefault="008E0E6C" w:rsidP="008E0E6C">
      <w:pPr>
        <w:rPr>
          <w:sz w:val="22"/>
          <w:szCs w:val="22"/>
        </w:rPr>
      </w:pPr>
      <w:r w:rsidRPr="00A46959">
        <w:rPr>
          <w:sz w:val="22"/>
          <w:szCs w:val="22"/>
        </w:rPr>
        <w:t>(1) The prospective primary participant certifies to the best of its knowledge and belief, that it and its principals:</w:t>
      </w:r>
    </w:p>
    <w:p w14:paraId="2175009C" w14:textId="77777777" w:rsidR="008E0E6C" w:rsidRPr="00A46959" w:rsidRDefault="008E0E6C" w:rsidP="008E0E6C">
      <w:pPr>
        <w:ind w:firstLine="720"/>
        <w:rPr>
          <w:sz w:val="22"/>
          <w:szCs w:val="22"/>
        </w:rPr>
      </w:pPr>
    </w:p>
    <w:p w14:paraId="20A516EC" w14:textId="77777777" w:rsidR="008E0E6C" w:rsidRPr="00A46959" w:rsidRDefault="008E0E6C" w:rsidP="008E0E6C">
      <w:pPr>
        <w:ind w:firstLine="720"/>
        <w:rPr>
          <w:sz w:val="22"/>
          <w:szCs w:val="22"/>
        </w:rPr>
      </w:pPr>
      <w:r w:rsidRPr="00A46959">
        <w:rPr>
          <w:sz w:val="22"/>
          <w:szCs w:val="22"/>
        </w:rPr>
        <w:t>(a) Are not presently debarred, suspended, proposed for debarment, declared ineligible, or voluntarily excluded by any Federal department or agency;</w:t>
      </w:r>
    </w:p>
    <w:p w14:paraId="786D22B0" w14:textId="77777777" w:rsidR="008E0E6C" w:rsidRPr="00A46959" w:rsidRDefault="008E0E6C" w:rsidP="008E0E6C">
      <w:pPr>
        <w:ind w:firstLine="720"/>
        <w:rPr>
          <w:sz w:val="22"/>
          <w:szCs w:val="22"/>
        </w:rPr>
      </w:pPr>
      <w:r w:rsidRPr="00A46959">
        <w:rPr>
          <w:sz w:val="22"/>
          <w:szCs w:val="22"/>
        </w:rPr>
        <w:t xml:space="preserve">(b) 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14:paraId="0DD8BAAB" w14:textId="77777777" w:rsidR="008E0E6C" w:rsidRPr="00A46959" w:rsidRDefault="008E0E6C" w:rsidP="008E0E6C">
      <w:pPr>
        <w:ind w:firstLine="720"/>
        <w:rPr>
          <w:sz w:val="22"/>
          <w:szCs w:val="22"/>
        </w:rPr>
      </w:pPr>
      <w:r w:rsidRPr="00A46959">
        <w:rPr>
          <w:sz w:val="22"/>
          <w:szCs w:val="22"/>
        </w:rPr>
        <w:t>(c) Are not presently indicted for or otherwise criminally or civilly charged by a governmental entity (Federal, State or local) with commission of any of the offenses enumerated in paragraph (1)(b) of this certification; and</w:t>
      </w:r>
    </w:p>
    <w:p w14:paraId="4E7DE7FE" w14:textId="77777777" w:rsidR="008E0E6C" w:rsidRPr="00A46959" w:rsidRDefault="008E0E6C" w:rsidP="008E0E6C">
      <w:pPr>
        <w:ind w:firstLine="720"/>
        <w:rPr>
          <w:sz w:val="22"/>
          <w:szCs w:val="22"/>
        </w:rPr>
      </w:pPr>
      <w:r w:rsidRPr="00A46959">
        <w:rPr>
          <w:sz w:val="22"/>
          <w:szCs w:val="22"/>
        </w:rPr>
        <w:t>(d) Have not within a three-year period preceding this application/proposal had one or more public transactions (Federal, State or local) terminated for cause or default.</w:t>
      </w:r>
    </w:p>
    <w:p w14:paraId="4F39EC1D" w14:textId="77777777" w:rsidR="008E0E6C" w:rsidRPr="00A46959" w:rsidRDefault="008E0E6C" w:rsidP="008E0E6C">
      <w:pPr>
        <w:ind w:left="720"/>
        <w:rPr>
          <w:sz w:val="22"/>
          <w:szCs w:val="22"/>
        </w:rPr>
      </w:pPr>
    </w:p>
    <w:p w14:paraId="7C240380" w14:textId="77777777" w:rsidR="008E0E6C" w:rsidRPr="00A46959" w:rsidRDefault="008E0E6C" w:rsidP="008E0E6C">
      <w:pPr>
        <w:rPr>
          <w:sz w:val="22"/>
          <w:szCs w:val="22"/>
        </w:rPr>
      </w:pPr>
      <w:r w:rsidRPr="00A46959">
        <w:rPr>
          <w:sz w:val="22"/>
          <w:szCs w:val="22"/>
        </w:rPr>
        <w:t>(2) Where the prospective primary participant is unable to certify to any of the statements in this certification, such prospective participant shall attach an explanation to this proposal.</w:t>
      </w:r>
    </w:p>
    <w:p w14:paraId="0CA74615" w14:textId="77777777" w:rsidR="008E0E6C" w:rsidRPr="00A46959" w:rsidRDefault="008E0E6C" w:rsidP="008E0E6C">
      <w:pPr>
        <w:rPr>
          <w:sz w:val="22"/>
          <w:szCs w:val="22"/>
        </w:rPr>
      </w:pPr>
    </w:p>
    <w:p w14:paraId="08383B6B" w14:textId="77777777" w:rsidR="008E0E6C" w:rsidRPr="00A46959" w:rsidRDefault="008E0E6C" w:rsidP="008E0E6C">
      <w:pPr>
        <w:keepNext/>
        <w:jc w:val="center"/>
        <w:outlineLvl w:val="0"/>
        <w:rPr>
          <w:b/>
          <w:i/>
          <w:smallCaps/>
          <w:sz w:val="22"/>
          <w:szCs w:val="22"/>
        </w:rPr>
      </w:pPr>
      <w:r w:rsidRPr="00A46959">
        <w:rPr>
          <w:b/>
          <w:i/>
          <w:smallCaps/>
          <w:sz w:val="22"/>
          <w:szCs w:val="22"/>
        </w:rPr>
        <w:t>Certification Regarding Drug-Free Workplace Requirements</w:t>
      </w:r>
    </w:p>
    <w:p w14:paraId="704C3CA7" w14:textId="40C25D4F" w:rsidR="008E0E6C" w:rsidRPr="00A46959" w:rsidRDefault="008E0E6C" w:rsidP="008E0E6C">
      <w:pPr>
        <w:rPr>
          <w:i/>
          <w:sz w:val="22"/>
          <w:szCs w:val="22"/>
        </w:rPr>
      </w:pPr>
      <w:r w:rsidRPr="00A46959">
        <w:rPr>
          <w:i/>
          <w:sz w:val="22"/>
          <w:szCs w:val="22"/>
        </w:rPr>
        <w:t>Alternate I. (Awardees Other Than Individuals)</w:t>
      </w:r>
    </w:p>
    <w:p w14:paraId="37BFC921" w14:textId="77777777" w:rsidR="008E0E6C" w:rsidRPr="00A46959" w:rsidRDefault="008E0E6C" w:rsidP="008E0E6C">
      <w:pPr>
        <w:rPr>
          <w:sz w:val="22"/>
          <w:szCs w:val="22"/>
        </w:rPr>
      </w:pPr>
    </w:p>
    <w:p w14:paraId="5393D792" w14:textId="77777777" w:rsidR="008E0E6C" w:rsidRPr="00A46959" w:rsidRDefault="008E0E6C" w:rsidP="008E0E6C">
      <w:pPr>
        <w:rPr>
          <w:sz w:val="22"/>
          <w:szCs w:val="22"/>
        </w:rPr>
      </w:pPr>
      <w:r w:rsidRPr="00A46959">
        <w:rPr>
          <w:sz w:val="22"/>
          <w:szCs w:val="22"/>
        </w:rPr>
        <w:t>A. The awardee certifies that it will or will continue to provide a drug-free workplace by:</w:t>
      </w:r>
    </w:p>
    <w:p w14:paraId="69C1DB0C" w14:textId="77777777" w:rsidR="008E0E6C" w:rsidRPr="00A46959" w:rsidRDefault="008E0E6C" w:rsidP="008E0E6C">
      <w:pPr>
        <w:rPr>
          <w:sz w:val="22"/>
          <w:szCs w:val="22"/>
        </w:rPr>
      </w:pPr>
    </w:p>
    <w:p w14:paraId="4CFD417C" w14:textId="77777777" w:rsidR="008E0E6C" w:rsidRPr="00A46959" w:rsidRDefault="008E0E6C" w:rsidP="008E0E6C">
      <w:pPr>
        <w:ind w:firstLine="720"/>
        <w:rPr>
          <w:sz w:val="22"/>
          <w:szCs w:val="22"/>
        </w:rPr>
      </w:pPr>
      <w:r w:rsidRPr="00A46959">
        <w:rPr>
          <w:sz w:val="22"/>
          <w:szCs w:val="22"/>
        </w:rPr>
        <w:t>(a) Publishing a statement notifying employees that the unlawful manufacture, distribution, dispensing, possession, or use of a controlled substance is prohibited in the awardee’s workplace and specifying the actions that will be taken against employees for violation of such prohibition:</w:t>
      </w:r>
    </w:p>
    <w:p w14:paraId="2AC621FE" w14:textId="77777777" w:rsidR="008E0E6C" w:rsidRPr="00A46959" w:rsidRDefault="008E0E6C" w:rsidP="008E0E6C">
      <w:pPr>
        <w:ind w:firstLine="720"/>
        <w:rPr>
          <w:sz w:val="22"/>
          <w:szCs w:val="22"/>
        </w:rPr>
      </w:pPr>
      <w:r w:rsidRPr="00A46959">
        <w:rPr>
          <w:sz w:val="22"/>
          <w:szCs w:val="22"/>
        </w:rPr>
        <w:t>(b) Establishing an ongoing drug-free awareness program to inform employees about—</w:t>
      </w:r>
    </w:p>
    <w:p w14:paraId="0E12CEFD" w14:textId="77777777" w:rsidR="008E0E6C" w:rsidRPr="00A46959" w:rsidRDefault="008E0E6C" w:rsidP="008E0E6C">
      <w:pPr>
        <w:ind w:left="720" w:firstLine="720"/>
        <w:rPr>
          <w:sz w:val="22"/>
          <w:szCs w:val="22"/>
        </w:rPr>
      </w:pPr>
      <w:r w:rsidRPr="00A46959">
        <w:rPr>
          <w:sz w:val="22"/>
          <w:szCs w:val="22"/>
        </w:rPr>
        <w:t>(1) The dangers of drug abuse in the workplace;</w:t>
      </w:r>
    </w:p>
    <w:p w14:paraId="029B7EDB" w14:textId="77777777" w:rsidR="008E0E6C" w:rsidRPr="00A46959" w:rsidRDefault="008E0E6C" w:rsidP="008E0E6C">
      <w:pPr>
        <w:ind w:left="720" w:firstLine="720"/>
        <w:rPr>
          <w:sz w:val="22"/>
          <w:szCs w:val="22"/>
        </w:rPr>
      </w:pPr>
      <w:r w:rsidRPr="00A46959">
        <w:rPr>
          <w:sz w:val="22"/>
          <w:szCs w:val="22"/>
        </w:rPr>
        <w:t>(2) The awardee’s policy of maintaining a drug-free workplace;</w:t>
      </w:r>
    </w:p>
    <w:p w14:paraId="225E3ADA" w14:textId="77777777" w:rsidR="008E0E6C" w:rsidRPr="00A46959" w:rsidRDefault="008E0E6C" w:rsidP="008E0E6C">
      <w:pPr>
        <w:ind w:left="720" w:firstLine="720"/>
        <w:rPr>
          <w:sz w:val="22"/>
          <w:szCs w:val="22"/>
        </w:rPr>
      </w:pPr>
      <w:r w:rsidRPr="00A46959">
        <w:rPr>
          <w:sz w:val="22"/>
          <w:szCs w:val="22"/>
        </w:rPr>
        <w:t>(3) Any available drug counseling, rehabilitation, and employee assistance programs; and</w:t>
      </w:r>
    </w:p>
    <w:p w14:paraId="140485E2" w14:textId="77777777" w:rsidR="008E0E6C" w:rsidRPr="00A46959" w:rsidRDefault="008E0E6C" w:rsidP="008E0E6C">
      <w:pPr>
        <w:ind w:left="720" w:firstLine="720"/>
        <w:rPr>
          <w:sz w:val="22"/>
          <w:szCs w:val="22"/>
        </w:rPr>
      </w:pPr>
      <w:r w:rsidRPr="00A46959">
        <w:rPr>
          <w:sz w:val="22"/>
          <w:szCs w:val="22"/>
        </w:rPr>
        <w:t>(4) The penalties that may be imposed upon employees for drug abuse violations occurring in the workplace;</w:t>
      </w:r>
    </w:p>
    <w:p w14:paraId="0C90DA90" w14:textId="77777777" w:rsidR="008E0E6C" w:rsidRPr="00A46959" w:rsidRDefault="008E0E6C" w:rsidP="008E0E6C">
      <w:pPr>
        <w:ind w:firstLine="720"/>
        <w:rPr>
          <w:sz w:val="22"/>
          <w:szCs w:val="22"/>
        </w:rPr>
      </w:pPr>
      <w:r w:rsidRPr="00A46959">
        <w:rPr>
          <w:sz w:val="22"/>
          <w:szCs w:val="22"/>
        </w:rPr>
        <w:t>(c) Making it a requirement that each employee be engaged in the performance of the award be given a copy of the statement required by paragraph (a);</w:t>
      </w:r>
    </w:p>
    <w:p w14:paraId="2C1D8747" w14:textId="77777777" w:rsidR="008E0E6C" w:rsidRPr="00A46959" w:rsidRDefault="008E0E6C" w:rsidP="008E0E6C">
      <w:pPr>
        <w:ind w:firstLine="720"/>
        <w:rPr>
          <w:sz w:val="22"/>
          <w:szCs w:val="22"/>
        </w:rPr>
      </w:pPr>
      <w:r w:rsidRPr="00A46959">
        <w:rPr>
          <w:sz w:val="22"/>
          <w:szCs w:val="22"/>
        </w:rPr>
        <w:t>(d) Notifying the employee in the statement required by paragraph (a) that, as a condition of employment under the award, the employee will—</w:t>
      </w:r>
    </w:p>
    <w:p w14:paraId="03DB74C8" w14:textId="77777777" w:rsidR="008E0E6C" w:rsidRPr="00A46959" w:rsidRDefault="008E0E6C" w:rsidP="008E0E6C">
      <w:pPr>
        <w:ind w:left="720" w:firstLine="720"/>
        <w:rPr>
          <w:sz w:val="22"/>
          <w:szCs w:val="22"/>
        </w:rPr>
      </w:pPr>
      <w:r w:rsidRPr="00A46959">
        <w:rPr>
          <w:sz w:val="22"/>
          <w:szCs w:val="22"/>
        </w:rPr>
        <w:t>(1) Abide by the terms of the statement; and</w:t>
      </w:r>
    </w:p>
    <w:p w14:paraId="151BC2CC" w14:textId="77777777" w:rsidR="008E0E6C" w:rsidRPr="00A46959" w:rsidRDefault="008E0E6C" w:rsidP="008E0E6C">
      <w:pPr>
        <w:ind w:left="720" w:firstLine="720"/>
        <w:rPr>
          <w:sz w:val="22"/>
          <w:szCs w:val="22"/>
        </w:rPr>
      </w:pPr>
      <w:r w:rsidRPr="00A46959">
        <w:rPr>
          <w:sz w:val="22"/>
          <w:szCs w:val="22"/>
        </w:rPr>
        <w:t>(2) Notify the employer in writing of his or her conviction for a violation of a criminal drug statute occurring in the workplace no later than five calendar days after such conviction;</w:t>
      </w:r>
    </w:p>
    <w:p w14:paraId="650CD10B" w14:textId="77777777" w:rsidR="008E0E6C" w:rsidRPr="00A46959" w:rsidRDefault="008E0E6C" w:rsidP="008E0E6C">
      <w:pPr>
        <w:ind w:firstLine="720"/>
        <w:rPr>
          <w:sz w:val="22"/>
          <w:szCs w:val="22"/>
        </w:rPr>
      </w:pPr>
      <w:r w:rsidRPr="00A46959">
        <w:rPr>
          <w:sz w:val="22"/>
          <w:szCs w:val="22"/>
        </w:rPr>
        <w:t xml:space="preserve">(e) Notifying the agency in writing, within ten calendar days after receiving notice under paragraph (d)(2) from an employee or otherwise receiving actual notice of such conviction.  Employers of convicted employees must provide notice, including position title, to every award officer or other designee on whose award activity the convicted employee was working, unless the Federal agency has </w:t>
      </w:r>
      <w:r w:rsidRPr="00A46959">
        <w:rPr>
          <w:sz w:val="22"/>
          <w:szCs w:val="22"/>
        </w:rPr>
        <w:lastRenderedPageBreak/>
        <w:t>designated a central point for the receipt of such notices.  Notice shall include the identification number(s) of each affected award;</w:t>
      </w:r>
    </w:p>
    <w:p w14:paraId="37BC7108" w14:textId="77777777" w:rsidR="008E0E6C" w:rsidRPr="00A46959" w:rsidRDefault="008E0E6C" w:rsidP="008E0E6C">
      <w:pPr>
        <w:ind w:firstLine="720"/>
        <w:rPr>
          <w:sz w:val="22"/>
          <w:szCs w:val="22"/>
        </w:rPr>
      </w:pPr>
      <w:r w:rsidRPr="00A46959">
        <w:rPr>
          <w:sz w:val="22"/>
          <w:szCs w:val="22"/>
        </w:rPr>
        <w:t>(f) Taking one of the following actions, within 30 calendar days of receiving notice under paragraph (d)(2), with respect to any employee who is so convicted—</w:t>
      </w:r>
    </w:p>
    <w:p w14:paraId="5349182C" w14:textId="77777777" w:rsidR="008E0E6C" w:rsidRPr="00A46959" w:rsidRDefault="008E0E6C" w:rsidP="008E0E6C">
      <w:pPr>
        <w:ind w:left="720" w:firstLine="720"/>
        <w:rPr>
          <w:sz w:val="22"/>
          <w:szCs w:val="22"/>
        </w:rPr>
      </w:pPr>
      <w:r w:rsidRPr="00A46959">
        <w:rPr>
          <w:sz w:val="22"/>
          <w:szCs w:val="22"/>
        </w:rPr>
        <w:t>(1) Taking appropriate personnel action against such employee, up to and including termination, consistent with the requirements of the Rehabilitation Act of 1973, as amended; or</w:t>
      </w:r>
    </w:p>
    <w:p w14:paraId="363128C6" w14:textId="77777777" w:rsidR="008E0E6C" w:rsidRPr="00A46959" w:rsidRDefault="008E0E6C" w:rsidP="008E0E6C">
      <w:pPr>
        <w:ind w:left="720" w:firstLine="720"/>
        <w:rPr>
          <w:sz w:val="22"/>
          <w:szCs w:val="22"/>
        </w:rPr>
        <w:sectPr w:rsidR="008E0E6C" w:rsidRPr="00A46959" w:rsidSect="00B1589F">
          <w:headerReference w:type="default" r:id="rId28"/>
          <w:footerReference w:type="default" r:id="rId29"/>
          <w:type w:val="continuous"/>
          <w:pgSz w:w="12240" w:h="15840"/>
          <w:pgMar w:top="810" w:right="1440" w:bottom="1008" w:left="1440" w:header="432" w:footer="720" w:gutter="0"/>
          <w:cols w:space="720"/>
          <w:noEndnote/>
          <w:titlePg/>
          <w:docGrid w:linePitch="272"/>
        </w:sectPr>
      </w:pPr>
      <w:r w:rsidRPr="00A46959">
        <w:rPr>
          <w:sz w:val="22"/>
          <w:szCs w:val="22"/>
        </w:rPr>
        <w:t>(2) Requiring such employee to participate satisfactorily in a drug abuse assistance or rehabilitation program approved for such purposes by a Federal, State, or local health, law enforcement, or other appropriate agency;</w:t>
      </w:r>
    </w:p>
    <w:p w14:paraId="16F61723" w14:textId="77777777" w:rsidR="008E0E6C" w:rsidRPr="00A46959" w:rsidRDefault="008E0E6C" w:rsidP="008E0E6C">
      <w:pPr>
        <w:ind w:firstLine="720"/>
        <w:rPr>
          <w:sz w:val="22"/>
          <w:szCs w:val="22"/>
        </w:rPr>
      </w:pPr>
      <w:r w:rsidRPr="00A46959">
        <w:rPr>
          <w:sz w:val="22"/>
          <w:szCs w:val="22"/>
        </w:rPr>
        <w:t>(g) Making a good faith effort to continue to maintain a drug-free workplace through implementation of paragraphs (a), (b), (c), (d), (e) and (f).</w:t>
      </w:r>
    </w:p>
    <w:p w14:paraId="79E26012" w14:textId="77777777" w:rsidR="008E0E6C" w:rsidRPr="00A46959" w:rsidRDefault="008E0E6C" w:rsidP="008E0E6C">
      <w:pPr>
        <w:rPr>
          <w:sz w:val="22"/>
          <w:szCs w:val="22"/>
        </w:rPr>
      </w:pPr>
    </w:p>
    <w:p w14:paraId="7C8C81E1" w14:textId="77777777" w:rsidR="008E0E6C" w:rsidRPr="00A46959" w:rsidRDefault="008E0E6C" w:rsidP="008E0E6C">
      <w:pPr>
        <w:rPr>
          <w:sz w:val="22"/>
          <w:szCs w:val="22"/>
        </w:rPr>
      </w:pPr>
      <w:r w:rsidRPr="00A46959">
        <w:rPr>
          <w:sz w:val="22"/>
          <w:szCs w:val="22"/>
        </w:rPr>
        <w:t>B.  The awardee may insert in the space provided below the site(s) for the performance of work done in connection with the specific award:  Place of Performance:</w:t>
      </w:r>
    </w:p>
    <w:p w14:paraId="355F91F2" w14:textId="77777777" w:rsidR="008E0E6C" w:rsidRPr="00A46959" w:rsidRDefault="008E0E6C" w:rsidP="008E0E6C">
      <w:pPr>
        <w:rPr>
          <w:sz w:val="22"/>
          <w:szCs w:val="22"/>
        </w:rPr>
      </w:pPr>
    </w:p>
    <w:p w14:paraId="2E6EB879" w14:textId="77777777" w:rsidR="008E0E6C" w:rsidRPr="00A46959" w:rsidRDefault="008E0E6C" w:rsidP="008E0E6C">
      <w:pPr>
        <w:rPr>
          <w:sz w:val="22"/>
          <w:szCs w:val="22"/>
        </w:rPr>
      </w:pPr>
    </w:p>
    <w:p w14:paraId="68A7BF57" w14:textId="77777777" w:rsidR="008E0E6C" w:rsidRPr="00A46959" w:rsidRDefault="008E0E6C" w:rsidP="008E0E6C">
      <w:pPr>
        <w:rPr>
          <w:sz w:val="22"/>
          <w:szCs w:val="22"/>
          <w:u w:val="single"/>
        </w:rPr>
      </w:pP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r w:rsidRPr="00A46959">
        <w:rPr>
          <w:sz w:val="22"/>
          <w:szCs w:val="22"/>
          <w:u w:val="single"/>
        </w:rPr>
        <w:tab/>
      </w:r>
    </w:p>
    <w:p w14:paraId="06644E17" w14:textId="77777777" w:rsidR="008E0E6C" w:rsidRPr="00A46959" w:rsidRDefault="008E0E6C" w:rsidP="008E0E6C">
      <w:pPr>
        <w:rPr>
          <w:color w:val="00B050"/>
          <w:sz w:val="22"/>
          <w:szCs w:val="22"/>
        </w:rPr>
      </w:pPr>
      <w:r w:rsidRPr="00A46959">
        <w:rPr>
          <w:color w:val="00B050"/>
          <w:sz w:val="22"/>
          <w:szCs w:val="22"/>
        </w:rPr>
        <w:t>[Street address]</w:t>
      </w:r>
      <w:r w:rsidRPr="00A46959">
        <w:rPr>
          <w:color w:val="00B050"/>
          <w:sz w:val="22"/>
          <w:szCs w:val="22"/>
        </w:rPr>
        <w:tab/>
      </w:r>
      <w:r w:rsidRPr="00A46959">
        <w:rPr>
          <w:color w:val="00B050"/>
          <w:sz w:val="22"/>
          <w:szCs w:val="22"/>
        </w:rPr>
        <w:tab/>
      </w:r>
      <w:r w:rsidRPr="00A46959">
        <w:rPr>
          <w:color w:val="00B050"/>
          <w:sz w:val="22"/>
          <w:szCs w:val="22"/>
        </w:rPr>
        <w:tab/>
      </w:r>
      <w:r w:rsidRPr="00A46959">
        <w:rPr>
          <w:color w:val="00B050"/>
          <w:sz w:val="22"/>
          <w:szCs w:val="22"/>
        </w:rPr>
        <w:tab/>
        <w:t>[City, County, State]</w:t>
      </w:r>
      <w:r w:rsidRPr="00A46959">
        <w:rPr>
          <w:color w:val="00B050"/>
          <w:sz w:val="22"/>
          <w:szCs w:val="22"/>
        </w:rPr>
        <w:tab/>
      </w:r>
      <w:r w:rsidRPr="00A46959">
        <w:rPr>
          <w:color w:val="00B050"/>
          <w:sz w:val="22"/>
          <w:szCs w:val="22"/>
        </w:rPr>
        <w:tab/>
      </w:r>
      <w:r w:rsidRPr="00A46959">
        <w:rPr>
          <w:color w:val="00B050"/>
          <w:sz w:val="22"/>
          <w:szCs w:val="22"/>
        </w:rPr>
        <w:tab/>
        <w:t>[Zip Code]</w:t>
      </w:r>
    </w:p>
    <w:p w14:paraId="511487E5" w14:textId="77777777" w:rsidR="008E0E6C" w:rsidRPr="00A46959" w:rsidRDefault="008E0E6C" w:rsidP="008E0E6C">
      <w:pPr>
        <w:rPr>
          <w:sz w:val="22"/>
          <w:szCs w:val="22"/>
        </w:rPr>
      </w:pPr>
    </w:p>
    <w:p w14:paraId="1BAE373B" w14:textId="77777777" w:rsidR="008E0E6C" w:rsidRPr="00A46959" w:rsidRDefault="008E0E6C" w:rsidP="008E0E6C">
      <w:pPr>
        <w:rPr>
          <w:sz w:val="22"/>
          <w:szCs w:val="22"/>
        </w:rPr>
      </w:pPr>
      <w:r w:rsidRPr="00A46959">
        <w:rPr>
          <w:sz w:val="22"/>
          <w:szCs w:val="22"/>
        </w:rPr>
        <w:t xml:space="preserve">Check </w:t>
      </w:r>
      <w:r w:rsidRPr="00A46959">
        <w:rPr>
          <w:rFonts w:eastAsia="Monotype Sorts"/>
          <w:sz w:val="22"/>
          <w:szCs w:val="22"/>
        </w:rPr>
        <w:t>□</w:t>
      </w:r>
      <w:r w:rsidRPr="00A46959">
        <w:rPr>
          <w:sz w:val="22"/>
          <w:szCs w:val="22"/>
        </w:rPr>
        <w:t xml:space="preserve"> if there are workplaces on file that are not identified here.</w:t>
      </w:r>
    </w:p>
    <w:p w14:paraId="0589A083" w14:textId="77777777" w:rsidR="008E0E6C" w:rsidRPr="00A46959" w:rsidRDefault="008E0E6C" w:rsidP="008E0E6C">
      <w:pPr>
        <w:rPr>
          <w:sz w:val="22"/>
          <w:szCs w:val="22"/>
        </w:rPr>
      </w:pPr>
    </w:p>
    <w:p w14:paraId="0BDF7F69" w14:textId="77777777" w:rsidR="008E0E6C" w:rsidRPr="00A46959" w:rsidRDefault="008E0E6C" w:rsidP="008E0E6C">
      <w:pPr>
        <w:keepNext/>
        <w:jc w:val="center"/>
        <w:outlineLvl w:val="0"/>
        <w:rPr>
          <w:b/>
          <w:i/>
          <w:smallCaps/>
          <w:sz w:val="22"/>
          <w:szCs w:val="22"/>
        </w:rPr>
      </w:pPr>
      <w:r w:rsidRPr="00A46959">
        <w:rPr>
          <w:b/>
          <w:i/>
          <w:smallCaps/>
          <w:sz w:val="22"/>
          <w:szCs w:val="22"/>
        </w:rPr>
        <w:t>Lobbying Certification for Contracts, Grants, Loans, and Cooperative Agreements</w:t>
      </w:r>
    </w:p>
    <w:p w14:paraId="18278D01" w14:textId="77777777" w:rsidR="008E0E6C" w:rsidRPr="00A46959" w:rsidRDefault="008E0E6C" w:rsidP="008E0E6C">
      <w:pPr>
        <w:rPr>
          <w:sz w:val="22"/>
          <w:szCs w:val="22"/>
        </w:rPr>
      </w:pPr>
    </w:p>
    <w:p w14:paraId="40591922" w14:textId="77777777" w:rsidR="008E0E6C" w:rsidRPr="00A46959" w:rsidRDefault="008E0E6C" w:rsidP="008E0E6C">
      <w:pPr>
        <w:rPr>
          <w:sz w:val="22"/>
          <w:szCs w:val="22"/>
        </w:rPr>
      </w:pPr>
      <w:r w:rsidRPr="00A46959">
        <w:rPr>
          <w:sz w:val="22"/>
          <w:szCs w:val="22"/>
        </w:rPr>
        <w:t xml:space="preserve">The undersigned certifies, to the best of his or her knowledge and belief, that: </w:t>
      </w:r>
    </w:p>
    <w:p w14:paraId="352608EA" w14:textId="77777777" w:rsidR="008E0E6C" w:rsidRPr="00A46959" w:rsidRDefault="008E0E6C" w:rsidP="008E0E6C">
      <w:pPr>
        <w:rPr>
          <w:sz w:val="22"/>
          <w:szCs w:val="22"/>
        </w:rPr>
      </w:pPr>
    </w:p>
    <w:p w14:paraId="0F30D180" w14:textId="77777777" w:rsidR="008E0E6C" w:rsidRPr="00A46959" w:rsidRDefault="008E0E6C" w:rsidP="008E0E6C">
      <w:pPr>
        <w:rPr>
          <w:sz w:val="22"/>
          <w:szCs w:val="22"/>
        </w:rPr>
      </w:pPr>
      <w:r w:rsidRPr="00A46959">
        <w:rPr>
          <w:sz w:val="22"/>
          <w:szCs w:val="22"/>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EE1E2D5" w14:textId="77777777" w:rsidR="008E0E6C" w:rsidRPr="00A46959" w:rsidRDefault="008E0E6C" w:rsidP="008E0E6C">
      <w:pPr>
        <w:ind w:left="720"/>
        <w:rPr>
          <w:sz w:val="22"/>
          <w:szCs w:val="22"/>
        </w:rPr>
      </w:pPr>
    </w:p>
    <w:p w14:paraId="1AC7DC39" w14:textId="77777777" w:rsidR="008E0E6C" w:rsidRPr="00A46959" w:rsidRDefault="008E0E6C" w:rsidP="008E0E6C">
      <w:pPr>
        <w:rPr>
          <w:sz w:val="22"/>
          <w:szCs w:val="22"/>
        </w:rPr>
      </w:pPr>
      <w:r w:rsidRPr="00A46959">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00583E31" w14:textId="77777777" w:rsidR="008E0E6C" w:rsidRPr="00A46959" w:rsidRDefault="008E0E6C" w:rsidP="008E0E6C">
      <w:pPr>
        <w:ind w:left="720"/>
        <w:rPr>
          <w:sz w:val="22"/>
          <w:szCs w:val="22"/>
        </w:rPr>
      </w:pPr>
    </w:p>
    <w:p w14:paraId="54569C37" w14:textId="77777777" w:rsidR="008E0E6C" w:rsidRPr="00A46959" w:rsidRDefault="008E0E6C" w:rsidP="008E0E6C">
      <w:pPr>
        <w:rPr>
          <w:sz w:val="22"/>
          <w:szCs w:val="22"/>
        </w:rPr>
      </w:pPr>
      <w:r w:rsidRPr="00A46959">
        <w:rPr>
          <w:sz w:val="22"/>
          <w:szCs w:val="22"/>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9B3CF96" w14:textId="77777777" w:rsidR="008E0E6C" w:rsidRPr="00A46959" w:rsidRDefault="008E0E6C" w:rsidP="008E0E6C">
      <w:pPr>
        <w:ind w:left="720"/>
        <w:rPr>
          <w:sz w:val="22"/>
          <w:szCs w:val="22"/>
        </w:rPr>
      </w:pPr>
    </w:p>
    <w:p w14:paraId="222F7B0C" w14:textId="77777777" w:rsidR="008E0E6C" w:rsidRPr="00A46959" w:rsidRDefault="008E0E6C" w:rsidP="008E0E6C">
      <w:pPr>
        <w:rPr>
          <w:sz w:val="22"/>
          <w:szCs w:val="22"/>
        </w:rPr>
      </w:pPr>
      <w:r w:rsidRPr="00A46959">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0D00E703" w14:textId="77777777" w:rsidR="008E0E6C" w:rsidRPr="00A46959" w:rsidRDefault="008E0E6C" w:rsidP="008E0E6C">
      <w:pPr>
        <w:rPr>
          <w:sz w:val="22"/>
          <w:szCs w:val="22"/>
        </w:rPr>
      </w:pPr>
    </w:p>
    <w:p w14:paraId="76AB0593" w14:textId="77777777" w:rsidR="008E0E6C" w:rsidRPr="00A46959" w:rsidRDefault="008E0E6C" w:rsidP="008E0E6C">
      <w:pPr>
        <w:autoSpaceDE w:val="0"/>
        <w:autoSpaceDN w:val="0"/>
        <w:adjustRightInd w:val="0"/>
        <w:spacing w:before="100" w:beforeAutospacing="1" w:after="100" w:afterAutospacing="1"/>
        <w:contextualSpacing/>
        <w:jc w:val="both"/>
        <w:rPr>
          <w:rFonts w:eastAsia="Calibri"/>
          <w:b/>
          <w:i/>
          <w:caps/>
          <w:color w:val="FF0000"/>
          <w:sz w:val="22"/>
          <w:szCs w:val="22"/>
        </w:rPr>
      </w:pPr>
      <w:r w:rsidRPr="00A46959">
        <w:rPr>
          <w:rFonts w:eastAsia="Calibri"/>
          <w:b/>
          <w:i/>
          <w:caps/>
          <w:sz w:val="22"/>
          <w:szCs w:val="22"/>
        </w:rPr>
        <w:t xml:space="preserve">Representation by Corporations Regarding an Unpaid Delinquent Tax Liability or a Felony Conviction under any Federal Law </w:t>
      </w:r>
    </w:p>
    <w:p w14:paraId="1A01CE0B" w14:textId="77777777" w:rsidR="008E0E6C" w:rsidRPr="00A46959" w:rsidRDefault="008E0E6C" w:rsidP="008E0E6C">
      <w:pPr>
        <w:spacing w:before="100" w:beforeAutospacing="1" w:after="100" w:afterAutospacing="1"/>
        <w:rPr>
          <w:sz w:val="22"/>
          <w:szCs w:val="22"/>
        </w:rPr>
      </w:pPr>
      <w:r w:rsidRPr="00A46959">
        <w:rPr>
          <w:sz w:val="22"/>
          <w:szCs w:val="22"/>
        </w:rPr>
        <w:lastRenderedPageBreak/>
        <w:t>(a) In accordance with section 101(a) of the Continuing Appropriations Act, 2016 (Pub.L. 114-53) and any subsequent FY 2016 appropriations act that extends to FY 2016 funds the same restrictions as are contained in sections 744 and 745 of division E, title VII, of the Consolidated and Further Continuing Appropriations Act, 2015 (Pub. L. 113-235), none of the funds made available by this or any other Act may be used to enter into a contract with any corporation that -—</w:t>
      </w:r>
    </w:p>
    <w:p w14:paraId="524A365D" w14:textId="77777777" w:rsidR="008E0E6C" w:rsidRPr="00A46959" w:rsidRDefault="008E0E6C" w:rsidP="008E0E6C">
      <w:pPr>
        <w:spacing w:before="100" w:beforeAutospacing="1" w:after="100" w:afterAutospacing="1"/>
        <w:ind w:left="720"/>
        <w:rPr>
          <w:sz w:val="22"/>
          <w:szCs w:val="22"/>
        </w:rPr>
      </w:pPr>
      <w:r w:rsidRPr="00A46959">
        <w:rPr>
          <w:sz w:val="22"/>
          <w:szCs w:val="22"/>
        </w:rPr>
        <w:t>(1)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the agency has considered suspension or debarment of the corporation and made a determination that this further action is not necessary to protect the interests of the Government; or</w:t>
      </w:r>
    </w:p>
    <w:p w14:paraId="04147ABC" w14:textId="77777777" w:rsidR="008E0E6C" w:rsidRPr="00A46959" w:rsidRDefault="008E0E6C" w:rsidP="008E0E6C">
      <w:pPr>
        <w:spacing w:before="100" w:beforeAutospacing="1" w:after="100" w:afterAutospacing="1"/>
        <w:ind w:left="720"/>
        <w:rPr>
          <w:sz w:val="22"/>
          <w:szCs w:val="22"/>
        </w:rPr>
      </w:pPr>
      <w:r w:rsidRPr="00A46959">
        <w:rPr>
          <w:sz w:val="22"/>
          <w:szCs w:val="22"/>
        </w:rPr>
        <w:t>(2) Was convicted of a felony criminal violation under any Federal law within the preceding 24 months, where the awarding agency is aware of the conviction, unless the agency has considered suspension or debarment of the corporation and made a determination that this action is not necessary to protect the interests of the Government.</w:t>
      </w:r>
    </w:p>
    <w:p w14:paraId="20B535D2" w14:textId="77777777" w:rsidR="008E0E6C" w:rsidRPr="00A46959" w:rsidRDefault="008E0E6C" w:rsidP="008E0E6C">
      <w:pPr>
        <w:autoSpaceDE w:val="0"/>
        <w:autoSpaceDN w:val="0"/>
        <w:adjustRightInd w:val="0"/>
        <w:spacing w:before="100" w:beforeAutospacing="1" w:after="100" w:afterAutospacing="1"/>
        <w:ind w:left="360" w:hanging="360"/>
        <w:contextualSpacing/>
        <w:jc w:val="both"/>
        <w:rPr>
          <w:rFonts w:eastAsia="Calibri"/>
          <w:sz w:val="22"/>
          <w:szCs w:val="22"/>
        </w:rPr>
      </w:pPr>
      <w:r w:rsidRPr="00A46959">
        <w:rPr>
          <w:rFonts w:eastAsia="Calibri"/>
          <w:sz w:val="22"/>
          <w:szCs w:val="22"/>
        </w:rPr>
        <w:t xml:space="preserve">(b)  The Offeror represents that – </w:t>
      </w:r>
    </w:p>
    <w:p w14:paraId="62DE839E" w14:textId="77777777" w:rsidR="008E0E6C" w:rsidRPr="00A46959" w:rsidRDefault="008E0E6C" w:rsidP="008E0E6C">
      <w:pPr>
        <w:autoSpaceDE w:val="0"/>
        <w:autoSpaceDN w:val="0"/>
        <w:adjustRightInd w:val="0"/>
        <w:spacing w:before="100" w:beforeAutospacing="1" w:after="100" w:afterAutospacing="1"/>
        <w:ind w:left="360" w:hanging="360"/>
        <w:contextualSpacing/>
        <w:jc w:val="both"/>
        <w:rPr>
          <w:rFonts w:eastAsia="Calibri"/>
          <w:sz w:val="22"/>
          <w:szCs w:val="22"/>
        </w:rPr>
      </w:pPr>
    </w:p>
    <w:p w14:paraId="0D6C256F" w14:textId="77777777" w:rsidR="008E0E6C" w:rsidRPr="00A46959" w:rsidRDefault="008E0E6C" w:rsidP="008E0E6C">
      <w:pPr>
        <w:autoSpaceDE w:val="0"/>
        <w:autoSpaceDN w:val="0"/>
        <w:adjustRightInd w:val="0"/>
        <w:spacing w:before="100" w:beforeAutospacing="1" w:after="100" w:afterAutospacing="1"/>
        <w:ind w:left="1080" w:hanging="360"/>
        <w:contextualSpacing/>
        <w:jc w:val="both"/>
        <w:rPr>
          <w:rFonts w:eastAsia="Calibri"/>
          <w:sz w:val="22"/>
          <w:szCs w:val="22"/>
        </w:rPr>
      </w:pPr>
      <w:r w:rsidRPr="00A46959">
        <w:rPr>
          <w:rFonts w:eastAsia="Calibri"/>
          <w:sz w:val="22"/>
          <w:szCs w:val="22"/>
        </w:rPr>
        <w:tab/>
        <w:t xml:space="preserve">(1) It is </w:t>
      </w:r>
      <w:r w:rsidRPr="00A46959">
        <w:rPr>
          <w:rFonts w:eastAsia="Calibri"/>
          <w:color w:val="00B050"/>
          <w:sz w:val="22"/>
          <w:szCs w:val="22"/>
        </w:rPr>
        <w:t xml:space="preserve">[   ]  </w:t>
      </w:r>
      <w:r w:rsidRPr="00A46959">
        <w:rPr>
          <w:rFonts w:eastAsia="Calibri"/>
          <w:sz w:val="22"/>
          <w:szCs w:val="22"/>
        </w:rPr>
        <w:t xml:space="preserve">is not </w:t>
      </w:r>
      <w:r w:rsidRPr="00A46959">
        <w:rPr>
          <w:rFonts w:eastAsia="Calibri"/>
          <w:color w:val="00B050"/>
          <w:sz w:val="22"/>
          <w:szCs w:val="22"/>
        </w:rPr>
        <w:t xml:space="preserve">[   ] </w:t>
      </w:r>
      <w:r w:rsidRPr="00A46959">
        <w:rPr>
          <w:rFonts w:eastAsia="Calibri"/>
          <w:sz w:val="22"/>
          <w:szCs w:val="22"/>
        </w:rPr>
        <w:t>a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p w14:paraId="08E4CF6C" w14:textId="77777777" w:rsidR="008E0E6C" w:rsidRPr="00A46959" w:rsidRDefault="008E0E6C" w:rsidP="008E0E6C">
      <w:pPr>
        <w:autoSpaceDE w:val="0"/>
        <w:autoSpaceDN w:val="0"/>
        <w:adjustRightInd w:val="0"/>
        <w:spacing w:before="100" w:beforeAutospacing="1" w:after="100" w:afterAutospacing="1"/>
        <w:ind w:left="1080" w:hanging="360"/>
        <w:contextualSpacing/>
        <w:jc w:val="both"/>
        <w:rPr>
          <w:rFonts w:eastAsia="Calibri"/>
          <w:sz w:val="22"/>
          <w:szCs w:val="22"/>
        </w:rPr>
      </w:pPr>
    </w:p>
    <w:p w14:paraId="4CF60946" w14:textId="77777777" w:rsidR="008E0E6C" w:rsidRPr="00A46959" w:rsidRDefault="008E0E6C" w:rsidP="008E0E6C">
      <w:pPr>
        <w:autoSpaceDE w:val="0"/>
        <w:autoSpaceDN w:val="0"/>
        <w:adjustRightInd w:val="0"/>
        <w:spacing w:before="100" w:beforeAutospacing="1" w:after="100" w:afterAutospacing="1"/>
        <w:ind w:left="1080" w:hanging="360"/>
        <w:contextualSpacing/>
        <w:jc w:val="both"/>
        <w:rPr>
          <w:rFonts w:eastAsia="Calibri"/>
          <w:sz w:val="22"/>
          <w:szCs w:val="22"/>
        </w:rPr>
      </w:pPr>
      <w:r w:rsidRPr="00A46959">
        <w:rPr>
          <w:rFonts w:eastAsia="Calibri"/>
          <w:sz w:val="22"/>
          <w:szCs w:val="22"/>
        </w:rPr>
        <w:tab/>
        <w:t>(2)</w:t>
      </w:r>
      <w:r w:rsidRPr="00A46959">
        <w:rPr>
          <w:rFonts w:eastAsia="Calibri"/>
          <w:sz w:val="22"/>
          <w:szCs w:val="22"/>
        </w:rPr>
        <w:tab/>
        <w:t xml:space="preserve">It is </w:t>
      </w:r>
      <w:r w:rsidRPr="00A46959">
        <w:rPr>
          <w:rFonts w:eastAsia="Calibri"/>
          <w:color w:val="00B050"/>
          <w:sz w:val="22"/>
          <w:szCs w:val="22"/>
        </w:rPr>
        <w:t xml:space="preserve">[   ]   </w:t>
      </w:r>
      <w:r w:rsidRPr="00A46959">
        <w:rPr>
          <w:rFonts w:eastAsia="Calibri"/>
          <w:sz w:val="22"/>
          <w:szCs w:val="22"/>
        </w:rPr>
        <w:t xml:space="preserve">is not </w:t>
      </w:r>
      <w:r w:rsidRPr="00A46959">
        <w:rPr>
          <w:rFonts w:eastAsia="Calibri"/>
          <w:color w:val="00B050"/>
          <w:sz w:val="22"/>
          <w:szCs w:val="22"/>
        </w:rPr>
        <w:t xml:space="preserve">[  ] </w:t>
      </w:r>
      <w:r w:rsidRPr="00A46959">
        <w:rPr>
          <w:rFonts w:eastAsia="Calibri"/>
          <w:sz w:val="22"/>
          <w:szCs w:val="22"/>
        </w:rPr>
        <w:t>a corporation that was convicted of a felony criminal violation under a Federal law within the preceding 24 months.</w:t>
      </w:r>
    </w:p>
    <w:p w14:paraId="15CE8E43" w14:textId="77777777" w:rsidR="008E0E6C" w:rsidRPr="00A46959" w:rsidRDefault="008E0E6C" w:rsidP="008E0E6C">
      <w:pPr>
        <w:autoSpaceDE w:val="0"/>
        <w:autoSpaceDN w:val="0"/>
        <w:adjustRightInd w:val="0"/>
        <w:spacing w:before="100" w:beforeAutospacing="1" w:after="100" w:afterAutospacing="1"/>
        <w:ind w:left="1080" w:hanging="360"/>
        <w:contextualSpacing/>
        <w:jc w:val="both"/>
        <w:rPr>
          <w:rFonts w:eastAsia="Calibri"/>
          <w:b/>
          <w:i/>
          <w:sz w:val="22"/>
          <w:szCs w:val="22"/>
        </w:rPr>
      </w:pPr>
    </w:p>
    <w:p w14:paraId="30344CEC" w14:textId="77777777" w:rsidR="008E0E6C" w:rsidRPr="00A46959" w:rsidRDefault="008E0E6C" w:rsidP="008E0E6C">
      <w:pPr>
        <w:rPr>
          <w:b/>
          <w:i/>
          <w:sz w:val="22"/>
          <w:szCs w:val="22"/>
        </w:rPr>
      </w:pPr>
      <w:r w:rsidRPr="00A46959">
        <w:rPr>
          <w:b/>
          <w:i/>
          <w:sz w:val="22"/>
          <w:szCs w:val="22"/>
        </w:rPr>
        <w:t>REPRESENTATION REGARDING THE PROHIBITION ON USING FUNDS UNDER GRANTS AND COOPERATIVE AGREEEMTNS WITH ENTITIES THAT REQUIRE CERTAIN INTERNAL CONFIDENTIALITY AGREEMENTS</w:t>
      </w:r>
    </w:p>
    <w:p w14:paraId="6177D67E" w14:textId="77777777" w:rsidR="008E0E6C" w:rsidRPr="00A46959" w:rsidRDefault="008E0E6C" w:rsidP="008E0E6C">
      <w:pPr>
        <w:rPr>
          <w:sz w:val="22"/>
          <w:szCs w:val="22"/>
        </w:rPr>
      </w:pPr>
    </w:p>
    <w:p w14:paraId="4D6C9B08" w14:textId="77777777" w:rsidR="008E0E6C" w:rsidRPr="00A46959" w:rsidRDefault="008E0E6C" w:rsidP="008E0E6C">
      <w:pPr>
        <w:rPr>
          <w:sz w:val="22"/>
          <w:szCs w:val="22"/>
        </w:rPr>
      </w:pPr>
      <w:r w:rsidRPr="00A46959">
        <w:rPr>
          <w:sz w:val="22"/>
          <w:szCs w:val="22"/>
        </w:rPr>
        <w:tab/>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or subrecipients from lawfully reporting that waste, fraud, abuse to a designated investigative or law enforcement representative of a Federal department or agency authorized to receive such information.  Note that: (1) the basis for this representation is a prohibition in section 743 of the Financial Services and General Government Appropriations Act, 2015 (Division E of the Consolidated and Further Continuing Appropriations Act, 2015,  Pub.L. 113-235) and any successor provision of law on making funds available through grants and cooperative agreements to entities with certain internal confidentiality agreements or statements; and (2) section 743 states that it does not contravene requirements applicable to Standard Form 312, Form 4414, or any other form issued by a Federal department or agency governing the nondisclosure of classified information.</w:t>
      </w:r>
    </w:p>
    <w:p w14:paraId="5A845407" w14:textId="77777777" w:rsidR="008E0E6C" w:rsidRPr="00A46959" w:rsidRDefault="008E0E6C" w:rsidP="008E0E6C">
      <w:pPr>
        <w:rPr>
          <w:sz w:val="22"/>
          <w:szCs w:val="22"/>
        </w:rPr>
      </w:pPr>
    </w:p>
    <w:p w14:paraId="75D25566" w14:textId="77777777" w:rsidR="008E0E6C" w:rsidRPr="00A46959" w:rsidRDefault="008E0E6C" w:rsidP="008E0E6C">
      <w:pPr>
        <w:jc w:val="center"/>
        <w:rPr>
          <w:rFonts w:eastAsia="Calibri"/>
          <w:sz w:val="22"/>
          <w:szCs w:val="22"/>
        </w:rPr>
      </w:pPr>
    </w:p>
    <w:p w14:paraId="6D05BDC6" w14:textId="77777777" w:rsidR="00B421B8" w:rsidRPr="00A46959" w:rsidRDefault="00B421B8" w:rsidP="008E0E6C">
      <w:pPr>
        <w:jc w:val="center"/>
        <w:rPr>
          <w:rFonts w:eastAsia="Calibri"/>
          <w:sz w:val="22"/>
          <w:szCs w:val="22"/>
        </w:rPr>
      </w:pPr>
    </w:p>
    <w:p w14:paraId="357346AF" w14:textId="77777777" w:rsidR="00B421B8" w:rsidRPr="00A46959" w:rsidRDefault="00B421B8" w:rsidP="008E0E6C">
      <w:pPr>
        <w:jc w:val="center"/>
        <w:rPr>
          <w:rFonts w:eastAsia="Calibri"/>
          <w:sz w:val="22"/>
          <w:szCs w:val="22"/>
        </w:rPr>
      </w:pPr>
    </w:p>
    <w:p w14:paraId="12420652" w14:textId="77777777" w:rsidR="00B421B8" w:rsidRPr="00A46959" w:rsidRDefault="00B421B8" w:rsidP="008E0E6C">
      <w:pPr>
        <w:jc w:val="center"/>
        <w:rPr>
          <w:rFonts w:eastAsia="Calibri"/>
          <w:sz w:val="22"/>
          <w:szCs w:val="22"/>
        </w:rPr>
      </w:pPr>
    </w:p>
    <w:p w14:paraId="36C9E3B4" w14:textId="77777777" w:rsidR="00B421B8" w:rsidRPr="00A46959" w:rsidRDefault="00B421B8" w:rsidP="008E0E6C">
      <w:pPr>
        <w:jc w:val="center"/>
        <w:rPr>
          <w:rFonts w:eastAsia="Calibri"/>
          <w:sz w:val="22"/>
          <w:szCs w:val="22"/>
        </w:rPr>
      </w:pPr>
    </w:p>
    <w:p w14:paraId="4F869047" w14:textId="77777777" w:rsidR="00B421B8" w:rsidRPr="00A46959" w:rsidRDefault="00B421B8" w:rsidP="008E0E6C">
      <w:pPr>
        <w:jc w:val="center"/>
        <w:rPr>
          <w:rFonts w:eastAsia="Calibri"/>
          <w:sz w:val="22"/>
          <w:szCs w:val="22"/>
        </w:rPr>
      </w:pPr>
    </w:p>
    <w:p w14:paraId="29DBFE63" w14:textId="77777777" w:rsidR="00B421B8" w:rsidRPr="00A46959" w:rsidRDefault="00B421B8" w:rsidP="008E0E6C">
      <w:pPr>
        <w:jc w:val="center"/>
        <w:rPr>
          <w:rFonts w:eastAsia="Calibri"/>
          <w:sz w:val="22"/>
          <w:szCs w:val="22"/>
        </w:rPr>
      </w:pPr>
    </w:p>
    <w:p w14:paraId="553EED84" w14:textId="77777777" w:rsidR="00B421B8" w:rsidRPr="00A46959" w:rsidRDefault="00B421B8" w:rsidP="008E0E6C">
      <w:pPr>
        <w:jc w:val="center"/>
        <w:rPr>
          <w:rFonts w:eastAsia="Calibri"/>
          <w:sz w:val="22"/>
          <w:szCs w:val="22"/>
        </w:rPr>
      </w:pPr>
    </w:p>
    <w:p w14:paraId="75466E6F" w14:textId="646CE91A" w:rsidR="00B421B8" w:rsidRPr="00A46959" w:rsidRDefault="00E16AD9" w:rsidP="00B421B8">
      <w:pPr>
        <w:jc w:val="center"/>
        <w:rPr>
          <w:b/>
          <w:color w:val="0070C0"/>
          <w:sz w:val="22"/>
          <w:szCs w:val="22"/>
        </w:rPr>
      </w:pPr>
      <w:r w:rsidRPr="00A46959">
        <w:rPr>
          <w:b/>
          <w:color w:val="0070C0"/>
          <w:sz w:val="22"/>
          <w:szCs w:val="22"/>
        </w:rPr>
        <w:t>EXHIBIT</w:t>
      </w:r>
      <w:r w:rsidR="00B421B8" w:rsidRPr="00A46959">
        <w:rPr>
          <w:b/>
          <w:color w:val="0070C0"/>
          <w:sz w:val="22"/>
          <w:szCs w:val="22"/>
        </w:rPr>
        <w:t xml:space="preserve"> E:</w:t>
      </w:r>
    </w:p>
    <w:p w14:paraId="2A07A09F" w14:textId="77777777" w:rsidR="00B421B8" w:rsidRDefault="00B421B8" w:rsidP="00B421B8">
      <w:pPr>
        <w:spacing w:line="240" w:lineRule="atLeast"/>
        <w:jc w:val="center"/>
        <w:rPr>
          <w:b/>
          <w:color w:val="0070C0"/>
          <w:sz w:val="22"/>
          <w:szCs w:val="22"/>
        </w:rPr>
      </w:pPr>
      <w:r w:rsidRPr="00A46959">
        <w:rPr>
          <w:b/>
          <w:color w:val="0070C0"/>
          <w:sz w:val="22"/>
          <w:szCs w:val="22"/>
        </w:rPr>
        <w:t>PROPERTY/EQUIPMENT</w:t>
      </w:r>
    </w:p>
    <w:p w14:paraId="2CD12A75" w14:textId="77777777" w:rsidR="002E6915" w:rsidRPr="002E6915" w:rsidRDefault="002E6915" w:rsidP="002E691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20" w:line="240" w:lineRule="atLeast"/>
        <w:ind w:right="-360"/>
        <w:jc w:val="center"/>
        <w:rPr>
          <w:b/>
          <w:color w:val="00B050"/>
          <w:sz w:val="22"/>
          <w:szCs w:val="22"/>
        </w:rPr>
      </w:pPr>
      <w:r w:rsidRPr="002E6915">
        <w:rPr>
          <w:b/>
          <w:color w:val="00B050"/>
          <w:sz w:val="22"/>
          <w:szCs w:val="22"/>
        </w:rPr>
        <w:t>Insert date</w:t>
      </w:r>
    </w:p>
    <w:p w14:paraId="01A9B6D4" w14:textId="77777777" w:rsidR="00B421B8" w:rsidRPr="00A46959" w:rsidRDefault="00B421B8" w:rsidP="00B421B8">
      <w:pPr>
        <w:spacing w:line="240" w:lineRule="atLeast"/>
        <w:jc w:val="center"/>
        <w:rPr>
          <w:b/>
          <w:color w:val="0070C0"/>
          <w:sz w:val="22"/>
          <w:szCs w:val="22"/>
        </w:rPr>
      </w:pPr>
    </w:p>
    <w:p w14:paraId="66D785EE" w14:textId="3966B593" w:rsidR="00B421B8" w:rsidRPr="00A46959" w:rsidRDefault="00B421B8" w:rsidP="00B421B8">
      <w:pPr>
        <w:spacing w:line="240" w:lineRule="atLeast"/>
        <w:jc w:val="both"/>
        <w:rPr>
          <w:color w:val="0070C0"/>
          <w:sz w:val="22"/>
          <w:szCs w:val="22"/>
        </w:rPr>
      </w:pPr>
      <w:r w:rsidRPr="00A46959">
        <w:rPr>
          <w:color w:val="0070C0"/>
          <w:sz w:val="22"/>
          <w:szCs w:val="22"/>
        </w:rPr>
        <w:t xml:space="preserve">Below is a list of equipment </w:t>
      </w:r>
      <w:r w:rsidR="00454996" w:rsidRPr="00A46959">
        <w:rPr>
          <w:color w:val="0070C0"/>
          <w:sz w:val="22"/>
          <w:szCs w:val="22"/>
        </w:rPr>
        <w:t xml:space="preserve">in the approved budget that is </w:t>
      </w:r>
      <w:r w:rsidRPr="00A46959">
        <w:rPr>
          <w:color w:val="0070C0"/>
          <w:sz w:val="22"/>
          <w:szCs w:val="22"/>
        </w:rPr>
        <w:t xml:space="preserve">proposed to be purchased by the Performer with an acquisition </w:t>
      </w:r>
      <w:r w:rsidR="00454996" w:rsidRPr="00A46959">
        <w:rPr>
          <w:color w:val="0070C0"/>
          <w:sz w:val="22"/>
          <w:szCs w:val="22"/>
        </w:rPr>
        <w:t xml:space="preserve">cost </w:t>
      </w:r>
      <w:r w:rsidRPr="00A46959">
        <w:rPr>
          <w:color w:val="0070C0"/>
          <w:sz w:val="22"/>
          <w:szCs w:val="22"/>
        </w:rPr>
        <w:t xml:space="preserve">of greater than $10,000. </w:t>
      </w:r>
    </w:p>
    <w:p w14:paraId="7539EE06" w14:textId="77777777" w:rsidR="00B421B8" w:rsidRPr="00A46959" w:rsidRDefault="00B421B8" w:rsidP="00B421B8">
      <w:pPr>
        <w:spacing w:line="240" w:lineRule="atLeast"/>
        <w:jc w:val="both"/>
        <w:rPr>
          <w:color w:val="0070C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620"/>
        <w:gridCol w:w="1440"/>
        <w:gridCol w:w="2430"/>
      </w:tblGrid>
      <w:tr w:rsidR="00E16AD9" w:rsidRPr="00A46959" w14:paraId="31204013" w14:textId="77777777" w:rsidTr="00105182">
        <w:trPr>
          <w:jc w:val="center"/>
        </w:trPr>
        <w:tc>
          <w:tcPr>
            <w:tcW w:w="2065" w:type="dxa"/>
          </w:tcPr>
          <w:p w14:paraId="4A6D5D6E" w14:textId="77777777" w:rsidR="00B421B8" w:rsidRPr="00A46959" w:rsidRDefault="00B421B8" w:rsidP="00B421B8">
            <w:pPr>
              <w:jc w:val="center"/>
              <w:rPr>
                <w:b/>
                <w:color w:val="0070C0"/>
                <w:sz w:val="22"/>
                <w:szCs w:val="22"/>
              </w:rPr>
            </w:pPr>
            <w:r w:rsidRPr="00A46959">
              <w:rPr>
                <w:b/>
                <w:color w:val="0070C0"/>
                <w:sz w:val="22"/>
                <w:szCs w:val="22"/>
              </w:rPr>
              <w:t>Item Description</w:t>
            </w:r>
          </w:p>
        </w:tc>
        <w:tc>
          <w:tcPr>
            <w:tcW w:w="1620" w:type="dxa"/>
          </w:tcPr>
          <w:p w14:paraId="60A62B89" w14:textId="77777777" w:rsidR="00B421B8" w:rsidRPr="00A46959" w:rsidRDefault="00B421B8" w:rsidP="00B421B8">
            <w:pPr>
              <w:jc w:val="center"/>
              <w:rPr>
                <w:b/>
                <w:color w:val="0070C0"/>
                <w:sz w:val="22"/>
                <w:szCs w:val="22"/>
              </w:rPr>
            </w:pPr>
            <w:r w:rsidRPr="00A46959">
              <w:rPr>
                <w:b/>
                <w:color w:val="0070C0"/>
                <w:sz w:val="22"/>
                <w:szCs w:val="22"/>
              </w:rPr>
              <w:t>Unit Price</w:t>
            </w:r>
          </w:p>
        </w:tc>
        <w:tc>
          <w:tcPr>
            <w:tcW w:w="1440" w:type="dxa"/>
          </w:tcPr>
          <w:p w14:paraId="61E11A28" w14:textId="77777777" w:rsidR="00B421B8" w:rsidRPr="00A46959" w:rsidRDefault="00B421B8" w:rsidP="00B421B8">
            <w:pPr>
              <w:jc w:val="center"/>
              <w:rPr>
                <w:b/>
                <w:color w:val="0070C0"/>
                <w:sz w:val="22"/>
                <w:szCs w:val="22"/>
              </w:rPr>
            </w:pPr>
            <w:r w:rsidRPr="00A46959">
              <w:rPr>
                <w:b/>
                <w:color w:val="0070C0"/>
                <w:sz w:val="22"/>
                <w:szCs w:val="22"/>
              </w:rPr>
              <w:t>Quantity</w:t>
            </w:r>
          </w:p>
        </w:tc>
        <w:tc>
          <w:tcPr>
            <w:tcW w:w="2430" w:type="dxa"/>
          </w:tcPr>
          <w:p w14:paraId="13B5663F" w14:textId="77777777" w:rsidR="00B421B8" w:rsidRPr="00A46959" w:rsidRDefault="00B421B8" w:rsidP="00B421B8">
            <w:pPr>
              <w:jc w:val="center"/>
              <w:rPr>
                <w:b/>
                <w:color w:val="0070C0"/>
                <w:sz w:val="22"/>
                <w:szCs w:val="22"/>
              </w:rPr>
            </w:pPr>
            <w:r w:rsidRPr="00A46959">
              <w:rPr>
                <w:b/>
                <w:color w:val="0070C0"/>
                <w:sz w:val="22"/>
                <w:szCs w:val="22"/>
              </w:rPr>
              <w:t>Total Projected Cost</w:t>
            </w:r>
          </w:p>
        </w:tc>
      </w:tr>
      <w:tr w:rsidR="00E16AD9" w:rsidRPr="00A46959" w14:paraId="1676B4FC" w14:textId="77777777" w:rsidTr="00105182">
        <w:trPr>
          <w:jc w:val="center"/>
        </w:trPr>
        <w:tc>
          <w:tcPr>
            <w:tcW w:w="2065" w:type="dxa"/>
          </w:tcPr>
          <w:p w14:paraId="3D46F3CA" w14:textId="77777777" w:rsidR="00B421B8" w:rsidRPr="00A46959" w:rsidRDefault="00B421B8" w:rsidP="00B421B8">
            <w:pPr>
              <w:rPr>
                <w:color w:val="0070C0"/>
                <w:sz w:val="22"/>
                <w:szCs w:val="22"/>
              </w:rPr>
            </w:pPr>
          </w:p>
        </w:tc>
        <w:tc>
          <w:tcPr>
            <w:tcW w:w="1620" w:type="dxa"/>
          </w:tcPr>
          <w:p w14:paraId="660372E2" w14:textId="77777777" w:rsidR="00B421B8" w:rsidRPr="00A46959" w:rsidRDefault="00B421B8" w:rsidP="00B421B8">
            <w:pPr>
              <w:jc w:val="center"/>
              <w:rPr>
                <w:color w:val="0070C0"/>
                <w:sz w:val="22"/>
                <w:szCs w:val="22"/>
              </w:rPr>
            </w:pPr>
            <w:r w:rsidRPr="00A46959">
              <w:rPr>
                <w:color w:val="0070C0"/>
                <w:sz w:val="22"/>
                <w:szCs w:val="22"/>
              </w:rPr>
              <w:t>$</w:t>
            </w:r>
          </w:p>
        </w:tc>
        <w:tc>
          <w:tcPr>
            <w:tcW w:w="1440" w:type="dxa"/>
          </w:tcPr>
          <w:p w14:paraId="2D5B3486" w14:textId="77777777" w:rsidR="00B421B8" w:rsidRPr="00A46959" w:rsidRDefault="00B421B8" w:rsidP="00B421B8">
            <w:pPr>
              <w:jc w:val="center"/>
              <w:rPr>
                <w:color w:val="0070C0"/>
                <w:sz w:val="22"/>
                <w:szCs w:val="22"/>
              </w:rPr>
            </w:pPr>
          </w:p>
        </w:tc>
        <w:tc>
          <w:tcPr>
            <w:tcW w:w="2430" w:type="dxa"/>
          </w:tcPr>
          <w:p w14:paraId="1EFACC27" w14:textId="77777777" w:rsidR="00B421B8" w:rsidRPr="00A46959" w:rsidRDefault="00B421B8" w:rsidP="00B421B8">
            <w:pPr>
              <w:jc w:val="center"/>
              <w:rPr>
                <w:color w:val="0070C0"/>
                <w:sz w:val="22"/>
                <w:szCs w:val="22"/>
              </w:rPr>
            </w:pPr>
            <w:r w:rsidRPr="00A46959">
              <w:rPr>
                <w:color w:val="0070C0"/>
                <w:sz w:val="22"/>
                <w:szCs w:val="22"/>
              </w:rPr>
              <w:t>$</w:t>
            </w:r>
          </w:p>
        </w:tc>
      </w:tr>
      <w:tr w:rsidR="00E16AD9" w:rsidRPr="00A46959" w14:paraId="7A92DA1A" w14:textId="77777777" w:rsidTr="00105182">
        <w:trPr>
          <w:jc w:val="center"/>
        </w:trPr>
        <w:tc>
          <w:tcPr>
            <w:tcW w:w="2065" w:type="dxa"/>
          </w:tcPr>
          <w:p w14:paraId="6309DF97" w14:textId="77777777" w:rsidR="00B421B8" w:rsidRPr="00A46959" w:rsidRDefault="00B421B8" w:rsidP="00B421B8">
            <w:pPr>
              <w:rPr>
                <w:color w:val="0070C0"/>
                <w:sz w:val="22"/>
                <w:szCs w:val="22"/>
              </w:rPr>
            </w:pPr>
          </w:p>
        </w:tc>
        <w:tc>
          <w:tcPr>
            <w:tcW w:w="1620" w:type="dxa"/>
          </w:tcPr>
          <w:p w14:paraId="0CD39EF7" w14:textId="77777777" w:rsidR="00B421B8" w:rsidRPr="00A46959" w:rsidRDefault="00B421B8" w:rsidP="00B421B8">
            <w:pPr>
              <w:jc w:val="center"/>
              <w:rPr>
                <w:color w:val="0070C0"/>
                <w:sz w:val="22"/>
                <w:szCs w:val="22"/>
              </w:rPr>
            </w:pPr>
            <w:r w:rsidRPr="00A46959">
              <w:rPr>
                <w:color w:val="0070C0"/>
                <w:sz w:val="22"/>
                <w:szCs w:val="22"/>
              </w:rPr>
              <w:t>$</w:t>
            </w:r>
          </w:p>
        </w:tc>
        <w:tc>
          <w:tcPr>
            <w:tcW w:w="1440" w:type="dxa"/>
          </w:tcPr>
          <w:p w14:paraId="2D862DEB" w14:textId="77777777" w:rsidR="00B421B8" w:rsidRPr="00A46959" w:rsidRDefault="00B421B8" w:rsidP="00B421B8">
            <w:pPr>
              <w:jc w:val="center"/>
              <w:rPr>
                <w:color w:val="0070C0"/>
                <w:sz w:val="22"/>
                <w:szCs w:val="22"/>
              </w:rPr>
            </w:pPr>
          </w:p>
        </w:tc>
        <w:tc>
          <w:tcPr>
            <w:tcW w:w="2430" w:type="dxa"/>
          </w:tcPr>
          <w:p w14:paraId="0F9C4F17" w14:textId="77777777" w:rsidR="00B421B8" w:rsidRPr="00A46959" w:rsidRDefault="00B421B8" w:rsidP="00B421B8">
            <w:pPr>
              <w:jc w:val="center"/>
              <w:rPr>
                <w:color w:val="0070C0"/>
                <w:sz w:val="22"/>
                <w:szCs w:val="22"/>
              </w:rPr>
            </w:pPr>
            <w:r w:rsidRPr="00A46959">
              <w:rPr>
                <w:color w:val="0070C0"/>
                <w:sz w:val="22"/>
                <w:szCs w:val="22"/>
              </w:rPr>
              <w:t>$</w:t>
            </w:r>
          </w:p>
        </w:tc>
      </w:tr>
      <w:tr w:rsidR="00B421B8" w:rsidRPr="00A46959" w14:paraId="64AE49B2" w14:textId="77777777" w:rsidTr="00105182">
        <w:trPr>
          <w:jc w:val="center"/>
        </w:trPr>
        <w:tc>
          <w:tcPr>
            <w:tcW w:w="2065" w:type="dxa"/>
          </w:tcPr>
          <w:p w14:paraId="6EC612DA" w14:textId="77777777" w:rsidR="00B421B8" w:rsidRPr="00A46959" w:rsidRDefault="00B421B8" w:rsidP="00B421B8">
            <w:pPr>
              <w:rPr>
                <w:color w:val="0070C0"/>
                <w:sz w:val="22"/>
                <w:szCs w:val="22"/>
              </w:rPr>
            </w:pPr>
          </w:p>
        </w:tc>
        <w:tc>
          <w:tcPr>
            <w:tcW w:w="1620" w:type="dxa"/>
          </w:tcPr>
          <w:p w14:paraId="3FCE1554" w14:textId="77777777" w:rsidR="00B421B8" w:rsidRPr="00A46959" w:rsidRDefault="00B421B8" w:rsidP="00B421B8">
            <w:pPr>
              <w:jc w:val="center"/>
              <w:rPr>
                <w:color w:val="0070C0"/>
                <w:sz w:val="22"/>
                <w:szCs w:val="22"/>
              </w:rPr>
            </w:pPr>
            <w:r w:rsidRPr="00A46959">
              <w:rPr>
                <w:color w:val="0070C0"/>
                <w:sz w:val="22"/>
                <w:szCs w:val="22"/>
              </w:rPr>
              <w:t>$</w:t>
            </w:r>
          </w:p>
        </w:tc>
        <w:tc>
          <w:tcPr>
            <w:tcW w:w="1440" w:type="dxa"/>
          </w:tcPr>
          <w:p w14:paraId="60151327" w14:textId="77777777" w:rsidR="00B421B8" w:rsidRPr="00A46959" w:rsidRDefault="00B421B8" w:rsidP="00B421B8">
            <w:pPr>
              <w:jc w:val="center"/>
              <w:rPr>
                <w:color w:val="0070C0"/>
                <w:sz w:val="22"/>
                <w:szCs w:val="22"/>
              </w:rPr>
            </w:pPr>
          </w:p>
        </w:tc>
        <w:tc>
          <w:tcPr>
            <w:tcW w:w="2430" w:type="dxa"/>
          </w:tcPr>
          <w:p w14:paraId="238C9EA1" w14:textId="77777777" w:rsidR="00B421B8" w:rsidRPr="00A46959" w:rsidRDefault="00B421B8" w:rsidP="00B421B8">
            <w:pPr>
              <w:jc w:val="center"/>
              <w:rPr>
                <w:color w:val="0070C0"/>
                <w:sz w:val="22"/>
                <w:szCs w:val="22"/>
              </w:rPr>
            </w:pPr>
            <w:r w:rsidRPr="00A46959">
              <w:rPr>
                <w:color w:val="0070C0"/>
                <w:sz w:val="22"/>
                <w:szCs w:val="22"/>
              </w:rPr>
              <w:t>$</w:t>
            </w:r>
          </w:p>
        </w:tc>
      </w:tr>
    </w:tbl>
    <w:p w14:paraId="6D9B7BC3" w14:textId="77777777" w:rsidR="00B421B8" w:rsidRPr="00A46959" w:rsidRDefault="00B421B8" w:rsidP="008E0E6C">
      <w:pPr>
        <w:jc w:val="center"/>
        <w:rPr>
          <w:rFonts w:eastAsia="Calibri"/>
          <w:color w:val="0070C0"/>
          <w:sz w:val="22"/>
          <w:szCs w:val="22"/>
        </w:rPr>
      </w:pPr>
    </w:p>
    <w:sectPr w:rsidR="00B421B8" w:rsidRPr="00A46959" w:rsidSect="00250B95">
      <w:headerReference w:type="default" r:id="rId30"/>
      <w:headerReference w:type="first" r:id="rId31"/>
      <w:type w:val="continuous"/>
      <w:pgSz w:w="12240" w:h="15840"/>
      <w:pgMar w:top="1260" w:right="1440" w:bottom="1440" w:left="1440"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81AF" w14:textId="77777777" w:rsidR="00CC7E6E" w:rsidRDefault="00CC7E6E">
      <w:r>
        <w:separator/>
      </w:r>
    </w:p>
  </w:endnote>
  <w:endnote w:type="continuationSeparator" w:id="0">
    <w:p w14:paraId="17A9F193" w14:textId="77777777" w:rsidR="00CC7E6E" w:rsidRDefault="00CC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Light">
    <w:altName w:val="Courier New"/>
    <w:panose1 w:val="00000000000000000000"/>
    <w:charset w:val="00"/>
    <w:family w:val="auto"/>
    <w:notTrueType/>
    <w:pitch w:val="variable"/>
    <w:sig w:usb0="00000003" w:usb1="00000000" w:usb2="00000000" w:usb3="00000000" w:csb0="00000001" w:csb1="00000000"/>
  </w:font>
  <w:font w:name="Helvetica Black">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C12C" w14:textId="27451681" w:rsidR="002E6956" w:rsidRDefault="002E6956">
    <w:pPr>
      <w:pStyle w:val="Footer"/>
    </w:pPr>
    <w:r>
      <w:t>1/21/2026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14A07" w14:textId="77777777" w:rsidR="00CC7E6E" w:rsidRDefault="00CC7E6E">
      <w:r>
        <w:separator/>
      </w:r>
    </w:p>
  </w:footnote>
  <w:footnote w:type="continuationSeparator" w:id="0">
    <w:p w14:paraId="73714A61" w14:textId="77777777" w:rsidR="00CC7E6E" w:rsidRDefault="00CC7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6D62" w14:textId="77777777" w:rsidR="008E0E6C" w:rsidRPr="002211B4" w:rsidRDefault="008E0E6C" w:rsidP="00FE0808">
    <w:pPr>
      <w:rPr>
        <w:b/>
        <w:u w:val="single"/>
      </w:rPr>
    </w:pPr>
    <w:r w:rsidRPr="002211B4">
      <w:rPr>
        <w:b/>
        <w:u w:val="single"/>
      </w:rPr>
      <w:t>Key:</w:t>
    </w:r>
    <w:r w:rsidRPr="00FE0808">
      <w:rPr>
        <w:b/>
      </w:rPr>
      <w:t xml:space="preserve"> </w:t>
    </w:r>
    <w:r w:rsidRPr="00FE0808">
      <w:rPr>
        <w:b/>
      </w:rPr>
      <w:tab/>
    </w:r>
    <w:r>
      <w:rPr>
        <w:b/>
      </w:rPr>
      <w:tab/>
    </w:r>
    <w:r>
      <w:rPr>
        <w:b/>
      </w:rPr>
      <w:tab/>
    </w:r>
    <w:r>
      <w:rPr>
        <w:b/>
      </w:rPr>
      <w:tab/>
    </w:r>
    <w:r>
      <w:rPr>
        <w:b/>
      </w:rPr>
      <w:tab/>
    </w:r>
    <w:r>
      <w:rPr>
        <w:b/>
      </w:rPr>
      <w:tab/>
    </w:r>
    <w:r>
      <w:rPr>
        <w:b/>
      </w:rPr>
      <w:tab/>
    </w:r>
    <w:r>
      <w:rPr>
        <w:b/>
      </w:rPr>
      <w:tab/>
    </w:r>
    <w:r>
      <w:rPr>
        <w:b/>
      </w:rPr>
      <w:tab/>
    </w:r>
    <w:r w:rsidRPr="00FE0808">
      <w:rPr>
        <w:b/>
      </w:rPr>
      <w:t>Agreement.: HR0011XX2XXXX</w:t>
    </w:r>
  </w:p>
  <w:p w14:paraId="6FA8FE19" w14:textId="77777777" w:rsidR="008E0E6C" w:rsidRPr="002211B4" w:rsidRDefault="008E0E6C" w:rsidP="00FE0808">
    <w:pPr>
      <w:rPr>
        <w:color w:val="00B050"/>
      </w:rPr>
    </w:pPr>
    <w:r w:rsidRPr="002211B4">
      <w:rPr>
        <w:color w:val="00B050"/>
      </w:rPr>
      <w:t>Green Text – Instructional / to be filled-in</w:t>
    </w:r>
    <w:r>
      <w:rPr>
        <w:color w:val="00B050"/>
      </w:rPr>
      <w:t xml:space="preserve">.  </w:t>
    </w:r>
    <w:r w:rsidRPr="00CC342B">
      <w:rPr>
        <w:color w:val="00B050"/>
        <w:highlight w:val="yellow"/>
      </w:rPr>
      <w:t>Please edit keep text green</w:t>
    </w:r>
  </w:p>
  <w:p w14:paraId="4128F972" w14:textId="64010E4B" w:rsidR="008E0E6C" w:rsidRPr="002211B4" w:rsidRDefault="008E0E6C" w:rsidP="00FE0808">
    <w:pPr>
      <w:rPr>
        <w:color w:val="0070C0"/>
      </w:rPr>
    </w:pPr>
    <w:r w:rsidRPr="002211B4">
      <w:rPr>
        <w:color w:val="0070C0"/>
      </w:rPr>
      <w:t>Blue Text – Items that may or may not be in the final</w:t>
    </w:r>
    <w:r>
      <w:rPr>
        <w:color w:val="0070C0"/>
      </w:rPr>
      <w:t xml:space="preserve"> CA.</w:t>
    </w:r>
    <w:r w:rsidRPr="000F402E">
      <w:t xml:space="preserve"> </w:t>
    </w:r>
    <w:r w:rsidR="001D7E27" w:rsidRPr="001D7E27">
      <w:rPr>
        <w:highlight w:val="yellow"/>
      </w:rPr>
      <w:t>Edit if applicable</w:t>
    </w:r>
  </w:p>
  <w:p w14:paraId="5BF667B3" w14:textId="77777777" w:rsidR="008E0E6C" w:rsidRDefault="008E0E6C" w:rsidP="00FE0808">
    <w:r>
      <w:t xml:space="preserve">Black Text – Items that will not change in final CA. </w:t>
    </w:r>
    <w:r w:rsidRPr="00CC342B">
      <w:rPr>
        <w:highlight w:val="yellow"/>
      </w:rPr>
      <w:t>Do not edit</w:t>
    </w:r>
  </w:p>
  <w:p w14:paraId="16F51D57" w14:textId="77777777" w:rsidR="008E0E6C" w:rsidRPr="00FE0808" w:rsidRDefault="008E0E6C" w:rsidP="00FE0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D4BF" w14:textId="12D70F8A" w:rsidR="006C02BB" w:rsidRPr="00AC647A" w:rsidRDefault="009266CA" w:rsidP="006F4F3E">
    <w:pPr>
      <w:jc w:val="right"/>
      <w:rPr>
        <w:sz w:val="22"/>
        <w:szCs w:val="22"/>
      </w:rPr>
    </w:pPr>
    <w:r w:rsidRPr="002211B4">
      <w:rPr>
        <w:i/>
        <w:noProof/>
      </w:rPr>
      <mc:AlternateContent>
        <mc:Choice Requires="wps">
          <w:drawing>
            <wp:anchor distT="45720" distB="45720" distL="114300" distR="114300" simplePos="0" relativeHeight="251659264" behindDoc="0" locked="0" layoutInCell="1" allowOverlap="1" wp14:anchorId="2A36E877" wp14:editId="0944E2A2">
              <wp:simplePos x="0" y="0"/>
              <wp:positionH relativeFrom="margin">
                <wp:posOffset>-816429</wp:posOffset>
              </wp:positionH>
              <wp:positionV relativeFrom="paragraph">
                <wp:posOffset>-359229</wp:posOffset>
              </wp:positionV>
              <wp:extent cx="4678680" cy="674915"/>
              <wp:effectExtent l="0" t="0" r="2667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674915"/>
                      </a:xfrm>
                      <a:prstGeom prst="rect">
                        <a:avLst/>
                      </a:prstGeom>
                      <a:solidFill>
                        <a:srgbClr val="FFFFFF"/>
                      </a:solidFill>
                      <a:ln w="9525">
                        <a:solidFill>
                          <a:srgbClr val="000000"/>
                        </a:solidFill>
                        <a:miter lim="800000"/>
                        <a:headEnd/>
                        <a:tailEnd/>
                      </a:ln>
                    </wps:spPr>
                    <wps:txbx>
                      <w:txbxContent>
                        <w:p w14:paraId="7ACA3EC2" w14:textId="77777777" w:rsidR="009266CA" w:rsidRPr="002211B4" w:rsidRDefault="009266CA" w:rsidP="009266CA">
                          <w:pPr>
                            <w:rPr>
                              <w:b/>
                              <w:u w:val="single"/>
                            </w:rPr>
                          </w:pPr>
                          <w:r w:rsidRPr="002211B4">
                            <w:rPr>
                              <w:b/>
                              <w:u w:val="single"/>
                            </w:rPr>
                            <w:t xml:space="preserve">Key: </w:t>
                          </w:r>
                        </w:p>
                        <w:p w14:paraId="3BD68174" w14:textId="0757381B" w:rsidR="009266CA" w:rsidRPr="002211B4" w:rsidRDefault="009266CA" w:rsidP="009266CA">
                          <w:pPr>
                            <w:rPr>
                              <w:color w:val="00B050"/>
                            </w:rPr>
                          </w:pPr>
                          <w:r w:rsidRPr="002211B4">
                            <w:rPr>
                              <w:color w:val="00B050"/>
                            </w:rPr>
                            <w:t>Green Text – Instructional / to be filled-in</w:t>
                          </w:r>
                          <w:r w:rsidR="00AB1F00">
                            <w:rPr>
                              <w:color w:val="00B050"/>
                            </w:rPr>
                            <w:t xml:space="preserve"> by Grants Officer</w:t>
                          </w:r>
                          <w:r>
                            <w:rPr>
                              <w:color w:val="00B050"/>
                            </w:rPr>
                            <w:t xml:space="preserve">. </w:t>
                          </w:r>
                          <w:r w:rsidR="00A3101A" w:rsidRPr="00CC342B">
                            <w:rPr>
                              <w:highlight w:val="yellow"/>
                            </w:rPr>
                            <w:t>Do not edit</w:t>
                          </w:r>
                        </w:p>
                        <w:p w14:paraId="2F31050D" w14:textId="7ADBF81F" w:rsidR="009266CA" w:rsidRPr="002211B4" w:rsidRDefault="009266CA" w:rsidP="009266CA">
                          <w:pPr>
                            <w:rPr>
                              <w:color w:val="0070C0"/>
                            </w:rPr>
                          </w:pPr>
                          <w:r w:rsidRPr="002211B4">
                            <w:rPr>
                              <w:color w:val="0070C0"/>
                            </w:rPr>
                            <w:t xml:space="preserve">Blue Text – Items that may or may not be in the final </w:t>
                          </w:r>
                          <w:r w:rsidR="00EB2997">
                            <w:rPr>
                              <w:color w:val="0070C0"/>
                            </w:rPr>
                            <w:t>CA</w:t>
                          </w:r>
                          <w:r>
                            <w:rPr>
                              <w:color w:val="0070C0"/>
                            </w:rPr>
                            <w:t>.</w:t>
                          </w:r>
                          <w:r w:rsidRPr="000F402E">
                            <w:t xml:space="preserve"> </w:t>
                          </w:r>
                          <w:r w:rsidRPr="00CC342B">
                            <w:rPr>
                              <w:highlight w:val="yellow"/>
                            </w:rPr>
                            <w:t>Do not edit</w:t>
                          </w:r>
                        </w:p>
                        <w:p w14:paraId="069B8943" w14:textId="5C0BB9CC" w:rsidR="009266CA" w:rsidRDefault="009266CA" w:rsidP="009266CA">
                          <w:r>
                            <w:t xml:space="preserve">Black Text – Items that will not change in final </w:t>
                          </w:r>
                          <w:r w:rsidR="00EB2997">
                            <w:t>CA</w:t>
                          </w:r>
                          <w:r>
                            <w:t xml:space="preserve">. </w:t>
                          </w:r>
                          <w:r w:rsidRPr="00CC342B">
                            <w:rPr>
                              <w:highlight w:val="yellow"/>
                            </w:rPr>
                            <w:t>Do not edit</w:t>
                          </w:r>
                        </w:p>
                        <w:p w14:paraId="26EF7145" w14:textId="5AF6CED3" w:rsidR="000F6CDC" w:rsidRPr="000F6CDC" w:rsidRDefault="000F6CDC" w:rsidP="00926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0F0698">
            <v:shapetype id="_x0000_t202" coordsize="21600,21600" o:spt="202" path="m,l,21600r21600,l21600,xe" w14:anchorId="2A36E877">
              <v:stroke joinstyle="miter"/>
              <v:path gradientshapeok="t" o:connecttype="rect"/>
            </v:shapetype>
            <v:shape id="Text Box 2" style="position:absolute;left:0;text-align:left;margin-left:-64.3pt;margin-top:-28.3pt;width:368.4pt;height:5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">
              <v:textbox>
                <w:txbxContent>
                  <w:p w:rsidRPr="002211B4" w:rsidR="009266CA" w:rsidP="009266CA" w:rsidRDefault="009266CA" w14:paraId="7804627C" w14:textId="77777777">
                    <w:pPr>
                      <w:rPr>
                        <w:b/>
                        <w:u w:val="single"/>
                      </w:rPr>
                    </w:pPr>
                    <w:r w:rsidRPr="002211B4">
                      <w:rPr>
                        <w:b/>
                        <w:u w:val="single"/>
                      </w:rPr>
                      <w:t xml:space="preserve">Key: </w:t>
                    </w:r>
                  </w:p>
                  <w:p w:rsidRPr="002211B4" w:rsidR="009266CA" w:rsidP="009266CA" w:rsidRDefault="009266CA" w14:paraId="0F9773E0" w14:textId="0757381B">
                    <w:pPr>
                      <w:rPr>
                        <w:color w:val="00B050"/>
                      </w:rPr>
                    </w:pPr>
                    <w:r w:rsidRPr="002211B4">
                      <w:rPr>
                        <w:color w:val="00B050"/>
                      </w:rPr>
                      <w:t>Green Text – Instructional / to be filled-in</w:t>
                    </w:r>
                    <w:r w:rsidR="00AB1F00">
                      <w:rPr>
                        <w:color w:val="00B050"/>
                      </w:rPr>
                      <w:t xml:space="preserve"> by Grants Officer</w:t>
                    </w:r>
                    <w:r>
                      <w:rPr>
                        <w:color w:val="00B050"/>
                      </w:rPr>
                      <w:t xml:space="preserve">. </w:t>
                    </w:r>
                    <w:r w:rsidRPr="00CC342B" w:rsidR="00A3101A">
                      <w:rPr>
                        <w:highlight w:val="yellow"/>
                      </w:rPr>
                      <w:t>Do not edit</w:t>
                    </w:r>
                  </w:p>
                  <w:p w:rsidRPr="002211B4" w:rsidR="009266CA" w:rsidP="009266CA" w:rsidRDefault="009266CA" w14:paraId="573CF1DF" w14:textId="7ADBF81F">
                    <w:pPr>
                      <w:rPr>
                        <w:color w:val="0070C0"/>
                      </w:rPr>
                    </w:pPr>
                    <w:r w:rsidRPr="002211B4">
                      <w:rPr>
                        <w:color w:val="0070C0"/>
                      </w:rPr>
                      <w:t xml:space="preserve">Blue Text – Items that may or may not be in the final </w:t>
                    </w:r>
                    <w:r w:rsidR="00EB2997">
                      <w:rPr>
                        <w:color w:val="0070C0"/>
                      </w:rPr>
                      <w:t>CA</w:t>
                    </w:r>
                    <w:r>
                      <w:rPr>
                        <w:color w:val="0070C0"/>
                      </w:rPr>
                      <w:t>.</w:t>
                    </w:r>
                    <w:r w:rsidRPr="000F402E">
                      <w:t xml:space="preserve"> </w:t>
                    </w:r>
                    <w:r w:rsidRPr="00CC342B">
                      <w:rPr>
                        <w:highlight w:val="yellow"/>
                      </w:rPr>
                      <w:t>Do not edit</w:t>
                    </w:r>
                  </w:p>
                  <w:p w:rsidR="009266CA" w:rsidP="009266CA" w:rsidRDefault="009266CA" w14:paraId="4AD79498" w14:textId="5C0BB9CC">
                    <w:r>
                      <w:t xml:space="preserve">Black Text – Items that will not change in final </w:t>
                    </w:r>
                    <w:r w:rsidR="00EB2997">
                      <w:t>CA</w:t>
                    </w:r>
                    <w:r>
                      <w:t xml:space="preserve">. </w:t>
                    </w:r>
                    <w:r w:rsidRPr="00CC342B">
                      <w:rPr>
                        <w:highlight w:val="yellow"/>
                      </w:rPr>
                      <w:t>Do not edit</w:t>
                    </w:r>
                  </w:p>
                  <w:p w:rsidRPr="000F6CDC" w:rsidR="000F6CDC" w:rsidP="009266CA" w:rsidRDefault="000F6CDC" w14:paraId="672A6659" w14:textId="5AF6CED3"/>
                </w:txbxContent>
              </v:textbox>
              <w10:wrap anchorx="margin"/>
            </v:shape>
          </w:pict>
        </mc:Fallback>
      </mc:AlternateContent>
    </w:r>
    <w:r w:rsidR="006F4F3E" w:rsidRPr="00AC647A">
      <w:rPr>
        <w:sz w:val="22"/>
        <w:szCs w:val="22"/>
      </w:rPr>
      <w:t xml:space="preserve">Agreement.: </w:t>
    </w:r>
    <w:r w:rsidR="004F17F3" w:rsidRPr="00AC647A">
      <w:rPr>
        <w:sz w:val="22"/>
        <w:szCs w:val="22"/>
      </w:rPr>
      <w:t>HR0011</w:t>
    </w:r>
    <w:r w:rsidR="004F17F3" w:rsidRPr="007733EE">
      <w:rPr>
        <w:color w:val="00B050"/>
        <w:sz w:val="22"/>
        <w:szCs w:val="22"/>
      </w:rPr>
      <w:t>XX</w:t>
    </w:r>
    <w:r w:rsidR="004F17F3" w:rsidRPr="00064FA5">
      <w:rPr>
        <w:sz w:val="22"/>
        <w:szCs w:val="22"/>
      </w:rPr>
      <w:t>2</w:t>
    </w:r>
    <w:r w:rsidR="004F17F3" w:rsidRPr="000D69D5">
      <w:rPr>
        <w:color w:val="00B050"/>
        <w:sz w:val="22"/>
        <w:szCs w:val="22"/>
      </w:rPr>
      <w:t>XXX</w:t>
    </w:r>
    <w:r w:rsidR="004F17F3">
      <w:rPr>
        <w:color w:val="00B050"/>
        <w:sz w:val="22"/>
        <w:szCs w:val="22"/>
      </w:rPr>
      <w:t>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187E" w14:textId="14F1FF6B" w:rsidR="007733EE" w:rsidRDefault="007733EE">
    <w:pPr>
      <w:pStyle w:val="Header"/>
    </w:pPr>
    <w:r w:rsidRPr="002211B4">
      <w:rPr>
        <w:i/>
        <w:noProof/>
      </w:rPr>
      <mc:AlternateContent>
        <mc:Choice Requires="wps">
          <w:drawing>
            <wp:anchor distT="45720" distB="45720" distL="114300" distR="114300" simplePos="0" relativeHeight="251661312" behindDoc="0" locked="0" layoutInCell="1" allowOverlap="1" wp14:anchorId="22E06F3C" wp14:editId="64F7ABD1">
              <wp:simplePos x="0" y="0"/>
              <wp:positionH relativeFrom="margin">
                <wp:posOffset>-751115</wp:posOffset>
              </wp:positionH>
              <wp:positionV relativeFrom="paragraph">
                <wp:posOffset>-370114</wp:posOffset>
              </wp:positionV>
              <wp:extent cx="4517571" cy="685800"/>
              <wp:effectExtent l="0" t="0" r="16510" b="19050"/>
              <wp:wrapNone/>
              <wp:docPr id="643887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571" cy="685800"/>
                      </a:xfrm>
                      <a:prstGeom prst="rect">
                        <a:avLst/>
                      </a:prstGeom>
                      <a:solidFill>
                        <a:srgbClr val="FFFFFF"/>
                      </a:solidFill>
                      <a:ln w="9525">
                        <a:solidFill>
                          <a:srgbClr val="000000"/>
                        </a:solidFill>
                        <a:miter lim="800000"/>
                        <a:headEnd/>
                        <a:tailEnd/>
                      </a:ln>
                    </wps:spPr>
                    <wps:txbx>
                      <w:txbxContent>
                        <w:p w14:paraId="1DBCAC06" w14:textId="77777777" w:rsidR="007733EE" w:rsidRPr="002211B4" w:rsidRDefault="007733EE" w:rsidP="007733EE">
                          <w:pPr>
                            <w:rPr>
                              <w:b/>
                              <w:u w:val="single"/>
                            </w:rPr>
                          </w:pPr>
                          <w:r w:rsidRPr="002211B4">
                            <w:rPr>
                              <w:b/>
                              <w:u w:val="single"/>
                            </w:rPr>
                            <w:t xml:space="preserve">Key: </w:t>
                          </w:r>
                        </w:p>
                        <w:p w14:paraId="6A20126E" w14:textId="77777777" w:rsidR="007733EE" w:rsidRPr="002211B4" w:rsidRDefault="007733EE" w:rsidP="007733EE">
                          <w:pPr>
                            <w:rPr>
                              <w:color w:val="00B050"/>
                            </w:rPr>
                          </w:pPr>
                          <w:r w:rsidRPr="002211B4">
                            <w:rPr>
                              <w:color w:val="00B050"/>
                            </w:rPr>
                            <w:t>Green Text – Instructional / to be filled-in</w:t>
                          </w:r>
                          <w:r>
                            <w:rPr>
                              <w:color w:val="00B050"/>
                            </w:rPr>
                            <w:t xml:space="preserve"> by Grants Officer. </w:t>
                          </w:r>
                          <w:r w:rsidRPr="00CC342B">
                            <w:rPr>
                              <w:highlight w:val="yellow"/>
                            </w:rPr>
                            <w:t>Do not edit</w:t>
                          </w:r>
                        </w:p>
                        <w:p w14:paraId="6B700543" w14:textId="1E15F207" w:rsidR="007733EE" w:rsidRPr="002211B4" w:rsidRDefault="007733EE" w:rsidP="007733EE">
                          <w:pPr>
                            <w:rPr>
                              <w:color w:val="0070C0"/>
                            </w:rPr>
                          </w:pPr>
                          <w:r w:rsidRPr="002211B4">
                            <w:rPr>
                              <w:color w:val="0070C0"/>
                            </w:rPr>
                            <w:t>Blue Text – Items that may or may not be</w:t>
                          </w:r>
                          <w:r w:rsidR="00897E74">
                            <w:rPr>
                              <w:color w:val="0070C0"/>
                            </w:rPr>
                            <w:t xml:space="preserve"> applicable</w:t>
                          </w:r>
                          <w:r w:rsidRPr="002211B4">
                            <w:rPr>
                              <w:color w:val="0070C0"/>
                            </w:rPr>
                            <w:t xml:space="preserve"> in the final </w:t>
                          </w:r>
                          <w:r>
                            <w:rPr>
                              <w:color w:val="0070C0"/>
                            </w:rPr>
                            <w:t>CA.</w:t>
                          </w:r>
                          <w:r w:rsidRPr="000F402E">
                            <w:t xml:space="preserve"> </w:t>
                          </w:r>
                          <w:r w:rsidRPr="00CC342B">
                            <w:rPr>
                              <w:highlight w:val="yellow"/>
                            </w:rPr>
                            <w:t>Do not edit</w:t>
                          </w:r>
                        </w:p>
                        <w:p w14:paraId="4386CC7B" w14:textId="77777777" w:rsidR="007733EE" w:rsidRDefault="007733EE" w:rsidP="007733EE">
                          <w:r>
                            <w:t xml:space="preserve">Black Text – Items that will not change in final CA. </w:t>
                          </w:r>
                          <w:r w:rsidRPr="00CC342B">
                            <w:rPr>
                              <w:highlight w:val="yellow"/>
                            </w:rPr>
                            <w:t>Do not edit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4B33D1B">
            <v:shapetype id="_x0000_t202" coordsize="21600,21600" o:spt="202" path="m,l,21600r21600,l21600,xe" w14:anchorId="22E06F3C">
              <v:stroke joinstyle="miter"/>
              <v:path gradientshapeok="t" o:connecttype="rect"/>
            </v:shapetype>
            <v:shape id="_x0000_s1027" style="position:absolute;margin-left:-59.15pt;margin-top:-29.15pt;width:355.7pt;height: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">
              <v:textbox>
                <w:txbxContent>
                  <w:p w:rsidRPr="002211B4" w:rsidR="007733EE" w:rsidP="007733EE" w:rsidRDefault="007733EE" w14:paraId="521A5D99" w14:textId="77777777">
                    <w:pPr>
                      <w:rPr>
                        <w:b/>
                        <w:u w:val="single"/>
                      </w:rPr>
                    </w:pPr>
                    <w:r w:rsidRPr="002211B4">
                      <w:rPr>
                        <w:b/>
                        <w:u w:val="single"/>
                      </w:rPr>
                      <w:t xml:space="preserve">Key: </w:t>
                    </w:r>
                  </w:p>
                  <w:p w:rsidRPr="002211B4" w:rsidR="007733EE" w:rsidP="007733EE" w:rsidRDefault="007733EE" w14:paraId="263E8B5C" w14:textId="77777777">
                    <w:pPr>
                      <w:rPr>
                        <w:color w:val="00B050"/>
                      </w:rPr>
                    </w:pPr>
                    <w:r w:rsidRPr="002211B4">
                      <w:rPr>
                        <w:color w:val="00B050"/>
                      </w:rPr>
                      <w:t>Green Text – Instructional / to be filled-in</w:t>
                    </w:r>
                    <w:r>
                      <w:rPr>
                        <w:color w:val="00B050"/>
                      </w:rPr>
                      <w:t xml:space="preserve"> by Grants Officer. </w:t>
                    </w:r>
                    <w:r w:rsidRPr="00CC342B">
                      <w:rPr>
                        <w:highlight w:val="yellow"/>
                      </w:rPr>
                      <w:t>Do not edit</w:t>
                    </w:r>
                  </w:p>
                  <w:p w:rsidRPr="002211B4" w:rsidR="007733EE" w:rsidP="007733EE" w:rsidRDefault="007733EE" w14:paraId="2A0EAFBF" w14:textId="1E15F207">
                    <w:pPr>
                      <w:rPr>
                        <w:color w:val="0070C0"/>
                      </w:rPr>
                    </w:pPr>
                    <w:r w:rsidRPr="002211B4">
                      <w:rPr>
                        <w:color w:val="0070C0"/>
                      </w:rPr>
                      <w:t>Blue Text – Items that may or may not be</w:t>
                    </w:r>
                    <w:r w:rsidR="00897E74">
                      <w:rPr>
                        <w:color w:val="0070C0"/>
                      </w:rPr>
                      <w:t xml:space="preserve"> applicable</w:t>
                    </w:r>
                    <w:r w:rsidRPr="002211B4">
                      <w:rPr>
                        <w:color w:val="0070C0"/>
                      </w:rPr>
                      <w:t xml:space="preserve"> in the final </w:t>
                    </w:r>
                    <w:r>
                      <w:rPr>
                        <w:color w:val="0070C0"/>
                      </w:rPr>
                      <w:t>CA.</w:t>
                    </w:r>
                    <w:r w:rsidRPr="000F402E">
                      <w:t xml:space="preserve"> </w:t>
                    </w:r>
                    <w:r w:rsidRPr="00CC342B">
                      <w:rPr>
                        <w:highlight w:val="yellow"/>
                      </w:rPr>
                      <w:t>Do not edit</w:t>
                    </w:r>
                  </w:p>
                  <w:p w:rsidR="007733EE" w:rsidP="007733EE" w:rsidRDefault="007733EE" w14:paraId="721CA5DD" w14:textId="77777777">
                    <w:r>
                      <w:t xml:space="preserve">Black Text – Items that will not change in final CA. </w:t>
                    </w:r>
                    <w:r w:rsidRPr="00CC342B">
                      <w:rPr>
                        <w:highlight w:val="yellow"/>
                      </w:rPr>
                      <w:t>Do not edit</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42E6"/>
    <w:multiLevelType w:val="hybridMultilevel"/>
    <w:tmpl w:val="6EE0ECB6"/>
    <w:lvl w:ilvl="0" w:tplc="9D1CBC1C">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DAC235D"/>
    <w:multiLevelType w:val="hybridMultilevel"/>
    <w:tmpl w:val="9B4E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81988"/>
    <w:multiLevelType w:val="hybridMultilevel"/>
    <w:tmpl w:val="9E06B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C0618"/>
    <w:multiLevelType w:val="hybridMultilevel"/>
    <w:tmpl w:val="DE8E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604EC"/>
    <w:multiLevelType w:val="hybridMultilevel"/>
    <w:tmpl w:val="ED54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95D56"/>
    <w:multiLevelType w:val="hybridMultilevel"/>
    <w:tmpl w:val="48541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214B30"/>
    <w:multiLevelType w:val="hybridMultilevel"/>
    <w:tmpl w:val="D82813C6"/>
    <w:lvl w:ilvl="0" w:tplc="191A61B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600352F"/>
    <w:multiLevelType w:val="hybridMultilevel"/>
    <w:tmpl w:val="1B34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2021E"/>
    <w:multiLevelType w:val="hybridMultilevel"/>
    <w:tmpl w:val="824E4D7A"/>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DE6284B"/>
    <w:multiLevelType w:val="multilevel"/>
    <w:tmpl w:val="0409001D"/>
    <w:lvl w:ilvl="0">
      <w:start w:val="1"/>
      <w:numFmt w:val="decimal"/>
      <w:lvlText w:val="%1)"/>
      <w:lvlJc w:val="left"/>
      <w:pPr>
        <w:ind w:left="630" w:hanging="360"/>
      </w:pPr>
      <w:rPr>
        <w:rFonts w:hint="default"/>
        <w:b w:val="0"/>
        <w:bCs w:val="0"/>
        <w:i w:val="0"/>
        <w:iCs w:val="0"/>
        <w:spacing w:val="0"/>
        <w:w w:val="97"/>
        <w:sz w:val="20"/>
        <w:szCs w:val="20"/>
        <w:lang w:val="en-US" w:eastAsia="en-US" w:bidi="ar-SA"/>
      </w:rPr>
    </w:lvl>
    <w:lvl w:ilvl="1">
      <w:start w:val="1"/>
      <w:numFmt w:val="lowerLetter"/>
      <w:lvlText w:val="%2)"/>
      <w:lvlJc w:val="left"/>
      <w:pPr>
        <w:ind w:left="990" w:hanging="360"/>
      </w:pPr>
      <w:rPr>
        <w:rFonts w:hint="default"/>
        <w:b w:val="0"/>
        <w:bCs w:val="0"/>
        <w:i w:val="0"/>
        <w:iCs w:val="0"/>
        <w:spacing w:val="0"/>
        <w:w w:val="97"/>
        <w:sz w:val="20"/>
        <w:szCs w:val="20"/>
        <w:lang w:val="en-US" w:eastAsia="en-US" w:bidi="ar-SA"/>
      </w:rPr>
    </w:lvl>
    <w:lvl w:ilvl="2">
      <w:start w:val="1"/>
      <w:numFmt w:val="lowerRoman"/>
      <w:lvlText w:val="%3)"/>
      <w:lvlJc w:val="left"/>
      <w:pPr>
        <w:ind w:left="1350" w:hanging="360"/>
      </w:pPr>
      <w:rPr>
        <w:rFonts w:hint="default"/>
        <w:b w:val="0"/>
        <w:bCs w:val="0"/>
        <w:i w:val="0"/>
        <w:iCs w:val="0"/>
        <w:spacing w:val="0"/>
        <w:w w:val="98"/>
        <w:sz w:val="20"/>
        <w:szCs w:val="20"/>
        <w:lang w:val="en-US" w:eastAsia="en-US" w:bidi="ar-SA"/>
      </w:rPr>
    </w:lvl>
    <w:lvl w:ilvl="3">
      <w:start w:val="1"/>
      <w:numFmt w:val="decimal"/>
      <w:lvlText w:val="(%4)"/>
      <w:lvlJc w:val="left"/>
      <w:pPr>
        <w:ind w:left="1710" w:hanging="360"/>
      </w:pPr>
      <w:rPr>
        <w:rFonts w:hint="default"/>
        <w:b w:val="0"/>
        <w:bCs w:val="0"/>
        <w:i w:val="0"/>
        <w:iCs w:val="0"/>
        <w:spacing w:val="0"/>
        <w:w w:val="97"/>
        <w:sz w:val="20"/>
        <w:szCs w:val="20"/>
        <w:lang w:val="en-US" w:eastAsia="en-US" w:bidi="ar-SA"/>
      </w:rPr>
    </w:lvl>
    <w:lvl w:ilvl="4">
      <w:start w:val="1"/>
      <w:numFmt w:val="lowerLetter"/>
      <w:lvlText w:val="(%5)"/>
      <w:lvlJc w:val="left"/>
      <w:pPr>
        <w:ind w:left="2070" w:hanging="360"/>
      </w:pPr>
      <w:rPr>
        <w:rFonts w:hint="default"/>
        <w:lang w:val="en-US" w:eastAsia="en-US" w:bidi="ar-SA"/>
      </w:rPr>
    </w:lvl>
    <w:lvl w:ilvl="5">
      <w:start w:val="1"/>
      <w:numFmt w:val="lowerRoman"/>
      <w:lvlText w:val="(%6)"/>
      <w:lvlJc w:val="left"/>
      <w:pPr>
        <w:ind w:left="2430" w:hanging="360"/>
      </w:pPr>
      <w:rPr>
        <w:rFonts w:hint="default"/>
        <w:lang w:val="en-US" w:eastAsia="en-US" w:bidi="ar-SA"/>
      </w:rPr>
    </w:lvl>
    <w:lvl w:ilvl="6">
      <w:start w:val="1"/>
      <w:numFmt w:val="decimal"/>
      <w:lvlText w:val="%7."/>
      <w:lvlJc w:val="left"/>
      <w:pPr>
        <w:ind w:left="2790" w:hanging="360"/>
      </w:pPr>
      <w:rPr>
        <w:rFonts w:hint="default"/>
        <w:lang w:val="en-US" w:eastAsia="en-US" w:bidi="ar-SA"/>
      </w:rPr>
    </w:lvl>
    <w:lvl w:ilvl="7">
      <w:start w:val="1"/>
      <w:numFmt w:val="lowerLetter"/>
      <w:lvlText w:val="%8."/>
      <w:lvlJc w:val="left"/>
      <w:pPr>
        <w:ind w:left="3150" w:hanging="360"/>
      </w:pPr>
      <w:rPr>
        <w:rFonts w:hint="default"/>
        <w:lang w:val="en-US" w:eastAsia="en-US" w:bidi="ar-SA"/>
      </w:rPr>
    </w:lvl>
    <w:lvl w:ilvl="8">
      <w:start w:val="1"/>
      <w:numFmt w:val="lowerRoman"/>
      <w:lvlText w:val="%9."/>
      <w:lvlJc w:val="left"/>
      <w:pPr>
        <w:ind w:left="3510" w:hanging="360"/>
      </w:pPr>
      <w:rPr>
        <w:rFonts w:hint="default"/>
        <w:lang w:val="en-US" w:eastAsia="en-US" w:bidi="ar-SA"/>
      </w:rPr>
    </w:lvl>
  </w:abstractNum>
  <w:abstractNum w:abstractNumId="10" w15:restartNumberingAfterBreak="0">
    <w:nsid w:val="2021411A"/>
    <w:multiLevelType w:val="hybridMultilevel"/>
    <w:tmpl w:val="BE4A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84E9E"/>
    <w:multiLevelType w:val="multilevel"/>
    <w:tmpl w:val="0409001D"/>
    <w:lvl w:ilvl="0">
      <w:start w:val="1"/>
      <w:numFmt w:val="decimal"/>
      <w:lvlText w:val="%1)"/>
      <w:lvlJc w:val="left"/>
      <w:pPr>
        <w:ind w:left="2250" w:hanging="360"/>
      </w:pPr>
      <w:rPr>
        <w:rFonts w:hint="default"/>
        <w:b w:val="0"/>
        <w:bCs w:val="0"/>
        <w:i w:val="0"/>
        <w:iCs w:val="0"/>
        <w:spacing w:val="0"/>
        <w:w w:val="97"/>
        <w:sz w:val="20"/>
        <w:szCs w:val="20"/>
        <w:lang w:val="en-US" w:eastAsia="en-US" w:bidi="ar-SA"/>
      </w:rPr>
    </w:lvl>
    <w:lvl w:ilvl="1">
      <w:start w:val="1"/>
      <w:numFmt w:val="lowerLetter"/>
      <w:lvlText w:val="%2)"/>
      <w:lvlJc w:val="left"/>
      <w:pPr>
        <w:ind w:left="2610" w:hanging="360"/>
      </w:pPr>
      <w:rPr>
        <w:rFonts w:hint="default"/>
        <w:b w:val="0"/>
        <w:bCs w:val="0"/>
        <w:i w:val="0"/>
        <w:iCs w:val="0"/>
        <w:spacing w:val="0"/>
        <w:w w:val="97"/>
        <w:sz w:val="20"/>
        <w:szCs w:val="20"/>
        <w:lang w:val="en-US" w:eastAsia="en-US" w:bidi="ar-SA"/>
      </w:rPr>
    </w:lvl>
    <w:lvl w:ilvl="2">
      <w:start w:val="1"/>
      <w:numFmt w:val="lowerRoman"/>
      <w:lvlText w:val="%3)"/>
      <w:lvlJc w:val="left"/>
      <w:pPr>
        <w:ind w:left="2970" w:hanging="360"/>
      </w:pPr>
      <w:rPr>
        <w:rFonts w:hint="default"/>
        <w:b w:val="0"/>
        <w:bCs w:val="0"/>
        <w:i w:val="0"/>
        <w:iCs w:val="0"/>
        <w:spacing w:val="0"/>
        <w:w w:val="98"/>
        <w:sz w:val="20"/>
        <w:szCs w:val="20"/>
        <w:lang w:val="en-US" w:eastAsia="en-US" w:bidi="ar-SA"/>
      </w:rPr>
    </w:lvl>
    <w:lvl w:ilvl="3">
      <w:start w:val="1"/>
      <w:numFmt w:val="decimal"/>
      <w:lvlText w:val="(%4)"/>
      <w:lvlJc w:val="left"/>
      <w:pPr>
        <w:ind w:left="3330" w:hanging="360"/>
      </w:pPr>
      <w:rPr>
        <w:rFonts w:hint="default"/>
        <w:b w:val="0"/>
        <w:bCs w:val="0"/>
        <w:i w:val="0"/>
        <w:iCs w:val="0"/>
        <w:spacing w:val="0"/>
        <w:w w:val="97"/>
        <w:sz w:val="20"/>
        <w:szCs w:val="20"/>
        <w:lang w:val="en-US" w:eastAsia="en-US" w:bidi="ar-SA"/>
      </w:rPr>
    </w:lvl>
    <w:lvl w:ilvl="4">
      <w:start w:val="1"/>
      <w:numFmt w:val="lowerLetter"/>
      <w:lvlText w:val="(%5)"/>
      <w:lvlJc w:val="left"/>
      <w:pPr>
        <w:ind w:left="3690" w:hanging="360"/>
      </w:pPr>
      <w:rPr>
        <w:rFonts w:hint="default"/>
        <w:lang w:val="en-US" w:eastAsia="en-US" w:bidi="ar-SA"/>
      </w:rPr>
    </w:lvl>
    <w:lvl w:ilvl="5">
      <w:start w:val="1"/>
      <w:numFmt w:val="lowerRoman"/>
      <w:lvlText w:val="(%6)"/>
      <w:lvlJc w:val="left"/>
      <w:pPr>
        <w:ind w:left="4050" w:hanging="360"/>
      </w:pPr>
      <w:rPr>
        <w:rFonts w:hint="default"/>
        <w:lang w:val="en-US" w:eastAsia="en-US" w:bidi="ar-SA"/>
      </w:rPr>
    </w:lvl>
    <w:lvl w:ilvl="6">
      <w:start w:val="1"/>
      <w:numFmt w:val="decimal"/>
      <w:lvlText w:val="%7."/>
      <w:lvlJc w:val="left"/>
      <w:pPr>
        <w:ind w:left="4410" w:hanging="360"/>
      </w:pPr>
      <w:rPr>
        <w:rFonts w:hint="default"/>
        <w:lang w:val="en-US" w:eastAsia="en-US" w:bidi="ar-SA"/>
      </w:rPr>
    </w:lvl>
    <w:lvl w:ilvl="7">
      <w:start w:val="1"/>
      <w:numFmt w:val="lowerLetter"/>
      <w:lvlText w:val="%8."/>
      <w:lvlJc w:val="left"/>
      <w:pPr>
        <w:ind w:left="4770" w:hanging="360"/>
      </w:pPr>
      <w:rPr>
        <w:rFonts w:hint="default"/>
        <w:lang w:val="en-US" w:eastAsia="en-US" w:bidi="ar-SA"/>
      </w:rPr>
    </w:lvl>
    <w:lvl w:ilvl="8">
      <w:start w:val="1"/>
      <w:numFmt w:val="lowerRoman"/>
      <w:lvlText w:val="%9."/>
      <w:lvlJc w:val="left"/>
      <w:pPr>
        <w:ind w:left="5130" w:hanging="360"/>
      </w:pPr>
      <w:rPr>
        <w:rFonts w:hint="default"/>
        <w:lang w:val="en-US" w:eastAsia="en-US" w:bidi="ar-SA"/>
      </w:rPr>
    </w:lvl>
  </w:abstractNum>
  <w:abstractNum w:abstractNumId="12" w15:restartNumberingAfterBreak="0">
    <w:nsid w:val="2A7D3ABC"/>
    <w:multiLevelType w:val="hybridMultilevel"/>
    <w:tmpl w:val="F7D0806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B935B94"/>
    <w:multiLevelType w:val="hybridMultilevel"/>
    <w:tmpl w:val="1588413E"/>
    <w:lvl w:ilvl="0" w:tplc="04090001">
      <w:start w:val="1"/>
      <w:numFmt w:val="bullet"/>
      <w:lvlText w:val=""/>
      <w:lvlJc w:val="left"/>
      <w:pPr>
        <w:ind w:left="720" w:hanging="360"/>
      </w:pPr>
      <w:rPr>
        <w:rFonts w:ascii="Symbol" w:hAnsi="Symbol" w:hint="default"/>
      </w:rPr>
    </w:lvl>
    <w:lvl w:ilvl="1" w:tplc="15CEE87C">
      <w:numFmt w:val="bullet"/>
      <w:lvlText w:val="•"/>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D3789"/>
    <w:multiLevelType w:val="hybridMultilevel"/>
    <w:tmpl w:val="1C1CE1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B94126"/>
    <w:multiLevelType w:val="hybridMultilevel"/>
    <w:tmpl w:val="FA74DAF8"/>
    <w:lvl w:ilvl="0" w:tplc="8040ABC2">
      <w:start w:val="1"/>
      <w:numFmt w:val="decimal"/>
      <w:lvlText w:val="%1)"/>
      <w:lvlJc w:val="left"/>
      <w:pPr>
        <w:ind w:left="877" w:hanging="358"/>
      </w:pPr>
      <w:rPr>
        <w:rFonts w:ascii="Times New Roman" w:eastAsia="Times New Roman" w:hAnsi="Times New Roman" w:cs="Times New Roman" w:hint="default"/>
        <w:b w:val="0"/>
        <w:bCs w:val="0"/>
        <w:i w:val="0"/>
        <w:iCs w:val="0"/>
        <w:spacing w:val="0"/>
        <w:w w:val="96"/>
        <w:sz w:val="20"/>
        <w:szCs w:val="20"/>
        <w:lang w:val="en-US" w:eastAsia="en-US" w:bidi="ar-SA"/>
      </w:rPr>
    </w:lvl>
    <w:lvl w:ilvl="1" w:tplc="C1209EEA">
      <w:start w:val="1"/>
      <w:numFmt w:val="lowerLetter"/>
      <w:lvlText w:val="%2)"/>
      <w:lvlJc w:val="left"/>
      <w:pPr>
        <w:ind w:left="1600" w:hanging="360"/>
      </w:pPr>
      <w:rPr>
        <w:rFonts w:ascii="Times New Roman" w:eastAsia="Times New Roman" w:hAnsi="Times New Roman" w:cs="Times New Roman" w:hint="default"/>
        <w:b w:val="0"/>
        <w:bCs w:val="0"/>
        <w:i w:val="0"/>
        <w:iCs w:val="0"/>
        <w:spacing w:val="0"/>
        <w:w w:val="96"/>
        <w:sz w:val="20"/>
        <w:szCs w:val="20"/>
        <w:lang w:val="en-US" w:eastAsia="en-US" w:bidi="ar-SA"/>
      </w:rPr>
    </w:lvl>
    <w:lvl w:ilvl="2" w:tplc="F9804DB0">
      <w:start w:val="1"/>
      <w:numFmt w:val="decimal"/>
      <w:lvlText w:val="%3)"/>
      <w:lvlJc w:val="left"/>
      <w:pPr>
        <w:ind w:left="1960" w:hanging="358"/>
      </w:pPr>
      <w:rPr>
        <w:rFonts w:ascii="Times New Roman" w:eastAsia="Times New Roman" w:hAnsi="Times New Roman" w:cs="Times New Roman" w:hint="default"/>
        <w:b w:val="0"/>
        <w:bCs w:val="0"/>
        <w:i w:val="0"/>
        <w:iCs w:val="0"/>
        <w:spacing w:val="0"/>
        <w:w w:val="96"/>
        <w:sz w:val="20"/>
        <w:szCs w:val="20"/>
        <w:lang w:val="en-US" w:eastAsia="en-US" w:bidi="ar-SA"/>
      </w:rPr>
    </w:lvl>
    <w:lvl w:ilvl="3" w:tplc="BC9EA45C">
      <w:start w:val="1"/>
      <w:numFmt w:val="lowerLetter"/>
      <w:lvlText w:val="%4)"/>
      <w:lvlJc w:val="left"/>
      <w:pPr>
        <w:ind w:left="1600" w:hanging="360"/>
      </w:pPr>
      <w:rPr>
        <w:rFonts w:ascii="Times New Roman" w:eastAsia="Times New Roman" w:hAnsi="Times New Roman" w:cs="Times New Roman" w:hint="default"/>
        <w:b w:val="0"/>
        <w:bCs w:val="0"/>
        <w:i w:val="0"/>
        <w:iCs w:val="0"/>
        <w:spacing w:val="0"/>
        <w:w w:val="96"/>
        <w:sz w:val="20"/>
        <w:szCs w:val="20"/>
        <w:lang w:val="en-US" w:eastAsia="en-US" w:bidi="ar-SA"/>
      </w:rPr>
    </w:lvl>
    <w:lvl w:ilvl="4" w:tplc="08B2D758">
      <w:start w:val="1"/>
      <w:numFmt w:val="decimal"/>
      <w:lvlText w:val="%5)"/>
      <w:lvlJc w:val="left"/>
      <w:pPr>
        <w:ind w:left="1960" w:hanging="358"/>
      </w:pPr>
      <w:rPr>
        <w:rFonts w:ascii="Times New Roman" w:eastAsia="Times New Roman" w:hAnsi="Times New Roman" w:cs="Times New Roman" w:hint="default"/>
        <w:b w:val="0"/>
        <w:bCs w:val="0"/>
        <w:i w:val="0"/>
        <w:iCs w:val="0"/>
        <w:spacing w:val="0"/>
        <w:w w:val="96"/>
        <w:sz w:val="20"/>
        <w:szCs w:val="20"/>
        <w:lang w:val="en-US" w:eastAsia="en-US" w:bidi="ar-SA"/>
      </w:rPr>
    </w:lvl>
    <w:lvl w:ilvl="5" w:tplc="FBF8F858">
      <w:start w:val="1"/>
      <w:numFmt w:val="lowerLetter"/>
      <w:lvlText w:val="(%6)"/>
      <w:lvlJc w:val="left"/>
      <w:pPr>
        <w:ind w:left="2951" w:hanging="272"/>
      </w:pPr>
      <w:rPr>
        <w:rFonts w:ascii="Times New Roman" w:eastAsia="Times New Roman" w:hAnsi="Times New Roman" w:cs="Times New Roman" w:hint="default"/>
        <w:b w:val="0"/>
        <w:bCs w:val="0"/>
        <w:i w:val="0"/>
        <w:iCs w:val="0"/>
        <w:spacing w:val="0"/>
        <w:w w:val="96"/>
        <w:sz w:val="20"/>
        <w:szCs w:val="20"/>
        <w:lang w:val="en-US" w:eastAsia="en-US" w:bidi="ar-SA"/>
      </w:rPr>
    </w:lvl>
    <w:lvl w:ilvl="6" w:tplc="0409001B">
      <w:start w:val="1"/>
      <w:numFmt w:val="lowerRoman"/>
      <w:lvlText w:val="%7."/>
      <w:lvlJc w:val="right"/>
      <w:pPr>
        <w:ind w:left="5301" w:hanging="360"/>
      </w:pPr>
    </w:lvl>
    <w:lvl w:ilvl="7" w:tplc="55BC71A8">
      <w:numFmt w:val="bullet"/>
      <w:lvlText w:val="•"/>
      <w:lvlJc w:val="left"/>
      <w:pPr>
        <w:ind w:left="6340" w:hanging="272"/>
      </w:pPr>
      <w:rPr>
        <w:rFonts w:hint="default"/>
        <w:lang w:val="en-US" w:eastAsia="en-US" w:bidi="ar-SA"/>
      </w:rPr>
    </w:lvl>
    <w:lvl w:ilvl="8" w:tplc="AB74236A">
      <w:numFmt w:val="bullet"/>
      <w:lvlText w:val="•"/>
      <w:lvlJc w:val="left"/>
      <w:pPr>
        <w:ind w:left="7466" w:hanging="272"/>
      </w:pPr>
      <w:rPr>
        <w:rFonts w:hint="default"/>
        <w:lang w:val="en-US" w:eastAsia="en-US" w:bidi="ar-SA"/>
      </w:rPr>
    </w:lvl>
  </w:abstractNum>
  <w:abstractNum w:abstractNumId="16" w15:restartNumberingAfterBreak="0">
    <w:nsid w:val="368B3E51"/>
    <w:multiLevelType w:val="hybridMultilevel"/>
    <w:tmpl w:val="824E4D7A"/>
    <w:lvl w:ilvl="0" w:tplc="0409000B">
      <w:start w:val="1"/>
      <w:numFmt w:val="bullet"/>
      <w:lvlText w:val=""/>
      <w:lvlJc w:val="left"/>
      <w:pPr>
        <w:tabs>
          <w:tab w:val="num" w:pos="720"/>
        </w:tabs>
        <w:ind w:left="720" w:hanging="360"/>
      </w:pPr>
      <w:rPr>
        <w:rFonts w:ascii="Wingdings" w:hAnsi="Wingdings" w:cs="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BE46C4F"/>
    <w:multiLevelType w:val="hybridMultilevel"/>
    <w:tmpl w:val="D8EEB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94A48"/>
    <w:multiLevelType w:val="hybridMultilevel"/>
    <w:tmpl w:val="6848E9B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B5D3B"/>
    <w:multiLevelType w:val="hybridMultilevel"/>
    <w:tmpl w:val="0CE862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4774675"/>
    <w:multiLevelType w:val="hybridMultilevel"/>
    <w:tmpl w:val="5EFA222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771DA"/>
    <w:multiLevelType w:val="hybridMultilevel"/>
    <w:tmpl w:val="11648DD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4AD214C3"/>
    <w:multiLevelType w:val="hybridMultilevel"/>
    <w:tmpl w:val="4B2EB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455532"/>
    <w:multiLevelType w:val="hybridMultilevel"/>
    <w:tmpl w:val="A0568CA0"/>
    <w:lvl w:ilvl="0" w:tplc="04090001">
      <w:start w:val="1"/>
      <w:numFmt w:val="bullet"/>
      <w:lvlText w:val=""/>
      <w:lvlJc w:val="left"/>
      <w:pPr>
        <w:ind w:left="648"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85737"/>
    <w:multiLevelType w:val="hybridMultilevel"/>
    <w:tmpl w:val="0142BB46"/>
    <w:lvl w:ilvl="0" w:tplc="541067D6">
      <w:start w:val="1"/>
      <w:numFmt w:val="decimal"/>
      <w:lvlText w:val="%1)"/>
      <w:lvlJc w:val="left"/>
      <w:pPr>
        <w:ind w:left="460" w:hanging="360"/>
      </w:pPr>
      <w:rPr>
        <w:rFonts w:hint="default"/>
        <w:spacing w:val="-2"/>
        <w:w w:val="97"/>
      </w:rPr>
    </w:lvl>
    <w:lvl w:ilvl="1" w:tplc="EC3074DA">
      <w:start w:val="1"/>
      <w:numFmt w:val="lowerLetter"/>
      <w:lvlText w:val="%2)"/>
      <w:lvlJc w:val="left"/>
      <w:pPr>
        <w:ind w:left="1178" w:hanging="359"/>
      </w:pPr>
      <w:rPr>
        <w:rFonts w:ascii="Times New Roman" w:eastAsia="Times New Roman" w:hAnsi="Times New Roman" w:cs="Times New Roman" w:hint="default"/>
        <w:spacing w:val="-2"/>
        <w:w w:val="97"/>
        <w:sz w:val="20"/>
        <w:szCs w:val="20"/>
      </w:rPr>
    </w:lvl>
    <w:lvl w:ilvl="2" w:tplc="46BC1BB8">
      <w:start w:val="1"/>
      <w:numFmt w:val="decimal"/>
      <w:lvlText w:val="%3)"/>
      <w:lvlJc w:val="left"/>
      <w:pPr>
        <w:ind w:left="1898" w:hanging="345"/>
        <w:jc w:val="right"/>
      </w:pPr>
      <w:rPr>
        <w:rFonts w:hint="default"/>
        <w:spacing w:val="-2"/>
        <w:w w:val="97"/>
      </w:rPr>
    </w:lvl>
    <w:lvl w:ilvl="3" w:tplc="BCE42696">
      <w:start w:val="1"/>
      <w:numFmt w:val="lowerLetter"/>
      <w:lvlText w:val="%4)"/>
      <w:lvlJc w:val="left"/>
      <w:pPr>
        <w:ind w:left="818" w:hanging="359"/>
      </w:pPr>
      <w:rPr>
        <w:rFonts w:ascii="Times New Roman" w:eastAsia="Times New Roman" w:hAnsi="Times New Roman" w:cs="Times New Roman" w:hint="default"/>
        <w:spacing w:val="-2"/>
        <w:w w:val="97"/>
        <w:sz w:val="20"/>
        <w:szCs w:val="20"/>
      </w:rPr>
    </w:lvl>
    <w:lvl w:ilvl="4" w:tplc="C330C474">
      <w:start w:val="1"/>
      <w:numFmt w:val="decimal"/>
      <w:lvlText w:val="%5)"/>
      <w:lvlJc w:val="left"/>
      <w:pPr>
        <w:ind w:left="1920" w:hanging="346"/>
        <w:jc w:val="right"/>
      </w:pPr>
      <w:rPr>
        <w:rFonts w:hint="default"/>
        <w:spacing w:val="-1"/>
        <w:w w:val="98"/>
      </w:rPr>
    </w:lvl>
    <w:lvl w:ilvl="5" w:tplc="EBD88372">
      <w:start w:val="1"/>
      <w:numFmt w:val="decimal"/>
      <w:lvlText w:val="(%6)"/>
      <w:lvlJc w:val="left"/>
      <w:pPr>
        <w:ind w:left="2203" w:hanging="283"/>
      </w:pPr>
      <w:rPr>
        <w:rFonts w:ascii="Times New Roman" w:eastAsia="Times New Roman" w:hAnsi="Times New Roman" w:cs="Times New Roman" w:hint="default"/>
        <w:b w:val="0"/>
        <w:bCs/>
        <w:spacing w:val="-1"/>
        <w:w w:val="100"/>
        <w:sz w:val="20"/>
        <w:szCs w:val="20"/>
      </w:rPr>
    </w:lvl>
    <w:lvl w:ilvl="6" w:tplc="9482E2AC">
      <w:numFmt w:val="bullet"/>
      <w:lvlText w:val="•"/>
      <w:lvlJc w:val="left"/>
      <w:pPr>
        <w:ind w:left="2200" w:hanging="283"/>
      </w:pPr>
      <w:rPr>
        <w:rFonts w:hint="default"/>
      </w:rPr>
    </w:lvl>
    <w:lvl w:ilvl="7" w:tplc="6346F5E0">
      <w:numFmt w:val="bullet"/>
      <w:lvlText w:val="•"/>
      <w:lvlJc w:val="left"/>
      <w:pPr>
        <w:ind w:left="3915" w:hanging="283"/>
      </w:pPr>
      <w:rPr>
        <w:rFonts w:hint="default"/>
      </w:rPr>
    </w:lvl>
    <w:lvl w:ilvl="8" w:tplc="526C69B4">
      <w:numFmt w:val="bullet"/>
      <w:lvlText w:val="•"/>
      <w:lvlJc w:val="left"/>
      <w:pPr>
        <w:ind w:left="5630" w:hanging="283"/>
      </w:pPr>
      <w:rPr>
        <w:rFonts w:hint="default"/>
      </w:rPr>
    </w:lvl>
  </w:abstractNum>
  <w:abstractNum w:abstractNumId="25" w15:restartNumberingAfterBreak="0">
    <w:nsid w:val="5857480F"/>
    <w:multiLevelType w:val="hybridMultilevel"/>
    <w:tmpl w:val="4A32E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DA4E34"/>
    <w:multiLevelType w:val="hybridMultilevel"/>
    <w:tmpl w:val="E2CAFF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4C369E3"/>
    <w:multiLevelType w:val="hybridMultilevel"/>
    <w:tmpl w:val="0D3C1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60B7418"/>
    <w:multiLevelType w:val="hybridMultilevel"/>
    <w:tmpl w:val="D67E5952"/>
    <w:lvl w:ilvl="0" w:tplc="08ACEA7E">
      <w:start w:val="1"/>
      <w:numFmt w:val="decimal"/>
      <w:lvlText w:val="%1)"/>
      <w:lvlJc w:val="left"/>
      <w:pPr>
        <w:ind w:left="720" w:hanging="360"/>
      </w:pPr>
      <w:rPr>
        <w:rFonts w:ascii="Times New Roman" w:hAnsi="Times New Roman" w:cs="Times New Roman" w:hint="default"/>
        <w:b w:val="0"/>
        <w:color w:val="auto"/>
        <w:sz w:val="20"/>
        <w:szCs w:val="20"/>
      </w:rPr>
    </w:lvl>
    <w:lvl w:ilvl="1" w:tplc="8D00C808">
      <w:start w:val="1"/>
      <w:numFmt w:val="lowerLetter"/>
      <w:lvlText w:val="%2)"/>
      <w:lvlJc w:val="left"/>
      <w:pPr>
        <w:ind w:left="1440" w:hanging="360"/>
      </w:pPr>
      <w:rPr>
        <w:rFonts w:ascii="Times New Roman" w:eastAsia="Calibri" w:hAnsi="Times New Roman" w:cs="Times New Roman"/>
        <w:b w:val="0"/>
      </w:rPr>
    </w:lvl>
    <w:lvl w:ilvl="2" w:tplc="D00CF60A">
      <w:start w:val="1"/>
      <w:numFmt w:val="decimal"/>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7A66A8"/>
    <w:multiLevelType w:val="hybridMultilevel"/>
    <w:tmpl w:val="F6F24C9C"/>
    <w:lvl w:ilvl="0" w:tplc="0409000B">
      <w:start w:val="1"/>
      <w:numFmt w:val="bullet"/>
      <w:lvlText w:val=""/>
      <w:lvlJc w:val="left"/>
      <w:pPr>
        <w:tabs>
          <w:tab w:val="num" w:pos="1080"/>
        </w:tabs>
        <w:ind w:left="108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7A5C769E"/>
    <w:multiLevelType w:val="hybridMultilevel"/>
    <w:tmpl w:val="CE8450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7AE03886"/>
    <w:multiLevelType w:val="hybridMultilevel"/>
    <w:tmpl w:val="5442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AF4DB8"/>
    <w:multiLevelType w:val="hybridMultilevel"/>
    <w:tmpl w:val="C6DA2C2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7E320A6A"/>
    <w:multiLevelType w:val="hybridMultilevel"/>
    <w:tmpl w:val="599AEFFC"/>
    <w:lvl w:ilvl="0" w:tplc="2DD010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487560">
    <w:abstractNumId w:val="26"/>
  </w:num>
  <w:num w:numId="2" w16cid:durableId="1171262279">
    <w:abstractNumId w:val="19"/>
  </w:num>
  <w:num w:numId="3" w16cid:durableId="1970210748">
    <w:abstractNumId w:val="8"/>
  </w:num>
  <w:num w:numId="4" w16cid:durableId="2095055125">
    <w:abstractNumId w:val="16"/>
  </w:num>
  <w:num w:numId="5" w16cid:durableId="2086566302">
    <w:abstractNumId w:val="29"/>
  </w:num>
  <w:num w:numId="6" w16cid:durableId="485973916">
    <w:abstractNumId w:val="4"/>
  </w:num>
  <w:num w:numId="7" w16cid:durableId="199442567">
    <w:abstractNumId w:val="6"/>
  </w:num>
  <w:num w:numId="8" w16cid:durableId="601495559">
    <w:abstractNumId w:val="28"/>
  </w:num>
  <w:num w:numId="9" w16cid:durableId="1846508611">
    <w:abstractNumId w:val="14"/>
  </w:num>
  <w:num w:numId="10" w16cid:durableId="921989684">
    <w:abstractNumId w:val="3"/>
  </w:num>
  <w:num w:numId="11" w16cid:durableId="749274720">
    <w:abstractNumId w:val="32"/>
  </w:num>
  <w:num w:numId="12" w16cid:durableId="1401443226">
    <w:abstractNumId w:val="12"/>
  </w:num>
  <w:num w:numId="13" w16cid:durableId="1038821429">
    <w:abstractNumId w:val="18"/>
  </w:num>
  <w:num w:numId="14" w16cid:durableId="1284534376">
    <w:abstractNumId w:val="13"/>
  </w:num>
  <w:num w:numId="15" w16cid:durableId="469330166">
    <w:abstractNumId w:val="23"/>
  </w:num>
  <w:num w:numId="16" w16cid:durableId="1207912458">
    <w:abstractNumId w:val="2"/>
  </w:num>
  <w:num w:numId="17" w16cid:durableId="1027872251">
    <w:abstractNumId w:val="30"/>
  </w:num>
  <w:num w:numId="18" w16cid:durableId="2038462137">
    <w:abstractNumId w:val="10"/>
  </w:num>
  <w:num w:numId="19" w16cid:durableId="1303198223">
    <w:abstractNumId w:val="31"/>
  </w:num>
  <w:num w:numId="20" w16cid:durableId="45954091">
    <w:abstractNumId w:val="33"/>
  </w:num>
  <w:num w:numId="21" w16cid:durableId="2140297575">
    <w:abstractNumId w:val="1"/>
  </w:num>
  <w:num w:numId="22" w16cid:durableId="1770395332">
    <w:abstractNumId w:val="17"/>
  </w:num>
  <w:num w:numId="23" w16cid:durableId="463159035">
    <w:abstractNumId w:val="22"/>
  </w:num>
  <w:num w:numId="24" w16cid:durableId="1871918926">
    <w:abstractNumId w:val="7"/>
  </w:num>
  <w:num w:numId="25" w16cid:durableId="1245410924">
    <w:abstractNumId w:val="25"/>
  </w:num>
  <w:num w:numId="26" w16cid:durableId="2124953655">
    <w:abstractNumId w:val="20"/>
  </w:num>
  <w:num w:numId="27" w16cid:durableId="1476265256">
    <w:abstractNumId w:val="27"/>
  </w:num>
  <w:num w:numId="28" w16cid:durableId="51126141">
    <w:abstractNumId w:val="5"/>
  </w:num>
  <w:num w:numId="29" w16cid:durableId="2055542729">
    <w:abstractNumId w:val="9"/>
  </w:num>
  <w:num w:numId="30" w16cid:durableId="1391534629">
    <w:abstractNumId w:val="15"/>
  </w:num>
  <w:num w:numId="31" w16cid:durableId="2013027792">
    <w:abstractNumId w:val="24"/>
  </w:num>
  <w:num w:numId="32" w16cid:durableId="1764301219">
    <w:abstractNumId w:val="21"/>
  </w:num>
  <w:num w:numId="33" w16cid:durableId="1210649324">
    <w:abstractNumId w:val="11"/>
  </w:num>
  <w:num w:numId="34" w16cid:durableId="60169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activeWritingStyle w:appName="MSWord" w:lang="fr-FR" w:vendorID="64" w:dllVersion="0" w:nlCheck="1" w:checkStyle="0"/>
  <w:activeWritingStyle w:appName="MSWord" w:lang="en-US" w:vendorID="64" w:dllVersion="0" w:nlCheck="1" w:checkStyle="0"/>
  <w:proofState w:spelling="clean" w:grammar="clean"/>
  <w:defaultTabStop w:val="720"/>
  <w:doNotHyphenateCaps/>
  <w:drawingGridHorizontalSpacing w:val="120"/>
  <w:drawingGridVerticalSpacing w:val="163"/>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BB"/>
    <w:rsid w:val="00003313"/>
    <w:rsid w:val="00006492"/>
    <w:rsid w:val="00007A1E"/>
    <w:rsid w:val="00020382"/>
    <w:rsid w:val="00032D4E"/>
    <w:rsid w:val="00036028"/>
    <w:rsid w:val="0004066C"/>
    <w:rsid w:val="00044DBD"/>
    <w:rsid w:val="00045BDB"/>
    <w:rsid w:val="000606FC"/>
    <w:rsid w:val="00060DA2"/>
    <w:rsid w:val="0006264E"/>
    <w:rsid w:val="00064FA5"/>
    <w:rsid w:val="00066112"/>
    <w:rsid w:val="00066CB1"/>
    <w:rsid w:val="00070A59"/>
    <w:rsid w:val="00080679"/>
    <w:rsid w:val="00080E78"/>
    <w:rsid w:val="000926EB"/>
    <w:rsid w:val="000A248C"/>
    <w:rsid w:val="000A2562"/>
    <w:rsid w:val="000A3BB4"/>
    <w:rsid w:val="000A410A"/>
    <w:rsid w:val="000C5102"/>
    <w:rsid w:val="000D69D5"/>
    <w:rsid w:val="000D7FE2"/>
    <w:rsid w:val="000E402A"/>
    <w:rsid w:val="000F2CC1"/>
    <w:rsid w:val="000F58F5"/>
    <w:rsid w:val="000F6CDC"/>
    <w:rsid w:val="00101A63"/>
    <w:rsid w:val="00103D43"/>
    <w:rsid w:val="001063C2"/>
    <w:rsid w:val="001077F8"/>
    <w:rsid w:val="00122126"/>
    <w:rsid w:val="00146980"/>
    <w:rsid w:val="00147D29"/>
    <w:rsid w:val="00151FCF"/>
    <w:rsid w:val="0015317F"/>
    <w:rsid w:val="00157D5D"/>
    <w:rsid w:val="0017341D"/>
    <w:rsid w:val="00180677"/>
    <w:rsid w:val="00185FB9"/>
    <w:rsid w:val="0019214D"/>
    <w:rsid w:val="00192814"/>
    <w:rsid w:val="00197CE6"/>
    <w:rsid w:val="001A78F0"/>
    <w:rsid w:val="001D253E"/>
    <w:rsid w:val="001D2909"/>
    <w:rsid w:val="001D36C8"/>
    <w:rsid w:val="001D6743"/>
    <w:rsid w:val="001D7BCE"/>
    <w:rsid w:val="001D7E27"/>
    <w:rsid w:val="001E571E"/>
    <w:rsid w:val="001F6230"/>
    <w:rsid w:val="001F6543"/>
    <w:rsid w:val="001F73EA"/>
    <w:rsid w:val="002027EA"/>
    <w:rsid w:val="00202FF5"/>
    <w:rsid w:val="00212815"/>
    <w:rsid w:val="00230ED3"/>
    <w:rsid w:val="00250B95"/>
    <w:rsid w:val="00251AD1"/>
    <w:rsid w:val="002522BB"/>
    <w:rsid w:val="00253C13"/>
    <w:rsid w:val="002634CA"/>
    <w:rsid w:val="00271D6E"/>
    <w:rsid w:val="0028389B"/>
    <w:rsid w:val="00283AA8"/>
    <w:rsid w:val="00286D83"/>
    <w:rsid w:val="00287C17"/>
    <w:rsid w:val="0029047A"/>
    <w:rsid w:val="00292196"/>
    <w:rsid w:val="00293C93"/>
    <w:rsid w:val="002A0583"/>
    <w:rsid w:val="002A5B7F"/>
    <w:rsid w:val="002A5FC5"/>
    <w:rsid w:val="002B524F"/>
    <w:rsid w:val="002D6536"/>
    <w:rsid w:val="002E587F"/>
    <w:rsid w:val="002E6915"/>
    <w:rsid w:val="002E6956"/>
    <w:rsid w:val="002F2D96"/>
    <w:rsid w:val="00304651"/>
    <w:rsid w:val="00305C49"/>
    <w:rsid w:val="0031344E"/>
    <w:rsid w:val="0033018B"/>
    <w:rsid w:val="00331A1B"/>
    <w:rsid w:val="00336351"/>
    <w:rsid w:val="00353999"/>
    <w:rsid w:val="00354661"/>
    <w:rsid w:val="003836F7"/>
    <w:rsid w:val="00385FC0"/>
    <w:rsid w:val="003871F6"/>
    <w:rsid w:val="003A42E7"/>
    <w:rsid w:val="003A44AE"/>
    <w:rsid w:val="003B711A"/>
    <w:rsid w:val="003C5649"/>
    <w:rsid w:val="003C7F12"/>
    <w:rsid w:val="003D537D"/>
    <w:rsid w:val="003D5B42"/>
    <w:rsid w:val="003D7C75"/>
    <w:rsid w:val="003E1486"/>
    <w:rsid w:val="003F067A"/>
    <w:rsid w:val="003F23AA"/>
    <w:rsid w:val="003F4026"/>
    <w:rsid w:val="00401653"/>
    <w:rsid w:val="0040310D"/>
    <w:rsid w:val="00422FB9"/>
    <w:rsid w:val="00424C45"/>
    <w:rsid w:val="00431433"/>
    <w:rsid w:val="004441F6"/>
    <w:rsid w:val="00454134"/>
    <w:rsid w:val="00454996"/>
    <w:rsid w:val="00456AED"/>
    <w:rsid w:val="0048288F"/>
    <w:rsid w:val="00495D71"/>
    <w:rsid w:val="004A4EDD"/>
    <w:rsid w:val="004A4FBC"/>
    <w:rsid w:val="004A5329"/>
    <w:rsid w:val="004A688D"/>
    <w:rsid w:val="004B7BEB"/>
    <w:rsid w:val="004C3A15"/>
    <w:rsid w:val="004D2A46"/>
    <w:rsid w:val="004D3714"/>
    <w:rsid w:val="004D5A68"/>
    <w:rsid w:val="004D5D2D"/>
    <w:rsid w:val="004E1005"/>
    <w:rsid w:val="004E3355"/>
    <w:rsid w:val="004E4DE7"/>
    <w:rsid w:val="004E6748"/>
    <w:rsid w:val="004F01DF"/>
    <w:rsid w:val="004F17F3"/>
    <w:rsid w:val="00504D03"/>
    <w:rsid w:val="00506842"/>
    <w:rsid w:val="00511139"/>
    <w:rsid w:val="00513CFD"/>
    <w:rsid w:val="0051701F"/>
    <w:rsid w:val="005214CD"/>
    <w:rsid w:val="00525BD7"/>
    <w:rsid w:val="00534022"/>
    <w:rsid w:val="00543D35"/>
    <w:rsid w:val="00545E8E"/>
    <w:rsid w:val="00546671"/>
    <w:rsid w:val="00546DAB"/>
    <w:rsid w:val="00553A24"/>
    <w:rsid w:val="0055676B"/>
    <w:rsid w:val="005663CD"/>
    <w:rsid w:val="0056659A"/>
    <w:rsid w:val="00571F05"/>
    <w:rsid w:val="00583EF3"/>
    <w:rsid w:val="0058552D"/>
    <w:rsid w:val="00591978"/>
    <w:rsid w:val="0059374E"/>
    <w:rsid w:val="00597D2C"/>
    <w:rsid w:val="005B13ED"/>
    <w:rsid w:val="005C295B"/>
    <w:rsid w:val="005C5B99"/>
    <w:rsid w:val="005C60F5"/>
    <w:rsid w:val="005D53D4"/>
    <w:rsid w:val="005D6F75"/>
    <w:rsid w:val="005E287B"/>
    <w:rsid w:val="005E75E9"/>
    <w:rsid w:val="005F1629"/>
    <w:rsid w:val="005F5A3F"/>
    <w:rsid w:val="005F7AD2"/>
    <w:rsid w:val="00603AEC"/>
    <w:rsid w:val="0060713C"/>
    <w:rsid w:val="0061139F"/>
    <w:rsid w:val="006139BD"/>
    <w:rsid w:val="006166F5"/>
    <w:rsid w:val="006250D4"/>
    <w:rsid w:val="00630182"/>
    <w:rsid w:val="00632FB2"/>
    <w:rsid w:val="00635536"/>
    <w:rsid w:val="00640AFE"/>
    <w:rsid w:val="00657F66"/>
    <w:rsid w:val="00660282"/>
    <w:rsid w:val="00660617"/>
    <w:rsid w:val="00681107"/>
    <w:rsid w:val="00686B35"/>
    <w:rsid w:val="006A506A"/>
    <w:rsid w:val="006B0F61"/>
    <w:rsid w:val="006B1E52"/>
    <w:rsid w:val="006B41CD"/>
    <w:rsid w:val="006B7381"/>
    <w:rsid w:val="006C02BB"/>
    <w:rsid w:val="006C7E43"/>
    <w:rsid w:val="006D2EEF"/>
    <w:rsid w:val="006E3CA5"/>
    <w:rsid w:val="006F1E8B"/>
    <w:rsid w:val="006F4F3E"/>
    <w:rsid w:val="0070115D"/>
    <w:rsid w:val="007021BE"/>
    <w:rsid w:val="007038C5"/>
    <w:rsid w:val="00706211"/>
    <w:rsid w:val="00711E46"/>
    <w:rsid w:val="0071650C"/>
    <w:rsid w:val="00732C14"/>
    <w:rsid w:val="00737AE1"/>
    <w:rsid w:val="0074408A"/>
    <w:rsid w:val="007448CD"/>
    <w:rsid w:val="00745510"/>
    <w:rsid w:val="0074596A"/>
    <w:rsid w:val="00745FD3"/>
    <w:rsid w:val="00752841"/>
    <w:rsid w:val="00753A53"/>
    <w:rsid w:val="007540C9"/>
    <w:rsid w:val="00755DE4"/>
    <w:rsid w:val="007604DE"/>
    <w:rsid w:val="007733EE"/>
    <w:rsid w:val="00777279"/>
    <w:rsid w:val="00792851"/>
    <w:rsid w:val="007A1509"/>
    <w:rsid w:val="007A1D4D"/>
    <w:rsid w:val="007A56FD"/>
    <w:rsid w:val="007B3EC6"/>
    <w:rsid w:val="007B5956"/>
    <w:rsid w:val="007C0A4E"/>
    <w:rsid w:val="007C34D3"/>
    <w:rsid w:val="007C3D31"/>
    <w:rsid w:val="007D0EB5"/>
    <w:rsid w:val="007D2E61"/>
    <w:rsid w:val="007D3FFE"/>
    <w:rsid w:val="007D5092"/>
    <w:rsid w:val="007E32FF"/>
    <w:rsid w:val="007E34E3"/>
    <w:rsid w:val="007E7644"/>
    <w:rsid w:val="007F2509"/>
    <w:rsid w:val="007F6E3C"/>
    <w:rsid w:val="008023F3"/>
    <w:rsid w:val="008026E9"/>
    <w:rsid w:val="008053E4"/>
    <w:rsid w:val="00807392"/>
    <w:rsid w:val="00816CC8"/>
    <w:rsid w:val="008228D4"/>
    <w:rsid w:val="00823BC6"/>
    <w:rsid w:val="008244DA"/>
    <w:rsid w:val="00830E8C"/>
    <w:rsid w:val="008363B1"/>
    <w:rsid w:val="00837CCA"/>
    <w:rsid w:val="00865BFD"/>
    <w:rsid w:val="00866BA3"/>
    <w:rsid w:val="008709FB"/>
    <w:rsid w:val="00876FF1"/>
    <w:rsid w:val="008823A3"/>
    <w:rsid w:val="008875A1"/>
    <w:rsid w:val="008959CF"/>
    <w:rsid w:val="00897E74"/>
    <w:rsid w:val="008B34D9"/>
    <w:rsid w:val="008C6F1E"/>
    <w:rsid w:val="008D6CBA"/>
    <w:rsid w:val="008E0E4C"/>
    <w:rsid w:val="008E0E6C"/>
    <w:rsid w:val="008E2829"/>
    <w:rsid w:val="008E46DE"/>
    <w:rsid w:val="008F3F10"/>
    <w:rsid w:val="008F4A94"/>
    <w:rsid w:val="009076B9"/>
    <w:rsid w:val="009152D0"/>
    <w:rsid w:val="00915D8B"/>
    <w:rsid w:val="00922C39"/>
    <w:rsid w:val="009237BE"/>
    <w:rsid w:val="00926200"/>
    <w:rsid w:val="009266CA"/>
    <w:rsid w:val="009267ED"/>
    <w:rsid w:val="00933583"/>
    <w:rsid w:val="00937E00"/>
    <w:rsid w:val="00945894"/>
    <w:rsid w:val="00956AD2"/>
    <w:rsid w:val="009577FA"/>
    <w:rsid w:val="00963133"/>
    <w:rsid w:val="009657D3"/>
    <w:rsid w:val="00966E38"/>
    <w:rsid w:val="00983AFE"/>
    <w:rsid w:val="00984218"/>
    <w:rsid w:val="00986CA3"/>
    <w:rsid w:val="00990EF3"/>
    <w:rsid w:val="009918C9"/>
    <w:rsid w:val="00992599"/>
    <w:rsid w:val="00995CFD"/>
    <w:rsid w:val="00996FE8"/>
    <w:rsid w:val="00997659"/>
    <w:rsid w:val="009B4334"/>
    <w:rsid w:val="009D098C"/>
    <w:rsid w:val="009E5986"/>
    <w:rsid w:val="009E5C0D"/>
    <w:rsid w:val="009F6C38"/>
    <w:rsid w:val="00A02815"/>
    <w:rsid w:val="00A04B8C"/>
    <w:rsid w:val="00A11CDD"/>
    <w:rsid w:val="00A12000"/>
    <w:rsid w:val="00A12525"/>
    <w:rsid w:val="00A12BD5"/>
    <w:rsid w:val="00A14FF2"/>
    <w:rsid w:val="00A216E4"/>
    <w:rsid w:val="00A23FA4"/>
    <w:rsid w:val="00A27478"/>
    <w:rsid w:val="00A3101A"/>
    <w:rsid w:val="00A33B5D"/>
    <w:rsid w:val="00A35DC8"/>
    <w:rsid w:val="00A417BE"/>
    <w:rsid w:val="00A46959"/>
    <w:rsid w:val="00A50632"/>
    <w:rsid w:val="00A57659"/>
    <w:rsid w:val="00A57E96"/>
    <w:rsid w:val="00A63DE3"/>
    <w:rsid w:val="00A64394"/>
    <w:rsid w:val="00A65D52"/>
    <w:rsid w:val="00A7552E"/>
    <w:rsid w:val="00A818B9"/>
    <w:rsid w:val="00A91C2F"/>
    <w:rsid w:val="00AA38DC"/>
    <w:rsid w:val="00AA5BF9"/>
    <w:rsid w:val="00AA6CEE"/>
    <w:rsid w:val="00AB1F00"/>
    <w:rsid w:val="00AC27DA"/>
    <w:rsid w:val="00AC647A"/>
    <w:rsid w:val="00AD024D"/>
    <w:rsid w:val="00AE5A95"/>
    <w:rsid w:val="00AF2E00"/>
    <w:rsid w:val="00AF2EAC"/>
    <w:rsid w:val="00B01330"/>
    <w:rsid w:val="00B03352"/>
    <w:rsid w:val="00B0611E"/>
    <w:rsid w:val="00B1416E"/>
    <w:rsid w:val="00B1589F"/>
    <w:rsid w:val="00B200D0"/>
    <w:rsid w:val="00B27288"/>
    <w:rsid w:val="00B27ED1"/>
    <w:rsid w:val="00B30AAB"/>
    <w:rsid w:val="00B33473"/>
    <w:rsid w:val="00B421B8"/>
    <w:rsid w:val="00B44753"/>
    <w:rsid w:val="00B4550D"/>
    <w:rsid w:val="00B50E9E"/>
    <w:rsid w:val="00B5284E"/>
    <w:rsid w:val="00B62F19"/>
    <w:rsid w:val="00B74495"/>
    <w:rsid w:val="00B75D76"/>
    <w:rsid w:val="00B86EDE"/>
    <w:rsid w:val="00B94D36"/>
    <w:rsid w:val="00BB1A03"/>
    <w:rsid w:val="00BB2083"/>
    <w:rsid w:val="00BB3597"/>
    <w:rsid w:val="00BB3635"/>
    <w:rsid w:val="00BB3DEA"/>
    <w:rsid w:val="00BB4D7F"/>
    <w:rsid w:val="00BB75D6"/>
    <w:rsid w:val="00BC371B"/>
    <w:rsid w:val="00BD5300"/>
    <w:rsid w:val="00BE2EC9"/>
    <w:rsid w:val="00BE4671"/>
    <w:rsid w:val="00BF10EF"/>
    <w:rsid w:val="00BF462F"/>
    <w:rsid w:val="00C01E89"/>
    <w:rsid w:val="00C11CE6"/>
    <w:rsid w:val="00C14BF2"/>
    <w:rsid w:val="00C17258"/>
    <w:rsid w:val="00C320AC"/>
    <w:rsid w:val="00C45A7B"/>
    <w:rsid w:val="00C52F3A"/>
    <w:rsid w:val="00C55625"/>
    <w:rsid w:val="00C62784"/>
    <w:rsid w:val="00C70750"/>
    <w:rsid w:val="00C73083"/>
    <w:rsid w:val="00C74D28"/>
    <w:rsid w:val="00C771C8"/>
    <w:rsid w:val="00C90AB7"/>
    <w:rsid w:val="00C942D4"/>
    <w:rsid w:val="00C94791"/>
    <w:rsid w:val="00CA1F6B"/>
    <w:rsid w:val="00CA51B0"/>
    <w:rsid w:val="00CB227F"/>
    <w:rsid w:val="00CB3326"/>
    <w:rsid w:val="00CB3C1F"/>
    <w:rsid w:val="00CC7E6E"/>
    <w:rsid w:val="00CD022C"/>
    <w:rsid w:val="00CD0F5E"/>
    <w:rsid w:val="00CD4DC6"/>
    <w:rsid w:val="00CD51D8"/>
    <w:rsid w:val="00CF1308"/>
    <w:rsid w:val="00CF2274"/>
    <w:rsid w:val="00D03A01"/>
    <w:rsid w:val="00D10052"/>
    <w:rsid w:val="00D11AD0"/>
    <w:rsid w:val="00D12821"/>
    <w:rsid w:val="00D15784"/>
    <w:rsid w:val="00D16EDD"/>
    <w:rsid w:val="00D203C3"/>
    <w:rsid w:val="00D21B0F"/>
    <w:rsid w:val="00D377BB"/>
    <w:rsid w:val="00D428F8"/>
    <w:rsid w:val="00D4512B"/>
    <w:rsid w:val="00D50C08"/>
    <w:rsid w:val="00D5357D"/>
    <w:rsid w:val="00D6058F"/>
    <w:rsid w:val="00D66D3F"/>
    <w:rsid w:val="00D67B0C"/>
    <w:rsid w:val="00D7689F"/>
    <w:rsid w:val="00D9068B"/>
    <w:rsid w:val="00D932F7"/>
    <w:rsid w:val="00DA1DC1"/>
    <w:rsid w:val="00DA6841"/>
    <w:rsid w:val="00DD1140"/>
    <w:rsid w:val="00DD5E3D"/>
    <w:rsid w:val="00DE1AF7"/>
    <w:rsid w:val="00DE453B"/>
    <w:rsid w:val="00DE72EF"/>
    <w:rsid w:val="00DF0C7E"/>
    <w:rsid w:val="00DF6215"/>
    <w:rsid w:val="00E03E1D"/>
    <w:rsid w:val="00E070D8"/>
    <w:rsid w:val="00E14571"/>
    <w:rsid w:val="00E158D3"/>
    <w:rsid w:val="00E16AD9"/>
    <w:rsid w:val="00E16C87"/>
    <w:rsid w:val="00E30F3F"/>
    <w:rsid w:val="00E36B99"/>
    <w:rsid w:val="00E468C7"/>
    <w:rsid w:val="00E46D53"/>
    <w:rsid w:val="00E472AA"/>
    <w:rsid w:val="00E5077E"/>
    <w:rsid w:val="00E6064B"/>
    <w:rsid w:val="00E615E3"/>
    <w:rsid w:val="00E62337"/>
    <w:rsid w:val="00E820C5"/>
    <w:rsid w:val="00E85F64"/>
    <w:rsid w:val="00E86658"/>
    <w:rsid w:val="00E86DB4"/>
    <w:rsid w:val="00E91800"/>
    <w:rsid w:val="00E946F8"/>
    <w:rsid w:val="00E97AFA"/>
    <w:rsid w:val="00EB2997"/>
    <w:rsid w:val="00EC2BA2"/>
    <w:rsid w:val="00ED5023"/>
    <w:rsid w:val="00ED7ACC"/>
    <w:rsid w:val="00EF5256"/>
    <w:rsid w:val="00F02EF3"/>
    <w:rsid w:val="00F10123"/>
    <w:rsid w:val="00F10735"/>
    <w:rsid w:val="00F2087F"/>
    <w:rsid w:val="00F20EAC"/>
    <w:rsid w:val="00F276EF"/>
    <w:rsid w:val="00F328F1"/>
    <w:rsid w:val="00F37F0E"/>
    <w:rsid w:val="00F50773"/>
    <w:rsid w:val="00F535AA"/>
    <w:rsid w:val="00F5404A"/>
    <w:rsid w:val="00F56DA1"/>
    <w:rsid w:val="00F6564B"/>
    <w:rsid w:val="00F77134"/>
    <w:rsid w:val="00F80C51"/>
    <w:rsid w:val="00F8318A"/>
    <w:rsid w:val="00F86B8D"/>
    <w:rsid w:val="00FA1A27"/>
    <w:rsid w:val="00FA72AF"/>
    <w:rsid w:val="00FA7CC8"/>
    <w:rsid w:val="00FB3358"/>
    <w:rsid w:val="00FB3A08"/>
    <w:rsid w:val="00FB6DFB"/>
    <w:rsid w:val="00FC0454"/>
    <w:rsid w:val="00FD1093"/>
    <w:rsid w:val="00FD12B0"/>
    <w:rsid w:val="00FD4CD2"/>
    <w:rsid w:val="00FD7E9B"/>
    <w:rsid w:val="00FE4297"/>
    <w:rsid w:val="00FE6494"/>
    <w:rsid w:val="00FF3BB1"/>
    <w:rsid w:val="00FF43A9"/>
    <w:rsid w:val="00FF7A88"/>
    <w:rsid w:val="0127EFB0"/>
    <w:rsid w:val="03645F4C"/>
    <w:rsid w:val="1F5A4FEB"/>
    <w:rsid w:val="244526D7"/>
    <w:rsid w:val="2F9B8343"/>
    <w:rsid w:val="3BA09383"/>
    <w:rsid w:val="3D42E5F8"/>
    <w:rsid w:val="42543622"/>
    <w:rsid w:val="42BD779D"/>
    <w:rsid w:val="585183CB"/>
    <w:rsid w:val="58693C55"/>
    <w:rsid w:val="5C9FEF6D"/>
    <w:rsid w:val="61B8755D"/>
    <w:rsid w:val="66284624"/>
    <w:rsid w:val="6D8EB0D7"/>
    <w:rsid w:val="70FECEE2"/>
    <w:rsid w:val="74321339"/>
    <w:rsid w:val="7E539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29FE35"/>
  <w15:docId w15:val="{FB7DE478-F210-423D-AEE7-FC2D7CEE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next w:val="Normal"/>
    <w:link w:val="Heading1Char"/>
    <w:uiPriority w:val="9"/>
    <w:qFormat/>
    <w:pPr>
      <w:keepNext/>
      <w:outlineLvl w:val="0"/>
    </w:pPr>
    <w:rPr>
      <w:i/>
      <w:iCs/>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ind w:firstLine="252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Times New Roman" w:hAnsi="Times New Roman"/>
      <w:sz w:val="20"/>
      <w:szCs w:val="20"/>
    </w:rPr>
  </w:style>
  <w:style w:type="character" w:styleId="PageNumber">
    <w:name w:val="page number"/>
    <w:basedOn w:val="DefaultParagraphFont"/>
    <w:uiPriority w:val="99"/>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lockText">
    <w:name w:val="Block Text"/>
    <w:basedOn w:val="Normal"/>
    <w:uiPriority w:val="99"/>
    <w:pPr>
      <w:ind w:left="5040" w:right="-1080"/>
    </w:p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rPr>
  </w:style>
  <w:style w:type="paragraph" w:customStyle="1" w:styleId="Table">
    <w:name w:val="Table"/>
    <w:uiPriority w:val="99"/>
    <w:pPr>
      <w:spacing w:before="80" w:after="80"/>
    </w:pPr>
    <w:rPr>
      <w:rFonts w:ascii="Helvetica Light" w:hAnsi="Helvetica Light" w:cs="Helvetica Light"/>
      <w:sz w:val="18"/>
      <w:szCs w:val="18"/>
    </w:rPr>
  </w:style>
  <w:style w:type="paragraph" w:customStyle="1" w:styleId="TableHeading">
    <w:name w:val="Table Heading"/>
    <w:basedOn w:val="Table"/>
    <w:uiPriority w:val="99"/>
    <w:pPr>
      <w:keepNext/>
      <w:keepLines/>
      <w:jc w:val="center"/>
    </w:pPr>
    <w:rPr>
      <w:rFonts w:ascii="Helvetica Black" w:hAnsi="Helvetica Black" w:cs="Helvetica Black"/>
      <w:kern w:val="18"/>
      <w:sz w:val="20"/>
      <w:szCs w:val="20"/>
    </w:rPr>
  </w:style>
  <w:style w:type="character" w:styleId="CommentReference">
    <w:name w:val="annotation reference"/>
    <w:basedOn w:val="DefaultParagraphFont"/>
    <w:uiPriority w:val="99"/>
    <w:semiHidden/>
    <w:unhideWhenUsed/>
    <w:rsid w:val="007C0A4E"/>
    <w:rPr>
      <w:sz w:val="16"/>
      <w:szCs w:val="16"/>
    </w:rPr>
  </w:style>
  <w:style w:type="paragraph" w:styleId="CommentText">
    <w:name w:val="annotation text"/>
    <w:basedOn w:val="Normal"/>
    <w:link w:val="CommentTextChar"/>
    <w:uiPriority w:val="99"/>
    <w:unhideWhenUsed/>
    <w:rsid w:val="007C0A4E"/>
  </w:style>
  <w:style w:type="character" w:customStyle="1" w:styleId="CommentTextChar">
    <w:name w:val="Comment Text Char"/>
    <w:basedOn w:val="DefaultParagraphFont"/>
    <w:link w:val="CommentText"/>
    <w:uiPriority w:val="99"/>
    <w:rsid w:val="007C0A4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C0A4E"/>
    <w:rPr>
      <w:b/>
      <w:bCs/>
    </w:rPr>
  </w:style>
  <w:style w:type="character" w:customStyle="1" w:styleId="CommentSubjectChar">
    <w:name w:val="Comment Subject Char"/>
    <w:basedOn w:val="CommentTextChar"/>
    <w:link w:val="CommentSubject"/>
    <w:uiPriority w:val="99"/>
    <w:semiHidden/>
    <w:rsid w:val="007C0A4E"/>
    <w:rPr>
      <w:rFonts w:ascii="Times New Roman" w:hAnsi="Times New Roman"/>
      <w:b/>
      <w:bCs/>
    </w:rPr>
  </w:style>
  <w:style w:type="paragraph" w:styleId="BalloonText">
    <w:name w:val="Balloon Text"/>
    <w:basedOn w:val="Normal"/>
    <w:link w:val="BalloonTextChar"/>
    <w:uiPriority w:val="99"/>
    <w:semiHidden/>
    <w:unhideWhenUsed/>
    <w:rsid w:val="007C0A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A4E"/>
    <w:rPr>
      <w:rFonts w:ascii="Segoe UI" w:hAnsi="Segoe UI" w:cs="Segoe UI"/>
      <w:sz w:val="18"/>
      <w:szCs w:val="18"/>
    </w:rPr>
  </w:style>
  <w:style w:type="character" w:styleId="UnresolvedMention">
    <w:name w:val="Unresolved Mention"/>
    <w:basedOn w:val="DefaultParagraphFont"/>
    <w:uiPriority w:val="99"/>
    <w:semiHidden/>
    <w:unhideWhenUsed/>
    <w:rsid w:val="00F56DA1"/>
    <w:rPr>
      <w:color w:val="605E5C"/>
      <w:shd w:val="clear" w:color="auto" w:fill="E1DFDD"/>
    </w:rPr>
  </w:style>
  <w:style w:type="paragraph" w:styleId="ListParagraph">
    <w:name w:val="List Paragraph"/>
    <w:basedOn w:val="Normal"/>
    <w:uiPriority w:val="1"/>
    <w:qFormat/>
    <w:rsid w:val="00816CC8"/>
    <w:pPr>
      <w:ind w:left="720"/>
      <w:contextualSpacing/>
    </w:pPr>
  </w:style>
  <w:style w:type="paragraph" w:styleId="Header">
    <w:name w:val="header"/>
    <w:basedOn w:val="Normal"/>
    <w:link w:val="HeaderChar"/>
    <w:uiPriority w:val="99"/>
    <w:rsid w:val="007448CD"/>
    <w:pPr>
      <w:tabs>
        <w:tab w:val="center" w:pos="4680"/>
        <w:tab w:val="right" w:pos="9360"/>
      </w:tabs>
    </w:pPr>
  </w:style>
  <w:style w:type="character" w:customStyle="1" w:styleId="HeaderChar">
    <w:name w:val="Header Char"/>
    <w:basedOn w:val="DefaultParagraphFont"/>
    <w:link w:val="Header"/>
    <w:uiPriority w:val="99"/>
    <w:rsid w:val="007448CD"/>
    <w:rPr>
      <w:rFonts w:ascii="Times New Roman" w:hAnsi="Times New Roman"/>
    </w:rPr>
  </w:style>
  <w:style w:type="table" w:styleId="TableGrid">
    <w:name w:val="Table Grid"/>
    <w:basedOn w:val="TableNormal"/>
    <w:uiPriority w:val="59"/>
    <w:rsid w:val="009266C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ED5023"/>
    <w:rPr>
      <w:rFonts w:ascii="Times New Roman" w:hAnsi="Times New Roman"/>
    </w:rPr>
  </w:style>
  <w:style w:type="paragraph" w:customStyle="1" w:styleId="TableParagraph">
    <w:name w:val="Table Paragraph"/>
    <w:basedOn w:val="Normal"/>
    <w:uiPriority w:val="1"/>
    <w:qFormat/>
    <w:rsid w:val="007D3FFE"/>
    <w:pPr>
      <w:widowControl w:val="0"/>
      <w:autoSpaceDE w:val="0"/>
      <w:autoSpaceDN w:val="0"/>
      <w:spacing w:before="46"/>
    </w:pPr>
    <w:rPr>
      <w:sz w:val="22"/>
      <w:szCs w:val="22"/>
    </w:rPr>
  </w:style>
  <w:style w:type="paragraph" w:styleId="NoSpacing">
    <w:name w:val="No Spacing"/>
    <w:uiPriority w:val="1"/>
    <w:qFormat/>
    <w:rsid w:val="00986CA3"/>
    <w:rPr>
      <w:rFonts w:ascii="Times New Roman" w:hAnsi="Times New Roman"/>
      <w:sz w:val="24"/>
      <w:szCs w:val="24"/>
    </w:rPr>
  </w:style>
  <w:style w:type="paragraph" w:customStyle="1" w:styleId="Indented">
    <w:name w:val="Indented"/>
    <w:basedOn w:val="Normal"/>
    <w:qFormat/>
    <w:rsid w:val="00202FF5"/>
    <w:pPr>
      <w:ind w:left="720"/>
    </w:pPr>
    <w:rPr>
      <w:rFonts w:eastAsia="Calibri"/>
      <w:szCs w:val="22"/>
    </w:rPr>
  </w:style>
  <w:style w:type="paragraph" w:customStyle="1" w:styleId="Default">
    <w:name w:val="Default"/>
    <w:rsid w:val="00202FF5"/>
    <w:pPr>
      <w:autoSpaceDE w:val="0"/>
      <w:autoSpaceDN w:val="0"/>
      <w:adjustRightInd w:val="0"/>
    </w:pPr>
    <w:rPr>
      <w:rFonts w:ascii="Times New Roman" w:eastAsia="Calibri" w:hAnsi="Times New Roman"/>
      <w:color w:val="000000"/>
      <w:sz w:val="24"/>
      <w:szCs w:val="24"/>
    </w:rPr>
  </w:style>
  <w:style w:type="table" w:styleId="GridTable2-Accent5">
    <w:name w:val="Grid Table 2 Accent 5"/>
    <w:basedOn w:val="TableNormal"/>
    <w:uiPriority w:val="47"/>
    <w:rsid w:val="00202FF5"/>
    <w:rPr>
      <w:rFonts w:ascii="Calibri" w:eastAsia="Calibri" w:hAnsi="Calibri"/>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f0">
    <w:name w:val="pf0"/>
    <w:basedOn w:val="Normal"/>
    <w:rsid w:val="00202FF5"/>
    <w:pPr>
      <w:spacing w:before="100" w:beforeAutospacing="1" w:after="100" w:afterAutospacing="1"/>
    </w:pPr>
    <w:rPr>
      <w:sz w:val="24"/>
      <w:szCs w:val="24"/>
    </w:rPr>
  </w:style>
  <w:style w:type="character" w:customStyle="1" w:styleId="cf01">
    <w:name w:val="cf01"/>
    <w:basedOn w:val="DefaultParagraphFont"/>
    <w:rsid w:val="00202FF5"/>
    <w:rPr>
      <w:rFonts w:ascii="Segoe UI" w:hAnsi="Segoe UI" w:cs="Segoe UI" w:hint="default"/>
      <w:sz w:val="18"/>
      <w:szCs w:val="18"/>
    </w:rPr>
  </w:style>
  <w:style w:type="paragraph" w:styleId="NormalWeb">
    <w:name w:val="Normal (Web)"/>
    <w:basedOn w:val="Normal"/>
    <w:uiPriority w:val="99"/>
    <w:unhideWhenUsed/>
    <w:rsid w:val="00202FF5"/>
    <w:pPr>
      <w:spacing w:before="100" w:beforeAutospacing="1" w:after="100" w:afterAutospacing="1"/>
    </w:pPr>
    <w:rPr>
      <w:sz w:val="24"/>
      <w:szCs w:val="24"/>
    </w:rPr>
  </w:style>
  <w:style w:type="paragraph" w:styleId="BodyText">
    <w:name w:val="Body Text"/>
    <w:basedOn w:val="Normal"/>
    <w:link w:val="BodyTextChar"/>
    <w:uiPriority w:val="1"/>
    <w:qFormat/>
    <w:rsid w:val="00202FF5"/>
    <w:pPr>
      <w:widowControl w:val="0"/>
      <w:autoSpaceDE w:val="0"/>
      <w:autoSpaceDN w:val="0"/>
    </w:pPr>
  </w:style>
  <w:style w:type="character" w:customStyle="1" w:styleId="BodyTextChar">
    <w:name w:val="Body Text Char"/>
    <w:basedOn w:val="DefaultParagraphFont"/>
    <w:link w:val="BodyText"/>
    <w:uiPriority w:val="1"/>
    <w:rsid w:val="00202FF5"/>
    <w:rPr>
      <w:rFonts w:ascii="Times New Roman" w:hAnsi="Times New Roman"/>
    </w:rPr>
  </w:style>
  <w:style w:type="table" w:customStyle="1" w:styleId="TableGrid2">
    <w:name w:val="Table Grid2"/>
    <w:basedOn w:val="TableNormal"/>
    <w:next w:val="TableGrid"/>
    <w:uiPriority w:val="39"/>
    <w:rsid w:val="00202FF5"/>
    <w:pPr>
      <w:widowControl w:val="0"/>
      <w:autoSpaceDE w:val="0"/>
      <w:autoSpaceDN w:val="0"/>
    </w:pPr>
    <w:rPr>
      <w:rFonts w:ascii="Aptos" w:eastAsia="Aptos" w:hAnsi="Aptos"/>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2FF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2FF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02FF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2FF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02FF5"/>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02FF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E0E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8E0E6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2499">
      <w:bodyDiv w:val="1"/>
      <w:marLeft w:val="0"/>
      <w:marRight w:val="0"/>
      <w:marTop w:val="0"/>
      <w:marBottom w:val="0"/>
      <w:divBdr>
        <w:top w:val="none" w:sz="0" w:space="0" w:color="auto"/>
        <w:left w:val="none" w:sz="0" w:space="0" w:color="auto"/>
        <w:bottom w:val="none" w:sz="0" w:space="0" w:color="auto"/>
        <w:right w:val="none" w:sz="0" w:space="0" w:color="auto"/>
      </w:divBdr>
    </w:div>
    <w:div w:id="669411130">
      <w:bodyDiv w:val="1"/>
      <w:marLeft w:val="0"/>
      <w:marRight w:val="0"/>
      <w:marTop w:val="0"/>
      <w:marBottom w:val="0"/>
      <w:divBdr>
        <w:top w:val="none" w:sz="0" w:space="0" w:color="auto"/>
        <w:left w:val="none" w:sz="0" w:space="0" w:color="auto"/>
        <w:bottom w:val="none" w:sz="0" w:space="0" w:color="auto"/>
        <w:right w:val="none" w:sz="0" w:space="0" w:color="auto"/>
      </w:divBdr>
    </w:div>
    <w:div w:id="906570172">
      <w:bodyDiv w:val="1"/>
      <w:marLeft w:val="0"/>
      <w:marRight w:val="0"/>
      <w:marTop w:val="0"/>
      <w:marBottom w:val="0"/>
      <w:divBdr>
        <w:top w:val="none" w:sz="0" w:space="0" w:color="auto"/>
        <w:left w:val="none" w:sz="0" w:space="0" w:color="auto"/>
        <w:bottom w:val="none" w:sz="0" w:space="0" w:color="auto"/>
        <w:right w:val="none" w:sz="0" w:space="0" w:color="auto"/>
      </w:divBdr>
    </w:div>
    <w:div w:id="921645115">
      <w:bodyDiv w:val="1"/>
      <w:marLeft w:val="0"/>
      <w:marRight w:val="0"/>
      <w:marTop w:val="0"/>
      <w:marBottom w:val="0"/>
      <w:divBdr>
        <w:top w:val="none" w:sz="0" w:space="0" w:color="auto"/>
        <w:left w:val="none" w:sz="0" w:space="0" w:color="auto"/>
        <w:bottom w:val="none" w:sz="0" w:space="0" w:color="auto"/>
        <w:right w:val="none" w:sz="0" w:space="0" w:color="auto"/>
      </w:divBdr>
    </w:div>
    <w:div w:id="995259212">
      <w:bodyDiv w:val="1"/>
      <w:marLeft w:val="0"/>
      <w:marRight w:val="0"/>
      <w:marTop w:val="0"/>
      <w:marBottom w:val="0"/>
      <w:divBdr>
        <w:top w:val="none" w:sz="0" w:space="0" w:color="auto"/>
        <w:left w:val="none" w:sz="0" w:space="0" w:color="auto"/>
        <w:bottom w:val="none" w:sz="0" w:space="0" w:color="auto"/>
        <w:right w:val="none" w:sz="0" w:space="0" w:color="auto"/>
      </w:divBdr>
    </w:div>
    <w:div w:id="997343497">
      <w:bodyDiv w:val="1"/>
      <w:marLeft w:val="0"/>
      <w:marRight w:val="0"/>
      <w:marTop w:val="0"/>
      <w:marBottom w:val="0"/>
      <w:divBdr>
        <w:top w:val="none" w:sz="0" w:space="0" w:color="auto"/>
        <w:left w:val="none" w:sz="0" w:space="0" w:color="auto"/>
        <w:bottom w:val="none" w:sz="0" w:space="0" w:color="auto"/>
        <w:right w:val="none" w:sz="0" w:space="0" w:color="auto"/>
      </w:divBdr>
    </w:div>
    <w:div w:id="1143699236">
      <w:bodyDiv w:val="1"/>
      <w:marLeft w:val="0"/>
      <w:marRight w:val="0"/>
      <w:marTop w:val="0"/>
      <w:marBottom w:val="0"/>
      <w:divBdr>
        <w:top w:val="none" w:sz="0" w:space="0" w:color="auto"/>
        <w:left w:val="none" w:sz="0" w:space="0" w:color="auto"/>
        <w:bottom w:val="none" w:sz="0" w:space="0" w:color="auto"/>
        <w:right w:val="none" w:sz="0" w:space="0" w:color="auto"/>
      </w:divBdr>
    </w:div>
    <w:div w:id="1189635479">
      <w:bodyDiv w:val="1"/>
      <w:marLeft w:val="0"/>
      <w:marRight w:val="0"/>
      <w:marTop w:val="0"/>
      <w:marBottom w:val="0"/>
      <w:divBdr>
        <w:top w:val="none" w:sz="0" w:space="0" w:color="auto"/>
        <w:left w:val="none" w:sz="0" w:space="0" w:color="auto"/>
        <w:bottom w:val="none" w:sz="0" w:space="0" w:color="auto"/>
        <w:right w:val="none" w:sz="0" w:space="0" w:color="auto"/>
      </w:divBdr>
    </w:div>
    <w:div w:id="1516454614">
      <w:bodyDiv w:val="1"/>
      <w:marLeft w:val="0"/>
      <w:marRight w:val="0"/>
      <w:marTop w:val="0"/>
      <w:marBottom w:val="0"/>
      <w:divBdr>
        <w:top w:val="none" w:sz="0" w:space="0" w:color="auto"/>
        <w:left w:val="none" w:sz="0" w:space="0" w:color="auto"/>
        <w:bottom w:val="none" w:sz="0" w:space="0" w:color="auto"/>
        <w:right w:val="none" w:sz="0" w:space="0" w:color="auto"/>
      </w:divBdr>
    </w:div>
    <w:div w:id="1758864578">
      <w:bodyDiv w:val="1"/>
      <w:marLeft w:val="0"/>
      <w:marRight w:val="0"/>
      <w:marTop w:val="0"/>
      <w:marBottom w:val="0"/>
      <w:divBdr>
        <w:top w:val="none" w:sz="0" w:space="0" w:color="auto"/>
        <w:left w:val="none" w:sz="0" w:space="0" w:color="auto"/>
        <w:bottom w:val="none" w:sz="0" w:space="0" w:color="auto"/>
        <w:right w:val="none" w:sz="0" w:space="0" w:color="auto"/>
      </w:divBdr>
    </w:div>
    <w:div w:id="1849902107">
      <w:bodyDiv w:val="1"/>
      <w:marLeft w:val="0"/>
      <w:marRight w:val="0"/>
      <w:marTop w:val="0"/>
      <w:marBottom w:val="0"/>
      <w:divBdr>
        <w:top w:val="none" w:sz="0" w:space="0" w:color="auto"/>
        <w:left w:val="none" w:sz="0" w:space="0" w:color="auto"/>
        <w:bottom w:val="none" w:sz="0" w:space="0" w:color="auto"/>
        <w:right w:val="none" w:sz="0" w:space="0" w:color="auto"/>
      </w:divBdr>
    </w:div>
    <w:div w:id="1872719094">
      <w:bodyDiv w:val="1"/>
      <w:marLeft w:val="0"/>
      <w:marRight w:val="0"/>
      <w:marTop w:val="0"/>
      <w:marBottom w:val="0"/>
      <w:divBdr>
        <w:top w:val="none" w:sz="0" w:space="0" w:color="auto"/>
        <w:left w:val="none" w:sz="0" w:space="0" w:color="auto"/>
        <w:bottom w:val="none" w:sz="0" w:space="0" w:color="auto"/>
        <w:right w:val="none" w:sz="0" w:space="0" w:color="auto"/>
      </w:divBdr>
    </w:div>
    <w:div w:id="2074158932">
      <w:marLeft w:val="0"/>
      <w:marRight w:val="0"/>
      <w:marTop w:val="0"/>
      <w:marBottom w:val="0"/>
      <w:divBdr>
        <w:top w:val="none" w:sz="0" w:space="0" w:color="auto"/>
        <w:left w:val="none" w:sz="0" w:space="0" w:color="auto"/>
        <w:bottom w:val="none" w:sz="0" w:space="0" w:color="auto"/>
        <w:right w:val="none" w:sz="0" w:space="0" w:color="auto"/>
      </w:divBdr>
    </w:div>
    <w:div w:id="2074158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r.navy.mil/work-with-us/manage-your-award/administration-lookup" TargetMode="External"/><Relationship Id="rId18" Type="http://schemas.openxmlformats.org/officeDocument/2006/relationships/hyperlink" Target="mailto:DARPAInvoices@darpa.mil" TargetMode="External"/><Relationship Id="rId26" Type="http://schemas.openxmlformats.org/officeDocument/2006/relationships/hyperlink" Target="http://www.darpa.mil/work-with-us/contract-management/public-release" TargetMode="External"/><Relationship Id="rId3" Type="http://schemas.openxmlformats.org/officeDocument/2006/relationships/customXml" Target="../customXml/item3.xml"/><Relationship Id="rId21" Type="http://schemas.openxmlformats.org/officeDocument/2006/relationships/hyperlink" Target="https://discover.dtic.mil/submit-documents/" TargetMode="External"/><Relationship Id="rId7" Type="http://schemas.openxmlformats.org/officeDocument/2006/relationships/settings" Target="settings.xml"/><Relationship Id="rId12" Type="http://schemas.openxmlformats.org/officeDocument/2006/relationships/hyperlink" Target="mailto:usn.pentagon.cnr-arlington-va.mbx.ONR-RegionalOffices@us.navy.mil" TargetMode="External"/><Relationship Id="rId17" Type="http://schemas.openxmlformats.org/officeDocument/2006/relationships/hyperlink" Target="https://wawf.eb.mil" TargetMode="External"/><Relationship Id="rId25" Type="http://schemas.openxmlformats.org/officeDocument/2006/relationships/hyperlink" Target="mailto:public_release_center@darpa.mi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m.gov" TargetMode="External"/><Relationship Id="rId20" Type="http://schemas.openxmlformats.org/officeDocument/2006/relationships/hyperlink" Target="https://vault.darpa.mi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Services@darpa.mil" TargetMode="External"/><Relationship Id="rId24" Type="http://schemas.openxmlformats.org/officeDocument/2006/relationships/hyperlink" Target="mailto:public_release_center@darpa.mi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nr.navy.mil/work-with-us/manage-your-award/manage-grant-award/grants-terms-conditions" TargetMode="External"/><Relationship Id="rId23" Type="http://schemas.openxmlformats.org/officeDocument/2006/relationships/hyperlink" Target="http://www.darpa.mil/work-with-us/contract-management/public-releas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sd.whs.mil/Portals/54/Documents/DD/issuances/dodi/320012p.pdf?ver=2018-12-17-130508-423"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re.navy.mil/work-with-us/manage-your-award/manage-grant-award/grants-terms-conditions" TargetMode="External"/><Relationship Id="rId22" Type="http://schemas.openxmlformats.org/officeDocument/2006/relationships/hyperlink" Target="mailto:CMO_Closeout@darpa.mil" TargetMode="External"/><Relationship Id="rId27" Type="http://schemas.openxmlformats.org/officeDocument/2006/relationships/hyperlink" Target="https://www.nist.gov/"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AFBBFDBE06F4A846C7858B6D47046" ma:contentTypeVersion="14" ma:contentTypeDescription="Create a new document." ma:contentTypeScope="" ma:versionID="42161f3fbc66c20f6897d4c864b90b08">
  <xsd:schema xmlns:xsd="http://www.w3.org/2001/XMLSchema" xmlns:xs="http://www.w3.org/2001/XMLSchema" xmlns:p="http://schemas.microsoft.com/office/2006/metadata/properties" xmlns:ns2="b7233a62-6e4c-4e04-955f-6f773e672883" xmlns:ns3="dfc268a2-cc1a-42e7-9ee8-bf936ba73433" targetNamespace="http://schemas.microsoft.com/office/2006/metadata/properties" ma:root="true" ma:fieldsID="1fee8798460789ace08134f0588f8b9f" ns2:_="" ns3:_="">
    <xsd:import namespace="b7233a62-6e4c-4e04-955f-6f773e672883"/>
    <xsd:import namespace="dfc268a2-cc1a-42e7-9ee8-bf936ba734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33a62-6e4c-4e04-955f-6f773e672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268a2-cc1a-42e7-9ee8-bf936ba7343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81df12-74a2-4b54-9743-587ef6110443}" ma:internalName="TaxCatchAll" ma:showField="CatchAllData" ma:web="dfc268a2-cc1a-42e7-9ee8-bf936ba73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c268a2-cc1a-42e7-9ee8-bf936ba73433" xsi:nil="true"/>
    <lcf76f155ced4ddcb4097134ff3c332f xmlns="b7233a62-6e4c-4e04-955f-6f773e6728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7720-7DF4-4C59-AD6F-D9E19C47A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33a62-6e4c-4e04-955f-6f773e672883"/>
    <ds:schemaRef ds:uri="dfc268a2-cc1a-42e7-9ee8-bf936ba73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FA549-B894-48F0-879C-419FA0E33E97}">
  <ds:schemaRefs>
    <ds:schemaRef ds:uri="http://schemas.microsoft.com/sharepoint/v3/contenttype/forms"/>
  </ds:schemaRefs>
</ds:datastoreItem>
</file>

<file path=customXml/itemProps3.xml><?xml version="1.0" encoding="utf-8"?>
<ds:datastoreItem xmlns:ds="http://schemas.openxmlformats.org/officeDocument/2006/customXml" ds:itemID="{70429DE7-A0D1-4414-A02E-502EF74AFDB2}">
  <ds:schemaRefs>
    <ds:schemaRef ds:uri="http://schemas.microsoft.com/office/2006/metadata/properties"/>
    <ds:schemaRef ds:uri="http://schemas.microsoft.com/office/infopath/2007/PartnerControls"/>
    <ds:schemaRef ds:uri="dfc268a2-cc1a-42e7-9ee8-bf936ba73433"/>
    <ds:schemaRef ds:uri="b7233a62-6e4c-4e04-955f-6f773e672883"/>
  </ds:schemaRefs>
</ds:datastoreItem>
</file>

<file path=customXml/itemProps4.xml><?xml version="1.0" encoding="utf-8"?>
<ds:datastoreItem xmlns:ds="http://schemas.openxmlformats.org/officeDocument/2006/customXml" ds:itemID="{BC38F37C-7B97-4058-9FDC-B39B8C12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8741</Words>
  <Characters>55072</Characters>
  <Application>Microsoft Office Word</Application>
  <DocSecurity>0</DocSecurity>
  <Lines>1147</Lines>
  <Paragraphs>317</Paragraphs>
  <ScaleCrop>false</ScaleCrop>
  <Company>DARPA</Company>
  <LinksUpToDate>false</LinksUpToDate>
  <CharactersWithSpaces>63496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_______Grant No.:  MDA972-97-1-0010</dc:title>
  <dc:subject/>
  <dc:creator>Asst. Dir. MIS</dc:creator>
  <cp:keywords/>
  <dc:description/>
  <cp:lastModifiedBy>Freeman, Katie</cp:lastModifiedBy>
  <cp:revision>2</cp:revision>
  <cp:lastPrinted>2019-09-10T15:38:00Z</cp:lastPrinted>
  <dcterms:created xsi:type="dcterms:W3CDTF">2026-08-28T18:12:00Z</dcterms:created>
  <dcterms:modified xsi:type="dcterms:W3CDTF">2026-08-28T18:12:00Z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0x0101003B8AFBBFDBE06F4A846C7858B6D47046</vt:lpwstr>
  </property>
  <property fmtid="{D5CDD505-2E9C-101B-9397-08002B2CF9AE}" pid="3" name="MediaServiceImageTags">
    <vt:lpwstr/>
  </property>
</Properties>
</file>