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429D8" w14:textId="77777777" w:rsidR="007D3448" w:rsidRPr="00D2217E" w:rsidRDefault="00975A57" w:rsidP="00F76B71">
      <w:pPr>
        <w:spacing w:line="480" w:lineRule="auto"/>
        <w:rPr>
          <w:b/>
        </w:rPr>
      </w:pPr>
      <w:r w:rsidRPr="00D2217E">
        <w:rPr>
          <w:b/>
        </w:rPr>
        <w:t>DEPARTMENT OF HEALTH AND HUMAN SERVICES</w:t>
      </w:r>
    </w:p>
    <w:p w14:paraId="11D60D0D" w14:textId="77777777" w:rsidR="00975A57" w:rsidRPr="00D2217E" w:rsidRDefault="007D3448" w:rsidP="00F76B71">
      <w:pPr>
        <w:spacing w:line="480" w:lineRule="auto"/>
        <w:rPr>
          <w:b/>
        </w:rPr>
      </w:pPr>
      <w:r w:rsidRPr="00D2217E">
        <w:rPr>
          <w:b/>
        </w:rPr>
        <w:t>Indian Health Service</w:t>
      </w:r>
    </w:p>
    <w:p w14:paraId="5BBF6D6F" w14:textId="77777777" w:rsidR="00FD1312" w:rsidRPr="00D2217E" w:rsidRDefault="00FD1312" w:rsidP="00FD1312">
      <w:pPr>
        <w:spacing w:line="480" w:lineRule="auto"/>
        <w:outlineLvl w:val="0"/>
      </w:pPr>
      <w:r w:rsidRPr="00D2217E">
        <w:rPr>
          <w:b/>
        </w:rPr>
        <w:t>Addressing Dementia in Indian Country: Models of Care</w:t>
      </w:r>
    </w:p>
    <w:p w14:paraId="59D620A0" w14:textId="77777777" w:rsidR="00975A57" w:rsidRPr="00D2217E" w:rsidRDefault="00975A57" w:rsidP="000C2598">
      <w:pPr>
        <w:spacing w:line="480" w:lineRule="auto"/>
        <w:jc w:val="center"/>
      </w:pPr>
    </w:p>
    <w:p w14:paraId="06AE8A26" w14:textId="77777777" w:rsidR="007D3448" w:rsidRPr="00D2217E" w:rsidRDefault="007D3448" w:rsidP="000C2598">
      <w:pPr>
        <w:spacing w:line="480" w:lineRule="auto"/>
      </w:pPr>
      <w:r w:rsidRPr="00D2217E">
        <w:rPr>
          <w:i/>
        </w:rPr>
        <w:t>Annou</w:t>
      </w:r>
      <w:r w:rsidR="00E91071" w:rsidRPr="00D2217E">
        <w:rPr>
          <w:i/>
        </w:rPr>
        <w:t>ncement Type:</w:t>
      </w:r>
      <w:r w:rsidR="00155762" w:rsidRPr="00D2217E">
        <w:t xml:space="preserve"> </w:t>
      </w:r>
      <w:r w:rsidR="00BD5F76" w:rsidRPr="00A52B70">
        <w:t>New</w:t>
      </w:r>
      <w:r w:rsidR="00155762" w:rsidRPr="00D2217E">
        <w:t xml:space="preserve"> </w:t>
      </w:r>
    </w:p>
    <w:p w14:paraId="70F6761F" w14:textId="77777777" w:rsidR="007D3448" w:rsidRPr="00D2217E" w:rsidRDefault="007D3448" w:rsidP="000C2598">
      <w:pPr>
        <w:spacing w:line="480" w:lineRule="auto"/>
      </w:pPr>
      <w:r w:rsidRPr="00D2217E">
        <w:rPr>
          <w:i/>
        </w:rPr>
        <w:t>Funding Announcement Number:</w:t>
      </w:r>
      <w:r w:rsidR="00155762" w:rsidRPr="00D2217E">
        <w:t xml:space="preserve"> </w:t>
      </w:r>
      <w:r w:rsidR="00E91071" w:rsidRPr="00D2217E">
        <w:t>HHS-</w:t>
      </w:r>
      <w:r w:rsidR="00CA19E0" w:rsidRPr="00D2217E">
        <w:t>20</w:t>
      </w:r>
      <w:r w:rsidR="000A4572" w:rsidRPr="00D2217E">
        <w:t>2</w:t>
      </w:r>
      <w:r w:rsidR="00C243B8" w:rsidRPr="00D2217E">
        <w:t>3</w:t>
      </w:r>
      <w:r w:rsidR="00E91071" w:rsidRPr="00D2217E">
        <w:t>-IHS-</w:t>
      </w:r>
      <w:r w:rsidR="00FE1B75" w:rsidRPr="00D2217E">
        <w:t>ALZ-0001</w:t>
      </w:r>
    </w:p>
    <w:p w14:paraId="3A1E6472" w14:textId="77777777" w:rsidR="007D3448" w:rsidRPr="00D2217E" w:rsidRDefault="005205AD" w:rsidP="000C2598">
      <w:pPr>
        <w:spacing w:line="480" w:lineRule="auto"/>
      </w:pPr>
      <w:r w:rsidRPr="00D2217E">
        <w:rPr>
          <w:i/>
        </w:rPr>
        <w:t>Assistance Listing</w:t>
      </w:r>
      <w:r w:rsidR="00E470E8" w:rsidRPr="00D2217E">
        <w:rPr>
          <w:i/>
        </w:rPr>
        <w:t xml:space="preserve"> (Catalog of Federal Domestic Assistance</w:t>
      </w:r>
      <w:r w:rsidR="00803776" w:rsidRPr="00D2217E">
        <w:rPr>
          <w:i/>
        </w:rPr>
        <w:t xml:space="preserve"> or CFDA</w:t>
      </w:r>
      <w:r w:rsidR="00E470E8" w:rsidRPr="00D2217E">
        <w:rPr>
          <w:i/>
        </w:rPr>
        <w:t>)</w:t>
      </w:r>
      <w:r w:rsidR="00E91071" w:rsidRPr="00D2217E">
        <w:rPr>
          <w:i/>
        </w:rPr>
        <w:t xml:space="preserve"> Number</w:t>
      </w:r>
      <w:r w:rsidR="007D3448" w:rsidRPr="00D2217E">
        <w:rPr>
          <w:i/>
        </w:rPr>
        <w:t>:</w:t>
      </w:r>
      <w:r w:rsidR="00155762" w:rsidRPr="00D2217E">
        <w:t xml:space="preserve"> </w:t>
      </w:r>
      <w:r w:rsidR="00FE1B75" w:rsidRPr="00D2217E">
        <w:t>93.933</w:t>
      </w:r>
    </w:p>
    <w:p w14:paraId="3B003385" w14:textId="77777777" w:rsidR="007D3448" w:rsidRPr="00D2217E" w:rsidRDefault="007D3448" w:rsidP="000C2598">
      <w:pPr>
        <w:spacing w:line="480" w:lineRule="auto"/>
      </w:pPr>
    </w:p>
    <w:p w14:paraId="11C54172" w14:textId="77777777" w:rsidR="007D3448" w:rsidRPr="00D2217E" w:rsidRDefault="00DE490A" w:rsidP="000C2598">
      <w:pPr>
        <w:spacing w:line="480" w:lineRule="auto"/>
      </w:pPr>
      <w:r w:rsidRPr="00D2217E">
        <w:t>Key Dates</w:t>
      </w:r>
      <w:r w:rsidR="007D3448" w:rsidRPr="00D2217E">
        <w:tab/>
      </w:r>
    </w:p>
    <w:p w14:paraId="576C7ADE" w14:textId="44199DF6" w:rsidR="007D3448" w:rsidRPr="00D2217E" w:rsidRDefault="007D3448" w:rsidP="00F76B71">
      <w:pPr>
        <w:spacing w:line="480" w:lineRule="auto"/>
      </w:pPr>
      <w:r w:rsidRPr="00D2217E">
        <w:t>Application Deadline Date:</w:t>
      </w:r>
      <w:r w:rsidR="00155762" w:rsidRPr="00D2217E">
        <w:t xml:space="preserve"> </w:t>
      </w:r>
      <w:r w:rsidR="00093EEF">
        <w:t xml:space="preserve"> June 27, 2023.</w:t>
      </w:r>
    </w:p>
    <w:p w14:paraId="77B28949" w14:textId="7193821A" w:rsidR="007D3448" w:rsidRPr="00D2217E" w:rsidRDefault="007D3448" w:rsidP="00F76B71">
      <w:pPr>
        <w:spacing w:line="480" w:lineRule="auto"/>
      </w:pPr>
      <w:r w:rsidRPr="00D2217E">
        <w:t>Earliest Anticipated Start Date:</w:t>
      </w:r>
      <w:r w:rsidR="00155762" w:rsidRPr="00D2217E">
        <w:t xml:space="preserve"> </w:t>
      </w:r>
      <w:r w:rsidR="00093EEF">
        <w:t xml:space="preserve"> August 11, 2023.</w:t>
      </w:r>
    </w:p>
    <w:p w14:paraId="1749B247" w14:textId="77777777" w:rsidR="009E6829" w:rsidRPr="00D2217E" w:rsidRDefault="009E6829" w:rsidP="000C2598">
      <w:pPr>
        <w:spacing w:line="480" w:lineRule="auto"/>
      </w:pPr>
    </w:p>
    <w:p w14:paraId="014911E8" w14:textId="77777777" w:rsidR="00391805" w:rsidRPr="00D2217E" w:rsidRDefault="007D3448" w:rsidP="000C2598">
      <w:pPr>
        <w:spacing w:line="480" w:lineRule="auto"/>
        <w:sectPr w:rsidR="00391805" w:rsidRPr="00D2217E" w:rsidSect="006072DD">
          <w:type w:val="continuous"/>
          <w:pgSz w:w="12240" w:h="15840"/>
          <w:pgMar w:top="1440" w:right="1440" w:bottom="1440" w:left="2160" w:header="1440" w:footer="1440" w:gutter="0"/>
          <w:cols w:space="720"/>
          <w:noEndnote/>
        </w:sectPr>
      </w:pPr>
      <w:r w:rsidRPr="00D2217E">
        <w:t>I.</w:t>
      </w:r>
      <w:r w:rsidRPr="00D2217E">
        <w:tab/>
        <w:t>Funding Opportunity Description</w:t>
      </w:r>
    </w:p>
    <w:p w14:paraId="6B40A907" w14:textId="77777777" w:rsidR="00DE490A" w:rsidRPr="00D2217E" w:rsidRDefault="00DE490A" w:rsidP="000C2598">
      <w:pPr>
        <w:spacing w:line="480" w:lineRule="auto"/>
      </w:pPr>
      <w:r w:rsidRPr="00D2217E">
        <w:t>Statutory Authority</w:t>
      </w:r>
    </w:p>
    <w:p w14:paraId="2AA150C8" w14:textId="19753768" w:rsidR="00DE490A" w:rsidRPr="00D2217E" w:rsidRDefault="007D3448" w:rsidP="000C2598">
      <w:pPr>
        <w:spacing w:line="480" w:lineRule="auto"/>
      </w:pPr>
      <w:r w:rsidRPr="00D2217E">
        <w:t>The Indian</w:t>
      </w:r>
      <w:r w:rsidR="00677B54" w:rsidRPr="00D2217E">
        <w:t xml:space="preserve"> Health Service (IHS) is accepting </w:t>
      </w:r>
      <w:r w:rsidR="00A04A0D" w:rsidRPr="00D2217E">
        <w:t xml:space="preserve">applications for </w:t>
      </w:r>
      <w:r w:rsidR="00FE1B75" w:rsidRPr="00D2217E">
        <w:t>cooperative agreements for Addressing Dementia in Indian Country</w:t>
      </w:r>
      <w:r w:rsidR="00083C4C" w:rsidRPr="00D2217E">
        <w:t xml:space="preserve">. </w:t>
      </w:r>
      <w:r w:rsidRPr="00D2217E">
        <w:t>This program is authorized under</w:t>
      </w:r>
      <w:r w:rsidR="00975A57" w:rsidRPr="00D2217E">
        <w:t xml:space="preserve"> </w:t>
      </w:r>
      <w:r w:rsidR="002F3A76" w:rsidRPr="00D2217E">
        <w:t>the Snyder Act, 25 U.S.C. 13; the Transfer Act, 42 U.S.C. 2001</w:t>
      </w:r>
      <w:r w:rsidR="00AC7387" w:rsidRPr="00D2217E">
        <w:t>(a)</w:t>
      </w:r>
      <w:r w:rsidR="00FE1B75" w:rsidRPr="00D2217E">
        <w:t>; and the Indian Health Care Improvement Act, 25 U.S.C. 1665a(c)(5)(F) and 1660e</w:t>
      </w:r>
      <w:r w:rsidR="00083C4C" w:rsidRPr="00D2217E">
        <w:t xml:space="preserve">. </w:t>
      </w:r>
      <w:r w:rsidRPr="00D2217E">
        <w:t xml:space="preserve">This program is described </w:t>
      </w:r>
      <w:r w:rsidR="00953063" w:rsidRPr="00D2217E">
        <w:t xml:space="preserve">in the </w:t>
      </w:r>
      <w:r w:rsidR="005205AD" w:rsidRPr="00D2217E">
        <w:t xml:space="preserve">Assistance Listings </w:t>
      </w:r>
      <w:r w:rsidR="00DB2230" w:rsidRPr="00D2217E">
        <w:t xml:space="preserve">located </w:t>
      </w:r>
      <w:r w:rsidR="005205AD" w:rsidRPr="00D2217E">
        <w:t xml:space="preserve">at </w:t>
      </w:r>
      <w:r w:rsidR="00DB2230" w:rsidRPr="00D2217E">
        <w:t>https://sam.gov</w:t>
      </w:r>
      <w:r w:rsidR="0011741F" w:rsidRPr="00D2217E">
        <w:t>/content/home</w:t>
      </w:r>
      <w:r w:rsidR="00DB2230" w:rsidRPr="00D2217E">
        <w:t xml:space="preserve"> (formerly known as </w:t>
      </w:r>
      <w:r w:rsidR="00081A7A" w:rsidRPr="00D2217E">
        <w:t>the CFDA</w:t>
      </w:r>
      <w:r w:rsidR="00DB2230" w:rsidRPr="00D2217E">
        <w:t xml:space="preserve">) </w:t>
      </w:r>
      <w:r w:rsidR="00953063" w:rsidRPr="00D2217E">
        <w:t xml:space="preserve">under </w:t>
      </w:r>
      <w:r w:rsidR="00FE1B75" w:rsidRPr="00D2217E">
        <w:t>93.933</w:t>
      </w:r>
      <w:r w:rsidR="00083C4C" w:rsidRPr="00D2217E">
        <w:t xml:space="preserve">. </w:t>
      </w:r>
    </w:p>
    <w:p w14:paraId="10C96AE8" w14:textId="77777777" w:rsidR="003E5CD4" w:rsidRPr="00D2217E" w:rsidRDefault="00DE490A" w:rsidP="000C2598">
      <w:pPr>
        <w:spacing w:line="480" w:lineRule="auto"/>
      </w:pPr>
      <w:r w:rsidRPr="00D2217E">
        <w:t>Background</w:t>
      </w:r>
    </w:p>
    <w:p w14:paraId="1A16F02B" w14:textId="4C9F2679" w:rsidR="00FE1B75" w:rsidRPr="00D2217E" w:rsidRDefault="00FE1B75" w:rsidP="00FE1B75">
      <w:pPr>
        <w:spacing w:line="480" w:lineRule="auto"/>
      </w:pPr>
      <w:r w:rsidRPr="00D2217E">
        <w:t>Alzheimer’s disease and Alzheimer’s disease-related dementias affect lives in every Tribal and Urban Indian community.</w:t>
      </w:r>
      <w:r w:rsidR="00155762" w:rsidRPr="00D2217E">
        <w:t xml:space="preserve"> </w:t>
      </w:r>
      <w:r w:rsidRPr="00D2217E">
        <w:t xml:space="preserve">Alzheimer’s disease is the most common cause of </w:t>
      </w:r>
      <w:r w:rsidRPr="00D2217E">
        <w:lastRenderedPageBreak/>
        <w:t>dementia – a progressive cognitive impairment that adversely affects function.</w:t>
      </w:r>
      <w:r w:rsidR="00155762" w:rsidRPr="00D2217E">
        <w:t xml:space="preserve"> </w:t>
      </w:r>
      <w:r w:rsidRPr="00D2217E">
        <w:t xml:space="preserve">Other forms of dementia include vascular dementia, </w:t>
      </w:r>
      <w:proofErr w:type="spellStart"/>
      <w:r w:rsidRPr="00D2217E">
        <w:t>Lewy</w:t>
      </w:r>
      <w:proofErr w:type="spellEnd"/>
      <w:r w:rsidRPr="00D2217E">
        <w:t xml:space="preserve">-Body Disease, </w:t>
      </w:r>
      <w:proofErr w:type="spellStart"/>
      <w:r w:rsidRPr="00D2217E">
        <w:t>Fronto</w:t>
      </w:r>
      <w:proofErr w:type="spellEnd"/>
      <w:r w:rsidRPr="00D2217E">
        <w:t>-Temporal Dementia, alcohol-related dementia, dementia related to traumatic brain injury, and mixed dementia (attributable to more than one cause of cognitive impairment).</w:t>
      </w:r>
      <w:r w:rsidR="00155762" w:rsidRPr="00D2217E">
        <w:t xml:space="preserve"> </w:t>
      </w:r>
      <w:r w:rsidRPr="00D2217E">
        <w:t>Age is the most significant risk factor for Alzheimer’s disease.</w:t>
      </w:r>
      <w:r w:rsidR="00155762" w:rsidRPr="00D2217E">
        <w:t xml:space="preserve"> </w:t>
      </w:r>
      <w:r w:rsidRPr="00D2217E">
        <w:t>Although the</w:t>
      </w:r>
      <w:r w:rsidR="006743FA">
        <w:t xml:space="preserve"> average age of the American Indian and Alaska Native </w:t>
      </w:r>
      <w:r w:rsidRPr="00D2217E">
        <w:t xml:space="preserve">(AI/AN) </w:t>
      </w:r>
      <w:r w:rsidR="006743FA">
        <w:t xml:space="preserve">population </w:t>
      </w:r>
      <w:r w:rsidRPr="00D2217E">
        <w:t xml:space="preserve">is younger than the </w:t>
      </w:r>
      <w:r w:rsidR="0096509F" w:rsidRPr="00D2217E">
        <w:t>United States (U.S.)</w:t>
      </w:r>
      <w:r w:rsidR="0096509F">
        <w:t xml:space="preserve"> average </w:t>
      </w:r>
      <w:r w:rsidRPr="00D2217E">
        <w:t xml:space="preserve">population as a whole, the </w:t>
      </w:r>
      <w:r w:rsidR="0096509F">
        <w:t xml:space="preserve">AI/AN </w:t>
      </w:r>
      <w:r w:rsidRPr="00D2217E">
        <w:t>group age</w:t>
      </w:r>
      <w:r w:rsidR="006743FA">
        <w:t>s</w:t>
      </w:r>
      <w:r w:rsidRPr="00D2217E">
        <w:t xml:space="preserve"> 65 and older is growing more rapidly than the U.S. population.</w:t>
      </w:r>
      <w:r w:rsidR="00155762" w:rsidRPr="00D2217E">
        <w:t xml:space="preserve"> </w:t>
      </w:r>
      <w:r w:rsidRPr="00D2217E">
        <w:t>The Centers for Disease Control and Prevention (CDC) notes that the number of AI/AN age</w:t>
      </w:r>
      <w:r w:rsidR="006743FA">
        <w:t>d</w:t>
      </w:r>
      <w:r w:rsidRPr="00D2217E">
        <w:t xml:space="preserve"> 65 and older is expected to triple in the next 30 years, with the oldest – those 85 years and older – increasing even more rapidly.</w:t>
      </w:r>
      <w:r w:rsidR="00155762" w:rsidRPr="00D2217E">
        <w:t xml:space="preserve"> </w:t>
      </w:r>
      <w:r w:rsidRPr="00D2217E">
        <w:t xml:space="preserve">While age is the most substantial risk factor for Alzheimer’s disease, early-onset occurs in younger populations and in </w:t>
      </w:r>
      <w:r w:rsidRPr="00D2217E">
        <w:rPr>
          <w:shd w:val="clear" w:color="auto" w:fill="FFFFFF"/>
        </w:rPr>
        <w:t>persons with Down Syndrome or Trisomy 21, who are at markedly increased risk for Alzheimer’s Disease.</w:t>
      </w:r>
      <w:r w:rsidR="00155762" w:rsidRPr="00D2217E">
        <w:rPr>
          <w:shd w:val="clear" w:color="auto" w:fill="FFFFFF"/>
        </w:rPr>
        <w:t xml:space="preserve"> </w:t>
      </w:r>
      <w:r w:rsidRPr="00D2217E">
        <w:rPr>
          <w:shd w:val="clear" w:color="auto" w:fill="FFFFFF"/>
        </w:rPr>
        <w:t>Conditions</w:t>
      </w:r>
      <w:r w:rsidRPr="00D2217E">
        <w:t xml:space="preserve"> such as diabetes, cardiovascular disease, chronic kidney disease, chronic liver disease, and traumatic brain injury increase the risk of dementia and can lead to a more rapid worsening.</w:t>
      </w:r>
    </w:p>
    <w:p w14:paraId="7D0869B3" w14:textId="1B1176AC" w:rsidR="00FE1B75" w:rsidRPr="00D2217E" w:rsidRDefault="00FE1B75" w:rsidP="00FE1B75">
      <w:pPr>
        <w:spacing w:line="480" w:lineRule="auto"/>
        <w:rPr>
          <w:szCs w:val="20"/>
          <w:shd w:val="clear" w:color="auto" w:fill="FFFFFF"/>
        </w:rPr>
      </w:pPr>
      <w:r w:rsidRPr="00D2217E">
        <w:rPr>
          <w:szCs w:val="20"/>
          <w:shd w:val="clear" w:color="auto" w:fill="FFFFFF"/>
        </w:rPr>
        <w:t>Dementia of all types is under-recognized, underdiagnosed, and undertreated in all populations in the U.S., and anecdotal evidence suggests this is very much true for the AI/AN population</w:t>
      </w:r>
      <w:r w:rsidRPr="00D2217E">
        <w:rPr>
          <w:sz w:val="20"/>
          <w:szCs w:val="20"/>
          <w:shd w:val="clear" w:color="auto" w:fill="FFFFFF"/>
        </w:rPr>
        <w:t>.</w:t>
      </w:r>
      <w:r w:rsidR="00155762" w:rsidRPr="00D2217E">
        <w:rPr>
          <w:sz w:val="20"/>
          <w:szCs w:val="20"/>
          <w:shd w:val="clear" w:color="auto" w:fill="FFFFFF"/>
        </w:rPr>
        <w:t xml:space="preserve"> </w:t>
      </w:r>
      <w:r w:rsidRPr="00D2217E">
        <w:rPr>
          <w:szCs w:val="20"/>
          <w:shd w:val="clear" w:color="auto" w:fill="FFFFFF"/>
        </w:rPr>
        <w:t>Many individuals go unrecognized in the community, never seeking care and living with impaired cognition that puts them at risk for financial exploitation, poor health outcomes, and accidental injury.</w:t>
      </w:r>
      <w:r w:rsidR="00155762" w:rsidRPr="00D2217E">
        <w:rPr>
          <w:szCs w:val="20"/>
          <w:shd w:val="clear" w:color="auto" w:fill="FFFFFF"/>
        </w:rPr>
        <w:t xml:space="preserve"> </w:t>
      </w:r>
      <w:r w:rsidRPr="00D2217E">
        <w:rPr>
          <w:szCs w:val="20"/>
          <w:shd w:val="clear" w:color="auto" w:fill="FFFFFF"/>
        </w:rPr>
        <w:t>Individuals and their families may not recognize the cognitive changes that dementia brings.</w:t>
      </w:r>
      <w:r w:rsidR="00155762" w:rsidRPr="00D2217E">
        <w:rPr>
          <w:szCs w:val="20"/>
          <w:shd w:val="clear" w:color="auto" w:fill="FFFFFF"/>
        </w:rPr>
        <w:t xml:space="preserve"> </w:t>
      </w:r>
      <w:r w:rsidRPr="00D2217E">
        <w:rPr>
          <w:szCs w:val="20"/>
          <w:shd w:val="clear" w:color="auto" w:fill="FFFFFF"/>
        </w:rPr>
        <w:t xml:space="preserve">They may think the changes are due to normal aging or may accept the changes and not seek care out of concern for the </w:t>
      </w:r>
      <w:r w:rsidRPr="00D2217E">
        <w:rPr>
          <w:szCs w:val="20"/>
          <w:shd w:val="clear" w:color="auto" w:fill="FFFFFF"/>
        </w:rPr>
        <w:lastRenderedPageBreak/>
        <w:t>elder’s dignity.</w:t>
      </w:r>
      <w:r w:rsidR="00155762" w:rsidRPr="00D2217E">
        <w:rPr>
          <w:szCs w:val="20"/>
          <w:shd w:val="clear" w:color="auto" w:fill="FFFFFF"/>
        </w:rPr>
        <w:t xml:space="preserve"> </w:t>
      </w:r>
      <w:r w:rsidRPr="00D2217E">
        <w:rPr>
          <w:szCs w:val="20"/>
          <w:shd w:val="clear" w:color="auto" w:fill="FFFFFF"/>
        </w:rPr>
        <w:t xml:space="preserve">Failure to recognize dementia may also stem from the stigma associated with dementia and from </w:t>
      </w:r>
      <w:r w:rsidR="00D032A3">
        <w:rPr>
          <w:szCs w:val="20"/>
          <w:shd w:val="clear" w:color="auto" w:fill="FFFFFF"/>
        </w:rPr>
        <w:t xml:space="preserve">a </w:t>
      </w:r>
      <w:r w:rsidRPr="00D2217E">
        <w:rPr>
          <w:szCs w:val="20"/>
          <w:shd w:val="clear" w:color="auto" w:fill="FFFFFF"/>
        </w:rPr>
        <w:t xml:space="preserve">lack of awareness of </w:t>
      </w:r>
      <w:r w:rsidR="00D032A3">
        <w:rPr>
          <w:szCs w:val="20"/>
          <w:shd w:val="clear" w:color="auto" w:fill="FFFFFF"/>
        </w:rPr>
        <w:t xml:space="preserve">the </w:t>
      </w:r>
      <w:r w:rsidRPr="00D2217E">
        <w:rPr>
          <w:szCs w:val="20"/>
          <w:shd w:val="clear" w:color="auto" w:fill="FFFFFF"/>
        </w:rPr>
        <w:t>resources available.</w:t>
      </w:r>
      <w:r w:rsidR="00155762" w:rsidRPr="00D2217E">
        <w:rPr>
          <w:szCs w:val="20"/>
          <w:shd w:val="clear" w:color="auto" w:fill="FFFFFF"/>
        </w:rPr>
        <w:t xml:space="preserve"> </w:t>
      </w:r>
      <w:r w:rsidRPr="00D2217E">
        <w:rPr>
          <w:szCs w:val="20"/>
          <w:shd w:val="clear" w:color="auto" w:fill="FFFFFF"/>
        </w:rPr>
        <w:t>Often it takes a crisis or illness to bring attention to the condition.</w:t>
      </w:r>
      <w:r w:rsidR="00155762" w:rsidRPr="00D2217E">
        <w:rPr>
          <w:szCs w:val="20"/>
          <w:shd w:val="clear" w:color="auto" w:fill="FFFFFF"/>
        </w:rPr>
        <w:t xml:space="preserve"> </w:t>
      </w:r>
      <w:r w:rsidRPr="00D2217E">
        <w:rPr>
          <w:szCs w:val="20"/>
          <w:shd w:val="clear" w:color="auto" w:fill="FFFFFF"/>
        </w:rPr>
        <w:t>Diagnosis of dementia is most often made in the primary care office or clinic, with specialty referral needed when the presentation is not typical or apparent.</w:t>
      </w:r>
      <w:r w:rsidR="00155762" w:rsidRPr="00D2217E">
        <w:rPr>
          <w:szCs w:val="20"/>
          <w:shd w:val="clear" w:color="auto" w:fill="FFFFFF"/>
        </w:rPr>
        <w:t xml:space="preserve"> </w:t>
      </w:r>
      <w:r w:rsidRPr="00D2217E">
        <w:rPr>
          <w:szCs w:val="20"/>
          <w:shd w:val="clear" w:color="auto" w:fill="FFFFFF"/>
        </w:rPr>
        <w:t>But primary care providers may lack the confidence</w:t>
      </w:r>
      <w:r w:rsidR="00D032A3">
        <w:rPr>
          <w:szCs w:val="20"/>
          <w:shd w:val="clear" w:color="auto" w:fill="FFFFFF"/>
        </w:rPr>
        <w:t xml:space="preserve"> or knowledge</w:t>
      </w:r>
      <w:r w:rsidRPr="00D2217E">
        <w:rPr>
          <w:szCs w:val="20"/>
          <w:shd w:val="clear" w:color="auto" w:fill="FFFFFF"/>
        </w:rPr>
        <w:t xml:space="preserve"> to make the diagnosis or plan effective care</w:t>
      </w:r>
      <w:r w:rsidR="00D032A3">
        <w:rPr>
          <w:szCs w:val="20"/>
          <w:shd w:val="clear" w:color="auto" w:fill="FFFFFF"/>
        </w:rPr>
        <w:t>. They also</w:t>
      </w:r>
      <w:r w:rsidRPr="00D2217E">
        <w:rPr>
          <w:szCs w:val="20"/>
          <w:shd w:val="clear" w:color="auto" w:fill="FFFFFF"/>
        </w:rPr>
        <w:t xml:space="preserve"> may not have access to an interdisciplinary team to support care or specialists through consultation or referral to support diagnosis and management decisions.</w:t>
      </w:r>
      <w:r w:rsidR="00155762" w:rsidRPr="00D2217E">
        <w:rPr>
          <w:szCs w:val="20"/>
          <w:shd w:val="clear" w:color="auto" w:fill="FFFFFF"/>
        </w:rPr>
        <w:t xml:space="preserve"> </w:t>
      </w:r>
      <w:r w:rsidRPr="00D2217E">
        <w:rPr>
          <w:szCs w:val="20"/>
          <w:shd w:val="clear" w:color="auto" w:fill="FFFFFF"/>
        </w:rPr>
        <w:t>Effective management of dementia crosses many boundaries, involving medical care, personal care, social services, legal and financial services, and housing.</w:t>
      </w:r>
      <w:r w:rsidR="00155762" w:rsidRPr="00D2217E">
        <w:rPr>
          <w:szCs w:val="20"/>
          <w:shd w:val="clear" w:color="auto" w:fill="FFFFFF"/>
        </w:rPr>
        <w:t xml:space="preserve"> </w:t>
      </w:r>
      <w:r w:rsidRPr="00D2217E">
        <w:rPr>
          <w:szCs w:val="20"/>
          <w:shd w:val="clear" w:color="auto" w:fill="FFFFFF"/>
        </w:rPr>
        <w:t>Management of dementia requires coordination between clinical services and community-based services.</w:t>
      </w:r>
      <w:r w:rsidR="00155762" w:rsidRPr="00D2217E">
        <w:rPr>
          <w:szCs w:val="20"/>
          <w:shd w:val="clear" w:color="auto" w:fill="FFFFFF"/>
        </w:rPr>
        <w:t xml:space="preserve"> </w:t>
      </w:r>
      <w:r w:rsidRPr="00D2217E">
        <w:rPr>
          <w:szCs w:val="20"/>
          <w:shd w:val="clear" w:color="auto" w:fill="FFFFFF"/>
        </w:rPr>
        <w:t>Those living with dementia and their caregivers are too often left to coordinate this complex care themselves.</w:t>
      </w:r>
      <w:r w:rsidR="00155762" w:rsidRPr="00D2217E">
        <w:rPr>
          <w:szCs w:val="20"/>
          <w:shd w:val="clear" w:color="auto" w:fill="FFFFFF"/>
        </w:rPr>
        <w:t xml:space="preserve"> </w:t>
      </w:r>
      <w:r w:rsidRPr="00D2217E">
        <w:rPr>
          <w:szCs w:val="20"/>
          <w:shd w:val="clear" w:color="auto" w:fill="FFFFFF"/>
        </w:rPr>
        <w:t>Most persons living with dementia receive some care and assistance from caregivers and sometimes from family members.</w:t>
      </w:r>
      <w:r w:rsidR="00155762" w:rsidRPr="00D2217E">
        <w:rPr>
          <w:szCs w:val="20"/>
          <w:shd w:val="clear" w:color="auto" w:fill="FFFFFF"/>
        </w:rPr>
        <w:t xml:space="preserve"> </w:t>
      </w:r>
      <w:r w:rsidRPr="00D2217E">
        <w:rPr>
          <w:szCs w:val="20"/>
          <w:shd w:val="clear" w:color="auto" w:fill="FFFFFF"/>
        </w:rPr>
        <w:t>Care for the person living with dementia should include consideration for their caregivers</w:t>
      </w:r>
      <w:r w:rsidR="00D032A3">
        <w:rPr>
          <w:szCs w:val="20"/>
          <w:shd w:val="clear" w:color="auto" w:fill="FFFFFF"/>
        </w:rPr>
        <w:t>;</w:t>
      </w:r>
      <w:r w:rsidRPr="00D2217E">
        <w:rPr>
          <w:szCs w:val="20"/>
          <w:shd w:val="clear" w:color="auto" w:fill="FFFFFF"/>
        </w:rPr>
        <w:t xml:space="preserve"> unfortunately, this is not common.</w:t>
      </w:r>
    </w:p>
    <w:p w14:paraId="46CBEE30" w14:textId="47F11E6E" w:rsidR="00DE490A" w:rsidRPr="00D2217E" w:rsidRDefault="00FE1B75" w:rsidP="000C2598">
      <w:pPr>
        <w:spacing w:line="480" w:lineRule="auto"/>
        <w:rPr>
          <w:szCs w:val="20"/>
          <w:shd w:val="clear" w:color="auto" w:fill="FFFFFF"/>
        </w:rPr>
      </w:pPr>
      <w:r w:rsidRPr="00D2217E">
        <w:rPr>
          <w:szCs w:val="20"/>
          <w:shd w:val="clear" w:color="auto" w:fill="FFFFFF"/>
        </w:rPr>
        <w:t>Effective models for addressing dementia in Tribal and Urban Indian communities will be supported by evidence and will emerge through development or adaptation and evaluation from those communities.</w:t>
      </w:r>
      <w:r w:rsidR="00155762" w:rsidRPr="00D2217E">
        <w:rPr>
          <w:szCs w:val="20"/>
          <w:shd w:val="clear" w:color="auto" w:fill="FFFFFF"/>
        </w:rPr>
        <w:t xml:space="preserve"> </w:t>
      </w:r>
      <w:r w:rsidRPr="00D2217E">
        <w:rPr>
          <w:szCs w:val="20"/>
          <w:shd w:val="clear" w:color="auto" w:fill="FFFFFF"/>
        </w:rPr>
        <w:t xml:space="preserve">A recent report by the </w:t>
      </w:r>
      <w:r w:rsidRPr="00D2217E">
        <w:t xml:space="preserve">Agency for Healthcare Research and Quality </w:t>
      </w:r>
      <w:r w:rsidRPr="00D2217E">
        <w:rPr>
          <w:szCs w:val="20"/>
          <w:shd w:val="clear" w:color="auto" w:fill="FFFFFF"/>
        </w:rPr>
        <w:t xml:space="preserve">and the </w:t>
      </w:r>
      <w:r w:rsidRPr="00D2217E">
        <w:t xml:space="preserve">National Academies of Science, Engineering, and Medicine </w:t>
      </w:r>
      <w:r w:rsidRPr="00D2217E">
        <w:rPr>
          <w:szCs w:val="20"/>
          <w:shd w:val="clear" w:color="auto" w:fill="FFFFFF"/>
        </w:rPr>
        <w:t>point</w:t>
      </w:r>
      <w:r w:rsidR="00D032A3">
        <w:rPr>
          <w:szCs w:val="20"/>
          <w:shd w:val="clear" w:color="auto" w:fill="FFFFFF"/>
        </w:rPr>
        <w:t>s</w:t>
      </w:r>
      <w:r w:rsidRPr="00D2217E">
        <w:rPr>
          <w:szCs w:val="20"/>
          <w:shd w:val="clear" w:color="auto" w:fill="FFFFFF"/>
        </w:rPr>
        <w:t xml:space="preserve"> to the Resources for Enhancing Alzheimer's Caregiver Health II (REACH II) caregiver support intervention and models of coordinated care as interventions that have </w:t>
      </w:r>
      <w:r w:rsidRPr="00D2217E">
        <w:rPr>
          <w:szCs w:val="20"/>
          <w:shd w:val="clear" w:color="auto" w:fill="FFFFFF"/>
        </w:rPr>
        <w:lastRenderedPageBreak/>
        <w:t>evidence for benefit and are ready for implementation and further evaluation.</w:t>
      </w:r>
      <w:r w:rsidRPr="00D2217E">
        <w:rPr>
          <w:rStyle w:val="FootnoteReference"/>
          <w:szCs w:val="20"/>
          <w:shd w:val="clear" w:color="auto" w:fill="FFFFFF"/>
          <w:vertAlign w:val="superscript"/>
        </w:rPr>
        <w:footnoteReference w:id="1"/>
      </w:r>
      <w:r w:rsidR="00155762" w:rsidRPr="00D2217E">
        <w:rPr>
          <w:szCs w:val="20"/>
          <w:shd w:val="clear" w:color="auto" w:fill="FFFFFF"/>
        </w:rPr>
        <w:t xml:space="preserve"> </w:t>
      </w:r>
      <w:r w:rsidRPr="00D2217E">
        <w:rPr>
          <w:szCs w:val="20"/>
          <w:shd w:val="clear" w:color="auto" w:fill="FFFFFF"/>
        </w:rPr>
        <w:t>The REACH into Indian Country initiative successfully trained public and community health nurses to provide the REACH intervention in Tribal communities.</w:t>
      </w:r>
      <w:r w:rsidR="00155762" w:rsidRPr="00D2217E">
        <w:rPr>
          <w:szCs w:val="20"/>
          <w:shd w:val="clear" w:color="auto" w:fill="FFFFFF"/>
        </w:rPr>
        <w:t xml:space="preserve"> </w:t>
      </w:r>
      <w:r w:rsidRPr="00D2217E">
        <w:rPr>
          <w:szCs w:val="20"/>
          <w:shd w:val="clear" w:color="auto" w:fill="FFFFFF"/>
        </w:rPr>
        <w:t xml:space="preserve">Communities across the country, including some Tribal communities, use the </w:t>
      </w:r>
      <w:r w:rsidRPr="00D2217E">
        <w:t>Dementia-Friendly Communities</w:t>
      </w:r>
      <w:r w:rsidRPr="00D2217E">
        <w:rPr>
          <w:szCs w:val="20"/>
          <w:shd w:val="clear" w:color="auto" w:fill="FFFFFF"/>
        </w:rPr>
        <w:t xml:space="preserve"> approach to building community-based efforts to improve care for persons living with dementia and their families.</w:t>
      </w:r>
      <w:r w:rsidRPr="00D2217E">
        <w:rPr>
          <w:rStyle w:val="FootnoteReference"/>
          <w:szCs w:val="20"/>
          <w:shd w:val="clear" w:color="auto" w:fill="FFFFFF"/>
          <w:vertAlign w:val="superscript"/>
        </w:rPr>
        <w:footnoteReference w:id="2"/>
      </w:r>
      <w:r w:rsidR="00155762" w:rsidRPr="00D2217E">
        <w:rPr>
          <w:szCs w:val="20"/>
          <w:shd w:val="clear" w:color="auto" w:fill="FFFFFF"/>
        </w:rPr>
        <w:t xml:space="preserve"> </w:t>
      </w:r>
      <w:r w:rsidR="00211E2C" w:rsidRPr="00D2217E">
        <w:rPr>
          <w:szCs w:val="20"/>
          <w:shd w:val="clear" w:color="auto" w:fill="FFFFFF"/>
        </w:rPr>
        <w:t xml:space="preserve">A large number of evidence-based programs have been </w:t>
      </w:r>
      <w:r w:rsidR="00D032A3">
        <w:rPr>
          <w:szCs w:val="20"/>
          <w:shd w:val="clear" w:color="auto" w:fill="FFFFFF"/>
        </w:rPr>
        <w:t>cataloged on</w:t>
      </w:r>
      <w:r w:rsidR="004F764C" w:rsidRPr="00D2217E">
        <w:rPr>
          <w:szCs w:val="20"/>
          <w:shd w:val="clear" w:color="auto" w:fill="FFFFFF"/>
        </w:rPr>
        <w:t>line.</w:t>
      </w:r>
      <w:r w:rsidR="004F764C" w:rsidRPr="00D2217E">
        <w:rPr>
          <w:rStyle w:val="FootnoteReference"/>
          <w:szCs w:val="20"/>
          <w:shd w:val="clear" w:color="auto" w:fill="FFFFFF"/>
          <w:vertAlign w:val="superscript"/>
        </w:rPr>
        <w:footnoteReference w:id="3"/>
      </w:r>
      <w:r w:rsidR="006743FA">
        <w:rPr>
          <w:szCs w:val="20"/>
          <w:shd w:val="clear" w:color="auto" w:fill="FFFFFF"/>
        </w:rPr>
        <w:t xml:space="preserve"> </w:t>
      </w:r>
      <w:r w:rsidR="004F764C" w:rsidRPr="00D2217E">
        <w:rPr>
          <w:szCs w:val="20"/>
          <w:shd w:val="clear" w:color="auto" w:fill="FFFFFF"/>
        </w:rPr>
        <w:t xml:space="preserve">The Alzheimer’s and Dementia Care Program is </w:t>
      </w:r>
      <w:r w:rsidR="001E0C39" w:rsidRPr="00D2217E">
        <w:rPr>
          <w:szCs w:val="20"/>
          <w:shd w:val="clear" w:color="auto" w:fill="FFFFFF"/>
        </w:rPr>
        <w:t>one</w:t>
      </w:r>
      <w:r w:rsidR="004F764C" w:rsidRPr="00D2217E">
        <w:rPr>
          <w:szCs w:val="20"/>
          <w:shd w:val="clear" w:color="auto" w:fill="FFFFFF"/>
        </w:rPr>
        <w:t xml:space="preserve"> example of an evidence-based program that works with primary care providers to provide comprehensive and coordinated care to persons living with dementia and their caregivers.</w:t>
      </w:r>
      <w:r w:rsidR="004F764C" w:rsidRPr="00D2217E">
        <w:rPr>
          <w:rStyle w:val="FootnoteReference"/>
          <w:szCs w:val="20"/>
          <w:shd w:val="clear" w:color="auto" w:fill="FFFFFF"/>
          <w:vertAlign w:val="superscript"/>
        </w:rPr>
        <w:footnoteReference w:id="4"/>
      </w:r>
      <w:r w:rsidR="004F764C" w:rsidRPr="00D2217E">
        <w:rPr>
          <w:szCs w:val="20"/>
          <w:shd w:val="clear" w:color="auto" w:fill="FFFFFF"/>
        </w:rPr>
        <w:t xml:space="preserve"> </w:t>
      </w:r>
      <w:r w:rsidRPr="00D2217E">
        <w:rPr>
          <w:szCs w:val="20"/>
          <w:shd w:val="clear" w:color="auto" w:fill="FFFFFF"/>
        </w:rPr>
        <w:t xml:space="preserve">The </w:t>
      </w:r>
      <w:r w:rsidRPr="00D2217E">
        <w:t>Healthy Brain Initiative Roadmap for Indian Country</w:t>
      </w:r>
      <w:r w:rsidRPr="00D2217E">
        <w:rPr>
          <w:szCs w:val="20"/>
          <w:shd w:val="clear" w:color="auto" w:fill="FFFFFF"/>
        </w:rPr>
        <w:t>, developed by the CDC and the Alzheimer’s Association, is designed to support discussion about dementia and caregiving with Tribal communities and encourage a public health approach as part of a larger holistic response</w:t>
      </w:r>
      <w:r w:rsidR="00D7654C">
        <w:rPr>
          <w:szCs w:val="20"/>
          <w:shd w:val="clear" w:color="auto" w:fill="FFFFFF"/>
        </w:rPr>
        <w:t>.</w:t>
      </w:r>
      <w:r w:rsidRPr="00D2217E">
        <w:rPr>
          <w:rStyle w:val="FootnoteReference"/>
          <w:szCs w:val="20"/>
          <w:shd w:val="clear" w:color="auto" w:fill="FFFFFF"/>
          <w:vertAlign w:val="superscript"/>
        </w:rPr>
        <w:footnoteReference w:id="5"/>
      </w:r>
      <w:r w:rsidR="00155762" w:rsidRPr="00D2217E">
        <w:rPr>
          <w:szCs w:val="20"/>
          <w:shd w:val="clear" w:color="auto" w:fill="FFFFFF"/>
        </w:rPr>
        <w:t xml:space="preserve"> </w:t>
      </w:r>
      <w:r w:rsidRPr="00D2217E">
        <w:rPr>
          <w:szCs w:val="20"/>
          <w:shd w:val="clear" w:color="auto" w:fill="FFFFFF"/>
        </w:rPr>
        <w:t>These</w:t>
      </w:r>
      <w:r w:rsidR="00211E2C" w:rsidRPr="00D2217E">
        <w:rPr>
          <w:szCs w:val="20"/>
          <w:shd w:val="clear" w:color="auto" w:fill="FFFFFF"/>
        </w:rPr>
        <w:t xml:space="preserve"> and other </w:t>
      </w:r>
      <w:r w:rsidRPr="00D2217E">
        <w:rPr>
          <w:szCs w:val="20"/>
          <w:shd w:val="clear" w:color="auto" w:fill="FFFFFF"/>
        </w:rPr>
        <w:t xml:space="preserve">models </w:t>
      </w:r>
      <w:r w:rsidR="004F764C" w:rsidRPr="00D2217E">
        <w:rPr>
          <w:szCs w:val="20"/>
          <w:shd w:val="clear" w:color="auto" w:fill="FFFFFF"/>
        </w:rPr>
        <w:t xml:space="preserve">and resources </w:t>
      </w:r>
      <w:r w:rsidRPr="00D2217E">
        <w:rPr>
          <w:szCs w:val="20"/>
          <w:shd w:val="clear" w:color="auto" w:fill="FFFFFF"/>
        </w:rPr>
        <w:t>can help inform the design of Tribal and Urban Indian health models.</w:t>
      </w:r>
    </w:p>
    <w:p w14:paraId="71AA8654" w14:textId="77777777" w:rsidR="009E0946" w:rsidRDefault="009E0946" w:rsidP="000C2598">
      <w:pPr>
        <w:spacing w:line="480" w:lineRule="auto"/>
      </w:pPr>
    </w:p>
    <w:p w14:paraId="246A74B9" w14:textId="13C11760" w:rsidR="00DE490A" w:rsidRPr="00D2217E" w:rsidRDefault="00DE490A" w:rsidP="000C2598">
      <w:pPr>
        <w:spacing w:line="480" w:lineRule="auto"/>
      </w:pPr>
      <w:r w:rsidRPr="00D2217E">
        <w:t>Purpose</w:t>
      </w:r>
    </w:p>
    <w:p w14:paraId="230C9B79" w14:textId="77777777" w:rsidR="00155762" w:rsidRPr="00D2217E" w:rsidRDefault="00155762" w:rsidP="00155762">
      <w:pPr>
        <w:spacing w:line="480" w:lineRule="auto"/>
      </w:pPr>
      <w:r w:rsidRPr="00D2217E">
        <w:t xml:space="preserve">The purpose of this program is to support the development of models of comprehensive </w:t>
      </w:r>
      <w:r w:rsidRPr="00D2217E">
        <w:lastRenderedPageBreak/>
        <w:t>and sustainable dementia care and services in Tribal and Urban Indian communities that are responsive to the needs of persons living with dementia and their caregivers. Awardees will:</w:t>
      </w:r>
    </w:p>
    <w:p w14:paraId="35B548A0" w14:textId="77777777" w:rsidR="00155762" w:rsidRPr="00D2217E" w:rsidRDefault="00155762" w:rsidP="00155762">
      <w:pPr>
        <w:pStyle w:val="ListParagraph"/>
        <w:numPr>
          <w:ilvl w:val="0"/>
          <w:numId w:val="28"/>
        </w:numPr>
        <w:spacing w:line="480" w:lineRule="auto"/>
      </w:pPr>
      <w:r w:rsidRPr="00D2217E">
        <w:t>Plan and implement a comprehensive approach to care and services for persons living with dementia and their caregivers that addresses:</w:t>
      </w:r>
    </w:p>
    <w:p w14:paraId="06AFE989" w14:textId="79CC79FC" w:rsidR="00155762" w:rsidRPr="00D2217E" w:rsidRDefault="00155762" w:rsidP="002C1AAE">
      <w:pPr>
        <w:pStyle w:val="ListParagraph"/>
        <w:numPr>
          <w:ilvl w:val="1"/>
          <w:numId w:val="35"/>
        </w:numPr>
        <w:spacing w:line="480" w:lineRule="auto"/>
      </w:pPr>
      <w:r w:rsidRPr="00D2217E">
        <w:t xml:space="preserve">Awareness and Recognition. Enhance awareness and early recognition of dementia in the community and increase referral to clinical care for evaluation leading to diagnosis. The </w:t>
      </w:r>
      <w:r w:rsidR="00597759">
        <w:t>U.S.</w:t>
      </w:r>
      <w:r w:rsidRPr="00D2217E">
        <w:t xml:space="preserve"> Preventive Services Task Force has concluded that “current evidence is insufficient to assess the benefits and harms of screening for cognitive impairment in older adults.” Still, there is broad consensus supporting case finding to promote early recognition and diagnosis of dementia.</w:t>
      </w:r>
    </w:p>
    <w:p w14:paraId="259EE438" w14:textId="42BE76E9" w:rsidR="00155762" w:rsidRPr="00D2217E" w:rsidRDefault="00155762" w:rsidP="002C1AAE">
      <w:pPr>
        <w:pStyle w:val="ListParagraph"/>
        <w:numPr>
          <w:ilvl w:val="1"/>
          <w:numId w:val="35"/>
        </w:numPr>
        <w:spacing w:line="480" w:lineRule="auto"/>
      </w:pPr>
      <w:r w:rsidRPr="00D2217E">
        <w:t xml:space="preserve">Accurate and Timely Diagnosis. Individuals and their families should have confidence that concerns about potential cognitive impairment will be evaluated thoroughly and lead to an accurate and timely diagnosis. Most diagnoses of dementia can be made in primary care, but clinical programs should have referral and consultation mechanisms in place (either in person or via telehealth) to support diagnosis when needed. </w:t>
      </w:r>
    </w:p>
    <w:p w14:paraId="5BA5FBB4" w14:textId="0A56F2DC" w:rsidR="00155762" w:rsidRPr="00D2217E" w:rsidRDefault="00155762" w:rsidP="002C1AAE">
      <w:pPr>
        <w:pStyle w:val="ListParagraph"/>
        <w:numPr>
          <w:ilvl w:val="1"/>
          <w:numId w:val="35"/>
        </w:numPr>
        <w:spacing w:line="480" w:lineRule="auto"/>
      </w:pPr>
      <w:r w:rsidRPr="00D2217E">
        <w:t xml:space="preserve">Interdisciplinary Assessment. Persons living with dementia will have complex and evolving care needs. An interdisciplinary assessment helps identify goals of care and gaps in services and sets the stage for appropriate care and services. In best practice, this assessment includes an </w:t>
      </w:r>
      <w:r w:rsidRPr="00D2217E">
        <w:lastRenderedPageBreak/>
        <w:t>attempt to understand the cultural, religious, and personal values that will guide goals and preferences for care. It assesses family and other caregiving resources</w:t>
      </w:r>
      <w:r w:rsidR="00D032A3">
        <w:t>,</w:t>
      </w:r>
      <w:r w:rsidRPr="00D2217E">
        <w:t xml:space="preserve"> the needs and capabilities of those partners in care, </w:t>
      </w:r>
      <w:r w:rsidR="00D032A3">
        <w:t xml:space="preserve">and </w:t>
      </w:r>
      <w:r w:rsidRPr="00D2217E">
        <w:t>housing security and safety risks.</w:t>
      </w:r>
    </w:p>
    <w:p w14:paraId="09B60D8C" w14:textId="2A30BE1A" w:rsidR="00155762" w:rsidRPr="00D2217E" w:rsidRDefault="00155762" w:rsidP="002C1AAE">
      <w:pPr>
        <w:pStyle w:val="ListParagraph"/>
        <w:numPr>
          <w:ilvl w:val="1"/>
          <w:numId w:val="35"/>
        </w:numPr>
        <w:spacing w:line="480" w:lineRule="auto"/>
      </w:pPr>
      <w:r w:rsidRPr="00D2217E">
        <w:t xml:space="preserve">Management and Referral. Care for the person living with dementia is guided by the assessment and most often requires coordination of health care and social services to meet their needs and support caregivers. Those living with dementia and their caregivers often need support and assistance navigating the various systems providing this care. </w:t>
      </w:r>
    </w:p>
    <w:p w14:paraId="28326F94" w14:textId="04164EAD" w:rsidR="00155762" w:rsidRPr="00D2217E" w:rsidRDefault="00155762" w:rsidP="002C1AAE">
      <w:pPr>
        <w:pStyle w:val="ListParagraph"/>
        <w:numPr>
          <w:ilvl w:val="1"/>
          <w:numId w:val="35"/>
        </w:numPr>
        <w:spacing w:line="480" w:lineRule="auto"/>
      </w:pPr>
      <w:r w:rsidRPr="00D2217E">
        <w:t>Support for Caregivers. Care for persons living with dementia includes care for their caregivers.</w:t>
      </w:r>
      <w:r w:rsidR="006743FA">
        <w:t xml:space="preserve"> </w:t>
      </w:r>
      <w:r w:rsidRPr="00D2217E">
        <w:t>Families and other caregivers need help navigating services and mobilizing respite care, help in understanding what to expect and how to respond to the challenges of living with dementia, and support for self-care. Interventions that provide that care and support (e.g., REACH) and provide education and training (e.g., Savvy Caregiver) have been adapted for use in Tribal communities.</w:t>
      </w:r>
    </w:p>
    <w:p w14:paraId="31EF51B0" w14:textId="12057F2C" w:rsidR="00155762" w:rsidRPr="00D2217E" w:rsidRDefault="00155762" w:rsidP="00155762">
      <w:pPr>
        <w:pStyle w:val="ListParagraph"/>
        <w:numPr>
          <w:ilvl w:val="0"/>
          <w:numId w:val="28"/>
        </w:numPr>
        <w:spacing w:line="480" w:lineRule="auto"/>
      </w:pPr>
      <w:r w:rsidRPr="00D2217E">
        <w:t xml:space="preserve">Develop, in collaboration with the </w:t>
      </w:r>
      <w:r w:rsidR="003A2B78">
        <w:t xml:space="preserve">IHS </w:t>
      </w:r>
      <w:r w:rsidR="003A2B78" w:rsidRPr="00D2217E">
        <w:t>Alzheimer’s Grant Program</w:t>
      </w:r>
      <w:r w:rsidRPr="00D2217E">
        <w:t>, best and promising practices to include tools, resources, reports, and presentations acce</w:t>
      </w:r>
      <w:r w:rsidR="003A2B78">
        <w:t xml:space="preserve">ssible to Federal, Tribal, and </w:t>
      </w:r>
      <w:r w:rsidR="0049528C">
        <w:t>U</w:t>
      </w:r>
      <w:r w:rsidRPr="00D2217E">
        <w:t>rban</w:t>
      </w:r>
      <w:r w:rsidR="0049528C">
        <w:t xml:space="preserve"> Indian</w:t>
      </w:r>
      <w:r w:rsidRPr="00D2217E">
        <w:t xml:space="preserve"> </w:t>
      </w:r>
      <w:r w:rsidR="00EF7D74">
        <w:t>h</w:t>
      </w:r>
      <w:r w:rsidRPr="00D2217E">
        <w:t>ealth programs as they plan and implement their own programs.</w:t>
      </w:r>
    </w:p>
    <w:p w14:paraId="451DAD5F" w14:textId="02279103" w:rsidR="00155762" w:rsidRPr="00D2217E" w:rsidRDefault="00155762" w:rsidP="00155762">
      <w:pPr>
        <w:pStyle w:val="ListParagraph"/>
        <w:numPr>
          <w:ilvl w:val="0"/>
          <w:numId w:val="28"/>
        </w:numPr>
        <w:spacing w:line="480" w:lineRule="auto"/>
      </w:pPr>
      <w:r w:rsidRPr="00D2217E">
        <w:t xml:space="preserve">Identify and implement reimbursement and funding streams that will support service delivery and facilitate sustainability. Opportunities for reimbursement and </w:t>
      </w:r>
      <w:r w:rsidRPr="00D2217E">
        <w:lastRenderedPageBreak/>
        <w:t xml:space="preserve">funding streams </w:t>
      </w:r>
      <w:r w:rsidR="00D032A3">
        <w:t xml:space="preserve">are </w:t>
      </w:r>
      <w:r w:rsidRPr="00D2217E">
        <w:t>dependent on the specific interventions planned, but potential sources might include:</w:t>
      </w:r>
    </w:p>
    <w:p w14:paraId="1E90E696" w14:textId="77777777" w:rsidR="00155762" w:rsidRPr="00D2217E" w:rsidRDefault="00155762" w:rsidP="002C1AAE">
      <w:pPr>
        <w:pStyle w:val="ListParagraph"/>
        <w:numPr>
          <w:ilvl w:val="1"/>
          <w:numId w:val="36"/>
        </w:numPr>
        <w:spacing w:line="480" w:lineRule="auto"/>
      </w:pPr>
      <w:r w:rsidRPr="00D2217E">
        <w:t>Medicare reimbursement through the Physician Fee Schedule, including Cognitive Assessment and Planning codes and Chronic and Complex Care Management codes.</w:t>
      </w:r>
    </w:p>
    <w:p w14:paraId="37EAD080" w14:textId="77777777" w:rsidR="00155762" w:rsidRPr="00D2217E" w:rsidRDefault="00155762" w:rsidP="002C1AAE">
      <w:pPr>
        <w:pStyle w:val="ListParagraph"/>
        <w:numPr>
          <w:ilvl w:val="1"/>
          <w:numId w:val="36"/>
        </w:numPr>
        <w:spacing w:line="480" w:lineRule="auto"/>
      </w:pPr>
      <w:r w:rsidRPr="00D2217E">
        <w:t>Medicaid and other state programs.</w:t>
      </w:r>
    </w:p>
    <w:p w14:paraId="464D8755" w14:textId="77777777" w:rsidR="00155762" w:rsidRPr="00D2217E" w:rsidRDefault="00155762" w:rsidP="002C1AAE">
      <w:pPr>
        <w:pStyle w:val="ListParagraph"/>
        <w:numPr>
          <w:ilvl w:val="1"/>
          <w:numId w:val="36"/>
        </w:numPr>
        <w:spacing w:line="480" w:lineRule="auto"/>
      </w:pPr>
      <w:r w:rsidRPr="00D2217E">
        <w:t>Purchased and Referred Care resources.</w:t>
      </w:r>
    </w:p>
    <w:p w14:paraId="274D90A3" w14:textId="77777777" w:rsidR="00155762" w:rsidRPr="00D2217E" w:rsidRDefault="00155762" w:rsidP="002C1AAE">
      <w:pPr>
        <w:pStyle w:val="ListParagraph"/>
        <w:numPr>
          <w:ilvl w:val="1"/>
          <w:numId w:val="36"/>
        </w:numPr>
        <w:spacing w:line="480" w:lineRule="auto"/>
      </w:pPr>
      <w:r w:rsidRPr="00D2217E">
        <w:t>IHS and Third Party Revenue.</w:t>
      </w:r>
    </w:p>
    <w:p w14:paraId="65B27F00" w14:textId="73FCA7D8" w:rsidR="00AE696A" w:rsidRPr="00D2217E" w:rsidRDefault="00155762" w:rsidP="00155762">
      <w:pPr>
        <w:spacing w:line="480" w:lineRule="auto"/>
      </w:pPr>
      <w:r w:rsidRPr="00D2217E">
        <w:t xml:space="preserve">The IHS Alzheimer’s Grant Program </w:t>
      </w:r>
      <w:r w:rsidR="003A2B78" w:rsidRPr="003A2B78">
        <w:t xml:space="preserve">in the </w:t>
      </w:r>
      <w:r w:rsidR="0096509F">
        <w:t xml:space="preserve">IHS </w:t>
      </w:r>
      <w:r w:rsidR="003A2B78" w:rsidRPr="003A2B78">
        <w:t>Division of Clinical and Community Services (DCCS)</w:t>
      </w:r>
      <w:r w:rsidR="003A2B78">
        <w:t xml:space="preserve"> </w:t>
      </w:r>
      <w:r w:rsidRPr="00D2217E">
        <w:t xml:space="preserve">will provide technical assistance to grantees in </w:t>
      </w:r>
      <w:r w:rsidR="00D032A3">
        <w:t xml:space="preserve">the </w:t>
      </w:r>
      <w:r w:rsidRPr="00D2217E">
        <w:t>development of a plan for sustainability.</w:t>
      </w:r>
    </w:p>
    <w:p w14:paraId="0BBF0F46" w14:textId="77777777" w:rsidR="00163599" w:rsidRPr="00D2217E" w:rsidRDefault="00163599" w:rsidP="00163599">
      <w:pPr>
        <w:spacing w:line="480" w:lineRule="auto"/>
        <w:ind w:left="360" w:hanging="360"/>
      </w:pPr>
      <w:r w:rsidRPr="00D2217E">
        <w:t>Required, Optional</w:t>
      </w:r>
      <w:r w:rsidR="00E33A42" w:rsidRPr="00D2217E">
        <w:t>,</w:t>
      </w:r>
      <w:r w:rsidRPr="00D2217E">
        <w:t xml:space="preserve"> and Allowable Activities</w:t>
      </w:r>
    </w:p>
    <w:p w14:paraId="5E868DC9" w14:textId="72585388" w:rsidR="001E0C39" w:rsidRPr="00D2217E" w:rsidRDefault="00445E6A" w:rsidP="00163599">
      <w:pPr>
        <w:spacing w:line="480" w:lineRule="auto"/>
        <w:rPr>
          <w:highlight w:val="yellow"/>
        </w:rPr>
      </w:pPr>
      <w:r w:rsidRPr="00D2217E">
        <w:t xml:space="preserve">Awardees must </w:t>
      </w:r>
      <w:r w:rsidR="00E138A5" w:rsidRPr="00D2217E">
        <w:t xml:space="preserve">plan to </w:t>
      </w:r>
      <w:r w:rsidRPr="00D2217E">
        <w:t xml:space="preserve">participate in </w:t>
      </w:r>
      <w:r w:rsidR="004F764C" w:rsidRPr="00D2217E">
        <w:t>regular (not more than monthly) web-based opportunities to share their experience and expertise with other</w:t>
      </w:r>
      <w:r w:rsidR="00186396" w:rsidRPr="00D2217E">
        <w:t xml:space="preserve"> </w:t>
      </w:r>
      <w:r w:rsidR="001E0C39" w:rsidRPr="00D2217E">
        <w:t xml:space="preserve">awardees </w:t>
      </w:r>
      <w:r w:rsidR="00186396" w:rsidRPr="00D2217E">
        <w:t>and t</w:t>
      </w:r>
      <w:r w:rsidR="00E138A5" w:rsidRPr="00D2217E">
        <w:t xml:space="preserve">o </w:t>
      </w:r>
      <w:r w:rsidRPr="00D2217E">
        <w:t>participate in at least one annual</w:t>
      </w:r>
      <w:r w:rsidR="004F764C" w:rsidRPr="00D2217E">
        <w:t xml:space="preserve">, </w:t>
      </w:r>
      <w:r w:rsidR="001E3885">
        <w:t>one to two</w:t>
      </w:r>
      <w:r w:rsidR="00E138A5" w:rsidRPr="00D2217E">
        <w:t xml:space="preserve"> </w:t>
      </w:r>
      <w:r w:rsidR="004F764C" w:rsidRPr="00D2217E">
        <w:t>day</w:t>
      </w:r>
      <w:r w:rsidRPr="00D2217E">
        <w:t xml:space="preserve"> in-person </w:t>
      </w:r>
      <w:r w:rsidR="004F764C" w:rsidRPr="00D2217E">
        <w:t xml:space="preserve">meeting </w:t>
      </w:r>
      <w:r w:rsidRPr="00D2217E">
        <w:t>in a location to be determined. In addition, optional training</w:t>
      </w:r>
      <w:r w:rsidR="004F764C" w:rsidRPr="00D2217E">
        <w:t xml:space="preserve"> and technical assistance opportunities</w:t>
      </w:r>
      <w:r w:rsidRPr="00D2217E">
        <w:t xml:space="preserve"> will be provided. </w:t>
      </w:r>
    </w:p>
    <w:p w14:paraId="6AFA35AD" w14:textId="77777777" w:rsidR="007D3448" w:rsidRPr="00D2217E" w:rsidRDefault="00DE490A" w:rsidP="000C2598">
      <w:pPr>
        <w:tabs>
          <w:tab w:val="left" w:pos="-1440"/>
        </w:tabs>
        <w:spacing w:line="480" w:lineRule="auto"/>
        <w:ind w:left="720" w:hanging="720"/>
      </w:pPr>
      <w:r w:rsidRPr="00D2217E">
        <w:t>II.</w:t>
      </w:r>
      <w:r w:rsidRPr="00D2217E">
        <w:tab/>
        <w:t>Award Information</w:t>
      </w:r>
    </w:p>
    <w:p w14:paraId="0240371C" w14:textId="77777777" w:rsidR="007D3448" w:rsidRPr="00D2217E" w:rsidRDefault="001D6F28" w:rsidP="000C2598">
      <w:pPr>
        <w:spacing w:line="480" w:lineRule="auto"/>
      </w:pPr>
      <w:r w:rsidRPr="00D2217E">
        <w:t>Funding Instrument</w:t>
      </w:r>
      <w:r w:rsidR="002E1C18" w:rsidRPr="00D2217E">
        <w:t xml:space="preserve"> </w:t>
      </w:r>
      <w:r w:rsidR="00E420D5" w:rsidRPr="00D2217E">
        <w:t>–</w:t>
      </w:r>
      <w:r w:rsidR="00155762" w:rsidRPr="00D2217E">
        <w:t xml:space="preserve"> </w:t>
      </w:r>
      <w:r w:rsidR="007D3448" w:rsidRPr="00D2217E">
        <w:t>Cooperative Agreement</w:t>
      </w:r>
    </w:p>
    <w:p w14:paraId="2A77D905" w14:textId="77777777" w:rsidR="00DE490A" w:rsidRPr="00D2217E" w:rsidRDefault="00DE490A" w:rsidP="000C2598">
      <w:pPr>
        <w:spacing w:line="480" w:lineRule="auto"/>
      </w:pPr>
      <w:r w:rsidRPr="00D2217E">
        <w:t>Estimated Funds Available</w:t>
      </w:r>
    </w:p>
    <w:p w14:paraId="52CD691C" w14:textId="35B91A6F" w:rsidR="007D3448" w:rsidRPr="00D2217E" w:rsidRDefault="007D3448" w:rsidP="000C2598">
      <w:pPr>
        <w:spacing w:line="480" w:lineRule="auto"/>
      </w:pPr>
      <w:r w:rsidRPr="00D2217E">
        <w:t xml:space="preserve">The total </w:t>
      </w:r>
      <w:r w:rsidR="00D30E23" w:rsidRPr="00D2217E">
        <w:t>funding</w:t>
      </w:r>
      <w:r w:rsidRPr="00D2217E">
        <w:t xml:space="preserve"> iden</w:t>
      </w:r>
      <w:r w:rsidR="001428ED" w:rsidRPr="00D2217E">
        <w:t>tified for</w:t>
      </w:r>
      <w:r w:rsidR="00D30E23" w:rsidRPr="00D2217E">
        <w:t xml:space="preserve"> </w:t>
      </w:r>
      <w:r w:rsidR="001428ED" w:rsidRPr="00D2217E">
        <w:t>fiscal year</w:t>
      </w:r>
      <w:r w:rsidR="00CA19E0" w:rsidRPr="00D2217E">
        <w:t xml:space="preserve"> (FY)</w:t>
      </w:r>
      <w:r w:rsidR="001428ED" w:rsidRPr="00D2217E">
        <w:t xml:space="preserve"> </w:t>
      </w:r>
      <w:r w:rsidR="00CA19E0" w:rsidRPr="00D2217E">
        <w:t>20</w:t>
      </w:r>
      <w:r w:rsidR="000A4572" w:rsidRPr="00D2217E">
        <w:t>2</w:t>
      </w:r>
      <w:r w:rsidR="00C243B8" w:rsidRPr="00D2217E">
        <w:t>3</w:t>
      </w:r>
      <w:r w:rsidR="00CA19E0" w:rsidRPr="00D2217E">
        <w:t xml:space="preserve"> </w:t>
      </w:r>
      <w:r w:rsidRPr="00D2217E">
        <w:t>is</w:t>
      </w:r>
      <w:r w:rsidR="006071D6" w:rsidRPr="00D2217E">
        <w:t xml:space="preserve"> approximately </w:t>
      </w:r>
      <w:r w:rsidRPr="00D2217E">
        <w:t>$</w:t>
      </w:r>
      <w:r w:rsidR="00965E46">
        <w:t>1.2 million</w:t>
      </w:r>
      <w:r w:rsidR="00083C4C" w:rsidRPr="00D2217E">
        <w:t xml:space="preserve">. </w:t>
      </w:r>
      <w:r w:rsidR="00876023" w:rsidRPr="00D2217E">
        <w:t>Individual a</w:t>
      </w:r>
      <w:r w:rsidR="006040CB" w:rsidRPr="00D2217E">
        <w:t>ward amounts</w:t>
      </w:r>
      <w:r w:rsidR="00D10DB2" w:rsidRPr="00D2217E">
        <w:t xml:space="preserve"> for the first budget year</w:t>
      </w:r>
      <w:r w:rsidR="006040CB" w:rsidRPr="00D2217E">
        <w:t xml:space="preserve"> are anticipated to be between </w:t>
      </w:r>
      <w:r w:rsidR="006040CB" w:rsidRPr="00D2217E">
        <w:lastRenderedPageBreak/>
        <w:t>$</w:t>
      </w:r>
      <w:r w:rsidR="00155762" w:rsidRPr="00D2217E">
        <w:t xml:space="preserve">100,000 </w:t>
      </w:r>
      <w:r w:rsidR="006040CB" w:rsidRPr="00D2217E">
        <w:t>and $</w:t>
      </w:r>
      <w:r w:rsidR="00155762" w:rsidRPr="00D2217E">
        <w:t>200,000</w:t>
      </w:r>
      <w:r w:rsidR="00083C4C" w:rsidRPr="00D2217E">
        <w:t xml:space="preserve">. </w:t>
      </w:r>
      <w:r w:rsidR="00283AC9" w:rsidRPr="00D2217E">
        <w:t>The funding available for c</w:t>
      </w:r>
      <w:r w:rsidR="006071D6" w:rsidRPr="00D2217E">
        <w:t xml:space="preserve">ompeting and </w:t>
      </w:r>
      <w:r w:rsidR="001D6F28" w:rsidRPr="00D2217E">
        <w:t xml:space="preserve">subsequent </w:t>
      </w:r>
      <w:r w:rsidR="006071D6" w:rsidRPr="00D2217E">
        <w:t xml:space="preserve">continuation awards </w:t>
      </w:r>
      <w:r w:rsidR="00FF223A" w:rsidRPr="00D2217E">
        <w:t>issued under this announcement</w:t>
      </w:r>
      <w:r w:rsidR="00D828B2" w:rsidRPr="00D2217E">
        <w:t xml:space="preserve"> </w:t>
      </w:r>
      <w:r w:rsidR="00A04705" w:rsidRPr="00D2217E">
        <w:t>is</w:t>
      </w:r>
      <w:r w:rsidR="00D828B2" w:rsidRPr="00D2217E">
        <w:t xml:space="preserve"> subject to </w:t>
      </w:r>
      <w:r w:rsidR="00FF223A" w:rsidRPr="00D2217E">
        <w:t xml:space="preserve">the </w:t>
      </w:r>
      <w:r w:rsidR="00D828B2" w:rsidRPr="00D2217E">
        <w:t xml:space="preserve">availability of </w:t>
      </w:r>
      <w:r w:rsidR="00646ED3" w:rsidRPr="00D2217E">
        <w:t>appropriations</w:t>
      </w:r>
      <w:r w:rsidR="00283AC9" w:rsidRPr="00D2217E">
        <w:t xml:space="preserve"> and budgetary priorities of the Agency</w:t>
      </w:r>
      <w:r w:rsidR="00083C4C" w:rsidRPr="00D2217E">
        <w:t xml:space="preserve">. </w:t>
      </w:r>
      <w:r w:rsidR="00283AC9" w:rsidRPr="00D2217E">
        <w:t>T</w:t>
      </w:r>
      <w:r w:rsidR="001563CF" w:rsidRPr="00D2217E">
        <w:t xml:space="preserve">he </w:t>
      </w:r>
      <w:r w:rsidR="00C73CCC" w:rsidRPr="00D2217E">
        <w:t>IHS</w:t>
      </w:r>
      <w:r w:rsidR="001563CF" w:rsidRPr="00D2217E">
        <w:t xml:space="preserve"> </w:t>
      </w:r>
      <w:r w:rsidR="009A368E" w:rsidRPr="00D2217E">
        <w:t xml:space="preserve">is </w:t>
      </w:r>
      <w:r w:rsidR="001563CF" w:rsidRPr="00D2217E">
        <w:t>under</w:t>
      </w:r>
      <w:r w:rsidR="00FF223A" w:rsidRPr="00D2217E">
        <w:t xml:space="preserve"> no</w:t>
      </w:r>
      <w:r w:rsidR="001563CF" w:rsidRPr="00D2217E">
        <w:t xml:space="preserve"> obligation to make awards </w:t>
      </w:r>
      <w:r w:rsidR="00B40D53" w:rsidRPr="00D2217E">
        <w:t xml:space="preserve">that are selected for funding </w:t>
      </w:r>
      <w:r w:rsidR="001563CF" w:rsidRPr="00D2217E">
        <w:t>under this announcement.</w:t>
      </w:r>
    </w:p>
    <w:p w14:paraId="7ACFDADE" w14:textId="77777777" w:rsidR="00DE490A" w:rsidRPr="00D2217E" w:rsidRDefault="00DE490A" w:rsidP="000C2598">
      <w:pPr>
        <w:spacing w:line="480" w:lineRule="auto"/>
      </w:pPr>
      <w:r w:rsidRPr="00D2217E">
        <w:t>Anticipated Number of Awards</w:t>
      </w:r>
    </w:p>
    <w:p w14:paraId="130C75E1" w14:textId="77777777" w:rsidR="007D3448" w:rsidRPr="00D2217E" w:rsidRDefault="00A04705" w:rsidP="000C2598">
      <w:pPr>
        <w:spacing w:line="480" w:lineRule="auto"/>
      </w:pPr>
      <w:r w:rsidRPr="00D2217E">
        <w:t>A</w:t>
      </w:r>
      <w:r w:rsidR="004B5FC4" w:rsidRPr="00D2217E">
        <w:t>pproximately</w:t>
      </w:r>
      <w:r w:rsidR="00155762" w:rsidRPr="00D2217E">
        <w:t xml:space="preserve"> </w:t>
      </w:r>
      <w:r w:rsidR="00494822" w:rsidRPr="00D2217E">
        <w:t xml:space="preserve">six </w:t>
      </w:r>
      <w:r w:rsidR="007D3448" w:rsidRPr="00D2217E">
        <w:t xml:space="preserve">awards will be </w:t>
      </w:r>
      <w:r w:rsidR="00677B54" w:rsidRPr="00D2217E">
        <w:t>issued under this program announcement.</w:t>
      </w:r>
      <w:r w:rsidR="007D3448" w:rsidRPr="00D2217E">
        <w:t xml:space="preserve"> </w:t>
      </w:r>
    </w:p>
    <w:p w14:paraId="53752F33" w14:textId="77777777" w:rsidR="00DE490A" w:rsidRPr="00D2217E" w:rsidRDefault="007B29AB" w:rsidP="000C2598">
      <w:pPr>
        <w:spacing w:line="480" w:lineRule="auto"/>
      </w:pPr>
      <w:r w:rsidRPr="00D2217E">
        <w:t>Period of Performance</w:t>
      </w:r>
    </w:p>
    <w:p w14:paraId="51A09F01" w14:textId="1E57C93F" w:rsidR="007D3448" w:rsidRPr="00D2217E" w:rsidRDefault="008574D0" w:rsidP="000C2598">
      <w:pPr>
        <w:spacing w:line="480" w:lineRule="auto"/>
      </w:pPr>
      <w:r w:rsidRPr="00D2217E">
        <w:t>The period</w:t>
      </w:r>
      <w:r w:rsidR="007B29AB" w:rsidRPr="00D2217E">
        <w:t xml:space="preserve"> of performance</w:t>
      </w:r>
      <w:r w:rsidRPr="00D2217E">
        <w:t xml:space="preserve"> </w:t>
      </w:r>
      <w:r w:rsidR="00283AC9" w:rsidRPr="00D2217E">
        <w:t>is</w:t>
      </w:r>
      <w:r w:rsidRPr="00D2217E">
        <w:t xml:space="preserve"> for </w:t>
      </w:r>
      <w:r w:rsidR="00CB7D56">
        <w:t>2</w:t>
      </w:r>
      <w:r w:rsidR="00E108FA" w:rsidRPr="00D2217E">
        <w:t xml:space="preserve"> </w:t>
      </w:r>
      <w:r w:rsidRPr="00D2217E">
        <w:t>years</w:t>
      </w:r>
      <w:r w:rsidR="00083C4C" w:rsidRPr="00D2217E">
        <w:t xml:space="preserve">. </w:t>
      </w:r>
    </w:p>
    <w:p w14:paraId="296A5DC8" w14:textId="77777777" w:rsidR="00DE490A" w:rsidRPr="00D2217E" w:rsidRDefault="004D4E93" w:rsidP="000C2598">
      <w:pPr>
        <w:spacing w:line="480" w:lineRule="auto"/>
      </w:pPr>
      <w:r w:rsidRPr="00D2217E">
        <w:t>Cooperative Agreement</w:t>
      </w:r>
    </w:p>
    <w:p w14:paraId="709C8756" w14:textId="3F50DDC6" w:rsidR="004D4E93" w:rsidRPr="00D2217E" w:rsidRDefault="00CA19E0" w:rsidP="000C2598">
      <w:pPr>
        <w:spacing w:line="480" w:lineRule="auto"/>
      </w:pPr>
      <w:r w:rsidRPr="00D2217E">
        <w:t xml:space="preserve">Cooperative agreements awarded by </w:t>
      </w:r>
      <w:r w:rsidR="00283AC9" w:rsidRPr="00D2217E">
        <w:t>the Department of Health and Human Services (</w:t>
      </w:r>
      <w:r w:rsidRPr="00D2217E">
        <w:t>HHS</w:t>
      </w:r>
      <w:r w:rsidR="00283AC9" w:rsidRPr="00D2217E">
        <w:t>)</w:t>
      </w:r>
      <w:r w:rsidRPr="00D2217E">
        <w:t xml:space="preserve"> are</w:t>
      </w:r>
      <w:r w:rsidR="00C73CCC" w:rsidRPr="00D2217E">
        <w:t xml:space="preserve"> administered under the same policies as grant</w:t>
      </w:r>
      <w:r w:rsidR="002F2D0D" w:rsidRPr="00D2217E">
        <w:t>s</w:t>
      </w:r>
      <w:r w:rsidR="00083C4C" w:rsidRPr="00D2217E">
        <w:t xml:space="preserve">. </w:t>
      </w:r>
      <w:r w:rsidR="00A04A0D" w:rsidRPr="00D2217E">
        <w:t>However, t</w:t>
      </w:r>
      <w:r w:rsidR="00C73CCC" w:rsidRPr="00D2217E">
        <w:t>he funding agency</w:t>
      </w:r>
      <w:r w:rsidR="00A62A5C" w:rsidRPr="00D2217E">
        <w:t>,</w:t>
      </w:r>
      <w:r w:rsidR="00C73CCC" w:rsidRPr="00D2217E">
        <w:t xml:space="preserve"> IHS</w:t>
      </w:r>
      <w:r w:rsidR="000E0E40" w:rsidRPr="00D2217E">
        <w:t>,</w:t>
      </w:r>
      <w:r w:rsidR="00C73CCC" w:rsidRPr="00D2217E">
        <w:t xml:space="preserve"> is </w:t>
      </w:r>
      <w:r w:rsidR="00135210" w:rsidRPr="00D2217E">
        <w:t>anticipated</w:t>
      </w:r>
      <w:r w:rsidR="00C73CCC" w:rsidRPr="00D2217E">
        <w:t xml:space="preserve"> to have substantial programmatic involvement in the project during the entire </w:t>
      </w:r>
      <w:r w:rsidR="001534BF" w:rsidRPr="00D2217E">
        <w:t>period of performance</w:t>
      </w:r>
      <w:r w:rsidR="00083C4C" w:rsidRPr="00D2217E">
        <w:t xml:space="preserve">. </w:t>
      </w:r>
      <w:r w:rsidR="00C73CCC" w:rsidRPr="00D2217E">
        <w:t xml:space="preserve">Below is a detailed description of the level of involvement required </w:t>
      </w:r>
      <w:r w:rsidR="002F2D0D" w:rsidRPr="00D2217E">
        <w:t>of</w:t>
      </w:r>
      <w:r w:rsidR="00C73CCC" w:rsidRPr="00D2217E">
        <w:t xml:space="preserve"> </w:t>
      </w:r>
      <w:r w:rsidR="00453E45" w:rsidRPr="00D2217E">
        <w:t xml:space="preserve">the </w:t>
      </w:r>
      <w:r w:rsidR="00C73CCC" w:rsidRPr="00D2217E">
        <w:t>IHS.</w:t>
      </w:r>
    </w:p>
    <w:p w14:paraId="7E5B2212" w14:textId="77777777" w:rsidR="00190EEF" w:rsidRPr="00D2217E" w:rsidRDefault="00190EEF" w:rsidP="000C2598">
      <w:pPr>
        <w:spacing w:line="480" w:lineRule="auto"/>
      </w:pPr>
      <w:r w:rsidRPr="00D2217E">
        <w:t xml:space="preserve">Substantial </w:t>
      </w:r>
      <w:r w:rsidR="00F905A7" w:rsidRPr="00D2217E">
        <w:t xml:space="preserve">Agency </w:t>
      </w:r>
      <w:r w:rsidRPr="00D2217E">
        <w:t>Involvement Description for Cooperative Agreement</w:t>
      </w:r>
    </w:p>
    <w:p w14:paraId="09371669" w14:textId="779AE0DC" w:rsidR="00155762" w:rsidRPr="00D2217E" w:rsidRDefault="00155762" w:rsidP="009E0946">
      <w:pPr>
        <w:pStyle w:val="ListParagraph"/>
        <w:numPr>
          <w:ilvl w:val="0"/>
          <w:numId w:val="37"/>
        </w:numPr>
        <w:spacing w:line="480" w:lineRule="auto"/>
        <w:ind w:left="720"/>
      </w:pPr>
      <w:r w:rsidRPr="00D2217E">
        <w:t>The IHS DCCS</w:t>
      </w:r>
      <w:r w:rsidR="001839AA">
        <w:t xml:space="preserve"> </w:t>
      </w:r>
      <w:r w:rsidR="001839AA" w:rsidRPr="00D2217E">
        <w:t>Alzheimer’s Grant Program</w:t>
      </w:r>
      <w:r w:rsidRPr="00D2217E">
        <w:t xml:space="preserve">, will collaborate with recipients throughout the process of </w:t>
      </w:r>
      <w:r w:rsidR="001839AA">
        <w:t xml:space="preserve">project </w:t>
      </w:r>
      <w:r w:rsidRPr="00D2217E">
        <w:t xml:space="preserve">planning and implementation and assist in the identification of tools, resources, reports, and presentations for dissemination to other Tribal, IHS, and </w:t>
      </w:r>
      <w:r w:rsidR="00BA502C">
        <w:t>U</w:t>
      </w:r>
      <w:r w:rsidRPr="00D2217E">
        <w:t>rban</w:t>
      </w:r>
      <w:r w:rsidR="00BA502C">
        <w:t xml:space="preserve"> Indian</w:t>
      </w:r>
      <w:r w:rsidRPr="00D2217E">
        <w:t xml:space="preserve"> </w:t>
      </w:r>
      <w:r w:rsidR="00F039DA">
        <w:t>h</w:t>
      </w:r>
      <w:r w:rsidR="001839AA">
        <w:t xml:space="preserve">ealth </w:t>
      </w:r>
      <w:r w:rsidRPr="00D2217E">
        <w:t>programs</w:t>
      </w:r>
      <w:r w:rsidR="009E0946">
        <w:t xml:space="preserve">. </w:t>
      </w:r>
      <w:r w:rsidR="00BA502C">
        <w:t xml:space="preserve">The </w:t>
      </w:r>
      <w:r w:rsidR="001839AA">
        <w:t>IHS</w:t>
      </w:r>
      <w:r w:rsidRPr="00D2217E">
        <w:t xml:space="preserve"> will also provide technical assistance in </w:t>
      </w:r>
      <w:r w:rsidR="001839AA">
        <w:t xml:space="preserve">evaluation plan implementation and </w:t>
      </w:r>
      <w:r w:rsidRPr="00D2217E">
        <w:t>developing a sustainability plan</w:t>
      </w:r>
      <w:r w:rsidR="001839AA">
        <w:t>, as needed</w:t>
      </w:r>
      <w:r w:rsidRPr="00D2217E">
        <w:t>.</w:t>
      </w:r>
    </w:p>
    <w:p w14:paraId="21637604" w14:textId="29547408" w:rsidR="00155762" w:rsidRPr="00D2217E" w:rsidRDefault="005927DF" w:rsidP="009E0946">
      <w:pPr>
        <w:pStyle w:val="ListParagraph"/>
        <w:numPr>
          <w:ilvl w:val="0"/>
          <w:numId w:val="37"/>
        </w:numPr>
        <w:spacing w:line="480" w:lineRule="auto"/>
        <w:ind w:left="720"/>
      </w:pPr>
      <w:r>
        <w:t xml:space="preserve">The </w:t>
      </w:r>
      <w:r w:rsidR="001839AA">
        <w:t>IHS</w:t>
      </w:r>
      <w:r w:rsidR="00155762" w:rsidRPr="00D2217E">
        <w:t xml:space="preserve"> will convene recipients periodically, not more often than monthly, to </w:t>
      </w:r>
      <w:r w:rsidR="00155762" w:rsidRPr="00D2217E">
        <w:lastRenderedPageBreak/>
        <w:t>share ideas, strategies, and tools to accelerate design and implementation progress.</w:t>
      </w:r>
    </w:p>
    <w:p w14:paraId="7FB32FF2" w14:textId="1480DF4F" w:rsidR="00155762" w:rsidRPr="00D2217E" w:rsidRDefault="005927DF" w:rsidP="009E0946">
      <w:pPr>
        <w:pStyle w:val="ListParagraph"/>
        <w:numPr>
          <w:ilvl w:val="0"/>
          <w:numId w:val="37"/>
        </w:numPr>
        <w:spacing w:line="480" w:lineRule="auto"/>
        <w:ind w:left="720"/>
      </w:pPr>
      <w:r>
        <w:t xml:space="preserve">The </w:t>
      </w:r>
      <w:r w:rsidR="001839AA">
        <w:t>IHS</w:t>
      </w:r>
      <w:r w:rsidR="00155762" w:rsidRPr="00D2217E">
        <w:t xml:space="preserve"> will link recipients with Federal agencies and non-governmental organizations working to improve the care of persons living with dementia and their caregivers</w:t>
      </w:r>
      <w:r>
        <w:t>.</w:t>
      </w:r>
      <w:r w:rsidR="00155762" w:rsidRPr="00D2217E" w:rsidDel="009C60CD">
        <w:t xml:space="preserve"> </w:t>
      </w:r>
    </w:p>
    <w:p w14:paraId="6A32AE7D" w14:textId="1C9231E5" w:rsidR="00784A8F" w:rsidRPr="00D2217E" w:rsidRDefault="005927DF" w:rsidP="009E0946">
      <w:pPr>
        <w:pStyle w:val="ListParagraph"/>
        <w:numPr>
          <w:ilvl w:val="0"/>
          <w:numId w:val="37"/>
        </w:numPr>
        <w:spacing w:line="480" w:lineRule="auto"/>
        <w:ind w:left="720"/>
      </w:pPr>
      <w:r>
        <w:t xml:space="preserve">The </w:t>
      </w:r>
      <w:r w:rsidR="001839AA">
        <w:t>IHS</w:t>
      </w:r>
      <w:r w:rsidR="00155762" w:rsidRPr="00D2217E">
        <w:t xml:space="preserve"> will coordinate reporting (e.g., identified metrics utilized, achieved goals, identified best practices, etc.) and technical assistance (e.g., programmatic support to Tribal communities) as required.</w:t>
      </w:r>
    </w:p>
    <w:p w14:paraId="355CDFB5" w14:textId="77777777" w:rsidR="007D3448" w:rsidRPr="00D2217E" w:rsidRDefault="007D3448" w:rsidP="000C2598">
      <w:pPr>
        <w:pStyle w:val="Level1"/>
        <w:numPr>
          <w:ilvl w:val="0"/>
          <w:numId w:val="1"/>
        </w:numPr>
        <w:tabs>
          <w:tab w:val="left" w:pos="-1440"/>
          <w:tab w:val="num" w:pos="720"/>
        </w:tabs>
        <w:spacing w:line="480" w:lineRule="auto"/>
        <w:ind w:left="720"/>
      </w:pPr>
      <w:r w:rsidRPr="00D2217E">
        <w:t>Eligibility Information</w:t>
      </w:r>
    </w:p>
    <w:p w14:paraId="46FEE49E" w14:textId="77777777" w:rsidR="00407785" w:rsidRPr="00D2217E" w:rsidRDefault="00AE6B49" w:rsidP="000C2598">
      <w:pPr>
        <w:pStyle w:val="Level2"/>
        <w:numPr>
          <w:ilvl w:val="0"/>
          <w:numId w:val="0"/>
        </w:numPr>
        <w:tabs>
          <w:tab w:val="left" w:pos="-1440"/>
          <w:tab w:val="left" w:pos="1080"/>
        </w:tabs>
        <w:spacing w:line="480" w:lineRule="auto"/>
        <w:ind w:left="1080" w:hanging="360"/>
      </w:pPr>
      <w:r w:rsidRPr="00D2217E">
        <w:t>1.</w:t>
      </w:r>
      <w:r w:rsidRPr="00D2217E">
        <w:tab/>
      </w:r>
      <w:r w:rsidR="00DE490A" w:rsidRPr="00D2217E">
        <w:t>Eligibility</w:t>
      </w:r>
    </w:p>
    <w:p w14:paraId="69E8BB34" w14:textId="71B61F86" w:rsidR="00283D41" w:rsidRDefault="00F5508D" w:rsidP="00283D41">
      <w:pPr>
        <w:pStyle w:val="ListParagraph"/>
        <w:spacing w:line="480" w:lineRule="auto"/>
      </w:pPr>
      <w:bookmarkStart w:id="0" w:name="_GoBack"/>
      <w:r w:rsidRPr="00D2217E">
        <w:t>To be eligible for this funding opportunity</w:t>
      </w:r>
      <w:r w:rsidR="00C5327C" w:rsidRPr="00D2217E">
        <w:t>,</w:t>
      </w:r>
      <w:r w:rsidRPr="00D2217E">
        <w:t xml:space="preserve"> an applicant cannot be an existing </w:t>
      </w:r>
      <w:r w:rsidR="00995905" w:rsidRPr="00D2217E">
        <w:t>awardee</w:t>
      </w:r>
      <w:r w:rsidRPr="00D2217E">
        <w:t xml:space="preserve"> under th</w:t>
      </w:r>
      <w:r w:rsidR="00283D41">
        <w:t>e</w:t>
      </w:r>
      <w:r w:rsidRPr="00D2217E">
        <w:t xml:space="preserve"> </w:t>
      </w:r>
      <w:r w:rsidR="00283D41">
        <w:t xml:space="preserve">Addressing Dementia in Indian Country </w:t>
      </w:r>
      <w:r w:rsidRPr="00D2217E">
        <w:t>program.</w:t>
      </w:r>
      <w:r w:rsidR="00155762" w:rsidRPr="00D2217E">
        <w:t xml:space="preserve"> </w:t>
      </w:r>
      <w:r w:rsidRPr="00D2217E">
        <w:t xml:space="preserve">Also, under this announcement, an applicant must be one of the following </w:t>
      </w:r>
      <w:r w:rsidR="00F51443" w:rsidRPr="00D2217E">
        <w:t xml:space="preserve">as defined </w:t>
      </w:r>
      <w:r w:rsidRPr="00D2217E">
        <w:t>under 25 U.S.C. 1603:</w:t>
      </w:r>
      <w:r w:rsidR="00155762" w:rsidRPr="00D2217E">
        <w:t xml:space="preserve"> </w:t>
      </w:r>
    </w:p>
    <w:p w14:paraId="2062A9B0" w14:textId="36D099C7" w:rsidR="007B73A6" w:rsidRPr="00D2217E" w:rsidRDefault="007B73A6" w:rsidP="005A3ACE">
      <w:pPr>
        <w:pStyle w:val="ListParagraph"/>
        <w:numPr>
          <w:ilvl w:val="0"/>
          <w:numId w:val="17"/>
        </w:numPr>
        <w:spacing w:line="480" w:lineRule="auto"/>
      </w:pPr>
      <w:r w:rsidRPr="00D2217E">
        <w:t xml:space="preserve">A </w:t>
      </w:r>
      <w:r w:rsidR="00672AF8" w:rsidRPr="00D2217E">
        <w:t>f</w:t>
      </w:r>
      <w:r w:rsidRPr="00D2217E">
        <w:t>ederally</w:t>
      </w:r>
      <w:r w:rsidR="00672AF8" w:rsidRPr="00D2217E">
        <w:t xml:space="preserve"> </w:t>
      </w:r>
      <w:r w:rsidRPr="00D2217E">
        <w:t>recognized Indian Tribe as defined by 25 U.S.C. 1603(14)</w:t>
      </w:r>
      <w:r w:rsidR="00083C4C" w:rsidRPr="00D2217E">
        <w:t xml:space="preserve">. </w:t>
      </w:r>
      <w:r w:rsidRPr="00D2217E">
        <w:t xml:space="preserve">The term “Indian </w:t>
      </w:r>
      <w:r w:rsidR="00C927E3" w:rsidRPr="00D2217E">
        <w:t>T</w:t>
      </w:r>
      <w:r w:rsidRPr="00D2217E">
        <w:t xml:space="preserve">ribe” means any Indian </w:t>
      </w:r>
      <w:r w:rsidR="00C927E3" w:rsidRPr="00D2217E">
        <w:t>T</w:t>
      </w:r>
      <w:r w:rsidRPr="00D2217E">
        <w:t>ribe, band, nation, or other organized group or community, including any Alaska Native village or group</w:t>
      </w:r>
      <w:r w:rsidR="005A7410" w:rsidRPr="00D2217E">
        <w:t>,</w:t>
      </w:r>
      <w:r w:rsidRPr="00D2217E">
        <w:t xml:space="preserve"> or regional or village corporation</w:t>
      </w:r>
      <w:r w:rsidR="008D0FBC" w:rsidRPr="00D2217E">
        <w:t>,</w:t>
      </w:r>
      <w:r w:rsidRPr="00D2217E">
        <w:t xml:space="preserve"> as defined in or established pursuant to the Alaska Native Claims Settlement Act (85 Stat. 688) [43</w:t>
      </w:r>
      <w:r w:rsidR="0096232C">
        <w:t> </w:t>
      </w:r>
      <w:r w:rsidRPr="00D2217E">
        <w:t xml:space="preserve">U.S.C. 1601 et seq.], which is recognized as eligible for the special programs and services provided by the </w:t>
      </w:r>
      <w:r w:rsidR="0096232C">
        <w:t>U.S.</w:t>
      </w:r>
      <w:r w:rsidRPr="00D2217E">
        <w:t xml:space="preserve"> to Indians because of their status as Indians.</w:t>
      </w:r>
    </w:p>
    <w:p w14:paraId="041478B8" w14:textId="7277A717" w:rsidR="007B73A6" w:rsidRPr="00D2217E" w:rsidRDefault="007B73A6" w:rsidP="005A3ACE">
      <w:pPr>
        <w:pStyle w:val="ListParagraph"/>
        <w:numPr>
          <w:ilvl w:val="0"/>
          <w:numId w:val="17"/>
        </w:numPr>
        <w:spacing w:line="480" w:lineRule="auto"/>
      </w:pPr>
      <w:r w:rsidRPr="00D2217E">
        <w:lastRenderedPageBreak/>
        <w:t>A Tribal organization as defined by 25 U.S.C. 1603(26)</w:t>
      </w:r>
      <w:r w:rsidR="00083C4C" w:rsidRPr="00D2217E">
        <w:t xml:space="preserve">. </w:t>
      </w:r>
      <w:r w:rsidRPr="00D2217E">
        <w:t>The term “</w:t>
      </w:r>
      <w:r w:rsidR="00C927E3" w:rsidRPr="00D2217E">
        <w:t>T</w:t>
      </w:r>
      <w:r w:rsidRPr="00D2217E">
        <w:t xml:space="preserve">ribal organization” has the meaning given the term in </w:t>
      </w:r>
      <w:r w:rsidR="004771D0">
        <w:t>S</w:t>
      </w:r>
      <w:r w:rsidRPr="00D2217E">
        <w:t>ection 4 of the Indian Self-Determination and Education Assistance Act (25 U.S.C. 5304</w:t>
      </w:r>
      <w:r w:rsidR="0066444A" w:rsidRPr="00D2217E">
        <w:t>(l)</w:t>
      </w:r>
      <w:r w:rsidRPr="00D2217E">
        <w:t>):</w:t>
      </w:r>
      <w:r w:rsidR="00155762" w:rsidRPr="00D2217E">
        <w:t xml:space="preserve"> </w:t>
      </w:r>
      <w:r w:rsidRPr="00D2217E">
        <w:t>“</w:t>
      </w:r>
      <w:r w:rsidR="00C927E3" w:rsidRPr="00D2217E">
        <w:t>T</w:t>
      </w:r>
      <w:r w:rsidRPr="00D2217E">
        <w:t xml:space="preserve">ribal organization” means the recognized governing body of any Indian </w:t>
      </w:r>
      <w:r w:rsidR="00C927E3" w:rsidRPr="00D2217E">
        <w:t>T</w:t>
      </w:r>
      <w:r w:rsidRPr="00D2217E">
        <w:t>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w:t>
      </w:r>
      <w:r w:rsidR="00155762" w:rsidRPr="00D2217E">
        <w:t xml:space="preserve"> </w:t>
      </w:r>
      <w:r w:rsidR="00163544" w:rsidRPr="00D2217E">
        <w:t>p</w:t>
      </w:r>
      <w:r w:rsidRPr="00D2217E">
        <w:t>rovided</w:t>
      </w:r>
      <w:r w:rsidR="00164A90" w:rsidRPr="00D2217E">
        <w:t xml:space="preserve"> </w:t>
      </w:r>
      <w:r w:rsidR="005A7410" w:rsidRPr="00D2217E">
        <w:t>t</w:t>
      </w:r>
      <w:r w:rsidRPr="00D2217E">
        <w:t>hat</w:t>
      </w:r>
      <w:r w:rsidR="00164A90" w:rsidRPr="00D2217E">
        <w:t>,</w:t>
      </w:r>
      <w:r w:rsidRPr="00D2217E">
        <w:t xml:space="preserve"> in any case where a contract is let or grant made to an organization to perform services benefiting more than one Indian </w:t>
      </w:r>
      <w:r w:rsidR="00C927E3" w:rsidRPr="00D2217E">
        <w:t>T</w:t>
      </w:r>
      <w:r w:rsidRPr="00D2217E">
        <w:t xml:space="preserve">ribe, the approval of each such Indian </w:t>
      </w:r>
      <w:r w:rsidR="00C927E3" w:rsidRPr="00D2217E">
        <w:t>T</w:t>
      </w:r>
      <w:r w:rsidRPr="00D2217E">
        <w:t>ribe shall be a prerequisite to the letting or making of such contract or grant</w:t>
      </w:r>
      <w:r w:rsidR="00083C4C" w:rsidRPr="00D2217E">
        <w:t xml:space="preserve">. </w:t>
      </w:r>
      <w:r w:rsidR="00164A90" w:rsidRPr="00D2217E">
        <w:t xml:space="preserve">Applicant shall submit letters of support and/or </w:t>
      </w:r>
      <w:r w:rsidR="00C927E3" w:rsidRPr="00D2217E">
        <w:t>T</w:t>
      </w:r>
      <w:r w:rsidR="006750A5" w:rsidRPr="00D2217E">
        <w:t>ribal R</w:t>
      </w:r>
      <w:r w:rsidR="00164A90" w:rsidRPr="00D2217E">
        <w:t xml:space="preserve">esolutions from the </w:t>
      </w:r>
      <w:r w:rsidR="00C927E3" w:rsidRPr="00D2217E">
        <w:t>T</w:t>
      </w:r>
      <w:r w:rsidR="00164A90" w:rsidRPr="00D2217E">
        <w:t>ribes to be served.</w:t>
      </w:r>
    </w:p>
    <w:p w14:paraId="48FD01AA" w14:textId="0C636D5A" w:rsidR="000D0028" w:rsidRPr="00D2217E" w:rsidRDefault="007B73A6" w:rsidP="009E0946">
      <w:pPr>
        <w:pStyle w:val="ListParagraph"/>
        <w:numPr>
          <w:ilvl w:val="0"/>
          <w:numId w:val="17"/>
        </w:numPr>
        <w:spacing w:line="480" w:lineRule="auto"/>
      </w:pPr>
      <w:r w:rsidRPr="00D2217E">
        <w:t>An Urban Indian organization</w:t>
      </w:r>
      <w:r w:rsidR="008827EE" w:rsidRPr="00D2217E">
        <w:t>,</w:t>
      </w:r>
      <w:r w:rsidRPr="00D2217E">
        <w:t xml:space="preserve"> as defined by 25 U.S.C. 1603(29)</w:t>
      </w:r>
      <w:r w:rsidR="00083C4C" w:rsidRPr="00D2217E">
        <w:t xml:space="preserve">. </w:t>
      </w:r>
      <w:r w:rsidR="000025CC" w:rsidRPr="00D2217E">
        <w:t>The term “Urban Indian organization” means</w:t>
      </w:r>
      <w:r w:rsidRPr="00D2217E">
        <w:t xml:space="preserve"> a nonprofit corporate body situated in an urban center, governed by an </w:t>
      </w:r>
      <w:r w:rsidR="004771D0">
        <w:t>U</w:t>
      </w:r>
      <w:r w:rsidRPr="00D2217E">
        <w:t>rban Indian controlled board of directors, and providing for the maximum participation of all interested Indian groups and individuals, which body is capable of legally cooperating with other public and private entities for the purpose of performing the activities described in 25 U.S.C. 1653(a)</w:t>
      </w:r>
      <w:r w:rsidR="00083C4C" w:rsidRPr="00D2217E">
        <w:t xml:space="preserve">. </w:t>
      </w:r>
      <w:r w:rsidRPr="00D2217E">
        <w:t>Applicants must provide proof of nonprofit status with the application, e.g., 501(c)(3).</w:t>
      </w:r>
      <w:bookmarkEnd w:id="0"/>
    </w:p>
    <w:p w14:paraId="2D35A67C" w14:textId="77777777" w:rsidR="001A03FC" w:rsidRPr="00D2217E" w:rsidRDefault="001A03FC" w:rsidP="000C2598">
      <w:pPr>
        <w:pStyle w:val="Level2"/>
        <w:numPr>
          <w:ilvl w:val="0"/>
          <w:numId w:val="0"/>
        </w:numPr>
        <w:tabs>
          <w:tab w:val="left" w:pos="-1440"/>
        </w:tabs>
        <w:spacing w:line="480" w:lineRule="auto"/>
        <w:ind w:left="720"/>
      </w:pPr>
      <w:r w:rsidRPr="00D2217E">
        <w:lastRenderedPageBreak/>
        <w:t xml:space="preserve">The </w:t>
      </w:r>
      <w:r w:rsidR="00E258AA" w:rsidRPr="00D2217E">
        <w:t>Division of Grants Management (DGM)</w:t>
      </w:r>
      <w:r w:rsidRPr="00D2217E">
        <w:t xml:space="preserve"> will notify any applicants deemed ineligible.</w:t>
      </w:r>
    </w:p>
    <w:p w14:paraId="7E40A0B6" w14:textId="2BFCFB13" w:rsidR="007D3448" w:rsidRPr="00D2217E" w:rsidRDefault="00D92D5F" w:rsidP="000C2598">
      <w:pPr>
        <w:spacing w:line="480" w:lineRule="auto"/>
        <w:ind w:left="720"/>
      </w:pPr>
      <w:r w:rsidRPr="00D2217E">
        <w:t>Note:</w:t>
      </w:r>
      <w:r w:rsidR="00155762" w:rsidRPr="00D2217E">
        <w:rPr>
          <w:b/>
        </w:rPr>
        <w:t xml:space="preserve"> </w:t>
      </w:r>
      <w:r w:rsidRPr="00D2217E">
        <w:t>Please refer to Section IV.2 (Application and Submission Information/Subsection 2, Content and Form of Application Submission) for additional p</w:t>
      </w:r>
      <w:r w:rsidR="00AE696A" w:rsidRPr="00D2217E">
        <w:t>r</w:t>
      </w:r>
      <w:r w:rsidRPr="00D2217E">
        <w:t>oof of applicant status documents required</w:t>
      </w:r>
      <w:r w:rsidR="0078667E" w:rsidRPr="00D2217E">
        <w:t>,</w:t>
      </w:r>
      <w:r w:rsidRPr="00D2217E">
        <w:t xml:space="preserve"> such as </w:t>
      </w:r>
      <w:r w:rsidR="001865ED" w:rsidRPr="00D2217E">
        <w:t>T</w:t>
      </w:r>
      <w:r w:rsidR="006750A5" w:rsidRPr="00D2217E">
        <w:t>ribal R</w:t>
      </w:r>
      <w:r w:rsidRPr="00D2217E">
        <w:t>esolutions, proof of nonprofit status, etc.</w:t>
      </w:r>
    </w:p>
    <w:p w14:paraId="270DEB5E" w14:textId="77777777" w:rsidR="00407785" w:rsidRPr="00D2217E" w:rsidRDefault="00407785" w:rsidP="000C2598">
      <w:pPr>
        <w:pStyle w:val="Level2"/>
        <w:numPr>
          <w:ilvl w:val="0"/>
          <w:numId w:val="0"/>
        </w:numPr>
        <w:tabs>
          <w:tab w:val="left" w:pos="-1440"/>
          <w:tab w:val="left" w:pos="1080"/>
        </w:tabs>
        <w:spacing w:line="480" w:lineRule="auto"/>
        <w:ind w:left="720"/>
      </w:pPr>
      <w:r w:rsidRPr="00D2217E">
        <w:t>2.</w:t>
      </w:r>
      <w:r w:rsidR="00AE6B49" w:rsidRPr="00D2217E">
        <w:tab/>
      </w:r>
      <w:r w:rsidR="00DE490A" w:rsidRPr="00D2217E">
        <w:t>Cost Sharing or Matching</w:t>
      </w:r>
    </w:p>
    <w:p w14:paraId="5C0B3789" w14:textId="77777777" w:rsidR="007D3448" w:rsidRPr="00D2217E" w:rsidRDefault="007D3448" w:rsidP="000C2598">
      <w:pPr>
        <w:pStyle w:val="Level2"/>
        <w:numPr>
          <w:ilvl w:val="0"/>
          <w:numId w:val="0"/>
        </w:numPr>
        <w:tabs>
          <w:tab w:val="left" w:pos="-1440"/>
        </w:tabs>
        <w:spacing w:line="480" w:lineRule="auto"/>
        <w:ind w:left="720"/>
      </w:pPr>
      <w:r w:rsidRPr="00D2217E">
        <w:t xml:space="preserve">The </w:t>
      </w:r>
      <w:r w:rsidR="0081666C" w:rsidRPr="00D2217E">
        <w:t>IHS</w:t>
      </w:r>
      <w:r w:rsidRPr="00D2217E">
        <w:t xml:space="preserve"> does not require matching funds or cost sharing</w:t>
      </w:r>
      <w:r w:rsidR="0081666C" w:rsidRPr="00D2217E">
        <w:t xml:space="preserve"> for grants or cooperative agreements</w:t>
      </w:r>
      <w:r w:rsidRPr="00D2217E">
        <w:t xml:space="preserve">. </w:t>
      </w:r>
    </w:p>
    <w:p w14:paraId="7FB1E2BD" w14:textId="77777777" w:rsidR="00407785" w:rsidRPr="00D2217E" w:rsidRDefault="00AE6B49" w:rsidP="000C2598">
      <w:pPr>
        <w:pStyle w:val="Level2"/>
        <w:numPr>
          <w:ilvl w:val="0"/>
          <w:numId w:val="0"/>
        </w:numPr>
        <w:tabs>
          <w:tab w:val="left" w:pos="-1440"/>
          <w:tab w:val="left" w:pos="1080"/>
        </w:tabs>
        <w:spacing w:line="480" w:lineRule="auto"/>
        <w:ind w:left="720"/>
      </w:pPr>
      <w:r w:rsidRPr="00D2217E">
        <w:t>3.</w:t>
      </w:r>
      <w:r w:rsidRPr="00D2217E">
        <w:tab/>
      </w:r>
      <w:r w:rsidR="00DE490A" w:rsidRPr="00D2217E">
        <w:t>Other Requirements</w:t>
      </w:r>
    </w:p>
    <w:p w14:paraId="66545F13" w14:textId="2B4563C5" w:rsidR="007D3448" w:rsidRPr="00D2217E" w:rsidRDefault="00646ED3" w:rsidP="000C2598">
      <w:pPr>
        <w:spacing w:line="480" w:lineRule="auto"/>
        <w:ind w:left="720"/>
      </w:pPr>
      <w:r w:rsidRPr="00D2217E">
        <w:t>A</w:t>
      </w:r>
      <w:r w:rsidR="007D3448" w:rsidRPr="00D2217E">
        <w:t>pplication</w:t>
      </w:r>
      <w:r w:rsidRPr="00D2217E">
        <w:t>s with</w:t>
      </w:r>
      <w:r w:rsidR="007D3448" w:rsidRPr="00D2217E">
        <w:t xml:space="preserve"> budget</w:t>
      </w:r>
      <w:r w:rsidRPr="00D2217E">
        <w:t xml:space="preserve"> request</w:t>
      </w:r>
      <w:r w:rsidR="007D3448" w:rsidRPr="00D2217E">
        <w:t>s</w:t>
      </w:r>
      <w:r w:rsidRPr="00D2217E">
        <w:t xml:space="preserve"> that</w:t>
      </w:r>
      <w:r w:rsidR="007D3448" w:rsidRPr="00D2217E">
        <w:t xml:space="preserve"> exceed the </w:t>
      </w:r>
      <w:r w:rsidR="0081666C" w:rsidRPr="00D2217E">
        <w:t>highest</w:t>
      </w:r>
      <w:r w:rsidR="007D3448" w:rsidRPr="00D2217E">
        <w:t xml:space="preserve"> dollar amount outlined </w:t>
      </w:r>
      <w:r w:rsidR="0081666C" w:rsidRPr="00D2217E">
        <w:t xml:space="preserve">under </w:t>
      </w:r>
      <w:r w:rsidR="001865ED" w:rsidRPr="00D2217E">
        <w:t>Section II</w:t>
      </w:r>
      <w:r w:rsidR="0081666C" w:rsidRPr="00D2217E">
        <w:t xml:space="preserve"> </w:t>
      </w:r>
      <w:r w:rsidR="0073630B" w:rsidRPr="00D2217E">
        <w:t xml:space="preserve">Award Information, </w:t>
      </w:r>
      <w:r w:rsidR="0081666C" w:rsidRPr="00D2217E">
        <w:t>Estimated Funds Available</w:t>
      </w:r>
      <w:r w:rsidR="0073630B" w:rsidRPr="00D2217E">
        <w:t xml:space="preserve">, or exceed the </w:t>
      </w:r>
      <w:r w:rsidR="00503B43" w:rsidRPr="00D2217E">
        <w:t>p</w:t>
      </w:r>
      <w:r w:rsidR="0073630B" w:rsidRPr="00D2217E">
        <w:t xml:space="preserve">eriod of </w:t>
      </w:r>
      <w:r w:rsidR="00503B43" w:rsidRPr="00D2217E">
        <w:t>p</w:t>
      </w:r>
      <w:r w:rsidR="0073630B" w:rsidRPr="00D2217E">
        <w:t xml:space="preserve">erformance outlined under </w:t>
      </w:r>
      <w:r w:rsidR="001865ED" w:rsidRPr="00D2217E">
        <w:t>Section II</w:t>
      </w:r>
      <w:r w:rsidR="0073630B" w:rsidRPr="00D2217E">
        <w:t xml:space="preserve"> Award Information, Period of Performance</w:t>
      </w:r>
      <w:r w:rsidR="008D0FBC" w:rsidRPr="00D2217E">
        <w:t>,</w:t>
      </w:r>
      <w:r w:rsidR="0073630B" w:rsidRPr="00D2217E">
        <w:t xml:space="preserve"> </w:t>
      </w:r>
      <w:r w:rsidR="00C42F88" w:rsidRPr="00D2217E">
        <w:t>are</w:t>
      </w:r>
      <w:r w:rsidR="00EE6B5D" w:rsidRPr="00D2217E">
        <w:t xml:space="preserve"> </w:t>
      </w:r>
      <w:r w:rsidR="0081666C" w:rsidRPr="00D2217E">
        <w:t xml:space="preserve">considered </w:t>
      </w:r>
      <w:r w:rsidR="0073630B" w:rsidRPr="00D2217E">
        <w:t>not responsive</w:t>
      </w:r>
      <w:r w:rsidR="0081666C" w:rsidRPr="00D2217E">
        <w:t xml:space="preserve"> and will not be reviewed</w:t>
      </w:r>
      <w:r w:rsidR="00083C4C" w:rsidRPr="00D2217E">
        <w:t xml:space="preserve">. </w:t>
      </w:r>
      <w:r w:rsidR="008E5408" w:rsidRPr="00D2217E">
        <w:t xml:space="preserve">The </w:t>
      </w:r>
      <w:r w:rsidR="007A2153" w:rsidRPr="00D2217E">
        <w:t xml:space="preserve">DGM </w:t>
      </w:r>
      <w:r w:rsidR="00B03C54" w:rsidRPr="00D2217E">
        <w:t>will notify the applicant</w:t>
      </w:r>
      <w:r w:rsidR="0081666C" w:rsidRPr="00D2217E">
        <w:t>.</w:t>
      </w:r>
    </w:p>
    <w:p w14:paraId="49C6F362" w14:textId="77777777" w:rsidR="00283D41" w:rsidRPr="00283D41" w:rsidRDefault="00283D41" w:rsidP="000C2598">
      <w:pPr>
        <w:pStyle w:val="NormalWeb"/>
        <w:widowControl w:val="0"/>
        <w:spacing w:before="0" w:beforeAutospacing="0" w:after="0" w:afterAutospacing="0" w:line="480" w:lineRule="auto"/>
        <w:ind w:left="720"/>
      </w:pPr>
      <w:r>
        <w:t>Additional Required Documentation</w:t>
      </w:r>
    </w:p>
    <w:p w14:paraId="7073C87F" w14:textId="77777777" w:rsidR="0081666C" w:rsidRPr="00D2217E" w:rsidRDefault="0081666C" w:rsidP="000C2598">
      <w:pPr>
        <w:pStyle w:val="NormalWeb"/>
        <w:widowControl w:val="0"/>
        <w:spacing w:before="0" w:beforeAutospacing="0" w:after="0" w:afterAutospacing="0" w:line="480" w:lineRule="auto"/>
        <w:ind w:left="720"/>
      </w:pPr>
      <w:r w:rsidRPr="00D2217E">
        <w:t>Tribal Resolution</w:t>
      </w:r>
    </w:p>
    <w:p w14:paraId="24DF9E6F" w14:textId="2F331601" w:rsidR="00225D13" w:rsidRPr="00D2217E" w:rsidRDefault="00B03C54" w:rsidP="00E420D5">
      <w:pPr>
        <w:overflowPunct w:val="0"/>
        <w:spacing w:line="480" w:lineRule="auto"/>
        <w:ind w:left="720"/>
      </w:pPr>
      <w:r w:rsidRPr="00D2217E">
        <w:t>The DGM must receive a</w:t>
      </w:r>
      <w:r w:rsidR="00943A71" w:rsidRPr="00D2217E">
        <w:t>n official</w:t>
      </w:r>
      <w:r w:rsidR="00564099" w:rsidRPr="00D2217E">
        <w:t>,</w:t>
      </w:r>
      <w:r w:rsidR="00943A71" w:rsidRPr="00D2217E">
        <w:t xml:space="preserve"> signed Tribal </w:t>
      </w:r>
      <w:r w:rsidR="006750A5" w:rsidRPr="00D2217E">
        <w:t>R</w:t>
      </w:r>
      <w:r w:rsidR="00943A71" w:rsidRPr="00D2217E">
        <w:t xml:space="preserve">esolution prior to </w:t>
      </w:r>
      <w:r w:rsidRPr="00D2217E">
        <w:t>issuing</w:t>
      </w:r>
      <w:r w:rsidR="00943A71" w:rsidRPr="00D2217E">
        <w:t> </w:t>
      </w:r>
      <w:r w:rsidRPr="00D2217E">
        <w:t xml:space="preserve">a </w:t>
      </w:r>
      <w:r w:rsidR="00943A71" w:rsidRPr="00D2217E">
        <w:t>Notice of Award</w:t>
      </w:r>
      <w:r w:rsidR="0053378F" w:rsidRPr="00D2217E">
        <w:t xml:space="preserve"> (NoA)</w:t>
      </w:r>
      <w:r w:rsidR="00943A71" w:rsidRPr="00D2217E">
        <w:t xml:space="preserve"> </w:t>
      </w:r>
      <w:r w:rsidRPr="00D2217E">
        <w:t>t</w:t>
      </w:r>
      <w:r w:rsidR="00943A71" w:rsidRPr="00D2217E">
        <w:t xml:space="preserve">o any </w:t>
      </w:r>
      <w:r w:rsidR="00CA6F90" w:rsidRPr="00D2217E">
        <w:t>Tribe or Tribal organization</w:t>
      </w:r>
      <w:r w:rsidR="00943A71" w:rsidRPr="00D2217E">
        <w:t xml:space="preserve"> selected for funding</w:t>
      </w:r>
      <w:r w:rsidR="00083C4C" w:rsidRPr="00D2217E">
        <w:t xml:space="preserve">. </w:t>
      </w:r>
      <w:r w:rsidR="00564099" w:rsidRPr="00D2217E">
        <w:t xml:space="preserve">An </w:t>
      </w:r>
      <w:r w:rsidR="00CA6F90" w:rsidRPr="00D2217E">
        <w:t xml:space="preserve">applicant </w:t>
      </w:r>
      <w:r w:rsidR="00564099" w:rsidRPr="00D2217E">
        <w:t xml:space="preserve">that is proposing a project affecting another Indian Tribe must include </w:t>
      </w:r>
      <w:r w:rsidR="00AB6A37">
        <w:t>Tribal R</w:t>
      </w:r>
      <w:r w:rsidR="00564099" w:rsidRPr="00D2217E">
        <w:t>esolutions from all affected Tribes to be served</w:t>
      </w:r>
      <w:r w:rsidR="00083C4C" w:rsidRPr="00D2217E">
        <w:t xml:space="preserve">. </w:t>
      </w:r>
      <w:r w:rsidR="00943A71" w:rsidRPr="00D2217E">
        <w:t>However, if an official</w:t>
      </w:r>
      <w:r w:rsidR="006750A5" w:rsidRPr="00D2217E">
        <w:t xml:space="preserve"> signed Tribal R</w:t>
      </w:r>
      <w:r w:rsidR="00943A71" w:rsidRPr="00D2217E">
        <w:t xml:space="preserve">esolution cannot be submitted with the application prior to </w:t>
      </w:r>
      <w:r w:rsidR="00943A71" w:rsidRPr="00D2217E">
        <w:lastRenderedPageBreak/>
        <w:t>the application</w:t>
      </w:r>
      <w:r w:rsidR="006750A5" w:rsidRPr="00D2217E">
        <w:t xml:space="preserve"> deadline date, a draft Tribal R</w:t>
      </w:r>
      <w:r w:rsidR="00943A71" w:rsidRPr="00D2217E">
        <w:t xml:space="preserve">esolution must be submitted </w:t>
      </w:r>
      <w:r w:rsidR="00564099" w:rsidRPr="00D2217E">
        <w:t xml:space="preserve">with the application </w:t>
      </w:r>
      <w:r w:rsidR="00943A71" w:rsidRPr="00D2217E">
        <w:t>by the deadline</w:t>
      </w:r>
      <w:r w:rsidR="00564099" w:rsidRPr="00D2217E">
        <w:t xml:space="preserve"> date</w:t>
      </w:r>
      <w:r w:rsidR="00943A71" w:rsidRPr="00D2217E">
        <w:t xml:space="preserve"> in order for the application to be considered complete and eligible for review</w:t>
      </w:r>
      <w:r w:rsidR="00083C4C" w:rsidRPr="00D2217E">
        <w:t xml:space="preserve">. </w:t>
      </w:r>
      <w:r w:rsidR="00943A71" w:rsidRPr="00D2217E">
        <w:t xml:space="preserve">The draft </w:t>
      </w:r>
      <w:r w:rsidR="007B29AB" w:rsidRPr="00D2217E">
        <w:t xml:space="preserve">Tribal </w:t>
      </w:r>
      <w:r w:rsidR="006750A5" w:rsidRPr="00D2217E">
        <w:t>R</w:t>
      </w:r>
      <w:r w:rsidR="00943A71" w:rsidRPr="00D2217E">
        <w:t>esolution is not in lieu of the required signed resolution but is acceptable until a signed resolution is received</w:t>
      </w:r>
      <w:r w:rsidR="00083C4C" w:rsidRPr="00D2217E">
        <w:t xml:space="preserve">. </w:t>
      </w:r>
      <w:r w:rsidR="00E338BE" w:rsidRPr="00D2217E">
        <w:t>If an application without a signed Tribal Resolution is selected for funding, the applicant will be contacted by the Grants Management Specialist (GMS) listed in this funding announcement and given 90 days to submit an official signed Tribal Resolution to the GMS</w:t>
      </w:r>
      <w:r w:rsidR="00083C4C" w:rsidRPr="00D2217E">
        <w:t xml:space="preserve">. </w:t>
      </w:r>
      <w:r w:rsidR="00E338BE" w:rsidRPr="00D2217E">
        <w:t>If the signed Tribal Resolution is not received within 90</w:t>
      </w:r>
      <w:r w:rsidR="00730922">
        <w:t> </w:t>
      </w:r>
      <w:r w:rsidR="00E338BE" w:rsidRPr="00D2217E">
        <w:t>days, the award will be forfeit</w:t>
      </w:r>
      <w:r w:rsidR="00BA40CA" w:rsidRPr="00D2217E">
        <w:t>ed</w:t>
      </w:r>
      <w:r w:rsidR="00083C4C" w:rsidRPr="00D2217E">
        <w:t xml:space="preserve">. </w:t>
      </w:r>
    </w:p>
    <w:p w14:paraId="31CDCA30" w14:textId="77777777" w:rsidR="00356295" w:rsidRPr="00D2217E" w:rsidRDefault="002E662D" w:rsidP="00E420D5">
      <w:pPr>
        <w:overflowPunct w:val="0"/>
        <w:spacing w:line="480" w:lineRule="auto"/>
        <w:ind w:left="720"/>
      </w:pPr>
      <w:r w:rsidRPr="00D2217E">
        <w:t>Applicants</w:t>
      </w:r>
      <w:r w:rsidR="00C176BB" w:rsidRPr="00D2217E">
        <w:t xml:space="preserve"> organized with a governing structure other than a Tribal council may submit an equivalent document commensurate with their governing organization.</w:t>
      </w:r>
    </w:p>
    <w:p w14:paraId="27C5C4D7" w14:textId="77777777" w:rsidR="0081666C" w:rsidRPr="00D2217E" w:rsidRDefault="0081666C" w:rsidP="000C2598">
      <w:pPr>
        <w:pStyle w:val="NormalWeb"/>
        <w:widowControl w:val="0"/>
        <w:spacing w:before="0" w:beforeAutospacing="0" w:after="0" w:afterAutospacing="0" w:line="480" w:lineRule="auto"/>
        <w:ind w:left="720"/>
      </w:pPr>
      <w:r w:rsidRPr="00D2217E">
        <w:t>Proof of Non</w:t>
      </w:r>
      <w:r w:rsidR="008827EE" w:rsidRPr="00D2217E">
        <w:t>pr</w:t>
      </w:r>
      <w:r w:rsidRPr="00D2217E">
        <w:t xml:space="preserve">ofit Status </w:t>
      </w:r>
    </w:p>
    <w:p w14:paraId="209BA2E9" w14:textId="71B1B882" w:rsidR="003915CC" w:rsidRPr="00D2217E" w:rsidRDefault="0081666C" w:rsidP="000C2598">
      <w:pPr>
        <w:pStyle w:val="NormalWeb"/>
        <w:widowControl w:val="0"/>
        <w:spacing w:before="0" w:beforeAutospacing="0" w:after="0" w:afterAutospacing="0" w:line="480" w:lineRule="auto"/>
        <w:ind w:left="720"/>
      </w:pPr>
      <w:r w:rsidRPr="00D2217E">
        <w:t xml:space="preserve">Organizations claiming nonprofit status must submit </w:t>
      </w:r>
      <w:r w:rsidR="00564099" w:rsidRPr="00D2217E">
        <w:t>a</w:t>
      </w:r>
      <w:r w:rsidR="00255AF0" w:rsidRPr="00D2217E">
        <w:t xml:space="preserve"> </w:t>
      </w:r>
      <w:r w:rsidR="00DE5E03" w:rsidRPr="00D2217E">
        <w:t xml:space="preserve">current </w:t>
      </w:r>
      <w:r w:rsidR="00255AF0" w:rsidRPr="00D2217E">
        <w:t>copy of the 501(c)</w:t>
      </w:r>
      <w:r w:rsidR="0072235E" w:rsidRPr="00D2217E">
        <w:t>(3) Certificate</w:t>
      </w:r>
      <w:r w:rsidRPr="00D2217E">
        <w:t xml:space="preserve"> with </w:t>
      </w:r>
      <w:r w:rsidR="008E5408" w:rsidRPr="00D2217E">
        <w:t>the</w:t>
      </w:r>
      <w:r w:rsidRPr="00D2217E">
        <w:t xml:space="preserve"> application</w:t>
      </w:r>
      <w:r w:rsidR="00564099" w:rsidRPr="00D2217E">
        <w:t>.</w:t>
      </w:r>
      <w:r w:rsidR="003915CC" w:rsidRPr="00D2217E">
        <w:t xml:space="preserve"> </w:t>
      </w:r>
    </w:p>
    <w:p w14:paraId="0DC58BD4" w14:textId="77777777" w:rsidR="007D3448" w:rsidRPr="00D2217E" w:rsidRDefault="007D3448" w:rsidP="000C2598">
      <w:pPr>
        <w:pStyle w:val="Level1"/>
        <w:numPr>
          <w:ilvl w:val="0"/>
          <w:numId w:val="2"/>
        </w:numPr>
        <w:tabs>
          <w:tab w:val="left" w:pos="-1440"/>
          <w:tab w:val="num" w:pos="720"/>
        </w:tabs>
        <w:spacing w:line="480" w:lineRule="auto"/>
        <w:ind w:left="720"/>
      </w:pPr>
      <w:r w:rsidRPr="00D2217E">
        <w:t>Application and Submission Information</w:t>
      </w:r>
      <w:r w:rsidRPr="00D2217E">
        <w:tab/>
      </w:r>
    </w:p>
    <w:p w14:paraId="74068975" w14:textId="14646A16" w:rsidR="009D0583" w:rsidRPr="00D2217E" w:rsidRDefault="009D0583" w:rsidP="009E0946">
      <w:pPr>
        <w:pStyle w:val="ListParagraph"/>
        <w:spacing w:line="480" w:lineRule="auto"/>
      </w:pPr>
      <w:r w:rsidRPr="00D2217E">
        <w:t>Grants.gov uses a Workspace model for accepting applications</w:t>
      </w:r>
      <w:r w:rsidR="00083C4C" w:rsidRPr="00D2217E">
        <w:t xml:space="preserve">. </w:t>
      </w:r>
      <w:r w:rsidRPr="00D2217E">
        <w:t>The Workspace consists of several online forms and three forms in which to upload documents – Project Narrative, Budget Narrative, and Other Documents</w:t>
      </w:r>
      <w:r w:rsidR="00083C4C" w:rsidRPr="00D2217E">
        <w:t xml:space="preserve">. </w:t>
      </w:r>
      <w:r w:rsidR="00F51FE1" w:rsidRPr="00D2217E">
        <w:t>Give your files brief descriptive names</w:t>
      </w:r>
      <w:r w:rsidR="00083C4C" w:rsidRPr="00D2217E">
        <w:t xml:space="preserve">. </w:t>
      </w:r>
      <w:r w:rsidR="00F51FE1" w:rsidRPr="00D2217E">
        <w:t>The filenames are key in finding specific documents during the objective review and in processing awards</w:t>
      </w:r>
      <w:r w:rsidR="00083C4C" w:rsidRPr="00D2217E">
        <w:t xml:space="preserve">. </w:t>
      </w:r>
      <w:r w:rsidR="00F51FE1" w:rsidRPr="00D2217E">
        <w:t>U</w:t>
      </w:r>
      <w:r w:rsidRPr="00D2217E">
        <w:t xml:space="preserve">pload all requested and optional documents individually, rather than combining them into a </w:t>
      </w:r>
      <w:r w:rsidR="008A010E" w:rsidRPr="00D2217E">
        <w:t>single file</w:t>
      </w:r>
      <w:r w:rsidR="00083C4C" w:rsidRPr="00D2217E">
        <w:t xml:space="preserve">. </w:t>
      </w:r>
      <w:r w:rsidRPr="00D2217E">
        <w:t xml:space="preserve">Creating a </w:t>
      </w:r>
      <w:r w:rsidR="008A010E" w:rsidRPr="00D2217E">
        <w:t>single file</w:t>
      </w:r>
      <w:r w:rsidRPr="00D2217E">
        <w:t xml:space="preserve"> creates confusion when trying to find specific documents</w:t>
      </w:r>
      <w:r w:rsidR="00083C4C" w:rsidRPr="00D2217E">
        <w:t xml:space="preserve">. </w:t>
      </w:r>
      <w:r w:rsidR="00F51FE1" w:rsidRPr="00D2217E">
        <w:t xml:space="preserve">Such </w:t>
      </w:r>
      <w:r w:rsidR="00F51FE1" w:rsidRPr="00D2217E">
        <w:lastRenderedPageBreak/>
        <w:t>confusion can contribute to delays in processing awards and could lead to lower scores during the objective review.</w:t>
      </w:r>
    </w:p>
    <w:p w14:paraId="39D43189" w14:textId="77777777" w:rsidR="00B9478A" w:rsidRPr="00D2217E" w:rsidRDefault="00DE490A" w:rsidP="000C2598">
      <w:pPr>
        <w:pStyle w:val="Level2"/>
        <w:numPr>
          <w:ilvl w:val="1"/>
          <w:numId w:val="2"/>
        </w:numPr>
        <w:tabs>
          <w:tab w:val="left" w:pos="-1440"/>
          <w:tab w:val="left" w:pos="1080"/>
        </w:tabs>
        <w:spacing w:line="480" w:lineRule="auto"/>
        <w:ind w:left="720" w:firstLine="0"/>
      </w:pPr>
      <w:r w:rsidRPr="00D2217E">
        <w:t>Obtaining Application Materials</w:t>
      </w:r>
    </w:p>
    <w:p w14:paraId="068689F9" w14:textId="076FE4AC" w:rsidR="00010550" w:rsidRPr="00D2217E" w:rsidRDefault="00D32B22" w:rsidP="000C2598">
      <w:pPr>
        <w:pStyle w:val="Level2"/>
        <w:numPr>
          <w:ilvl w:val="0"/>
          <w:numId w:val="0"/>
        </w:numPr>
        <w:tabs>
          <w:tab w:val="left" w:pos="-1440"/>
        </w:tabs>
        <w:spacing w:line="480" w:lineRule="auto"/>
        <w:ind w:left="720"/>
      </w:pPr>
      <w:r w:rsidRPr="00D2217E">
        <w:t xml:space="preserve">The application package and </w:t>
      </w:r>
      <w:r w:rsidR="00EE6B5D" w:rsidRPr="00D2217E">
        <w:t xml:space="preserve">detailed </w:t>
      </w:r>
      <w:r w:rsidRPr="00D2217E">
        <w:t>instructions</w:t>
      </w:r>
      <w:r w:rsidR="00EE6B5D" w:rsidRPr="00D2217E">
        <w:t xml:space="preserve"> for this announcement</w:t>
      </w:r>
      <w:r w:rsidRPr="00D2217E">
        <w:t xml:space="preserve"> </w:t>
      </w:r>
      <w:r w:rsidR="002B5461" w:rsidRPr="00D2217E">
        <w:t>are</w:t>
      </w:r>
      <w:r w:rsidR="00B03C54" w:rsidRPr="00D2217E">
        <w:t xml:space="preserve"> </w:t>
      </w:r>
      <w:r w:rsidR="000B73E3" w:rsidRPr="00D2217E">
        <w:t>available at</w:t>
      </w:r>
      <w:r w:rsidRPr="00D2217E">
        <w:t xml:space="preserve"> </w:t>
      </w:r>
      <w:r w:rsidR="002A1C5F" w:rsidRPr="00D2217E">
        <w:t>https://www.Grants.gov</w:t>
      </w:r>
      <w:r w:rsidR="008526C5" w:rsidRPr="00D2217E">
        <w:rPr>
          <w:rStyle w:val="Hyperlink"/>
          <w:color w:val="auto"/>
          <w:u w:val="none"/>
        </w:rPr>
        <w:t>.</w:t>
      </w:r>
      <w:r w:rsidR="007C44CA" w:rsidRPr="00D2217E">
        <w:t xml:space="preserve"> </w:t>
      </w:r>
    </w:p>
    <w:p w14:paraId="7267C5C8" w14:textId="77777777" w:rsidR="003D6B77" w:rsidRPr="00D2217E" w:rsidRDefault="00B03C54" w:rsidP="000C2598">
      <w:pPr>
        <w:pStyle w:val="Level2"/>
        <w:numPr>
          <w:ilvl w:val="0"/>
          <w:numId w:val="0"/>
        </w:numPr>
        <w:tabs>
          <w:tab w:val="left" w:pos="-1440"/>
        </w:tabs>
        <w:spacing w:line="480" w:lineRule="auto"/>
        <w:ind w:left="720"/>
      </w:pPr>
      <w:r w:rsidRPr="00D2217E">
        <w:t>Please direct q</w:t>
      </w:r>
      <w:r w:rsidR="0030373B" w:rsidRPr="00D2217E">
        <w:t>uestions</w:t>
      </w:r>
      <w:r w:rsidR="00010550" w:rsidRPr="00D2217E">
        <w:t xml:space="preserve"> regarding the application process </w:t>
      </w:r>
      <w:r w:rsidR="001C31EF" w:rsidRPr="00D2217E">
        <w:t xml:space="preserve">to </w:t>
      </w:r>
      <w:r w:rsidR="00F43488" w:rsidRPr="00283D41">
        <w:t>DGM@ihs.gov</w:t>
      </w:r>
      <w:r w:rsidR="00F43488" w:rsidRPr="00D2217E">
        <w:t xml:space="preserve">. </w:t>
      </w:r>
    </w:p>
    <w:p w14:paraId="466D641E" w14:textId="77777777" w:rsidR="00BB107E" w:rsidRPr="00D2217E" w:rsidRDefault="00D32B22" w:rsidP="00BB107E">
      <w:pPr>
        <w:pStyle w:val="Level2"/>
        <w:numPr>
          <w:ilvl w:val="1"/>
          <w:numId w:val="2"/>
        </w:numPr>
        <w:tabs>
          <w:tab w:val="left" w:pos="-1440"/>
          <w:tab w:val="left" w:pos="1080"/>
        </w:tabs>
        <w:spacing w:line="480" w:lineRule="auto"/>
        <w:ind w:left="720" w:firstLine="0"/>
      </w:pPr>
      <w:r w:rsidRPr="00D2217E">
        <w:t>Content and Form Application Submission</w:t>
      </w:r>
    </w:p>
    <w:p w14:paraId="6DA6B7C0" w14:textId="77777777" w:rsidR="00D32B22" w:rsidRPr="00D2217E" w:rsidRDefault="00D32B22" w:rsidP="000C2598">
      <w:pPr>
        <w:pStyle w:val="Level2"/>
        <w:numPr>
          <w:ilvl w:val="0"/>
          <w:numId w:val="0"/>
        </w:numPr>
        <w:tabs>
          <w:tab w:val="left" w:pos="-1440"/>
        </w:tabs>
        <w:spacing w:line="480" w:lineRule="auto"/>
        <w:ind w:left="720"/>
      </w:pPr>
      <w:r w:rsidRPr="00D2217E">
        <w:t>Mandatory documents for all applicants include:</w:t>
      </w:r>
    </w:p>
    <w:p w14:paraId="2FE42D53" w14:textId="77777777" w:rsidR="003D6B77" w:rsidRPr="00D2217E" w:rsidRDefault="003D6B77" w:rsidP="005A3ACE">
      <w:pPr>
        <w:numPr>
          <w:ilvl w:val="0"/>
          <w:numId w:val="10"/>
        </w:numPr>
        <w:tabs>
          <w:tab w:val="clear" w:pos="1800"/>
          <w:tab w:val="left" w:pos="1440"/>
        </w:tabs>
        <w:autoSpaceDE/>
        <w:autoSpaceDN/>
        <w:adjustRightInd/>
        <w:spacing w:line="480" w:lineRule="auto"/>
        <w:ind w:left="1440"/>
      </w:pPr>
      <w:r w:rsidRPr="00D2217E">
        <w:t>Application forms:</w:t>
      </w:r>
    </w:p>
    <w:p w14:paraId="5FAB8445" w14:textId="77777777" w:rsidR="003D6B77" w:rsidRPr="00D2217E" w:rsidRDefault="003D6B77" w:rsidP="005A3ACE">
      <w:pPr>
        <w:numPr>
          <w:ilvl w:val="1"/>
          <w:numId w:val="22"/>
        </w:numPr>
        <w:tabs>
          <w:tab w:val="clear" w:pos="2520"/>
          <w:tab w:val="left" w:pos="1800"/>
        </w:tabs>
        <w:autoSpaceDE/>
        <w:autoSpaceDN/>
        <w:adjustRightInd/>
        <w:spacing w:line="480" w:lineRule="auto"/>
        <w:ind w:left="1800"/>
      </w:pPr>
      <w:r w:rsidRPr="00D2217E">
        <w:t>SF-424</w:t>
      </w:r>
      <w:r w:rsidR="00010550" w:rsidRPr="00D2217E">
        <w:t>, Application for Federal Assistance.</w:t>
      </w:r>
    </w:p>
    <w:p w14:paraId="51FE30F8" w14:textId="77777777" w:rsidR="003D6B77" w:rsidRPr="00D2217E" w:rsidRDefault="003D6B77" w:rsidP="005A3ACE">
      <w:pPr>
        <w:numPr>
          <w:ilvl w:val="1"/>
          <w:numId w:val="22"/>
        </w:numPr>
        <w:tabs>
          <w:tab w:val="clear" w:pos="2520"/>
          <w:tab w:val="left" w:pos="1800"/>
        </w:tabs>
        <w:autoSpaceDE/>
        <w:autoSpaceDN/>
        <w:adjustRightInd/>
        <w:spacing w:line="480" w:lineRule="auto"/>
        <w:ind w:left="1800"/>
      </w:pPr>
      <w:r w:rsidRPr="00D2217E">
        <w:t>SF-424A</w:t>
      </w:r>
      <w:r w:rsidR="00010550" w:rsidRPr="00D2217E">
        <w:t>, Budget Information – Non-Construction Programs.</w:t>
      </w:r>
    </w:p>
    <w:p w14:paraId="1FA97522" w14:textId="77777777" w:rsidR="003D6B77" w:rsidRPr="00D2217E" w:rsidRDefault="003D6B77" w:rsidP="005A3ACE">
      <w:pPr>
        <w:numPr>
          <w:ilvl w:val="1"/>
          <w:numId w:val="22"/>
        </w:numPr>
        <w:tabs>
          <w:tab w:val="clear" w:pos="2520"/>
          <w:tab w:val="left" w:pos="1800"/>
        </w:tabs>
        <w:autoSpaceDE/>
        <w:autoSpaceDN/>
        <w:adjustRightInd/>
        <w:spacing w:line="480" w:lineRule="auto"/>
        <w:ind w:left="1800"/>
      </w:pPr>
      <w:r w:rsidRPr="00D2217E">
        <w:t>SF-424B</w:t>
      </w:r>
      <w:r w:rsidR="00010550" w:rsidRPr="00D2217E">
        <w:t>, Assurances – Non-Construction Programs.</w:t>
      </w:r>
    </w:p>
    <w:p w14:paraId="42FF676D" w14:textId="77777777" w:rsidR="00E667D3" w:rsidRPr="00D2217E" w:rsidRDefault="00E667D3" w:rsidP="005A3ACE">
      <w:pPr>
        <w:numPr>
          <w:ilvl w:val="1"/>
          <w:numId w:val="22"/>
        </w:numPr>
        <w:tabs>
          <w:tab w:val="clear" w:pos="2520"/>
          <w:tab w:val="left" w:pos="1800"/>
        </w:tabs>
        <w:autoSpaceDE/>
        <w:autoSpaceDN/>
        <w:adjustRightInd/>
        <w:spacing w:line="480" w:lineRule="auto"/>
        <w:ind w:left="1800"/>
      </w:pPr>
      <w:r w:rsidRPr="00D2217E">
        <w:t>Project Abstract Summary form</w:t>
      </w:r>
      <w:r w:rsidR="0003675F" w:rsidRPr="00D2217E">
        <w:t xml:space="preserve"> (one page)</w:t>
      </w:r>
      <w:r w:rsidRPr="00D2217E">
        <w:t>.</w:t>
      </w:r>
    </w:p>
    <w:p w14:paraId="5B2FA4C7" w14:textId="13A5B974" w:rsidR="00D32B22" w:rsidRPr="00D2217E" w:rsidRDefault="00D32B22" w:rsidP="005A3ACE">
      <w:pPr>
        <w:numPr>
          <w:ilvl w:val="0"/>
          <w:numId w:val="10"/>
        </w:numPr>
        <w:tabs>
          <w:tab w:val="clear" w:pos="1800"/>
          <w:tab w:val="left" w:pos="1440"/>
        </w:tabs>
        <w:autoSpaceDE/>
        <w:autoSpaceDN/>
        <w:adjustRightInd/>
        <w:spacing w:line="480" w:lineRule="auto"/>
        <w:ind w:left="1440"/>
      </w:pPr>
      <w:r w:rsidRPr="00D2217E">
        <w:t>Project Narrative (not</w:t>
      </w:r>
      <w:r w:rsidR="00715F17" w:rsidRPr="00D2217E">
        <w:t xml:space="preserve"> to</w:t>
      </w:r>
      <w:r w:rsidRPr="00D2217E">
        <w:t xml:space="preserve"> exceed </w:t>
      </w:r>
      <w:r w:rsidR="0003675F" w:rsidRPr="00D2217E">
        <w:t>10</w:t>
      </w:r>
      <w:r w:rsidRPr="00D2217E">
        <w:t xml:space="preserve"> pages)</w:t>
      </w:r>
      <w:r w:rsidR="00083C4C" w:rsidRPr="00D2217E">
        <w:t xml:space="preserve">. </w:t>
      </w:r>
      <w:r w:rsidR="00715F17" w:rsidRPr="00D2217E">
        <w:t xml:space="preserve">See </w:t>
      </w:r>
      <w:r w:rsidR="001C45E6" w:rsidRPr="00D2217E">
        <w:t xml:space="preserve">Section </w:t>
      </w:r>
      <w:r w:rsidR="00715F17" w:rsidRPr="00D2217E">
        <w:t>IV.2.A</w:t>
      </w:r>
      <w:r w:rsidR="00BE3BE6" w:rsidRPr="00D2217E">
        <w:t>,</w:t>
      </w:r>
      <w:r w:rsidR="00715F17" w:rsidRPr="00D2217E">
        <w:t xml:space="preserve"> Project Narrative for instructions.</w:t>
      </w:r>
    </w:p>
    <w:p w14:paraId="4DD13A83" w14:textId="2077DE60" w:rsidR="00E667D3" w:rsidRPr="00D2217E" w:rsidRDefault="001C6143" w:rsidP="00E667D3">
      <w:pPr>
        <w:numPr>
          <w:ilvl w:val="0"/>
          <w:numId w:val="10"/>
        </w:numPr>
        <w:tabs>
          <w:tab w:val="clear" w:pos="1800"/>
          <w:tab w:val="left" w:pos="1440"/>
        </w:tabs>
        <w:autoSpaceDE/>
        <w:autoSpaceDN/>
        <w:adjustRightInd/>
        <w:spacing w:line="480" w:lineRule="auto"/>
        <w:ind w:left="1440"/>
      </w:pPr>
      <w:r w:rsidRPr="00D2217E">
        <w:t>Budget Narrative (not to exceed</w:t>
      </w:r>
      <w:r w:rsidR="0003675F" w:rsidRPr="00D2217E">
        <w:t xml:space="preserve"> five pages</w:t>
      </w:r>
      <w:r w:rsidRPr="00D2217E">
        <w:t>)</w:t>
      </w:r>
      <w:r w:rsidR="00083C4C" w:rsidRPr="00D2217E">
        <w:t xml:space="preserve">. </w:t>
      </w:r>
      <w:r w:rsidRPr="00D2217E">
        <w:t xml:space="preserve">See </w:t>
      </w:r>
      <w:r w:rsidR="001C45E6" w:rsidRPr="00D2217E">
        <w:t xml:space="preserve">Section </w:t>
      </w:r>
      <w:r w:rsidRPr="00D2217E">
        <w:t>IV.2.B</w:t>
      </w:r>
      <w:r w:rsidR="00BE3BE6" w:rsidRPr="00D2217E">
        <w:t>,</w:t>
      </w:r>
      <w:r w:rsidRPr="00D2217E">
        <w:t xml:space="preserve"> Budget Narrative for instructions.</w:t>
      </w:r>
    </w:p>
    <w:p w14:paraId="6EBE93B8" w14:textId="77777777" w:rsidR="00010550" w:rsidRPr="00D2217E" w:rsidRDefault="00CD60CB" w:rsidP="005A3ACE">
      <w:pPr>
        <w:numPr>
          <w:ilvl w:val="0"/>
          <w:numId w:val="10"/>
        </w:numPr>
        <w:tabs>
          <w:tab w:val="clear" w:pos="1800"/>
          <w:tab w:val="left" w:pos="1440"/>
        </w:tabs>
        <w:autoSpaceDE/>
        <w:autoSpaceDN/>
        <w:adjustRightInd/>
        <w:spacing w:line="480" w:lineRule="auto"/>
        <w:ind w:left="1440"/>
      </w:pPr>
      <w:r w:rsidRPr="00D2217E">
        <w:t>W</w:t>
      </w:r>
      <w:r w:rsidR="0003675F" w:rsidRPr="00D2217E">
        <w:t>ork</w:t>
      </w:r>
      <w:r w:rsidR="002C1AAE" w:rsidRPr="00D2217E">
        <w:t xml:space="preserve"> </w:t>
      </w:r>
      <w:r w:rsidR="0003675F" w:rsidRPr="00D2217E">
        <w:t xml:space="preserve">plan </w:t>
      </w:r>
      <w:r w:rsidRPr="00D2217E">
        <w:t>c</w:t>
      </w:r>
      <w:r w:rsidR="0003675F" w:rsidRPr="00D2217E">
        <w:t>hart</w:t>
      </w:r>
      <w:r w:rsidR="00010550" w:rsidRPr="00D2217E">
        <w:t>.</w:t>
      </w:r>
    </w:p>
    <w:p w14:paraId="2035FBC6" w14:textId="77777777" w:rsidR="00D32B22" w:rsidRPr="00D2217E" w:rsidRDefault="00D32B22" w:rsidP="005A3ACE">
      <w:pPr>
        <w:numPr>
          <w:ilvl w:val="0"/>
          <w:numId w:val="10"/>
        </w:numPr>
        <w:tabs>
          <w:tab w:val="clear" w:pos="1800"/>
          <w:tab w:val="left" w:pos="1440"/>
        </w:tabs>
        <w:autoSpaceDE/>
        <w:autoSpaceDN/>
        <w:adjustRightInd/>
        <w:spacing w:line="480" w:lineRule="auto"/>
        <w:ind w:left="1440"/>
      </w:pPr>
      <w:r w:rsidRPr="00D2217E">
        <w:t>Tribal Resolution</w:t>
      </w:r>
      <w:r w:rsidR="007D36B3" w:rsidRPr="00D2217E">
        <w:t>(s</w:t>
      </w:r>
      <w:r w:rsidRPr="00D2217E">
        <w:t>)</w:t>
      </w:r>
      <w:r w:rsidR="00852BE4" w:rsidRPr="00D2217E">
        <w:t xml:space="preserve"> as described in Section III, Eligibility</w:t>
      </w:r>
      <w:r w:rsidR="0003675F" w:rsidRPr="00D2217E">
        <w:t>, if applicable</w:t>
      </w:r>
      <w:r w:rsidRPr="00D2217E">
        <w:t>.</w:t>
      </w:r>
      <w:r w:rsidR="008C2CF4" w:rsidRPr="00D2217E">
        <w:t xml:space="preserve"> </w:t>
      </w:r>
    </w:p>
    <w:p w14:paraId="52088D35" w14:textId="77777777" w:rsidR="003813BC" w:rsidRPr="00D2217E" w:rsidRDefault="003813BC" w:rsidP="005A3ACE">
      <w:pPr>
        <w:numPr>
          <w:ilvl w:val="0"/>
          <w:numId w:val="10"/>
        </w:numPr>
        <w:tabs>
          <w:tab w:val="clear" w:pos="1800"/>
          <w:tab w:val="left" w:pos="1440"/>
        </w:tabs>
        <w:autoSpaceDE/>
        <w:autoSpaceDN/>
        <w:adjustRightInd/>
        <w:spacing w:line="480" w:lineRule="auto"/>
        <w:ind w:left="1440"/>
      </w:pPr>
      <w:r w:rsidRPr="00D2217E">
        <w:t>Letters of Support from organization’s Board of Directors</w:t>
      </w:r>
      <w:r w:rsidR="0003675F" w:rsidRPr="00D2217E">
        <w:t xml:space="preserve"> (optional)</w:t>
      </w:r>
      <w:r w:rsidRPr="00D2217E">
        <w:t>.</w:t>
      </w:r>
      <w:r w:rsidR="008C2CF4" w:rsidRPr="00D2217E">
        <w:t xml:space="preserve"> </w:t>
      </w:r>
    </w:p>
    <w:p w14:paraId="2D1DFF86" w14:textId="77777777" w:rsidR="002E1403" w:rsidRPr="00D2217E" w:rsidRDefault="00D32B22" w:rsidP="005A3ACE">
      <w:pPr>
        <w:numPr>
          <w:ilvl w:val="0"/>
          <w:numId w:val="10"/>
        </w:numPr>
        <w:tabs>
          <w:tab w:val="clear" w:pos="1800"/>
          <w:tab w:val="left" w:pos="1440"/>
        </w:tabs>
        <w:autoSpaceDE/>
        <w:autoSpaceDN/>
        <w:adjustRightInd/>
        <w:spacing w:line="480" w:lineRule="auto"/>
        <w:ind w:left="1440"/>
      </w:pPr>
      <w:r w:rsidRPr="00D2217E">
        <w:t>501(c)(3) Certificate</w:t>
      </w:r>
      <w:r w:rsidR="0003675F" w:rsidRPr="00D2217E">
        <w:t>, if applicable</w:t>
      </w:r>
      <w:r w:rsidR="008C2CF4" w:rsidRPr="00D2217E">
        <w:t>.</w:t>
      </w:r>
      <w:r w:rsidRPr="00D2217E">
        <w:t xml:space="preserve"> </w:t>
      </w:r>
    </w:p>
    <w:p w14:paraId="72E08647" w14:textId="77777777" w:rsidR="00D32B22" w:rsidRPr="00D2217E" w:rsidRDefault="00D32B22" w:rsidP="005A3ACE">
      <w:pPr>
        <w:numPr>
          <w:ilvl w:val="0"/>
          <w:numId w:val="10"/>
        </w:numPr>
        <w:tabs>
          <w:tab w:val="clear" w:pos="1800"/>
          <w:tab w:val="left" w:pos="1440"/>
        </w:tabs>
        <w:autoSpaceDE/>
        <w:autoSpaceDN/>
        <w:adjustRightInd/>
        <w:spacing w:line="480" w:lineRule="auto"/>
        <w:ind w:left="1440"/>
      </w:pPr>
      <w:r w:rsidRPr="00D2217E">
        <w:t>Biographical sketches for all Key Personnel.</w:t>
      </w:r>
    </w:p>
    <w:p w14:paraId="2A8C4064" w14:textId="77777777" w:rsidR="00010550" w:rsidRPr="00D2217E" w:rsidRDefault="00010550" w:rsidP="005A3ACE">
      <w:pPr>
        <w:numPr>
          <w:ilvl w:val="0"/>
          <w:numId w:val="10"/>
        </w:numPr>
        <w:tabs>
          <w:tab w:val="clear" w:pos="1800"/>
          <w:tab w:val="left" w:pos="1440"/>
        </w:tabs>
        <w:autoSpaceDE/>
        <w:autoSpaceDN/>
        <w:adjustRightInd/>
        <w:spacing w:line="480" w:lineRule="auto"/>
        <w:ind w:left="1440"/>
      </w:pPr>
      <w:r w:rsidRPr="00D2217E">
        <w:lastRenderedPageBreak/>
        <w:t>Contractor/Consultant resumes or qualifications and scope of work.</w:t>
      </w:r>
    </w:p>
    <w:p w14:paraId="618EF3B3" w14:textId="77777777" w:rsidR="00D32B22" w:rsidRPr="00D2217E" w:rsidRDefault="00D32B22" w:rsidP="005A3ACE">
      <w:pPr>
        <w:numPr>
          <w:ilvl w:val="0"/>
          <w:numId w:val="10"/>
        </w:numPr>
        <w:tabs>
          <w:tab w:val="clear" w:pos="1800"/>
          <w:tab w:val="left" w:pos="1440"/>
        </w:tabs>
        <w:autoSpaceDE/>
        <w:autoSpaceDN/>
        <w:adjustRightInd/>
        <w:spacing w:line="480" w:lineRule="auto"/>
        <w:ind w:left="1440"/>
      </w:pPr>
      <w:r w:rsidRPr="00D2217E">
        <w:t>Disclosure of Lobbying Act</w:t>
      </w:r>
      <w:r w:rsidR="00010550" w:rsidRPr="00D2217E">
        <w:t>ivities (SF-LLL)</w:t>
      </w:r>
      <w:r w:rsidR="00F51443" w:rsidRPr="00D2217E">
        <w:t>, if applicant conducts reportable lobbying</w:t>
      </w:r>
      <w:r w:rsidRPr="00D2217E">
        <w:t>.</w:t>
      </w:r>
    </w:p>
    <w:p w14:paraId="4427FCC8" w14:textId="77777777" w:rsidR="005A1778" w:rsidRPr="00D2217E" w:rsidRDefault="005A1778" w:rsidP="005A3ACE">
      <w:pPr>
        <w:numPr>
          <w:ilvl w:val="0"/>
          <w:numId w:val="10"/>
        </w:numPr>
        <w:tabs>
          <w:tab w:val="clear" w:pos="1800"/>
          <w:tab w:val="left" w:pos="1440"/>
        </w:tabs>
        <w:autoSpaceDE/>
        <w:autoSpaceDN/>
        <w:adjustRightInd/>
        <w:spacing w:line="480" w:lineRule="auto"/>
        <w:ind w:left="1440"/>
      </w:pPr>
      <w:r w:rsidRPr="00D2217E">
        <w:t>Certification Regarding Lobbying (GG-Lobbying</w:t>
      </w:r>
      <w:r w:rsidR="00F80FE2" w:rsidRPr="00D2217E">
        <w:t xml:space="preserve"> </w:t>
      </w:r>
      <w:r w:rsidRPr="00D2217E">
        <w:t>Form).</w:t>
      </w:r>
    </w:p>
    <w:p w14:paraId="4D196DEE" w14:textId="77777777" w:rsidR="003A1BBA" w:rsidRPr="00D2217E" w:rsidRDefault="003A1BBA"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D2217E">
        <w:t>C</w:t>
      </w:r>
      <w:r w:rsidRPr="00D2217E">
        <w:rPr>
          <w:bCs/>
          <w:iCs/>
        </w:rPr>
        <w:t>opy of current Negotiated Indirect Cost</w:t>
      </w:r>
      <w:r w:rsidR="003813BC" w:rsidRPr="00D2217E">
        <w:rPr>
          <w:bCs/>
          <w:iCs/>
        </w:rPr>
        <w:t xml:space="preserve"> </w:t>
      </w:r>
      <w:r w:rsidR="00E7117E" w:rsidRPr="00D2217E">
        <w:rPr>
          <w:bCs/>
          <w:iCs/>
        </w:rPr>
        <w:t xml:space="preserve">(IDC) </w:t>
      </w:r>
      <w:r w:rsidR="003813BC" w:rsidRPr="00D2217E">
        <w:rPr>
          <w:bCs/>
          <w:iCs/>
        </w:rPr>
        <w:t>rate agreement (required</w:t>
      </w:r>
      <w:r w:rsidRPr="00D2217E">
        <w:rPr>
          <w:bCs/>
          <w:iCs/>
        </w:rPr>
        <w:t xml:space="preserve"> in order to receive ID</w:t>
      </w:r>
      <w:r w:rsidRPr="00D2217E">
        <w:rPr>
          <w:iCs/>
        </w:rPr>
        <w:t>C</w:t>
      </w:r>
      <w:r w:rsidR="003813BC" w:rsidRPr="00D2217E">
        <w:rPr>
          <w:iCs/>
        </w:rPr>
        <w:t>)</w:t>
      </w:r>
      <w:r w:rsidRPr="00D2217E">
        <w:rPr>
          <w:iCs/>
        </w:rPr>
        <w:t>.</w:t>
      </w:r>
    </w:p>
    <w:p w14:paraId="639B252A" w14:textId="77777777" w:rsidR="00010550" w:rsidRPr="00D2217E" w:rsidRDefault="00010550"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D2217E">
        <w:rPr>
          <w:iCs/>
        </w:rPr>
        <w:t>Organizational Chart.</w:t>
      </w:r>
    </w:p>
    <w:p w14:paraId="51EDB711" w14:textId="77777777" w:rsidR="00010550" w:rsidRPr="00D2217E" w:rsidRDefault="00D32B22" w:rsidP="005A3ACE">
      <w:pPr>
        <w:numPr>
          <w:ilvl w:val="0"/>
          <w:numId w:val="10"/>
        </w:numPr>
        <w:tabs>
          <w:tab w:val="clear" w:pos="1800"/>
          <w:tab w:val="left" w:pos="1440"/>
        </w:tabs>
        <w:autoSpaceDE/>
        <w:autoSpaceDN/>
        <w:adjustRightInd/>
        <w:spacing w:line="480" w:lineRule="auto"/>
        <w:ind w:left="1440"/>
      </w:pPr>
      <w:r w:rsidRPr="00D2217E">
        <w:t xml:space="preserve">Documentation of current </w:t>
      </w:r>
      <w:r w:rsidR="00C42795" w:rsidRPr="00D2217E">
        <w:t>Office of Management and Budget</w:t>
      </w:r>
      <w:r w:rsidR="00073365" w:rsidRPr="00D2217E">
        <w:t xml:space="preserve"> (OMB) </w:t>
      </w:r>
      <w:r w:rsidRPr="00D2217E">
        <w:t xml:space="preserve">Financial Audit </w:t>
      </w:r>
      <w:r w:rsidR="00010550" w:rsidRPr="00D2217E">
        <w:t>(</w:t>
      </w:r>
      <w:r w:rsidRPr="00D2217E">
        <w:t>if applicable</w:t>
      </w:r>
      <w:r w:rsidR="00010550" w:rsidRPr="00D2217E">
        <w:t>)</w:t>
      </w:r>
      <w:r w:rsidR="00CE6C15" w:rsidRPr="00D2217E">
        <w:t>.</w:t>
      </w:r>
    </w:p>
    <w:p w14:paraId="2794D5DA" w14:textId="77777777" w:rsidR="00D32B22" w:rsidRPr="00D2217E" w:rsidRDefault="00D32B22" w:rsidP="000C2598">
      <w:pPr>
        <w:tabs>
          <w:tab w:val="left" w:pos="1440"/>
        </w:tabs>
        <w:autoSpaceDE/>
        <w:autoSpaceDN/>
        <w:adjustRightInd/>
        <w:spacing w:line="480" w:lineRule="auto"/>
        <w:ind w:left="1440"/>
      </w:pPr>
      <w:r w:rsidRPr="00D2217E">
        <w:t xml:space="preserve">Acceptable forms of documentation include: </w:t>
      </w:r>
    </w:p>
    <w:p w14:paraId="13DCDB66" w14:textId="77777777" w:rsidR="00E23041" w:rsidRPr="00D2217E" w:rsidRDefault="00D32B22" w:rsidP="005A3ACE">
      <w:pPr>
        <w:numPr>
          <w:ilvl w:val="1"/>
          <w:numId w:val="24"/>
        </w:numPr>
        <w:tabs>
          <w:tab w:val="clear" w:pos="2520"/>
          <w:tab w:val="left" w:pos="1800"/>
        </w:tabs>
        <w:autoSpaceDE/>
        <w:autoSpaceDN/>
        <w:adjustRightInd/>
        <w:spacing w:line="480" w:lineRule="auto"/>
        <w:ind w:left="1800"/>
      </w:pPr>
      <w:r w:rsidRPr="00D2217E">
        <w:t xml:space="preserve">E-mail confirmation from Federal Audit Clearinghouse (FAC) that audits were submitted; or </w:t>
      </w:r>
    </w:p>
    <w:p w14:paraId="1AD98B4F" w14:textId="2F58F342" w:rsidR="007B4CFC" w:rsidRPr="00D2217E" w:rsidRDefault="00D32B22" w:rsidP="001E7262">
      <w:pPr>
        <w:numPr>
          <w:ilvl w:val="1"/>
          <w:numId w:val="24"/>
        </w:numPr>
        <w:tabs>
          <w:tab w:val="clear" w:pos="2520"/>
          <w:tab w:val="left" w:pos="1800"/>
        </w:tabs>
        <w:autoSpaceDE/>
        <w:autoSpaceDN/>
        <w:adjustRightInd/>
        <w:spacing w:line="480" w:lineRule="auto"/>
        <w:ind w:left="1800"/>
      </w:pPr>
      <w:r w:rsidRPr="00D2217E">
        <w:t>Face sheets from audit reports</w:t>
      </w:r>
      <w:r w:rsidR="00083C4C" w:rsidRPr="00D2217E">
        <w:t xml:space="preserve">. </w:t>
      </w:r>
      <w:r w:rsidR="00BF5909" w:rsidRPr="00D2217E">
        <w:t>Applicants</w:t>
      </w:r>
      <w:r w:rsidRPr="00D2217E">
        <w:t xml:space="preserve"> can </w:t>
      </w:r>
      <w:r w:rsidR="00BF5909" w:rsidRPr="00D2217E">
        <w:t>find these</w:t>
      </w:r>
      <w:r w:rsidRPr="00D2217E">
        <w:t xml:space="preserve"> on the FAC web</w:t>
      </w:r>
      <w:r w:rsidR="00CF5993" w:rsidRPr="00D2217E">
        <w:t xml:space="preserve"> </w:t>
      </w:r>
      <w:r w:rsidRPr="00D2217E">
        <w:t>site</w:t>
      </w:r>
      <w:r w:rsidR="00F51443" w:rsidRPr="00D2217E">
        <w:t xml:space="preserve"> at</w:t>
      </w:r>
      <w:r w:rsidRPr="00D2217E">
        <w:t xml:space="preserve"> </w:t>
      </w:r>
      <w:r w:rsidR="001E7262" w:rsidRPr="00D2217E">
        <w:t>https://facdissem.census.gov/</w:t>
      </w:r>
      <w:r w:rsidR="00D003C8" w:rsidRPr="00D2217E">
        <w:t>.</w:t>
      </w:r>
    </w:p>
    <w:p w14:paraId="7E4B44FB" w14:textId="77777777" w:rsidR="00B9478A" w:rsidRPr="00D2217E" w:rsidRDefault="00D32B22" w:rsidP="000C2598">
      <w:pPr>
        <w:spacing w:line="480" w:lineRule="auto"/>
        <w:ind w:firstLine="720"/>
      </w:pPr>
      <w:r w:rsidRPr="00D2217E">
        <w:t>Public Policy Requirements</w:t>
      </w:r>
    </w:p>
    <w:p w14:paraId="28A244A6" w14:textId="3C4F15AF" w:rsidR="00A631D2" w:rsidRPr="00D2217E" w:rsidRDefault="007D3448" w:rsidP="000C2598">
      <w:pPr>
        <w:spacing w:line="480" w:lineRule="auto"/>
        <w:ind w:left="720"/>
      </w:pPr>
      <w:r w:rsidRPr="00D2217E">
        <w:t xml:space="preserve">All </w:t>
      </w:r>
      <w:r w:rsidR="00F76B71" w:rsidRPr="00D2217E">
        <w:t>F</w:t>
      </w:r>
      <w:r w:rsidR="00D73453" w:rsidRPr="00D2217E">
        <w:t>ederal</w:t>
      </w:r>
      <w:r w:rsidRPr="00D2217E">
        <w:t xml:space="preserve"> public policies</w:t>
      </w:r>
      <w:r w:rsidR="00265802" w:rsidRPr="00D2217E">
        <w:t xml:space="preserve"> </w:t>
      </w:r>
      <w:r w:rsidRPr="00D2217E">
        <w:t xml:space="preserve">apply to IHS </w:t>
      </w:r>
      <w:r w:rsidR="00FA1066" w:rsidRPr="00D2217E">
        <w:t>grants and cooperative agreements</w:t>
      </w:r>
      <w:r w:rsidR="00083C4C" w:rsidRPr="00D2217E">
        <w:t xml:space="preserve">. </w:t>
      </w:r>
      <w:r w:rsidR="00CC1E03" w:rsidRPr="00D2217E">
        <w:t>Pursuant to 45 CFR 80.3(d), an individual shall not be deemed subjected to discrimination by reason of their exclusion from benefits limited by Federal law to individuals eligible for benefits and services from the IHS</w:t>
      </w:r>
      <w:r w:rsidR="00083C4C" w:rsidRPr="00D2217E">
        <w:t xml:space="preserve">. </w:t>
      </w:r>
      <w:r w:rsidR="00CA7FC1" w:rsidRPr="00D2217E">
        <w:t xml:space="preserve">See https://www.hhs.gov/grants/grants/grants-policies-regulations/index.html. </w:t>
      </w:r>
    </w:p>
    <w:p w14:paraId="007A1911" w14:textId="77777777" w:rsidR="007B6596" w:rsidRPr="00D2217E" w:rsidRDefault="004C2DEB" w:rsidP="000C2598">
      <w:pPr>
        <w:spacing w:line="480" w:lineRule="auto"/>
        <w:ind w:left="720"/>
      </w:pPr>
      <w:r w:rsidRPr="00D2217E">
        <w:t>Requirements for Project and Budget Narratives</w:t>
      </w:r>
    </w:p>
    <w:p w14:paraId="672051F4" w14:textId="2A048C42" w:rsidR="00B45A95" w:rsidRPr="00D2217E" w:rsidRDefault="00A3330D" w:rsidP="00A3330D">
      <w:pPr>
        <w:tabs>
          <w:tab w:val="left" w:pos="1080"/>
        </w:tabs>
        <w:spacing w:line="480" w:lineRule="auto"/>
        <w:ind w:left="720"/>
      </w:pPr>
      <w:r w:rsidRPr="00D2217E">
        <w:t>A.</w:t>
      </w:r>
      <w:r w:rsidRPr="00D2217E">
        <w:tab/>
      </w:r>
      <w:r w:rsidR="004C2DEB" w:rsidRPr="00D2217E">
        <w:t>Project Narrative:</w:t>
      </w:r>
      <w:r w:rsidR="00155762" w:rsidRPr="00D2217E">
        <w:t xml:space="preserve"> </w:t>
      </w:r>
      <w:r w:rsidR="004C2DEB" w:rsidRPr="00D2217E">
        <w:t xml:space="preserve">This narrative should be a separate document that is no </w:t>
      </w:r>
      <w:r w:rsidR="006725C3" w:rsidRPr="00D2217E">
        <w:lastRenderedPageBreak/>
        <w:t>more</w:t>
      </w:r>
      <w:r w:rsidR="004C2DEB" w:rsidRPr="00D2217E">
        <w:t xml:space="preserve"> than </w:t>
      </w:r>
      <w:r w:rsidR="0003675F" w:rsidRPr="00D2217E">
        <w:t xml:space="preserve">10 pages </w:t>
      </w:r>
      <w:r w:rsidR="00B45A95" w:rsidRPr="00D2217E">
        <w:t>and must</w:t>
      </w:r>
      <w:r w:rsidR="006725C3" w:rsidRPr="00D2217E">
        <w:t>:</w:t>
      </w:r>
      <w:r w:rsidR="00155762" w:rsidRPr="00D2217E">
        <w:t xml:space="preserve"> </w:t>
      </w:r>
      <w:r w:rsidR="006725C3" w:rsidRPr="00D2217E">
        <w:t xml:space="preserve">1) </w:t>
      </w:r>
      <w:r w:rsidR="00B45A95" w:rsidRPr="00D2217E">
        <w:t>have consecutively numbered pages</w:t>
      </w:r>
      <w:r w:rsidR="006725C3" w:rsidRPr="00D2217E">
        <w:t>; 2)</w:t>
      </w:r>
      <w:r w:rsidR="00B45A95" w:rsidRPr="00D2217E">
        <w:t xml:space="preserve"> use black </w:t>
      </w:r>
      <w:r w:rsidR="00B40A00" w:rsidRPr="00D2217E">
        <w:t>font</w:t>
      </w:r>
      <w:r w:rsidR="00B45A95" w:rsidRPr="00D2217E">
        <w:t xml:space="preserve"> 12 </w:t>
      </w:r>
      <w:r w:rsidR="008A5067" w:rsidRPr="00D2217E">
        <w:t>points</w:t>
      </w:r>
      <w:r w:rsidR="00BF5909" w:rsidRPr="00D2217E">
        <w:t xml:space="preserve"> or larger</w:t>
      </w:r>
      <w:r w:rsidR="005B7B50" w:rsidRPr="00D2217E">
        <w:t xml:space="preserve"> (</w:t>
      </w:r>
      <w:r w:rsidR="00F23A62" w:rsidRPr="00D2217E">
        <w:t>applicants may use 10 point font for tables</w:t>
      </w:r>
      <w:r w:rsidR="005B7B50" w:rsidRPr="00D2217E">
        <w:t>)</w:t>
      </w:r>
      <w:r w:rsidR="00B40A00" w:rsidRPr="00D2217E">
        <w:t>; 3)</w:t>
      </w:r>
      <w:r w:rsidR="00DF4734" w:rsidRPr="00D2217E">
        <w:t xml:space="preserve"> be single-spaced; </w:t>
      </w:r>
      <w:r w:rsidR="008D0FBC" w:rsidRPr="00D2217E">
        <w:t xml:space="preserve">and </w:t>
      </w:r>
      <w:r w:rsidR="00DF4734" w:rsidRPr="00D2217E">
        <w:t>4)</w:t>
      </w:r>
      <w:r w:rsidR="00B45A95" w:rsidRPr="00D2217E">
        <w:t xml:space="preserve"> be </w:t>
      </w:r>
      <w:r w:rsidR="00510552" w:rsidRPr="00D2217E">
        <w:t>formatted to fit standard letter paper</w:t>
      </w:r>
      <w:r w:rsidR="00B40A00" w:rsidRPr="00D2217E">
        <w:t xml:space="preserve"> (8-1/2 x 11 inches)</w:t>
      </w:r>
      <w:r w:rsidR="00083C4C" w:rsidRPr="00D2217E">
        <w:t xml:space="preserve">. </w:t>
      </w:r>
      <w:r w:rsidR="009D0583" w:rsidRPr="00D2217E">
        <w:t>Do not combine this document with any others.</w:t>
      </w:r>
    </w:p>
    <w:p w14:paraId="16687666" w14:textId="720D0BD8" w:rsidR="00010550" w:rsidRPr="00D2217E" w:rsidRDefault="00B45A95" w:rsidP="000C2598">
      <w:pPr>
        <w:spacing w:line="480" w:lineRule="auto"/>
        <w:ind w:left="720"/>
      </w:pPr>
      <w:r w:rsidRPr="00D2217E">
        <w:t xml:space="preserve">Be sure to succinctly answer all questions listed under </w:t>
      </w:r>
      <w:r w:rsidR="00AE19E0" w:rsidRPr="00D2217E">
        <w:t>the evaluation criteria (re</w:t>
      </w:r>
      <w:r w:rsidR="007F2283" w:rsidRPr="00D2217E">
        <w:t>fer to Section V.1, Evaluation C</w:t>
      </w:r>
      <w:r w:rsidR="00AE19E0" w:rsidRPr="00D2217E">
        <w:t>riteria)</w:t>
      </w:r>
      <w:r w:rsidR="00EC4CF2" w:rsidRPr="00D2217E">
        <w:t xml:space="preserve"> and place all responses and required information in the correct section noted below or they </w:t>
      </w:r>
      <w:r w:rsidR="006D4741" w:rsidRPr="00D2217E">
        <w:t>will</w:t>
      </w:r>
      <w:r w:rsidR="00EC4CF2" w:rsidRPr="00D2217E">
        <w:t xml:space="preserve"> not be considered or scored</w:t>
      </w:r>
      <w:r w:rsidR="00083C4C" w:rsidRPr="00D2217E">
        <w:t xml:space="preserve">. </w:t>
      </w:r>
      <w:r w:rsidRPr="00D2217E">
        <w:t xml:space="preserve">If the narrative exceeds the </w:t>
      </w:r>
      <w:r w:rsidR="00852BE4" w:rsidRPr="00D2217E">
        <w:t xml:space="preserve">overall </w:t>
      </w:r>
      <w:r w:rsidRPr="00D2217E">
        <w:t xml:space="preserve">page limit, </w:t>
      </w:r>
      <w:r w:rsidR="007F2283" w:rsidRPr="00D2217E">
        <w:t xml:space="preserve">the </w:t>
      </w:r>
      <w:r w:rsidR="00820683" w:rsidRPr="00D2217E">
        <w:t>reviewers will be directed to ignore any content beyond the page limit</w:t>
      </w:r>
      <w:r w:rsidR="00083C4C" w:rsidRPr="00D2217E">
        <w:t xml:space="preserve">. </w:t>
      </w:r>
      <w:r w:rsidRPr="00D2217E">
        <w:t xml:space="preserve">The </w:t>
      </w:r>
      <w:r w:rsidR="0003675F" w:rsidRPr="00D2217E">
        <w:t>10</w:t>
      </w:r>
      <w:r w:rsidR="00065F72" w:rsidRPr="00D2217E">
        <w:t>-</w:t>
      </w:r>
      <w:r w:rsidRPr="00D2217E">
        <w:t xml:space="preserve">page limit for the </w:t>
      </w:r>
      <w:r w:rsidR="00852BE4" w:rsidRPr="00D2217E">
        <w:t xml:space="preserve">project </w:t>
      </w:r>
      <w:r w:rsidRPr="00D2217E">
        <w:t xml:space="preserve">narrative does not include the </w:t>
      </w:r>
      <w:r w:rsidR="00CB33FF">
        <w:t xml:space="preserve">accompanying </w:t>
      </w:r>
      <w:r w:rsidRPr="00D2217E">
        <w:t>wor</w:t>
      </w:r>
      <w:r w:rsidR="006750A5" w:rsidRPr="00D2217E">
        <w:t>k plan, standard forms, Tribal R</w:t>
      </w:r>
      <w:r w:rsidRPr="00D2217E">
        <w:t>esolutions, budget, budget narratives, and/or other items</w:t>
      </w:r>
      <w:r w:rsidR="00083C4C" w:rsidRPr="00D2217E">
        <w:t xml:space="preserve">. </w:t>
      </w:r>
      <w:r w:rsidR="00852BE4" w:rsidRPr="00D2217E">
        <w:t>Page limits for each section within the project narrative are guidelines, not hard limits.</w:t>
      </w:r>
    </w:p>
    <w:p w14:paraId="5D9F9C06" w14:textId="0886C163" w:rsidR="00D20DF7" w:rsidRPr="00D2217E" w:rsidRDefault="004C2DEB" w:rsidP="000C2598">
      <w:pPr>
        <w:spacing w:line="480" w:lineRule="auto"/>
        <w:ind w:left="720"/>
      </w:pPr>
      <w:r w:rsidRPr="00D2217E">
        <w:t xml:space="preserve">There are three parts to the </w:t>
      </w:r>
      <w:r w:rsidR="00852BE4" w:rsidRPr="00D2217E">
        <w:t xml:space="preserve">project </w:t>
      </w:r>
      <w:r w:rsidRPr="00D2217E">
        <w:t>narrative:</w:t>
      </w:r>
      <w:r w:rsidR="00155762" w:rsidRPr="00D2217E">
        <w:t xml:space="preserve"> </w:t>
      </w:r>
      <w:r w:rsidRPr="00D2217E">
        <w:t xml:space="preserve">Part </w:t>
      </w:r>
      <w:r w:rsidR="00A51034" w:rsidRPr="00D2217E">
        <w:t>1</w:t>
      </w:r>
      <w:r w:rsidRPr="00D2217E">
        <w:t xml:space="preserve"> – Program Information; Part </w:t>
      </w:r>
      <w:r w:rsidR="00A51034" w:rsidRPr="00D2217E">
        <w:t>2</w:t>
      </w:r>
      <w:r w:rsidRPr="00D2217E">
        <w:t xml:space="preserve"> – Program Planning and Evaluation; and Part </w:t>
      </w:r>
      <w:r w:rsidR="00A51034" w:rsidRPr="00D2217E">
        <w:t>3</w:t>
      </w:r>
      <w:r w:rsidRPr="00D2217E">
        <w:t xml:space="preserve"> – Program Report</w:t>
      </w:r>
      <w:r w:rsidR="00083C4C" w:rsidRPr="00D2217E">
        <w:t xml:space="preserve">. </w:t>
      </w:r>
      <w:r w:rsidRPr="00D2217E">
        <w:t>See below for additional details about what must be included in the narrative</w:t>
      </w:r>
      <w:r w:rsidR="00D20DF7" w:rsidRPr="00D2217E">
        <w:t>.</w:t>
      </w:r>
      <w:r w:rsidR="009C4355" w:rsidRPr="00D2217E">
        <w:t xml:space="preserve"> </w:t>
      </w:r>
    </w:p>
    <w:p w14:paraId="4F317E00" w14:textId="77777777" w:rsidR="006D4741" w:rsidRPr="00D2217E" w:rsidRDefault="006D4741" w:rsidP="000C2598">
      <w:pPr>
        <w:spacing w:line="480" w:lineRule="auto"/>
        <w:ind w:left="720"/>
      </w:pPr>
      <w:r w:rsidRPr="00D2217E">
        <w:t>The page limit</w:t>
      </w:r>
      <w:r w:rsidR="00BF5909" w:rsidRPr="00D2217E">
        <w:t>s</w:t>
      </w:r>
      <w:r w:rsidRPr="00D2217E">
        <w:t xml:space="preserve"> below are for each narrative and budget submitted.</w:t>
      </w:r>
    </w:p>
    <w:p w14:paraId="13205390" w14:textId="7C078540" w:rsidR="00DA130C" w:rsidRPr="00D2217E" w:rsidRDefault="004C2DEB" w:rsidP="0021121E">
      <w:pPr>
        <w:pStyle w:val="Level1"/>
        <w:numPr>
          <w:ilvl w:val="0"/>
          <w:numId w:val="0"/>
        </w:numPr>
        <w:tabs>
          <w:tab w:val="left" w:pos="-1440"/>
          <w:tab w:val="left" w:pos="5220"/>
        </w:tabs>
        <w:spacing w:line="480" w:lineRule="auto"/>
        <w:ind w:left="720"/>
      </w:pPr>
      <w:r w:rsidRPr="00D2217E">
        <w:t xml:space="preserve">Part </w:t>
      </w:r>
      <w:r w:rsidR="00A51034" w:rsidRPr="00D2217E">
        <w:t>1</w:t>
      </w:r>
      <w:r w:rsidRPr="00D2217E">
        <w:t>:</w:t>
      </w:r>
      <w:r w:rsidR="00155762" w:rsidRPr="00D2217E">
        <w:t xml:space="preserve"> </w:t>
      </w:r>
      <w:r w:rsidR="009E0946">
        <w:t xml:space="preserve"> </w:t>
      </w:r>
      <w:r w:rsidRPr="00D2217E">
        <w:t>Program Information</w:t>
      </w:r>
      <w:r w:rsidR="00DA59EF" w:rsidRPr="00D2217E">
        <w:rPr>
          <w:b/>
        </w:rPr>
        <w:t xml:space="preserve"> </w:t>
      </w:r>
      <w:r w:rsidRPr="00D2217E">
        <w:t>(</w:t>
      </w:r>
      <w:r w:rsidR="00FA1066" w:rsidRPr="00D2217E">
        <w:t xml:space="preserve">limit – </w:t>
      </w:r>
      <w:r w:rsidR="0003675F" w:rsidRPr="00D2217E">
        <w:t xml:space="preserve">4 </w:t>
      </w:r>
      <w:r w:rsidR="00FA13AC" w:rsidRPr="00D2217E">
        <w:t>page</w:t>
      </w:r>
      <w:r w:rsidR="00FA1066" w:rsidRPr="00D2217E">
        <w:t>s</w:t>
      </w:r>
      <w:r w:rsidRPr="00D2217E">
        <w:t>)</w:t>
      </w:r>
    </w:p>
    <w:p w14:paraId="5A32705C" w14:textId="5C512C84" w:rsidR="00706836" w:rsidRPr="00D2217E" w:rsidRDefault="004C2DEB" w:rsidP="000C2598">
      <w:pPr>
        <w:pStyle w:val="Level1"/>
        <w:numPr>
          <w:ilvl w:val="0"/>
          <w:numId w:val="0"/>
        </w:numPr>
        <w:tabs>
          <w:tab w:val="left" w:pos="-1440"/>
        </w:tabs>
        <w:spacing w:line="480" w:lineRule="auto"/>
        <w:ind w:left="1440"/>
      </w:pPr>
      <w:r w:rsidRPr="00D2217E">
        <w:t>Section 1:</w:t>
      </w:r>
      <w:r w:rsidR="00155762" w:rsidRPr="00D2217E">
        <w:t xml:space="preserve"> </w:t>
      </w:r>
      <w:r w:rsidR="009E0946">
        <w:t xml:space="preserve"> </w:t>
      </w:r>
      <w:r w:rsidR="00775EAB" w:rsidRPr="00D2217E">
        <w:t>Tribal or Organizational Overview</w:t>
      </w:r>
    </w:p>
    <w:p w14:paraId="5C0D6A56" w14:textId="77777777" w:rsidR="00775EAB" w:rsidRPr="00D2217E" w:rsidRDefault="00775EAB" w:rsidP="00775EAB">
      <w:pPr>
        <w:pStyle w:val="Level1"/>
        <w:numPr>
          <w:ilvl w:val="0"/>
          <w:numId w:val="0"/>
        </w:numPr>
        <w:tabs>
          <w:tab w:val="left" w:pos="-1440"/>
        </w:tabs>
        <w:spacing w:line="480" w:lineRule="auto"/>
        <w:ind w:left="1440"/>
      </w:pPr>
      <w:r w:rsidRPr="00D2217E">
        <w:t>Provide a brief description of the Tribe, Tribal organization, or Urban Indian health program, health care delivery system and resources, elderly services and resources, long-term services and supports, and other Tribal or community-based services that might be involved.</w:t>
      </w:r>
    </w:p>
    <w:p w14:paraId="09B55B2F" w14:textId="72095CD8" w:rsidR="00775EAB" w:rsidRPr="00D2217E" w:rsidRDefault="00775EAB" w:rsidP="000C2598">
      <w:pPr>
        <w:pStyle w:val="Level1"/>
        <w:numPr>
          <w:ilvl w:val="0"/>
          <w:numId w:val="0"/>
        </w:numPr>
        <w:tabs>
          <w:tab w:val="left" w:pos="-1440"/>
        </w:tabs>
        <w:spacing w:line="480" w:lineRule="auto"/>
        <w:ind w:left="1440"/>
      </w:pPr>
      <w:r w:rsidRPr="00D2217E">
        <w:lastRenderedPageBreak/>
        <w:t xml:space="preserve">Section 2: </w:t>
      </w:r>
      <w:r w:rsidR="009E0946">
        <w:t xml:space="preserve"> </w:t>
      </w:r>
      <w:r w:rsidRPr="00D2217E">
        <w:t>Needs</w:t>
      </w:r>
    </w:p>
    <w:p w14:paraId="0D77C9CF" w14:textId="0E40B9E6" w:rsidR="00775EAB" w:rsidRPr="00D2217E" w:rsidRDefault="00775EAB" w:rsidP="00775EAB">
      <w:pPr>
        <w:pStyle w:val="Level1"/>
        <w:numPr>
          <w:ilvl w:val="0"/>
          <w:numId w:val="0"/>
        </w:numPr>
        <w:tabs>
          <w:tab w:val="left" w:pos="-1440"/>
        </w:tabs>
        <w:spacing w:line="480" w:lineRule="auto"/>
        <w:ind w:left="1440"/>
      </w:pPr>
      <w:r w:rsidRPr="00D2217E">
        <w:t>Provide any data available about the number of persons living with dementia</w:t>
      </w:r>
      <w:r w:rsidR="00583ADC">
        <w:t>,</w:t>
      </w:r>
      <w:r w:rsidRPr="00D2217E">
        <w:t xml:space="preserve"> their needs</w:t>
      </w:r>
      <w:r w:rsidR="00583ADC">
        <w:t>,</w:t>
      </w:r>
      <w:r w:rsidRPr="00D2217E">
        <w:t xml:space="preserve"> and the needs of their caregivers. If data is not currently available, indicate this here and in Part 2 below, and describe in detail how the applicant will obtain or develop this data in the first year of the program.</w:t>
      </w:r>
    </w:p>
    <w:p w14:paraId="4785B25C" w14:textId="550B1E3E" w:rsidR="00775EAB" w:rsidRPr="00D2217E" w:rsidRDefault="00775EAB" w:rsidP="000C2598">
      <w:pPr>
        <w:pStyle w:val="Level1"/>
        <w:numPr>
          <w:ilvl w:val="0"/>
          <w:numId w:val="0"/>
        </w:numPr>
        <w:tabs>
          <w:tab w:val="left" w:pos="-1440"/>
        </w:tabs>
        <w:spacing w:line="480" w:lineRule="auto"/>
        <w:ind w:left="1440"/>
      </w:pPr>
      <w:r w:rsidRPr="00D2217E">
        <w:t xml:space="preserve">Section 3: </w:t>
      </w:r>
      <w:r w:rsidR="009E0946">
        <w:t xml:space="preserve"> </w:t>
      </w:r>
      <w:r w:rsidRPr="00D2217E">
        <w:t>Other Funded Initiatives</w:t>
      </w:r>
    </w:p>
    <w:p w14:paraId="1469BD38" w14:textId="1BACCE93" w:rsidR="00175F2E" w:rsidRPr="00D2217E" w:rsidRDefault="00775EAB" w:rsidP="009E0946">
      <w:pPr>
        <w:pStyle w:val="Level1"/>
        <w:numPr>
          <w:ilvl w:val="0"/>
          <w:numId w:val="0"/>
        </w:numPr>
        <w:tabs>
          <w:tab w:val="left" w:pos="-1440"/>
        </w:tabs>
        <w:spacing w:line="480" w:lineRule="auto"/>
        <w:ind w:left="1440"/>
      </w:pPr>
      <w:r w:rsidRPr="00D2217E">
        <w:t>Provide information about other funded initiatives addressing dementia that the applicant is or will be participating in that are relevant to this proposal. Indicate any HHS grants addressing dementia (e.g.</w:t>
      </w:r>
      <w:r w:rsidR="00583ADC">
        <w:t>,</w:t>
      </w:r>
      <w:r w:rsidRPr="00D2217E">
        <w:t xml:space="preserve"> Dementia Capability in Indian Country Grant program of the Administration for Community Living) the applicant has been awarded whose period of performance may overlap the period of performance of this grant opportunity.</w:t>
      </w:r>
    </w:p>
    <w:p w14:paraId="378CC983" w14:textId="049E91B2" w:rsidR="004C2DEB" w:rsidRPr="00D2217E" w:rsidRDefault="004C2DEB" w:rsidP="005E6554">
      <w:pPr>
        <w:pStyle w:val="Level1"/>
        <w:numPr>
          <w:ilvl w:val="0"/>
          <w:numId w:val="0"/>
        </w:numPr>
        <w:tabs>
          <w:tab w:val="left" w:pos="-1440"/>
          <w:tab w:val="left" w:pos="5220"/>
        </w:tabs>
        <w:spacing w:line="480" w:lineRule="auto"/>
        <w:ind w:left="720"/>
      </w:pPr>
      <w:r w:rsidRPr="00D2217E">
        <w:t xml:space="preserve">Part </w:t>
      </w:r>
      <w:r w:rsidR="00A51034" w:rsidRPr="00D2217E">
        <w:t>2</w:t>
      </w:r>
      <w:r w:rsidRPr="00D2217E">
        <w:t>:</w:t>
      </w:r>
      <w:r w:rsidR="00155762" w:rsidRPr="00D2217E">
        <w:t xml:space="preserve"> </w:t>
      </w:r>
      <w:r w:rsidR="009E0946">
        <w:t xml:space="preserve"> </w:t>
      </w:r>
      <w:r w:rsidRPr="00D2217E">
        <w:t>Program Planning and Evaluation</w:t>
      </w:r>
      <w:r w:rsidR="00CF6BCD" w:rsidRPr="00D2217E">
        <w:rPr>
          <w:b/>
        </w:rPr>
        <w:t xml:space="preserve"> </w:t>
      </w:r>
      <w:r w:rsidR="0085217D" w:rsidRPr="00D2217E">
        <w:t>(</w:t>
      </w:r>
      <w:r w:rsidR="00FA1066" w:rsidRPr="00D2217E">
        <w:t xml:space="preserve">limit – </w:t>
      </w:r>
      <w:r w:rsidR="00775EAB" w:rsidRPr="00D2217E">
        <w:t xml:space="preserve">4 </w:t>
      </w:r>
      <w:r w:rsidR="00FA13AC" w:rsidRPr="00D2217E">
        <w:t>page</w:t>
      </w:r>
      <w:r w:rsidR="00FA1066" w:rsidRPr="00D2217E">
        <w:t>s</w:t>
      </w:r>
      <w:r w:rsidR="0085217D" w:rsidRPr="00D2217E">
        <w:t>)</w:t>
      </w:r>
    </w:p>
    <w:p w14:paraId="2F1B7AF6" w14:textId="22CF98E5" w:rsidR="0085217D" w:rsidRPr="00D2217E" w:rsidRDefault="0085217D" w:rsidP="000C2598">
      <w:pPr>
        <w:pStyle w:val="Level1"/>
        <w:numPr>
          <w:ilvl w:val="0"/>
          <w:numId w:val="0"/>
        </w:numPr>
        <w:tabs>
          <w:tab w:val="left" w:pos="-1440"/>
        </w:tabs>
        <w:spacing w:line="480" w:lineRule="auto"/>
        <w:ind w:left="1440"/>
      </w:pPr>
      <w:r w:rsidRPr="00D2217E">
        <w:t>Section 1:</w:t>
      </w:r>
      <w:r w:rsidR="00155762" w:rsidRPr="00D2217E">
        <w:t xml:space="preserve"> </w:t>
      </w:r>
      <w:r w:rsidR="009E0946">
        <w:t xml:space="preserve"> </w:t>
      </w:r>
      <w:r w:rsidRPr="00D2217E">
        <w:t>Program Plans</w:t>
      </w:r>
    </w:p>
    <w:p w14:paraId="4C48F713" w14:textId="03CBE4CE" w:rsidR="00775EAB" w:rsidRPr="00D2217E" w:rsidRDefault="00775EAB" w:rsidP="00775EAB">
      <w:pPr>
        <w:pStyle w:val="ListParagraph"/>
        <w:spacing w:line="480" w:lineRule="auto"/>
        <w:ind w:left="1440"/>
      </w:pPr>
      <w:r w:rsidRPr="00D2217E">
        <w:rPr>
          <w:szCs w:val="23"/>
        </w:rPr>
        <w:t xml:space="preserve">Describe fully and clearly the applicant’s plan to </w:t>
      </w:r>
      <w:r w:rsidRPr="00D2217E">
        <w:t>implement a comprehensive approach to care and services for persons living with dementia and their caregivers</w:t>
      </w:r>
      <w:r w:rsidRPr="00D2217E">
        <w:rPr>
          <w:szCs w:val="23"/>
        </w:rPr>
        <w:t xml:space="preserve"> and identify funding streams that will support service delivery. </w:t>
      </w:r>
      <w:r w:rsidR="00341A61" w:rsidRPr="00D2217E">
        <w:rPr>
          <w:szCs w:val="23"/>
        </w:rPr>
        <w:t xml:space="preserve">State the purpose, goals, and objectives of your proposed project. </w:t>
      </w:r>
      <w:r w:rsidRPr="00D2217E">
        <w:rPr>
          <w:szCs w:val="23"/>
        </w:rPr>
        <w:t xml:space="preserve">The plan should include a vision for a comprehensive approach to care, recognizing that </w:t>
      </w:r>
      <w:r w:rsidR="00583ADC">
        <w:rPr>
          <w:szCs w:val="23"/>
        </w:rPr>
        <w:t>achieving</w:t>
      </w:r>
      <w:r w:rsidRPr="00D2217E">
        <w:rPr>
          <w:szCs w:val="23"/>
        </w:rPr>
        <w:t xml:space="preserve"> the fully implemented </w:t>
      </w:r>
      <w:r w:rsidRPr="00D2217E">
        <w:rPr>
          <w:szCs w:val="23"/>
        </w:rPr>
        <w:lastRenderedPageBreak/>
        <w:t>approach may not be feasible within the period of performance.</w:t>
      </w:r>
    </w:p>
    <w:p w14:paraId="4FF3CEF2" w14:textId="18266AE5" w:rsidR="0085217D" w:rsidRPr="00D2217E" w:rsidRDefault="0085217D" w:rsidP="000C2598">
      <w:pPr>
        <w:pStyle w:val="Level1"/>
        <w:numPr>
          <w:ilvl w:val="0"/>
          <w:numId w:val="0"/>
        </w:numPr>
        <w:tabs>
          <w:tab w:val="left" w:pos="-1440"/>
        </w:tabs>
        <w:spacing w:line="480" w:lineRule="auto"/>
        <w:ind w:left="1440"/>
      </w:pPr>
      <w:r w:rsidRPr="00D2217E">
        <w:t>Section 2:</w:t>
      </w:r>
      <w:r w:rsidR="00155762" w:rsidRPr="00D2217E">
        <w:t xml:space="preserve"> </w:t>
      </w:r>
      <w:r w:rsidR="009E0946">
        <w:t xml:space="preserve"> </w:t>
      </w:r>
      <w:r w:rsidRPr="00D2217E">
        <w:t>Program Evaluation</w:t>
      </w:r>
    </w:p>
    <w:p w14:paraId="3FBD8EAC" w14:textId="0E149421" w:rsidR="00A570D4" w:rsidRPr="009E0946" w:rsidRDefault="00775EAB" w:rsidP="009E0946">
      <w:pPr>
        <w:pStyle w:val="Level1"/>
        <w:numPr>
          <w:ilvl w:val="0"/>
          <w:numId w:val="0"/>
        </w:numPr>
        <w:tabs>
          <w:tab w:val="left" w:pos="-1440"/>
        </w:tabs>
        <w:spacing w:line="480" w:lineRule="auto"/>
        <w:ind w:left="1440"/>
        <w:rPr>
          <w:sz w:val="23"/>
          <w:szCs w:val="23"/>
        </w:rPr>
      </w:pPr>
      <w:r w:rsidRPr="00D2217E">
        <w:rPr>
          <w:szCs w:val="23"/>
        </w:rPr>
        <w:t xml:space="preserve">Describe fully and clearly </w:t>
      </w:r>
      <w:r w:rsidR="00AA3C7C" w:rsidRPr="00D2217E">
        <w:rPr>
          <w:szCs w:val="23"/>
        </w:rPr>
        <w:t>the methods</w:t>
      </w:r>
      <w:r w:rsidR="00341A61" w:rsidRPr="00D2217E">
        <w:rPr>
          <w:szCs w:val="23"/>
        </w:rPr>
        <w:t>, data sources,</w:t>
      </w:r>
      <w:r w:rsidR="00AA3C7C" w:rsidRPr="00D2217E">
        <w:rPr>
          <w:szCs w:val="23"/>
        </w:rPr>
        <w:t xml:space="preserve"> and measures</w:t>
      </w:r>
      <w:r w:rsidR="00381A97" w:rsidRPr="00D2217E">
        <w:rPr>
          <w:szCs w:val="23"/>
        </w:rPr>
        <w:t xml:space="preserve"> </w:t>
      </w:r>
      <w:r w:rsidR="00341A61" w:rsidRPr="00D2217E">
        <w:rPr>
          <w:szCs w:val="23"/>
        </w:rPr>
        <w:t>that will be</w:t>
      </w:r>
      <w:r w:rsidR="00CD60CB" w:rsidRPr="00D2217E">
        <w:rPr>
          <w:szCs w:val="23"/>
        </w:rPr>
        <w:t xml:space="preserve"> </w:t>
      </w:r>
      <w:r w:rsidR="00AA3C7C" w:rsidRPr="00D2217E">
        <w:rPr>
          <w:szCs w:val="23"/>
        </w:rPr>
        <w:t>use</w:t>
      </w:r>
      <w:r w:rsidR="00341A61" w:rsidRPr="00D2217E">
        <w:rPr>
          <w:szCs w:val="23"/>
        </w:rPr>
        <w:t>d</w:t>
      </w:r>
      <w:r w:rsidR="00AA3C7C" w:rsidRPr="00D2217E">
        <w:rPr>
          <w:szCs w:val="23"/>
        </w:rPr>
        <w:t xml:space="preserve"> to </w:t>
      </w:r>
      <w:r w:rsidR="00381A97" w:rsidRPr="00D2217E">
        <w:rPr>
          <w:szCs w:val="23"/>
        </w:rPr>
        <w:t xml:space="preserve">monitor the progress of the </w:t>
      </w:r>
      <w:r w:rsidR="00341A61" w:rsidRPr="00D2217E">
        <w:rPr>
          <w:szCs w:val="23"/>
        </w:rPr>
        <w:t>proposed activities</w:t>
      </w:r>
      <w:r w:rsidR="00381A97" w:rsidRPr="00D2217E">
        <w:rPr>
          <w:szCs w:val="23"/>
        </w:rPr>
        <w:t xml:space="preserve"> and </w:t>
      </w:r>
      <w:r w:rsidR="00AA3C7C" w:rsidRPr="00D2217E">
        <w:rPr>
          <w:szCs w:val="23"/>
        </w:rPr>
        <w:t xml:space="preserve">determine </w:t>
      </w:r>
      <w:r w:rsidR="00341A61" w:rsidRPr="00D2217E">
        <w:rPr>
          <w:szCs w:val="23"/>
        </w:rPr>
        <w:t>effectiveness</w:t>
      </w:r>
      <w:r w:rsidR="00CD60CB" w:rsidRPr="00D2217E">
        <w:rPr>
          <w:szCs w:val="23"/>
        </w:rPr>
        <w:t xml:space="preserve"> </w:t>
      </w:r>
      <w:r w:rsidR="00AA3C7C" w:rsidRPr="00D2217E">
        <w:rPr>
          <w:szCs w:val="23"/>
        </w:rPr>
        <w:t xml:space="preserve">in implementing </w:t>
      </w:r>
      <w:r w:rsidR="00341A61" w:rsidRPr="00D2217E">
        <w:rPr>
          <w:szCs w:val="23"/>
        </w:rPr>
        <w:t xml:space="preserve">the </w:t>
      </w:r>
      <w:r w:rsidR="00AA3C7C" w:rsidRPr="00D2217E">
        <w:rPr>
          <w:szCs w:val="23"/>
        </w:rPr>
        <w:t xml:space="preserve">plan </w:t>
      </w:r>
      <w:r w:rsidR="00381A97" w:rsidRPr="00D2217E">
        <w:rPr>
          <w:szCs w:val="23"/>
        </w:rPr>
        <w:t xml:space="preserve">and </w:t>
      </w:r>
      <w:r w:rsidR="00341A61" w:rsidRPr="00D2217E">
        <w:rPr>
          <w:szCs w:val="23"/>
        </w:rPr>
        <w:t xml:space="preserve">progress towards </w:t>
      </w:r>
      <w:r w:rsidR="00381A97" w:rsidRPr="00D2217E">
        <w:rPr>
          <w:szCs w:val="23"/>
        </w:rPr>
        <w:t xml:space="preserve">achieving goals </w:t>
      </w:r>
      <w:r w:rsidR="00CD60CB" w:rsidRPr="00D2217E">
        <w:rPr>
          <w:szCs w:val="23"/>
        </w:rPr>
        <w:t>as</w:t>
      </w:r>
      <w:r w:rsidRPr="00D2217E">
        <w:rPr>
          <w:szCs w:val="23"/>
        </w:rPr>
        <w:t xml:space="preserve"> described in Section 1. </w:t>
      </w:r>
      <w:r w:rsidR="002D3433">
        <w:rPr>
          <w:szCs w:val="23"/>
        </w:rPr>
        <w:t>The evaluation plan should include</w:t>
      </w:r>
      <w:r w:rsidRPr="00D2217E">
        <w:rPr>
          <w:szCs w:val="23"/>
        </w:rPr>
        <w:t xml:space="preserve"> the </w:t>
      </w:r>
      <w:r w:rsidR="00341A61" w:rsidRPr="00D2217E">
        <w:rPr>
          <w:szCs w:val="23"/>
        </w:rPr>
        <w:t xml:space="preserve">specific </w:t>
      </w:r>
      <w:r w:rsidR="001839AA">
        <w:rPr>
          <w:szCs w:val="23"/>
        </w:rPr>
        <w:t>measures</w:t>
      </w:r>
      <w:r w:rsidR="00381A97" w:rsidRPr="00D2217E">
        <w:rPr>
          <w:szCs w:val="23"/>
        </w:rPr>
        <w:t>, e.g., outputs and outcomes</w:t>
      </w:r>
      <w:r w:rsidR="006E6F9A" w:rsidRPr="00D2217E">
        <w:rPr>
          <w:szCs w:val="23"/>
        </w:rPr>
        <w:t xml:space="preserve"> </w:t>
      </w:r>
      <w:r w:rsidRPr="00D2217E">
        <w:rPr>
          <w:szCs w:val="23"/>
        </w:rPr>
        <w:t xml:space="preserve">that will be used to assess achievement. </w:t>
      </w:r>
      <w:r w:rsidR="00723800" w:rsidRPr="00D2217E">
        <w:rPr>
          <w:szCs w:val="23"/>
        </w:rPr>
        <w:t xml:space="preserve">The evaluation plan </w:t>
      </w:r>
      <w:r w:rsidR="002D3433">
        <w:rPr>
          <w:szCs w:val="23"/>
        </w:rPr>
        <w:t>should</w:t>
      </w:r>
      <w:r w:rsidR="00583ADC">
        <w:rPr>
          <w:szCs w:val="23"/>
        </w:rPr>
        <w:t>,</w:t>
      </w:r>
      <w:r w:rsidR="002D3433">
        <w:rPr>
          <w:szCs w:val="23"/>
        </w:rPr>
        <w:t xml:space="preserve"> at a minimum</w:t>
      </w:r>
      <w:r w:rsidR="00583ADC">
        <w:rPr>
          <w:szCs w:val="23"/>
        </w:rPr>
        <w:t>,</w:t>
      </w:r>
      <w:r w:rsidR="00723800" w:rsidRPr="00D2217E">
        <w:rPr>
          <w:szCs w:val="23"/>
        </w:rPr>
        <w:t xml:space="preserve"> include performance me</w:t>
      </w:r>
      <w:r w:rsidR="001839AA">
        <w:rPr>
          <w:szCs w:val="23"/>
        </w:rPr>
        <w:t>asures</w:t>
      </w:r>
      <w:r w:rsidR="001B503D" w:rsidRPr="00D2217E">
        <w:rPr>
          <w:szCs w:val="23"/>
        </w:rPr>
        <w:t xml:space="preserve"> </w:t>
      </w:r>
      <w:r w:rsidR="00381A97" w:rsidRPr="00D2217E">
        <w:rPr>
          <w:szCs w:val="23"/>
        </w:rPr>
        <w:t xml:space="preserve">about the number of persons </w:t>
      </w:r>
      <w:r w:rsidR="001B503D" w:rsidRPr="00D2217E">
        <w:rPr>
          <w:szCs w:val="23"/>
        </w:rPr>
        <w:t xml:space="preserve">newly </w:t>
      </w:r>
      <w:r w:rsidR="00381A97" w:rsidRPr="00D2217E">
        <w:rPr>
          <w:szCs w:val="23"/>
        </w:rPr>
        <w:t>diagnosed</w:t>
      </w:r>
      <w:r w:rsidR="00CB33FF">
        <w:rPr>
          <w:szCs w:val="23"/>
        </w:rPr>
        <w:t xml:space="preserve"> with dementia,</w:t>
      </w:r>
      <w:r w:rsidR="00381A97" w:rsidRPr="00D2217E">
        <w:rPr>
          <w:szCs w:val="23"/>
        </w:rPr>
        <w:t xml:space="preserve"> </w:t>
      </w:r>
      <w:r w:rsidR="00583ADC">
        <w:rPr>
          <w:szCs w:val="23"/>
        </w:rPr>
        <w:t xml:space="preserve">the </w:t>
      </w:r>
      <w:r w:rsidR="00CB33FF">
        <w:rPr>
          <w:szCs w:val="23"/>
        </w:rPr>
        <w:t xml:space="preserve">number of persons </w:t>
      </w:r>
      <w:r w:rsidR="00381A97" w:rsidRPr="00D2217E">
        <w:rPr>
          <w:szCs w:val="23"/>
        </w:rPr>
        <w:t>living with</w:t>
      </w:r>
      <w:r w:rsidR="001B503D" w:rsidRPr="00D2217E">
        <w:rPr>
          <w:szCs w:val="23"/>
        </w:rPr>
        <w:t xml:space="preserve"> a pre-existing</w:t>
      </w:r>
      <w:r w:rsidR="00381A97" w:rsidRPr="00D2217E">
        <w:rPr>
          <w:szCs w:val="23"/>
        </w:rPr>
        <w:t xml:space="preserve"> dementia</w:t>
      </w:r>
      <w:r w:rsidR="001B503D" w:rsidRPr="00D2217E">
        <w:rPr>
          <w:szCs w:val="23"/>
        </w:rPr>
        <w:t xml:space="preserve"> diagnosis</w:t>
      </w:r>
      <w:r w:rsidR="00341A61" w:rsidRPr="00D2217E">
        <w:rPr>
          <w:szCs w:val="23"/>
        </w:rPr>
        <w:t>, screening</w:t>
      </w:r>
      <w:r w:rsidR="001B503D" w:rsidRPr="00D2217E">
        <w:rPr>
          <w:szCs w:val="23"/>
        </w:rPr>
        <w:t xml:space="preserve"> </w:t>
      </w:r>
      <w:r w:rsidR="00723800" w:rsidRPr="00D2217E">
        <w:rPr>
          <w:szCs w:val="23"/>
        </w:rPr>
        <w:t>measures</w:t>
      </w:r>
      <w:r w:rsidR="00341A61" w:rsidRPr="00D2217E">
        <w:rPr>
          <w:szCs w:val="23"/>
        </w:rPr>
        <w:t>,</w:t>
      </w:r>
      <w:r w:rsidR="00381A97" w:rsidRPr="00D2217E">
        <w:rPr>
          <w:szCs w:val="23"/>
        </w:rPr>
        <w:t xml:space="preserve"> </w:t>
      </w:r>
      <w:r w:rsidR="00341A61" w:rsidRPr="00D2217E">
        <w:rPr>
          <w:szCs w:val="23"/>
        </w:rPr>
        <w:t xml:space="preserve">and case finding efforts </w:t>
      </w:r>
      <w:r w:rsidR="00381A97" w:rsidRPr="00D2217E">
        <w:rPr>
          <w:szCs w:val="23"/>
        </w:rPr>
        <w:t>among their patient</w:t>
      </w:r>
      <w:r w:rsidR="001839AA">
        <w:rPr>
          <w:szCs w:val="23"/>
        </w:rPr>
        <w:t xml:space="preserve"> population</w:t>
      </w:r>
      <w:r w:rsidR="00381A97" w:rsidRPr="00D2217E">
        <w:rPr>
          <w:szCs w:val="23"/>
        </w:rPr>
        <w:t xml:space="preserve">. </w:t>
      </w:r>
      <w:r w:rsidRPr="00D2217E">
        <w:rPr>
          <w:szCs w:val="23"/>
        </w:rPr>
        <w:t xml:space="preserve">If the applicant </w:t>
      </w:r>
      <w:r w:rsidR="00381A97" w:rsidRPr="00D2217E">
        <w:rPr>
          <w:szCs w:val="23"/>
        </w:rPr>
        <w:t xml:space="preserve">intends </w:t>
      </w:r>
      <w:r w:rsidRPr="00D2217E">
        <w:rPr>
          <w:szCs w:val="23"/>
        </w:rPr>
        <w:t xml:space="preserve">to </w:t>
      </w:r>
      <w:r w:rsidRPr="00D2217E">
        <w:t xml:space="preserve">obtain or develop </w:t>
      </w:r>
      <w:r w:rsidR="00381A97" w:rsidRPr="00D2217E">
        <w:t xml:space="preserve">data about the needs of </w:t>
      </w:r>
      <w:r w:rsidRPr="00D2217E">
        <w:t>persons living with dementia and the needs of their caregivers</w:t>
      </w:r>
      <w:r w:rsidRPr="00D2217E">
        <w:rPr>
          <w:szCs w:val="23"/>
        </w:rPr>
        <w:t xml:space="preserve"> as an element of this award, the applicant should indicate </w:t>
      </w:r>
      <w:r w:rsidR="00381A97" w:rsidRPr="00D2217E">
        <w:rPr>
          <w:szCs w:val="23"/>
        </w:rPr>
        <w:t xml:space="preserve">those data elements </w:t>
      </w:r>
      <w:r w:rsidRPr="00D2217E">
        <w:rPr>
          <w:szCs w:val="23"/>
        </w:rPr>
        <w:t>and describe how that data will be developed or acquired in the first year.</w:t>
      </w:r>
    </w:p>
    <w:p w14:paraId="661727B6" w14:textId="3936866F" w:rsidR="0085217D" w:rsidRPr="00D2217E" w:rsidRDefault="0085217D" w:rsidP="005E6554">
      <w:pPr>
        <w:pStyle w:val="Level1"/>
        <w:numPr>
          <w:ilvl w:val="0"/>
          <w:numId w:val="0"/>
        </w:numPr>
        <w:tabs>
          <w:tab w:val="left" w:pos="-1440"/>
          <w:tab w:val="left" w:pos="5220"/>
        </w:tabs>
        <w:spacing w:line="480" w:lineRule="auto"/>
        <w:ind w:left="720"/>
      </w:pPr>
      <w:r w:rsidRPr="00D2217E">
        <w:t xml:space="preserve">Part </w:t>
      </w:r>
      <w:r w:rsidR="00A51034" w:rsidRPr="00D2217E">
        <w:t>3</w:t>
      </w:r>
      <w:r w:rsidRPr="00D2217E">
        <w:t>:</w:t>
      </w:r>
      <w:r w:rsidR="00155762" w:rsidRPr="00D2217E">
        <w:t xml:space="preserve"> </w:t>
      </w:r>
      <w:r w:rsidR="009E0946">
        <w:t xml:space="preserve"> </w:t>
      </w:r>
      <w:r w:rsidRPr="00D2217E">
        <w:t>Program Report</w:t>
      </w:r>
      <w:r w:rsidR="00CF6BCD" w:rsidRPr="00D2217E">
        <w:t xml:space="preserve"> </w:t>
      </w:r>
      <w:r w:rsidRPr="00D2217E">
        <w:t>(</w:t>
      </w:r>
      <w:r w:rsidR="00FA1066" w:rsidRPr="00D2217E">
        <w:t xml:space="preserve">limit – </w:t>
      </w:r>
      <w:r w:rsidR="00A570D4" w:rsidRPr="00D2217E">
        <w:t xml:space="preserve">2 </w:t>
      </w:r>
      <w:r w:rsidR="00FA13AC" w:rsidRPr="00D2217E">
        <w:t>page</w:t>
      </w:r>
      <w:r w:rsidR="00FA1066" w:rsidRPr="00D2217E">
        <w:t>s</w:t>
      </w:r>
      <w:r w:rsidRPr="00D2217E">
        <w:t>)</w:t>
      </w:r>
    </w:p>
    <w:p w14:paraId="215B590C" w14:textId="1C7C3B56" w:rsidR="0085217D" w:rsidRPr="00D2217E" w:rsidRDefault="0085217D" w:rsidP="000C2598">
      <w:pPr>
        <w:pStyle w:val="Level1"/>
        <w:numPr>
          <w:ilvl w:val="0"/>
          <w:numId w:val="0"/>
        </w:numPr>
        <w:tabs>
          <w:tab w:val="left" w:pos="-1440"/>
        </w:tabs>
        <w:spacing w:line="480" w:lineRule="auto"/>
        <w:ind w:left="1440"/>
      </w:pPr>
      <w:r w:rsidRPr="00D2217E">
        <w:t>Section 1:</w:t>
      </w:r>
      <w:r w:rsidR="00155762" w:rsidRPr="00D2217E">
        <w:t xml:space="preserve"> </w:t>
      </w:r>
      <w:r w:rsidR="009E0946">
        <w:t xml:space="preserve"> </w:t>
      </w:r>
      <w:r w:rsidR="00341A61" w:rsidRPr="00D2217E">
        <w:t>I</w:t>
      </w:r>
      <w:r w:rsidR="00A570D4" w:rsidRPr="00D2217E">
        <w:t>dentify and d</w:t>
      </w:r>
      <w:r w:rsidRPr="00D2217E">
        <w:t xml:space="preserve">escribe </w:t>
      </w:r>
      <w:r w:rsidR="006D4741" w:rsidRPr="00D2217E">
        <w:t xml:space="preserve">your organization’s significant program activities and </w:t>
      </w:r>
      <w:r w:rsidR="00487E05" w:rsidRPr="00D2217E">
        <w:t>a</w:t>
      </w:r>
      <w:r w:rsidRPr="00D2217E">
        <w:t xml:space="preserve">ccomplishments </w:t>
      </w:r>
      <w:r w:rsidR="00A570D4" w:rsidRPr="00D2217E">
        <w:t xml:space="preserve">within </w:t>
      </w:r>
      <w:r w:rsidRPr="00D2217E">
        <w:t xml:space="preserve">the </w:t>
      </w:r>
      <w:r w:rsidR="006D4741" w:rsidRPr="00D2217E">
        <w:t>p</w:t>
      </w:r>
      <w:r w:rsidRPr="00D2217E">
        <w:t xml:space="preserve">ast </w:t>
      </w:r>
      <w:r w:rsidR="006D4741" w:rsidRPr="00D2217E">
        <w:t xml:space="preserve">five years associated with </w:t>
      </w:r>
      <w:r w:rsidR="00583ADC">
        <w:t>developing and implementing</w:t>
      </w:r>
      <w:r w:rsidR="00A570D4" w:rsidRPr="00D2217E">
        <w:t xml:space="preserve"> clinical or community care and support services for people living with dementia and their caregivers</w:t>
      </w:r>
      <w:r w:rsidR="00341A61" w:rsidRPr="00D2217E">
        <w:t>, if any</w:t>
      </w:r>
      <w:r w:rsidR="00A570D4" w:rsidRPr="00D2217E">
        <w:t xml:space="preserve">. Provide a comparison of actual accomplishments to the established goals, </w:t>
      </w:r>
      <w:r w:rsidR="00A570D4" w:rsidRPr="00D2217E">
        <w:lastRenderedPageBreak/>
        <w:t>w</w:t>
      </w:r>
      <w:r w:rsidR="002D3433">
        <w:t>h</w:t>
      </w:r>
      <w:r w:rsidR="00A570D4" w:rsidRPr="00D2217E">
        <w:t>ere relevant. If applicable, provide justification for the lack of or limited progress.</w:t>
      </w:r>
    </w:p>
    <w:p w14:paraId="4873D25D" w14:textId="29FE6821" w:rsidR="00341A61" w:rsidRPr="00D2217E" w:rsidRDefault="00341A61" w:rsidP="00341A61">
      <w:pPr>
        <w:pStyle w:val="Level1"/>
        <w:numPr>
          <w:ilvl w:val="0"/>
          <w:numId w:val="0"/>
        </w:numPr>
        <w:tabs>
          <w:tab w:val="left" w:pos="-1440"/>
        </w:tabs>
        <w:spacing w:line="480" w:lineRule="auto"/>
        <w:ind w:left="1440"/>
      </w:pPr>
      <w:r w:rsidRPr="00D2217E">
        <w:t xml:space="preserve">Section 2: </w:t>
      </w:r>
      <w:r w:rsidR="009E0946">
        <w:t xml:space="preserve"> </w:t>
      </w:r>
      <w:r w:rsidRPr="00D2217E">
        <w:t>Sharing with Other Tribes, Tribal Organizations, and Urban Indian Organizations</w:t>
      </w:r>
    </w:p>
    <w:p w14:paraId="7F7F0080" w14:textId="1A6B45F5" w:rsidR="0085217D" w:rsidRPr="00D2217E" w:rsidRDefault="00341A61" w:rsidP="009E0946">
      <w:pPr>
        <w:pStyle w:val="Level1"/>
        <w:numPr>
          <w:ilvl w:val="0"/>
          <w:numId w:val="0"/>
        </w:numPr>
        <w:tabs>
          <w:tab w:val="left" w:pos="-1440"/>
        </w:tabs>
        <w:spacing w:line="480" w:lineRule="auto"/>
        <w:ind w:left="1440"/>
      </w:pPr>
      <w:r w:rsidRPr="00D2217E">
        <w:t>Describe how your program will develop</w:t>
      </w:r>
      <w:r w:rsidR="003A4FFF" w:rsidRPr="00D2217E">
        <w:t xml:space="preserve"> and share</w:t>
      </w:r>
      <w:r w:rsidRPr="00D2217E">
        <w:t>, in collaboration with the IHS, best and promising practices that inc</w:t>
      </w:r>
      <w:r w:rsidR="00583ADC">
        <w:t>lude</w:t>
      </w:r>
      <w:r w:rsidRPr="00D2217E">
        <w:t xml:space="preserve"> tools, resources, reports, and presentations accessible to stakeholders across the Tribal heal</w:t>
      </w:r>
      <w:r w:rsidR="00583ADC">
        <w:t xml:space="preserve">th system including Tribal and </w:t>
      </w:r>
      <w:r w:rsidR="00666703">
        <w:t>U</w:t>
      </w:r>
      <w:r w:rsidRPr="00D2217E">
        <w:t xml:space="preserve">rban </w:t>
      </w:r>
      <w:r w:rsidR="00666703">
        <w:t xml:space="preserve">Indian </w:t>
      </w:r>
      <w:r w:rsidRPr="00D2217E">
        <w:t>health partners.</w:t>
      </w:r>
    </w:p>
    <w:p w14:paraId="46433D17" w14:textId="31FD59C7" w:rsidR="006D4741" w:rsidRPr="00D2217E" w:rsidRDefault="00F658E1" w:rsidP="009E0946">
      <w:pPr>
        <w:pStyle w:val="Level1"/>
        <w:numPr>
          <w:ilvl w:val="0"/>
          <w:numId w:val="0"/>
        </w:numPr>
        <w:tabs>
          <w:tab w:val="left" w:pos="-1440"/>
          <w:tab w:val="left" w:pos="1080"/>
          <w:tab w:val="left" w:pos="5220"/>
        </w:tabs>
        <w:spacing w:line="480" w:lineRule="auto"/>
        <w:ind w:left="720"/>
      </w:pPr>
      <w:r w:rsidRPr="00D2217E">
        <w:t>B</w:t>
      </w:r>
      <w:r w:rsidR="009E0946">
        <w:t>.</w:t>
      </w:r>
      <w:r w:rsidR="009E0946">
        <w:tab/>
      </w:r>
      <w:r w:rsidRPr="00D2217E">
        <w:t>Budget Narrative</w:t>
      </w:r>
      <w:r w:rsidR="00DA59EF" w:rsidRPr="00D2217E">
        <w:rPr>
          <w:b/>
        </w:rPr>
        <w:t xml:space="preserve"> </w:t>
      </w:r>
      <w:r w:rsidR="006D4741" w:rsidRPr="00D2217E">
        <w:t>(</w:t>
      </w:r>
      <w:r w:rsidR="00A04E85" w:rsidRPr="00D2217E">
        <w:t xml:space="preserve">limit – </w:t>
      </w:r>
      <w:r w:rsidR="00A570D4" w:rsidRPr="00D2217E">
        <w:t xml:space="preserve">5 </w:t>
      </w:r>
      <w:r w:rsidR="00A04E85" w:rsidRPr="00D2217E">
        <w:t>pages</w:t>
      </w:r>
      <w:r w:rsidR="006D4741" w:rsidRPr="00D2217E">
        <w:t>)</w:t>
      </w:r>
    </w:p>
    <w:p w14:paraId="2B2D6715" w14:textId="31A0D3A8" w:rsidR="00F658E1" w:rsidRPr="009E0946" w:rsidRDefault="002D5ED0" w:rsidP="009E0946">
      <w:pPr>
        <w:widowControl/>
        <w:autoSpaceDE/>
        <w:autoSpaceDN/>
        <w:adjustRightInd/>
        <w:spacing w:line="480" w:lineRule="auto"/>
        <w:ind w:left="720"/>
        <w:rPr>
          <w:szCs w:val="30"/>
        </w:rPr>
      </w:pPr>
      <w:r w:rsidRPr="00D2217E">
        <w:rPr>
          <w:szCs w:val="30"/>
        </w:rPr>
        <w:t xml:space="preserve">Provide a budget narrative </w:t>
      </w:r>
      <w:r w:rsidR="00115E06" w:rsidRPr="00D2217E">
        <w:rPr>
          <w:szCs w:val="30"/>
        </w:rPr>
        <w:t xml:space="preserve">table </w:t>
      </w:r>
      <w:r w:rsidRPr="00D2217E">
        <w:rPr>
          <w:szCs w:val="30"/>
        </w:rPr>
        <w:t>that explains the amounts requested for each line</w:t>
      </w:r>
      <w:r w:rsidR="006F039A" w:rsidRPr="00D2217E">
        <w:rPr>
          <w:szCs w:val="30"/>
        </w:rPr>
        <w:t xml:space="preserve"> item</w:t>
      </w:r>
      <w:r w:rsidRPr="00D2217E">
        <w:rPr>
          <w:szCs w:val="30"/>
        </w:rPr>
        <w:t xml:space="preserve"> of the budget</w:t>
      </w:r>
      <w:r w:rsidR="00A63E98" w:rsidRPr="00D2217E">
        <w:rPr>
          <w:szCs w:val="30"/>
        </w:rPr>
        <w:t xml:space="preserve"> from the SF-424A (Budget Information for Non-Construction Programs)</w:t>
      </w:r>
      <w:r w:rsidR="00CA017C" w:rsidRPr="00D2217E">
        <w:rPr>
          <w:szCs w:val="30"/>
        </w:rPr>
        <w:t xml:space="preserve"> for the first year of the project</w:t>
      </w:r>
      <w:r w:rsidR="00083C4C" w:rsidRPr="00D2217E">
        <w:rPr>
          <w:szCs w:val="30"/>
        </w:rPr>
        <w:t xml:space="preserve">. </w:t>
      </w:r>
      <w:r w:rsidR="007B0D48" w:rsidRPr="00D2217E">
        <w:rPr>
          <w:szCs w:val="30"/>
        </w:rPr>
        <w:t>The applicant can submit with the budget narrative a more detailed spreadsheet than is provided by the SF-424A (the spreadsheet will not be considered part of the budget narrative)</w:t>
      </w:r>
      <w:r w:rsidR="00083C4C" w:rsidRPr="00D2217E">
        <w:rPr>
          <w:szCs w:val="30"/>
        </w:rPr>
        <w:t xml:space="preserve">. </w:t>
      </w:r>
      <w:r w:rsidRPr="00D2217E">
        <w:rPr>
          <w:szCs w:val="30"/>
        </w:rPr>
        <w:t xml:space="preserve">The budget narrative should specifically describe how each item </w:t>
      </w:r>
      <w:r w:rsidR="00A109DD" w:rsidRPr="00D2217E">
        <w:rPr>
          <w:szCs w:val="30"/>
        </w:rPr>
        <w:t>would</w:t>
      </w:r>
      <w:r w:rsidRPr="00D2217E">
        <w:rPr>
          <w:szCs w:val="30"/>
        </w:rPr>
        <w:t xml:space="preserve"> support the achievement of proposed objectives</w:t>
      </w:r>
      <w:r w:rsidR="00083C4C" w:rsidRPr="00D2217E">
        <w:rPr>
          <w:szCs w:val="30"/>
        </w:rPr>
        <w:t xml:space="preserve">. </w:t>
      </w:r>
      <w:r w:rsidRPr="00D2217E">
        <w:rPr>
          <w:szCs w:val="30"/>
        </w:rPr>
        <w:t xml:space="preserve">Be very careful about </w:t>
      </w:r>
      <w:r w:rsidR="006B0FFA" w:rsidRPr="00D2217E">
        <w:rPr>
          <w:szCs w:val="30"/>
        </w:rPr>
        <w:t>showing how each item in the “O</w:t>
      </w:r>
      <w:r w:rsidRPr="00D2217E">
        <w:rPr>
          <w:szCs w:val="30"/>
        </w:rPr>
        <w:t>ther” category is justified</w:t>
      </w:r>
      <w:r w:rsidR="00083C4C" w:rsidRPr="00D2217E">
        <w:rPr>
          <w:szCs w:val="30"/>
        </w:rPr>
        <w:t xml:space="preserve">. </w:t>
      </w:r>
      <w:r w:rsidRPr="00D2217E">
        <w:rPr>
          <w:szCs w:val="30"/>
        </w:rPr>
        <w:t>Do NOT use the budget narrative to expand the project narrative.</w:t>
      </w:r>
    </w:p>
    <w:p w14:paraId="07D855F1" w14:textId="77777777" w:rsidR="007D3448" w:rsidRPr="00D2217E" w:rsidRDefault="007D3448" w:rsidP="000C2598">
      <w:pPr>
        <w:pStyle w:val="Level1"/>
        <w:numPr>
          <w:ilvl w:val="1"/>
          <w:numId w:val="2"/>
        </w:numPr>
        <w:tabs>
          <w:tab w:val="left" w:pos="-1440"/>
          <w:tab w:val="left" w:pos="1080"/>
        </w:tabs>
        <w:spacing w:line="480" w:lineRule="auto"/>
        <w:ind w:left="720" w:firstLine="0"/>
      </w:pPr>
      <w:r w:rsidRPr="00D2217E">
        <w:t>Submission Dates and Times</w:t>
      </w:r>
    </w:p>
    <w:p w14:paraId="1165B2B4" w14:textId="2A141BD8" w:rsidR="001A72EB" w:rsidRPr="00D2217E" w:rsidRDefault="007D3448" w:rsidP="000C2598">
      <w:pPr>
        <w:spacing w:line="480" w:lineRule="auto"/>
        <w:ind w:left="720"/>
      </w:pPr>
      <w:r w:rsidRPr="00D2217E">
        <w:t xml:space="preserve">Applications must be submitted through Grants.gov by </w:t>
      </w:r>
      <w:r w:rsidR="00AE19E0" w:rsidRPr="00D2217E">
        <w:t>11:59 p.m</w:t>
      </w:r>
      <w:r w:rsidR="00385FEB" w:rsidRPr="00D2217E">
        <w:t>.</w:t>
      </w:r>
      <w:r w:rsidRPr="00D2217E">
        <w:t xml:space="preserve"> </w:t>
      </w:r>
      <w:r w:rsidR="00E420D5" w:rsidRPr="00D2217E">
        <w:t>Eastern Time</w:t>
      </w:r>
      <w:r w:rsidR="00C81942" w:rsidRPr="00D2217E">
        <w:t xml:space="preserve"> </w:t>
      </w:r>
      <w:r w:rsidR="00385FEB" w:rsidRPr="00D2217E">
        <w:t>on</w:t>
      </w:r>
      <w:r w:rsidR="00685F69" w:rsidRPr="00D2217E">
        <w:t xml:space="preserve"> the Application Deadline Date</w:t>
      </w:r>
      <w:r w:rsidR="00083C4C" w:rsidRPr="00D2217E">
        <w:t xml:space="preserve">. </w:t>
      </w:r>
      <w:r w:rsidR="001A72EB" w:rsidRPr="00D2217E">
        <w:t xml:space="preserve">Any application received after the application deadline will not be accepted for </w:t>
      </w:r>
      <w:r w:rsidR="00D4163B" w:rsidRPr="00D2217E">
        <w:t>review</w:t>
      </w:r>
      <w:r w:rsidR="00083C4C" w:rsidRPr="00D2217E">
        <w:t xml:space="preserve">. </w:t>
      </w:r>
      <w:r w:rsidR="007C5AD9" w:rsidRPr="00D2217E">
        <w:t xml:space="preserve">Grants.gov will notify the applicant via </w:t>
      </w:r>
      <w:r w:rsidR="007C5AD9" w:rsidRPr="00D2217E">
        <w:lastRenderedPageBreak/>
        <w:t>e-mail if the application is rejected</w:t>
      </w:r>
      <w:r w:rsidR="00083C4C" w:rsidRPr="00D2217E">
        <w:t xml:space="preserve">. </w:t>
      </w:r>
    </w:p>
    <w:p w14:paraId="69CF3862" w14:textId="11B65FB2" w:rsidR="001A72EB" w:rsidRPr="00D2217E" w:rsidRDefault="001A72EB" w:rsidP="000C2598">
      <w:pPr>
        <w:spacing w:line="480" w:lineRule="auto"/>
        <w:ind w:left="720"/>
      </w:pPr>
      <w:r w:rsidRPr="00D2217E">
        <w:t xml:space="preserve">If technical challenges arise and </w:t>
      </w:r>
      <w:r w:rsidR="00731F4B" w:rsidRPr="00D2217E">
        <w:t>assistance is required</w:t>
      </w:r>
      <w:r w:rsidRPr="00D2217E">
        <w:t xml:space="preserve"> with the application process, contact Grants.gov Customer Support</w:t>
      </w:r>
      <w:r w:rsidR="002E7253" w:rsidRPr="00D2217E">
        <w:t xml:space="preserve"> (see contact information at </w:t>
      </w:r>
      <w:r w:rsidR="00E16CE8" w:rsidRPr="00D2217E">
        <w:t>https://www.Grants.gov</w:t>
      </w:r>
      <w:r w:rsidR="002E7253" w:rsidRPr="00D2217E">
        <w:t>)</w:t>
      </w:r>
      <w:r w:rsidR="00083C4C" w:rsidRPr="00D2217E">
        <w:t xml:space="preserve">. </w:t>
      </w:r>
      <w:r w:rsidRPr="00D2217E">
        <w:t xml:space="preserve">If problems persist, contact </w:t>
      </w:r>
      <w:r w:rsidR="004F0D00" w:rsidRPr="00D2217E">
        <w:t xml:space="preserve">Mr. </w:t>
      </w:r>
      <w:r w:rsidR="001A6F0E" w:rsidRPr="00D2217E">
        <w:t xml:space="preserve">Paul </w:t>
      </w:r>
      <w:r w:rsidR="00B7020B" w:rsidRPr="00D2217E">
        <w:t>Gettys</w:t>
      </w:r>
      <w:r w:rsidRPr="00D2217E">
        <w:t xml:space="preserve"> (</w:t>
      </w:r>
      <w:r w:rsidR="00163BEB">
        <w:t>DGM</w:t>
      </w:r>
      <w:r w:rsidR="00B7020B" w:rsidRPr="00D2217E">
        <w:t>@ihs.gov)</w:t>
      </w:r>
      <w:r w:rsidR="005A0B4D" w:rsidRPr="00D2217E">
        <w:t xml:space="preserve">, </w:t>
      </w:r>
      <w:r w:rsidR="00D55BDE" w:rsidRPr="00D2217E">
        <w:t>Deputy</w:t>
      </w:r>
      <w:r w:rsidR="001361A7" w:rsidRPr="00D2217E">
        <w:t xml:space="preserve"> Director</w:t>
      </w:r>
      <w:r w:rsidR="005A0B4D" w:rsidRPr="00D2217E">
        <w:t>,</w:t>
      </w:r>
      <w:r w:rsidR="00BF5A2F" w:rsidRPr="00D2217E">
        <w:t xml:space="preserve"> DGM,</w:t>
      </w:r>
      <w:r w:rsidR="005A0B4D" w:rsidRPr="00D2217E">
        <w:t xml:space="preserve"> by telephone</w:t>
      </w:r>
      <w:r w:rsidR="00B7020B" w:rsidRPr="00D2217E">
        <w:t xml:space="preserve"> </w:t>
      </w:r>
      <w:r w:rsidRPr="00D2217E">
        <w:t>at (301) 443-</w:t>
      </w:r>
      <w:r w:rsidR="00685F69" w:rsidRPr="00D2217E">
        <w:t>2114</w:t>
      </w:r>
      <w:r w:rsidR="00083C4C" w:rsidRPr="00D2217E">
        <w:t xml:space="preserve">. </w:t>
      </w:r>
      <w:r w:rsidR="00731F4B" w:rsidRPr="00D2217E">
        <w:t>Please b</w:t>
      </w:r>
      <w:r w:rsidRPr="00D2217E">
        <w:t>e sure to contact M</w:t>
      </w:r>
      <w:r w:rsidR="00B7020B" w:rsidRPr="00D2217E">
        <w:t>r</w:t>
      </w:r>
      <w:r w:rsidRPr="00D2217E">
        <w:t xml:space="preserve">. </w:t>
      </w:r>
      <w:r w:rsidR="00B7020B" w:rsidRPr="00D2217E">
        <w:t>Gettys</w:t>
      </w:r>
      <w:r w:rsidRPr="00D2217E">
        <w:t xml:space="preserve"> </w:t>
      </w:r>
      <w:r w:rsidR="00731F4B" w:rsidRPr="00D2217E">
        <w:t>a</w:t>
      </w:r>
      <w:r w:rsidRPr="00D2217E">
        <w:t xml:space="preserve">t least </w:t>
      </w:r>
      <w:r w:rsidR="00FF5D84" w:rsidRPr="00D2217E">
        <w:t>10</w:t>
      </w:r>
      <w:r w:rsidRPr="00D2217E">
        <w:t xml:space="preserve"> days prior to the application deadline</w:t>
      </w:r>
      <w:r w:rsidR="00083C4C" w:rsidRPr="00D2217E">
        <w:t xml:space="preserve">. </w:t>
      </w:r>
      <w:r w:rsidR="00B7020B" w:rsidRPr="00D2217E">
        <w:rPr>
          <w:bCs/>
        </w:rPr>
        <w:t>Please do not contact the DGM</w:t>
      </w:r>
      <w:r w:rsidRPr="00D2217E">
        <w:rPr>
          <w:bCs/>
        </w:rPr>
        <w:t xml:space="preserve"> until you have received a Grants.gov tracking number</w:t>
      </w:r>
      <w:r w:rsidR="00083C4C" w:rsidRPr="00D2217E">
        <w:t xml:space="preserve">. </w:t>
      </w:r>
      <w:r w:rsidRPr="00D2217E">
        <w:t>In the event you are not able to obtain a tracking number, call the DG</w:t>
      </w:r>
      <w:r w:rsidR="00B7020B" w:rsidRPr="00D2217E">
        <w:t>M</w:t>
      </w:r>
      <w:r w:rsidR="00B31723" w:rsidRPr="00D2217E">
        <w:t xml:space="preserve"> as soon as possible.</w:t>
      </w:r>
    </w:p>
    <w:p w14:paraId="7A9943A4" w14:textId="42ED5CC9" w:rsidR="001A72EB" w:rsidRPr="00D2217E" w:rsidRDefault="004A5B40" w:rsidP="009E0946">
      <w:pPr>
        <w:pStyle w:val="Level3"/>
        <w:numPr>
          <w:ilvl w:val="0"/>
          <w:numId w:val="0"/>
        </w:numPr>
        <w:tabs>
          <w:tab w:val="left" w:pos="-1440"/>
          <w:tab w:val="left" w:pos="1440"/>
        </w:tabs>
        <w:spacing w:line="480" w:lineRule="auto"/>
        <w:ind w:left="720"/>
        <w:outlineLvl w:val="9"/>
      </w:pPr>
      <w:r w:rsidRPr="00D2217E">
        <w:t xml:space="preserve">The </w:t>
      </w:r>
      <w:r w:rsidR="002E7253" w:rsidRPr="00D2217E">
        <w:t>IHS will not acknowledge receipt of applications.</w:t>
      </w:r>
    </w:p>
    <w:p w14:paraId="64C4DC51" w14:textId="77777777" w:rsidR="007D3448" w:rsidRPr="00D2217E" w:rsidRDefault="001A72EB" w:rsidP="000C2598">
      <w:pPr>
        <w:pStyle w:val="Level1"/>
        <w:numPr>
          <w:ilvl w:val="1"/>
          <w:numId w:val="2"/>
        </w:numPr>
        <w:tabs>
          <w:tab w:val="left" w:pos="-1440"/>
          <w:tab w:val="left" w:pos="1080"/>
        </w:tabs>
        <w:spacing w:line="480" w:lineRule="auto"/>
        <w:ind w:left="720" w:firstLine="0"/>
      </w:pPr>
      <w:r w:rsidRPr="00D2217E">
        <w:t>Intergovernmental Review</w:t>
      </w:r>
    </w:p>
    <w:p w14:paraId="6F45056F" w14:textId="77777777" w:rsidR="007D3448" w:rsidRPr="00D2217E" w:rsidRDefault="007D3448" w:rsidP="000C2598">
      <w:pPr>
        <w:spacing w:line="480" w:lineRule="auto"/>
        <w:ind w:left="720"/>
      </w:pPr>
      <w:r w:rsidRPr="00D2217E">
        <w:t>Executive Order 12372 requiring intergovernmental review is not applicable to this program.</w:t>
      </w:r>
    </w:p>
    <w:p w14:paraId="684E6E4D" w14:textId="77777777" w:rsidR="007D3448" w:rsidRPr="00D2217E" w:rsidRDefault="007D3448" w:rsidP="000C2598">
      <w:pPr>
        <w:pStyle w:val="Level2"/>
        <w:numPr>
          <w:ilvl w:val="1"/>
          <w:numId w:val="2"/>
        </w:numPr>
        <w:tabs>
          <w:tab w:val="left" w:pos="-1440"/>
          <w:tab w:val="left" w:pos="1080"/>
        </w:tabs>
        <w:spacing w:line="480" w:lineRule="auto"/>
        <w:ind w:left="720" w:firstLine="0"/>
      </w:pPr>
      <w:r w:rsidRPr="00D2217E">
        <w:t xml:space="preserve">Funding </w:t>
      </w:r>
      <w:r w:rsidR="005C79D4" w:rsidRPr="00D2217E">
        <w:t>Restrictions</w:t>
      </w:r>
    </w:p>
    <w:p w14:paraId="23EA75E9" w14:textId="1DD6FE37" w:rsidR="003D6B77" w:rsidRPr="00D2217E" w:rsidRDefault="00C7002B" w:rsidP="005A3ACE">
      <w:pPr>
        <w:pStyle w:val="Level3"/>
        <w:numPr>
          <w:ilvl w:val="0"/>
          <w:numId w:val="8"/>
        </w:numPr>
        <w:tabs>
          <w:tab w:val="left" w:pos="-1440"/>
          <w:tab w:val="left" w:pos="1440"/>
        </w:tabs>
        <w:spacing w:line="480" w:lineRule="auto"/>
        <w:ind w:left="1440"/>
        <w:outlineLvl w:val="9"/>
      </w:pPr>
      <w:r w:rsidRPr="00D2217E">
        <w:t>Pre</w:t>
      </w:r>
      <w:r w:rsidR="00F5292F" w:rsidRPr="00D2217E">
        <w:t>-</w:t>
      </w:r>
      <w:r w:rsidRPr="00D2217E">
        <w:t xml:space="preserve">award costs are </w:t>
      </w:r>
      <w:r w:rsidR="007D3448" w:rsidRPr="00D2217E">
        <w:t>allowable</w:t>
      </w:r>
      <w:r w:rsidR="00756803" w:rsidRPr="00D2217E">
        <w:t xml:space="preserve"> up to 90 days before the start date of the award provided the costs are otherwise allowable if awarded</w:t>
      </w:r>
      <w:r w:rsidR="00083C4C" w:rsidRPr="00D2217E">
        <w:t xml:space="preserve">. </w:t>
      </w:r>
      <w:r w:rsidR="00756803" w:rsidRPr="00D2217E">
        <w:t>Pre</w:t>
      </w:r>
      <w:r w:rsidR="00F5292F" w:rsidRPr="00D2217E">
        <w:t>-</w:t>
      </w:r>
      <w:r w:rsidR="00756803" w:rsidRPr="00D2217E">
        <w:t xml:space="preserve">award costs are incurred at the </w:t>
      </w:r>
      <w:r w:rsidR="00010A83" w:rsidRPr="00D2217E">
        <w:t>risk of the applicant.</w:t>
      </w:r>
    </w:p>
    <w:p w14:paraId="74BA41BC" w14:textId="77777777" w:rsidR="007D3448" w:rsidRPr="00D2217E" w:rsidRDefault="007D3448" w:rsidP="005A3ACE">
      <w:pPr>
        <w:pStyle w:val="Level3"/>
        <w:numPr>
          <w:ilvl w:val="0"/>
          <w:numId w:val="8"/>
        </w:numPr>
        <w:tabs>
          <w:tab w:val="left" w:pos="-1440"/>
          <w:tab w:val="left" w:pos="1440"/>
        </w:tabs>
        <w:spacing w:line="480" w:lineRule="auto"/>
        <w:ind w:left="1440"/>
        <w:outlineLvl w:val="9"/>
      </w:pPr>
      <w:r w:rsidRPr="00D2217E">
        <w:t>The available funds are inclusive of direct and indirect costs.</w:t>
      </w:r>
    </w:p>
    <w:p w14:paraId="2878BE30" w14:textId="77777777" w:rsidR="00DB0FE1" w:rsidRPr="00D2217E" w:rsidRDefault="007D3448" w:rsidP="00A570D4">
      <w:pPr>
        <w:pStyle w:val="Level3"/>
        <w:numPr>
          <w:ilvl w:val="0"/>
          <w:numId w:val="8"/>
        </w:numPr>
        <w:tabs>
          <w:tab w:val="left" w:pos="-1440"/>
          <w:tab w:val="left" w:pos="1440"/>
        </w:tabs>
        <w:spacing w:line="480" w:lineRule="auto"/>
        <w:ind w:left="1440"/>
        <w:outlineLvl w:val="9"/>
      </w:pPr>
      <w:r w:rsidRPr="00D2217E">
        <w:t xml:space="preserve">Only one cooperative agreement </w:t>
      </w:r>
      <w:r w:rsidR="002E37BD" w:rsidRPr="00D2217E">
        <w:t>may</w:t>
      </w:r>
      <w:r w:rsidRPr="00D2217E">
        <w:t xml:space="preserve"> be awarded per applicant.</w:t>
      </w:r>
    </w:p>
    <w:p w14:paraId="1465CCE3" w14:textId="77777777" w:rsidR="00DA130C" w:rsidRPr="00D2217E" w:rsidRDefault="00AE6B49" w:rsidP="000C2598">
      <w:pPr>
        <w:pStyle w:val="Level2"/>
        <w:numPr>
          <w:ilvl w:val="0"/>
          <w:numId w:val="0"/>
        </w:numPr>
        <w:tabs>
          <w:tab w:val="left" w:pos="-1440"/>
          <w:tab w:val="left" w:pos="1080"/>
        </w:tabs>
        <w:spacing w:line="480" w:lineRule="auto"/>
        <w:ind w:left="720"/>
      </w:pPr>
      <w:r w:rsidRPr="00D2217E">
        <w:t>6.</w:t>
      </w:r>
      <w:r w:rsidRPr="00D2217E">
        <w:tab/>
      </w:r>
      <w:r w:rsidR="00EA189D" w:rsidRPr="00D2217E">
        <w:t>Electronic Submission Requirements</w:t>
      </w:r>
    </w:p>
    <w:p w14:paraId="2071DC7C" w14:textId="0D9E5756" w:rsidR="00EA189D" w:rsidRPr="00D2217E" w:rsidRDefault="00974641" w:rsidP="000C2598">
      <w:pPr>
        <w:spacing w:line="480" w:lineRule="auto"/>
        <w:ind w:left="720"/>
      </w:pPr>
      <w:r w:rsidRPr="00D2217E">
        <w:t xml:space="preserve">All applications must be submitted </w:t>
      </w:r>
      <w:r w:rsidR="006D2E1D" w:rsidRPr="00D2217E">
        <w:t>via Grants.gov</w:t>
      </w:r>
      <w:r w:rsidR="00083C4C" w:rsidRPr="00D2217E">
        <w:t xml:space="preserve">. </w:t>
      </w:r>
      <w:r w:rsidRPr="00D2217E">
        <w:t>Please u</w:t>
      </w:r>
      <w:r w:rsidR="00EA189D" w:rsidRPr="00D2217E">
        <w:t xml:space="preserve">se the </w:t>
      </w:r>
      <w:r w:rsidR="002A1C5F" w:rsidRPr="00D2217E">
        <w:t>https://www.Grants.gov</w:t>
      </w:r>
      <w:r w:rsidR="00EA189D" w:rsidRPr="00D2217E">
        <w:t xml:space="preserve"> web</w:t>
      </w:r>
      <w:r w:rsidR="00D64544" w:rsidRPr="00D2217E">
        <w:t xml:space="preserve"> </w:t>
      </w:r>
      <w:r w:rsidR="00EA189D" w:rsidRPr="00D2217E">
        <w:t>site to submi</w:t>
      </w:r>
      <w:r w:rsidR="00366322" w:rsidRPr="00D2217E">
        <w:t>t an application</w:t>
      </w:r>
      <w:r w:rsidR="00083C4C" w:rsidRPr="00D2217E">
        <w:t xml:space="preserve">. </w:t>
      </w:r>
      <w:r w:rsidR="002E7253" w:rsidRPr="00D2217E">
        <w:t xml:space="preserve">Find the application by </w:t>
      </w:r>
      <w:r w:rsidR="00EA189D" w:rsidRPr="00D2217E">
        <w:lastRenderedPageBreak/>
        <w:t>select</w:t>
      </w:r>
      <w:r w:rsidR="002E7253" w:rsidRPr="00D2217E">
        <w:t>ing</w:t>
      </w:r>
      <w:r w:rsidR="00EA189D" w:rsidRPr="00D2217E">
        <w:t xml:space="preserve"> the “</w:t>
      </w:r>
      <w:r w:rsidR="006D2E1D" w:rsidRPr="00D2217E">
        <w:t>Search Grants</w:t>
      </w:r>
      <w:r w:rsidR="00EA189D" w:rsidRPr="00D2217E">
        <w:t>” link on the homepage</w:t>
      </w:r>
      <w:r w:rsidR="00083C4C" w:rsidRPr="00D2217E">
        <w:t xml:space="preserve">. </w:t>
      </w:r>
      <w:r w:rsidR="004D26A3" w:rsidRPr="00D2217E">
        <w:t>Follow the instructions for submitting an application under the Package tab</w:t>
      </w:r>
      <w:r w:rsidR="00083C4C" w:rsidRPr="00D2217E">
        <w:t xml:space="preserve">. </w:t>
      </w:r>
      <w:r w:rsidR="006D2E1D" w:rsidRPr="00D2217E">
        <w:t>No other method of application submission is acceptable</w:t>
      </w:r>
      <w:r w:rsidR="00B70F48" w:rsidRPr="00D2217E">
        <w:t>.</w:t>
      </w:r>
    </w:p>
    <w:p w14:paraId="49D709A2" w14:textId="04B0DEF2" w:rsidR="00D51E9B" w:rsidRPr="00D2217E" w:rsidRDefault="009E0946" w:rsidP="000C2598">
      <w:pPr>
        <w:spacing w:line="480" w:lineRule="auto"/>
        <w:ind w:left="720"/>
      </w:pPr>
      <w:r>
        <w:t xml:space="preserve">If you cannot submit an application through Grants.gov, you must request a waiver prior to the application due date. You must submit your waiver request by e-mail to </w:t>
      </w:r>
      <w:r w:rsidRPr="00EB4D93">
        <w:t>DGM@ihs.gov</w:t>
      </w:r>
      <w:r>
        <w:t>. Your waiver request must include clear justification for the need to deviate from the required application submission process. The IHS will not accept any applications submitted through any means outside of Grants.gov without an approved waiver.</w:t>
      </w:r>
    </w:p>
    <w:p w14:paraId="6BC83584" w14:textId="2579D0EA" w:rsidR="00D51E9B" w:rsidRPr="00D2217E" w:rsidRDefault="0075639F" w:rsidP="000C2598">
      <w:pPr>
        <w:spacing w:line="480" w:lineRule="auto"/>
        <w:ind w:left="720"/>
      </w:pPr>
      <w:r w:rsidRPr="00D2217E">
        <w:t xml:space="preserve">If </w:t>
      </w:r>
      <w:r w:rsidR="00307FBB" w:rsidRPr="00D2217E">
        <w:t xml:space="preserve">the </w:t>
      </w:r>
      <w:r w:rsidRPr="00D2217E">
        <w:t>DGM approves your waiver request</w:t>
      </w:r>
      <w:r w:rsidR="00D51E9B" w:rsidRPr="00D2217E">
        <w:t xml:space="preserve">, </w:t>
      </w:r>
      <w:r w:rsidR="00B70F48" w:rsidRPr="00D2217E">
        <w:t>you</w:t>
      </w:r>
      <w:r w:rsidR="00D51E9B" w:rsidRPr="00D2217E">
        <w:t xml:space="preserve"> will receive a confirmation of approval e-mail containing submission instructions</w:t>
      </w:r>
      <w:r w:rsidR="00083C4C" w:rsidRPr="00D2217E">
        <w:t xml:space="preserve">. </w:t>
      </w:r>
      <w:r w:rsidR="00307FBB" w:rsidRPr="00D2217E">
        <w:t>You must include a</w:t>
      </w:r>
      <w:r w:rsidR="00D51E9B" w:rsidRPr="00D2217E">
        <w:t xml:space="preserve"> copy of the written approval </w:t>
      </w:r>
      <w:r w:rsidR="00B50739" w:rsidRPr="00D2217E">
        <w:t>with the</w:t>
      </w:r>
      <w:r w:rsidR="00D51E9B" w:rsidRPr="00D2217E">
        <w:t xml:space="preserve"> application </w:t>
      </w:r>
      <w:r w:rsidR="001C6143" w:rsidRPr="00D2217E">
        <w:t xml:space="preserve">submitted </w:t>
      </w:r>
      <w:r w:rsidR="00D51E9B" w:rsidRPr="00D2217E">
        <w:t>to</w:t>
      </w:r>
      <w:r w:rsidR="00B1362D" w:rsidRPr="00D2217E">
        <w:t xml:space="preserve"> the</w:t>
      </w:r>
      <w:r w:rsidR="00D51E9B" w:rsidRPr="00D2217E">
        <w:t xml:space="preserve"> DGM</w:t>
      </w:r>
      <w:r w:rsidR="00083C4C" w:rsidRPr="00D2217E">
        <w:t xml:space="preserve">. </w:t>
      </w:r>
      <w:r w:rsidR="00B50739" w:rsidRPr="00D2217E">
        <w:t>A</w:t>
      </w:r>
      <w:r w:rsidR="00D51E9B" w:rsidRPr="00D2217E">
        <w:t xml:space="preserve">pplications that </w:t>
      </w:r>
      <w:r w:rsidR="00B035DD" w:rsidRPr="00D2217E">
        <w:t>do not include</w:t>
      </w:r>
      <w:r w:rsidR="00D51E9B" w:rsidRPr="00D2217E">
        <w:t xml:space="preserve"> a copy of the signed waiver from the </w:t>
      </w:r>
      <w:r w:rsidR="00E20B6D" w:rsidRPr="00D2217E">
        <w:t>Deputy</w:t>
      </w:r>
      <w:r w:rsidR="00A0187E" w:rsidRPr="00D2217E">
        <w:t xml:space="preserve"> </w:t>
      </w:r>
      <w:r w:rsidR="00276CC3" w:rsidRPr="00D2217E">
        <w:t>Director</w:t>
      </w:r>
      <w:r w:rsidR="00D51E9B" w:rsidRPr="00D2217E">
        <w:t xml:space="preserve"> of the DGM will not be reviewed</w:t>
      </w:r>
      <w:r w:rsidR="00083C4C" w:rsidRPr="00D2217E">
        <w:t xml:space="preserve">. </w:t>
      </w:r>
      <w:r w:rsidR="00D51E9B" w:rsidRPr="00D2217E">
        <w:t>The</w:t>
      </w:r>
      <w:r w:rsidR="00BD478A" w:rsidRPr="00D2217E">
        <w:t xml:space="preserve"> Grants Management Officer of the DGM will notify the</w:t>
      </w:r>
      <w:r w:rsidR="00D51E9B" w:rsidRPr="00D2217E">
        <w:t xml:space="preserve"> applicant via e-mail of this decision</w:t>
      </w:r>
      <w:r w:rsidR="00083C4C" w:rsidRPr="00D2217E">
        <w:t xml:space="preserve">. </w:t>
      </w:r>
      <w:r w:rsidR="00B50739" w:rsidRPr="00D2217E">
        <w:t>A</w:t>
      </w:r>
      <w:r w:rsidR="00D51E9B" w:rsidRPr="00D2217E">
        <w:t>pplications</w:t>
      </w:r>
      <w:r w:rsidR="00B50739" w:rsidRPr="00D2217E">
        <w:t xml:space="preserve"> submitted under waiver</w:t>
      </w:r>
      <w:r w:rsidR="00D51E9B" w:rsidRPr="00D2217E">
        <w:t xml:space="preserve"> must be received by the DGM no later than 5:00 p.m. </w:t>
      </w:r>
      <w:r w:rsidR="00E420D5" w:rsidRPr="00D2217E">
        <w:t>Eastern Time</w:t>
      </w:r>
      <w:r w:rsidR="00D51E9B" w:rsidRPr="00D2217E">
        <w:t xml:space="preserve"> on the Application Deadline Date</w:t>
      </w:r>
      <w:r w:rsidR="00083C4C" w:rsidRPr="00D2217E">
        <w:t xml:space="preserve">. </w:t>
      </w:r>
      <w:r w:rsidR="00D51E9B" w:rsidRPr="00D2217E">
        <w:t>Late applications will not be accepted for processing</w:t>
      </w:r>
      <w:r w:rsidR="00083C4C" w:rsidRPr="00D2217E">
        <w:t xml:space="preserve">. </w:t>
      </w:r>
      <w:r w:rsidR="00D51E9B" w:rsidRPr="00D2217E">
        <w:t xml:space="preserve">Applicants that do not </w:t>
      </w:r>
      <w:r w:rsidR="00DE7146" w:rsidRPr="00D2217E">
        <w:t>register for both the</w:t>
      </w:r>
      <w:r w:rsidR="00D51E9B" w:rsidRPr="00D2217E">
        <w:t xml:space="preserve"> System for Award Management (SAM) and</w:t>
      </w:r>
      <w:r w:rsidR="00DE7146" w:rsidRPr="00D2217E">
        <w:t xml:space="preserve"> Grants.gov and/or</w:t>
      </w:r>
      <w:r w:rsidR="00EE6923" w:rsidRPr="00D2217E">
        <w:t xml:space="preserve"> </w:t>
      </w:r>
      <w:r w:rsidR="00D51E9B" w:rsidRPr="00D2217E">
        <w:t xml:space="preserve">fail to request timely assistance with technical issues </w:t>
      </w:r>
      <w:proofErr w:type="gramStart"/>
      <w:r w:rsidR="00D51E9B" w:rsidRPr="00D2217E">
        <w:t>will not be considered</w:t>
      </w:r>
      <w:proofErr w:type="gramEnd"/>
      <w:r w:rsidR="00D51E9B" w:rsidRPr="00D2217E">
        <w:t xml:space="preserve"> for a waiver to submit a</w:t>
      </w:r>
      <w:r w:rsidR="00B50739" w:rsidRPr="00D2217E">
        <w:t>n</w:t>
      </w:r>
      <w:r w:rsidR="00D51E9B" w:rsidRPr="00D2217E">
        <w:t xml:space="preserve"> application</w:t>
      </w:r>
      <w:r w:rsidR="00B50739" w:rsidRPr="00D2217E">
        <w:t xml:space="preserve"> via alternative </w:t>
      </w:r>
      <w:r w:rsidR="00DE7146" w:rsidRPr="00D2217E">
        <w:t>method</w:t>
      </w:r>
      <w:r w:rsidR="00D51E9B" w:rsidRPr="00D2217E">
        <w:t>.</w:t>
      </w:r>
    </w:p>
    <w:p w14:paraId="4A971C63" w14:textId="77777777" w:rsidR="00EA189D" w:rsidRPr="00D2217E" w:rsidRDefault="00EA189D" w:rsidP="000C2598">
      <w:pPr>
        <w:spacing w:line="480" w:lineRule="auto"/>
        <w:ind w:left="720"/>
      </w:pPr>
      <w:r w:rsidRPr="00D2217E">
        <w:t>Please be aware of the following:</w:t>
      </w:r>
      <w:r w:rsidR="00155762" w:rsidRPr="00D2217E">
        <w:t xml:space="preserve"> </w:t>
      </w:r>
    </w:p>
    <w:p w14:paraId="2228F07C" w14:textId="4964FA4A" w:rsidR="00D61ED3" w:rsidRPr="00D2217E" w:rsidRDefault="00D61ED3" w:rsidP="005A3ACE">
      <w:pPr>
        <w:pStyle w:val="Level1"/>
        <w:numPr>
          <w:ilvl w:val="0"/>
          <w:numId w:val="9"/>
        </w:numPr>
        <w:tabs>
          <w:tab w:val="clear" w:pos="1512"/>
          <w:tab w:val="left" w:pos="-1440"/>
          <w:tab w:val="num" w:pos="1440"/>
        </w:tabs>
        <w:spacing w:line="480" w:lineRule="auto"/>
        <w:ind w:left="1440" w:hanging="360"/>
        <w:outlineLvl w:val="9"/>
      </w:pPr>
      <w:r w:rsidRPr="00D2217E">
        <w:t xml:space="preserve">Please search for the application package in </w:t>
      </w:r>
      <w:r w:rsidR="002A1C5F" w:rsidRPr="00D2217E">
        <w:t>https://www.Grants.gov</w:t>
      </w:r>
      <w:r w:rsidRPr="00D2217E">
        <w:t xml:space="preserve"> by </w:t>
      </w:r>
      <w:r w:rsidRPr="00D2217E">
        <w:lastRenderedPageBreak/>
        <w:t xml:space="preserve">entering the </w:t>
      </w:r>
      <w:r w:rsidR="00C31F26" w:rsidRPr="00D2217E">
        <w:t>Assistance Listing (</w:t>
      </w:r>
      <w:r w:rsidRPr="00D2217E">
        <w:t>CFDA</w:t>
      </w:r>
      <w:r w:rsidR="00C31F26" w:rsidRPr="00D2217E">
        <w:t>)</w:t>
      </w:r>
      <w:r w:rsidRPr="00D2217E">
        <w:t xml:space="preserve"> number or the Funding Opportunity Number</w:t>
      </w:r>
      <w:r w:rsidR="00083C4C" w:rsidRPr="00D2217E">
        <w:t xml:space="preserve">. </w:t>
      </w:r>
      <w:r w:rsidRPr="00D2217E">
        <w:t xml:space="preserve">Both numbers are </w:t>
      </w:r>
      <w:r w:rsidR="00B7076B" w:rsidRPr="00D2217E">
        <w:t xml:space="preserve">located in </w:t>
      </w:r>
      <w:r w:rsidR="00C7002B" w:rsidRPr="00D2217E">
        <w:t>the header of th</w:t>
      </w:r>
      <w:r w:rsidRPr="00D2217E">
        <w:t>is announcement.</w:t>
      </w:r>
    </w:p>
    <w:p w14:paraId="179E9BD1" w14:textId="77777777" w:rsidR="00EA189D" w:rsidRPr="00D2217E" w:rsidRDefault="00974641" w:rsidP="005A3ACE">
      <w:pPr>
        <w:pStyle w:val="Level1"/>
        <w:numPr>
          <w:ilvl w:val="0"/>
          <w:numId w:val="9"/>
        </w:numPr>
        <w:tabs>
          <w:tab w:val="clear" w:pos="1512"/>
          <w:tab w:val="left" w:pos="-1440"/>
          <w:tab w:val="num" w:pos="1440"/>
        </w:tabs>
        <w:spacing w:line="480" w:lineRule="auto"/>
        <w:ind w:left="1440" w:hanging="360"/>
        <w:outlineLvl w:val="9"/>
      </w:pPr>
      <w:r w:rsidRPr="00D2217E">
        <w:t>I</w:t>
      </w:r>
      <w:r w:rsidR="00333204" w:rsidRPr="00D2217E">
        <w:t xml:space="preserve">f you experience technical challenges while submitting your application, please contact Grants.gov </w:t>
      </w:r>
      <w:r w:rsidR="00A45C0E" w:rsidRPr="00D2217E">
        <w:t xml:space="preserve">Customer </w:t>
      </w:r>
      <w:r w:rsidR="00333204" w:rsidRPr="00D2217E">
        <w:t xml:space="preserve">Support </w:t>
      </w:r>
      <w:r w:rsidR="00A45C0E" w:rsidRPr="00D2217E">
        <w:t xml:space="preserve">(see contact information at </w:t>
      </w:r>
      <w:r w:rsidR="00E16CE8" w:rsidRPr="00D2217E">
        <w:t>https://www.Grants.gov</w:t>
      </w:r>
      <w:r w:rsidR="00A45C0E" w:rsidRPr="00D2217E">
        <w:t>)</w:t>
      </w:r>
      <w:r w:rsidR="00083C4C" w:rsidRPr="00D2217E">
        <w:t xml:space="preserve">. </w:t>
      </w:r>
    </w:p>
    <w:p w14:paraId="3ACC6171" w14:textId="77777777" w:rsidR="00EA189D" w:rsidRPr="00D2217E" w:rsidRDefault="00EA189D" w:rsidP="005A3ACE">
      <w:pPr>
        <w:pStyle w:val="Level1"/>
        <w:numPr>
          <w:ilvl w:val="0"/>
          <w:numId w:val="9"/>
        </w:numPr>
        <w:tabs>
          <w:tab w:val="clear" w:pos="1512"/>
          <w:tab w:val="left" w:pos="-1440"/>
          <w:tab w:val="num" w:pos="1440"/>
        </w:tabs>
        <w:spacing w:line="480" w:lineRule="auto"/>
        <w:ind w:left="1440" w:hanging="360"/>
        <w:outlineLvl w:val="9"/>
      </w:pPr>
      <w:r w:rsidRPr="00D2217E">
        <w:t>Upon contacting Grants.gov, obtain a tracking number as proof of contact</w:t>
      </w:r>
      <w:r w:rsidR="00083C4C" w:rsidRPr="00D2217E">
        <w:t xml:space="preserve">. </w:t>
      </w:r>
      <w:r w:rsidRPr="00D2217E">
        <w:t xml:space="preserve">The tracking number is helpful if there are technical issues that cannot be resolved and </w:t>
      </w:r>
      <w:r w:rsidR="007E325D" w:rsidRPr="00D2217E">
        <w:t xml:space="preserve">a </w:t>
      </w:r>
      <w:r w:rsidR="00AC08C8" w:rsidRPr="00D2217E">
        <w:t>waiver from the agency must be obtained.</w:t>
      </w:r>
    </w:p>
    <w:p w14:paraId="4DC2EE96" w14:textId="77777777" w:rsidR="00EA189D" w:rsidRPr="00D2217E" w:rsidRDefault="00EA189D" w:rsidP="005A3ACE">
      <w:pPr>
        <w:pStyle w:val="Level1"/>
        <w:numPr>
          <w:ilvl w:val="0"/>
          <w:numId w:val="9"/>
        </w:numPr>
        <w:tabs>
          <w:tab w:val="clear" w:pos="1512"/>
          <w:tab w:val="left" w:pos="-1440"/>
          <w:tab w:val="num" w:pos="1440"/>
        </w:tabs>
        <w:spacing w:line="480" w:lineRule="auto"/>
        <w:ind w:left="1440" w:hanging="360"/>
        <w:outlineLvl w:val="9"/>
      </w:pPr>
      <w:r w:rsidRPr="00D2217E">
        <w:t xml:space="preserve">Applicants are strongly encouraged not to wait until the deadline date to begin the application process through Grants.gov as the registration process for </w:t>
      </w:r>
      <w:r w:rsidR="000F2B68" w:rsidRPr="00D2217E">
        <w:t xml:space="preserve">SAM </w:t>
      </w:r>
      <w:r w:rsidRPr="00D2217E">
        <w:t xml:space="preserve">and Grants.gov could take up to </w:t>
      </w:r>
      <w:r w:rsidR="004A5B40" w:rsidRPr="00D2217E">
        <w:t>20</w:t>
      </w:r>
      <w:r w:rsidR="006D2E1D" w:rsidRPr="00D2217E">
        <w:t xml:space="preserve"> </w:t>
      </w:r>
      <w:r w:rsidRPr="00D2217E">
        <w:t>working days.</w:t>
      </w:r>
    </w:p>
    <w:p w14:paraId="4A47D5B8" w14:textId="77777777" w:rsidR="00EA189D" w:rsidRPr="00D2217E" w:rsidRDefault="00EA189D" w:rsidP="005A3ACE">
      <w:pPr>
        <w:pStyle w:val="Level1"/>
        <w:numPr>
          <w:ilvl w:val="0"/>
          <w:numId w:val="9"/>
        </w:numPr>
        <w:tabs>
          <w:tab w:val="clear" w:pos="1512"/>
          <w:tab w:val="left" w:pos="-1440"/>
          <w:tab w:val="num" w:pos="1440"/>
        </w:tabs>
        <w:spacing w:line="480" w:lineRule="auto"/>
        <w:ind w:left="1440" w:hanging="360"/>
        <w:outlineLvl w:val="9"/>
      </w:pPr>
      <w:r w:rsidRPr="00D2217E">
        <w:t xml:space="preserve">Please </w:t>
      </w:r>
      <w:r w:rsidR="006D2E1D" w:rsidRPr="00D2217E">
        <w:t>follow the instructions on</w:t>
      </w:r>
      <w:r w:rsidRPr="00D2217E">
        <w:t xml:space="preserve"> Grants.gov to </w:t>
      </w:r>
      <w:r w:rsidR="006D2E1D" w:rsidRPr="00D2217E">
        <w:t xml:space="preserve">include </w:t>
      </w:r>
      <w:r w:rsidRPr="00D2217E">
        <w:t>additional documentation that may be requested by</w:t>
      </w:r>
      <w:r w:rsidR="00D61ED3" w:rsidRPr="00D2217E">
        <w:t xml:space="preserve"> th</w:t>
      </w:r>
      <w:r w:rsidR="00C10153" w:rsidRPr="00D2217E">
        <w:t>is</w:t>
      </w:r>
      <w:r w:rsidRPr="00D2217E">
        <w:t xml:space="preserve"> </w:t>
      </w:r>
      <w:r w:rsidR="00C10153" w:rsidRPr="00D2217E">
        <w:t>funding announcement</w:t>
      </w:r>
      <w:r w:rsidRPr="00D2217E">
        <w:t>.</w:t>
      </w:r>
    </w:p>
    <w:p w14:paraId="40DEDCE5" w14:textId="77777777" w:rsidR="00EA189D" w:rsidRPr="00D2217E" w:rsidRDefault="00D61ED3" w:rsidP="005A3ACE">
      <w:pPr>
        <w:pStyle w:val="Level1"/>
        <w:numPr>
          <w:ilvl w:val="0"/>
          <w:numId w:val="9"/>
        </w:numPr>
        <w:tabs>
          <w:tab w:val="clear" w:pos="1512"/>
          <w:tab w:val="left" w:pos="-1440"/>
          <w:tab w:val="num" w:pos="1440"/>
        </w:tabs>
        <w:spacing w:line="480" w:lineRule="auto"/>
        <w:ind w:left="1440" w:hanging="360"/>
        <w:outlineLvl w:val="9"/>
      </w:pPr>
      <w:r w:rsidRPr="00D2217E">
        <w:t>Applicants</w:t>
      </w:r>
      <w:r w:rsidR="00EA189D" w:rsidRPr="00D2217E">
        <w:t xml:space="preserve"> must comply with any page limit</w:t>
      </w:r>
      <w:r w:rsidRPr="00D2217E">
        <w:t xml:space="preserve">s described in this </w:t>
      </w:r>
      <w:r w:rsidR="00D51E9B" w:rsidRPr="00D2217E">
        <w:t>f</w:t>
      </w:r>
      <w:r w:rsidR="00EA189D" w:rsidRPr="00D2217E">
        <w:t xml:space="preserve">unding </w:t>
      </w:r>
      <w:r w:rsidR="00D51E9B" w:rsidRPr="00D2217E">
        <w:t>a</w:t>
      </w:r>
      <w:r w:rsidR="00EA189D" w:rsidRPr="00D2217E">
        <w:t>nnouncement.</w:t>
      </w:r>
    </w:p>
    <w:p w14:paraId="40CD09FE" w14:textId="07D92338" w:rsidR="001F6A1A" w:rsidRPr="00D2217E" w:rsidRDefault="00EA189D" w:rsidP="005A3ACE">
      <w:pPr>
        <w:pStyle w:val="Level1"/>
        <w:numPr>
          <w:ilvl w:val="0"/>
          <w:numId w:val="9"/>
        </w:numPr>
        <w:tabs>
          <w:tab w:val="clear" w:pos="1512"/>
          <w:tab w:val="left" w:pos="-1440"/>
          <w:tab w:val="num" w:pos="1440"/>
        </w:tabs>
        <w:spacing w:line="480" w:lineRule="auto"/>
        <w:ind w:left="1440" w:hanging="360"/>
        <w:outlineLvl w:val="9"/>
      </w:pPr>
      <w:r w:rsidRPr="00D2217E">
        <w:t>After submit</w:t>
      </w:r>
      <w:r w:rsidR="00A54A1B" w:rsidRPr="00D2217E">
        <w:t>ting</w:t>
      </w:r>
      <w:r w:rsidRPr="00D2217E">
        <w:t xml:space="preserve"> </w:t>
      </w:r>
      <w:r w:rsidR="00A54A1B" w:rsidRPr="00D2217E">
        <w:t>the</w:t>
      </w:r>
      <w:r w:rsidRPr="00D2217E">
        <w:t xml:space="preserve"> application, </w:t>
      </w:r>
      <w:r w:rsidR="00B035DD" w:rsidRPr="00D2217E">
        <w:t>you</w:t>
      </w:r>
      <w:r w:rsidRPr="00D2217E">
        <w:t xml:space="preserve"> will receive an automatic acknowledgment from Grants.gov that contains a Grants.gov tracking number</w:t>
      </w:r>
      <w:r w:rsidR="00083C4C" w:rsidRPr="00D2217E">
        <w:t xml:space="preserve">. </w:t>
      </w:r>
      <w:r w:rsidR="00724E62" w:rsidRPr="00D2217E">
        <w:t xml:space="preserve">The </w:t>
      </w:r>
      <w:r w:rsidR="00C54E23" w:rsidRPr="00D2217E">
        <w:t>IHS</w:t>
      </w:r>
      <w:r w:rsidRPr="00D2217E">
        <w:t xml:space="preserve"> will</w:t>
      </w:r>
      <w:r w:rsidR="00C54E23" w:rsidRPr="00D2217E">
        <w:t xml:space="preserve"> not</w:t>
      </w:r>
      <w:r w:rsidRPr="00D2217E">
        <w:t xml:space="preserve"> notify </w:t>
      </w:r>
      <w:r w:rsidR="00B035DD" w:rsidRPr="00D2217E">
        <w:t>you</w:t>
      </w:r>
      <w:r w:rsidRPr="00D2217E">
        <w:t xml:space="preserve"> that the application has been received.</w:t>
      </w:r>
    </w:p>
    <w:p w14:paraId="03F8912F" w14:textId="4FF28EC9" w:rsidR="00613E90" w:rsidRPr="00D2217E" w:rsidRDefault="00613E90" w:rsidP="00613E90">
      <w:pPr>
        <w:spacing w:line="480" w:lineRule="auto"/>
        <w:ind w:left="720"/>
      </w:pPr>
      <w:r w:rsidRPr="00D2217E">
        <w:rPr>
          <w:spacing w:val="3"/>
        </w:rPr>
        <w:t xml:space="preserve">System for Award Management </w:t>
      </w:r>
    </w:p>
    <w:p w14:paraId="71E66B79" w14:textId="432B6342" w:rsidR="00613E90" w:rsidRPr="00D2217E" w:rsidRDefault="00613E90" w:rsidP="00613E90">
      <w:pPr>
        <w:autoSpaceDE/>
        <w:autoSpaceDN/>
        <w:adjustRightInd/>
        <w:spacing w:line="480" w:lineRule="auto"/>
        <w:ind w:left="720"/>
      </w:pPr>
      <w:r w:rsidRPr="00D2217E">
        <w:t xml:space="preserve">Organizations that are not registered with SAM must access the SAM online </w:t>
      </w:r>
      <w:r w:rsidRPr="00D2217E">
        <w:lastRenderedPageBreak/>
        <w:t xml:space="preserve">registration through the SAM home page at </w:t>
      </w:r>
      <w:r w:rsidR="007D02C4" w:rsidRPr="002A559C">
        <w:t>https://sam.gov</w:t>
      </w:r>
      <w:r w:rsidR="009E0946">
        <w:t xml:space="preserve">. </w:t>
      </w:r>
      <w:r w:rsidR="008144DA" w:rsidRPr="00D2217E">
        <w:t>Organizations based in the</w:t>
      </w:r>
      <w:r w:rsidR="00A90B0C">
        <w:t xml:space="preserve"> </w:t>
      </w:r>
      <w:r w:rsidRPr="00D2217E">
        <w:t xml:space="preserve">U.S. will also need to provide an Employer Identification Number from the Internal Revenue Service that may take an additional </w:t>
      </w:r>
      <w:r w:rsidR="00A90B0C">
        <w:t>two to five</w:t>
      </w:r>
      <w:r w:rsidRPr="00D2217E">
        <w:t xml:space="preserve"> weeks to become active</w:t>
      </w:r>
      <w:r w:rsidR="00083C4C" w:rsidRPr="00D2217E">
        <w:t xml:space="preserve">. </w:t>
      </w:r>
      <w:r w:rsidRPr="00D2217E">
        <w:t>Please see SAM.gov for details on the registration process and timeline</w:t>
      </w:r>
      <w:r w:rsidR="00083C4C" w:rsidRPr="00D2217E">
        <w:t xml:space="preserve">. </w:t>
      </w:r>
      <w:r w:rsidRPr="00D2217E">
        <w:t>Registration with the SAM is free of charge but can take several weeks to process</w:t>
      </w:r>
      <w:r w:rsidR="00083C4C" w:rsidRPr="00D2217E">
        <w:t xml:space="preserve">. </w:t>
      </w:r>
      <w:r w:rsidRPr="00D2217E">
        <w:t>Applicants may register online at https://sam.gov.</w:t>
      </w:r>
    </w:p>
    <w:p w14:paraId="7212ADC3" w14:textId="77777777" w:rsidR="00613E90" w:rsidRPr="00D2217E" w:rsidRDefault="00613E90" w:rsidP="00613E90">
      <w:pPr>
        <w:spacing w:line="480" w:lineRule="auto"/>
        <w:ind w:left="720"/>
      </w:pPr>
      <w:r w:rsidRPr="00D2217E">
        <w:t>Unique Entity Identifier</w:t>
      </w:r>
    </w:p>
    <w:p w14:paraId="51A10D05" w14:textId="0F163B56" w:rsidR="00613E90" w:rsidRPr="00D2217E" w:rsidRDefault="00613E90" w:rsidP="00613E90">
      <w:pPr>
        <w:spacing w:line="480" w:lineRule="auto"/>
        <w:ind w:left="720"/>
      </w:pPr>
      <w:r w:rsidRPr="00D2217E">
        <w:t>Your SAM.gov registration now includes a Unique Entity Identifier (UEI), generated by SAM.gov, which replaces the DUNS number obtained from Dun and Bradstreet</w:t>
      </w:r>
      <w:r w:rsidR="00083C4C" w:rsidRPr="00D2217E">
        <w:t xml:space="preserve">. </w:t>
      </w:r>
      <w:r w:rsidRPr="00D2217E">
        <w:t>SAM.gov registration no longer requires a DUNS number.</w:t>
      </w:r>
    </w:p>
    <w:p w14:paraId="28651FD6" w14:textId="639B9135" w:rsidR="009D4D16" w:rsidRPr="00D2217E" w:rsidRDefault="009D4D16" w:rsidP="009D4D16">
      <w:pPr>
        <w:spacing w:line="480" w:lineRule="auto"/>
        <w:ind w:left="720"/>
      </w:pPr>
      <w:r w:rsidRPr="00D2217E">
        <w:t>Check your organization’s SAM.gov registration as soon as you decide to apply for this program</w:t>
      </w:r>
      <w:r w:rsidR="00083C4C" w:rsidRPr="00D2217E">
        <w:t xml:space="preserve">. </w:t>
      </w:r>
      <w:r w:rsidRPr="00D2217E">
        <w:t>If your SAM.gov registration is expired, you will not be able to submit an application</w:t>
      </w:r>
      <w:r w:rsidR="00083C4C" w:rsidRPr="00D2217E">
        <w:t xml:space="preserve">. </w:t>
      </w:r>
      <w:r w:rsidRPr="00D2217E">
        <w:t>It can take several weeks to renew it or resolve any issues with your registration, so do not wait.</w:t>
      </w:r>
    </w:p>
    <w:p w14:paraId="25DE18F5" w14:textId="44A9F416" w:rsidR="009D4D16" w:rsidRPr="00D2217E" w:rsidRDefault="009D4D16" w:rsidP="009D4D16">
      <w:pPr>
        <w:spacing w:line="480" w:lineRule="auto"/>
        <w:ind w:left="720"/>
      </w:pPr>
      <w:r w:rsidRPr="00D2217E">
        <w:t>Check your Grants.gov registration</w:t>
      </w:r>
      <w:r w:rsidR="00083C4C" w:rsidRPr="00D2217E">
        <w:t xml:space="preserve">. </w:t>
      </w:r>
      <w:r w:rsidRPr="00D2217E">
        <w:t>Registration and role assignments in Grants.gov are self-serve functions</w:t>
      </w:r>
      <w:r w:rsidR="00083C4C" w:rsidRPr="00D2217E">
        <w:t xml:space="preserve">. </w:t>
      </w:r>
      <w:r w:rsidRPr="00D2217E">
        <w:t xml:space="preserve">One user for your organization will have the authority to approve role assignments, and these </w:t>
      </w:r>
      <w:proofErr w:type="gramStart"/>
      <w:r w:rsidRPr="00D2217E">
        <w:t>must be approved</w:t>
      </w:r>
      <w:proofErr w:type="gramEnd"/>
      <w:r w:rsidRPr="00D2217E">
        <w:t xml:space="preserve"> for active users in order to ensure someone in your organization has the necessary access to submit an application.</w:t>
      </w:r>
    </w:p>
    <w:p w14:paraId="707F70F8" w14:textId="5FB9B6FE" w:rsidR="00A51772" w:rsidRPr="00D2217E" w:rsidRDefault="00BD478A" w:rsidP="000C2598">
      <w:pPr>
        <w:spacing w:line="480" w:lineRule="auto"/>
        <w:ind w:left="720"/>
      </w:pPr>
      <w:r w:rsidRPr="00D2217E">
        <w:t xml:space="preserve">The Federal Funding Accountability and Transparency Act of 2006, as amended (“Transparency Act”), requires all HHS </w:t>
      </w:r>
      <w:r w:rsidR="00995905" w:rsidRPr="00D2217E">
        <w:t>awardee</w:t>
      </w:r>
      <w:r w:rsidRPr="00D2217E">
        <w:t>s</w:t>
      </w:r>
      <w:r w:rsidR="00A51772" w:rsidRPr="00D2217E">
        <w:rPr>
          <w:sz w:val="18"/>
          <w:szCs w:val="18"/>
        </w:rPr>
        <w:t xml:space="preserve"> </w:t>
      </w:r>
      <w:r w:rsidR="00A51772" w:rsidRPr="00D2217E">
        <w:t xml:space="preserve">to report information on </w:t>
      </w:r>
      <w:r w:rsidR="008144DA" w:rsidRPr="00D2217E">
        <w:t>sub</w:t>
      </w:r>
      <w:r w:rsidR="008144DA" w:rsidRPr="00D2217E">
        <w:noBreakHyphen/>
        <w:t>awards</w:t>
      </w:r>
      <w:r w:rsidR="00083C4C" w:rsidRPr="00D2217E">
        <w:t xml:space="preserve">. </w:t>
      </w:r>
      <w:r w:rsidR="00A51772" w:rsidRPr="00D2217E">
        <w:t xml:space="preserve">Accordingly, all IHS </w:t>
      </w:r>
      <w:r w:rsidR="00995905" w:rsidRPr="00D2217E">
        <w:t>awardee</w:t>
      </w:r>
      <w:r w:rsidR="00AC7B3B" w:rsidRPr="00D2217E">
        <w:t>s</w:t>
      </w:r>
      <w:r w:rsidR="00A51772" w:rsidRPr="00D2217E">
        <w:t xml:space="preserve"> must notify potential first-tier </w:t>
      </w:r>
      <w:r w:rsidR="008144DA" w:rsidRPr="00D2217E">
        <w:lastRenderedPageBreak/>
        <w:t>sub</w:t>
      </w:r>
      <w:r w:rsidR="008144DA" w:rsidRPr="00D2217E">
        <w:noBreakHyphen/>
        <w:t>award</w:t>
      </w:r>
      <w:r w:rsidR="00995905" w:rsidRPr="00D2217E">
        <w:t>ee</w:t>
      </w:r>
      <w:r w:rsidR="00A51772" w:rsidRPr="00D2217E">
        <w:t xml:space="preserve">s that no entity may receive a first-tier sub-award unless the entity has provided its </w:t>
      </w:r>
      <w:r w:rsidR="00B035DD" w:rsidRPr="00D2217E">
        <w:t>UEI</w:t>
      </w:r>
      <w:r w:rsidR="00A51772" w:rsidRPr="00D2217E">
        <w:t xml:space="preserve"> number to the prime </w:t>
      </w:r>
      <w:r w:rsidR="00995905" w:rsidRPr="00D2217E">
        <w:t>awardee</w:t>
      </w:r>
      <w:r w:rsidR="00A51772" w:rsidRPr="00D2217E">
        <w:t xml:space="preserve"> organization</w:t>
      </w:r>
      <w:r w:rsidR="00083C4C" w:rsidRPr="00D2217E">
        <w:t xml:space="preserve">. </w:t>
      </w:r>
      <w:r w:rsidR="00A51772" w:rsidRPr="00D2217E">
        <w:t>This requirement ensures the use of a universal identifier to enhance the quality of information available to the public pursuant to the Transparency Act.</w:t>
      </w:r>
    </w:p>
    <w:p w14:paraId="0BB00812" w14:textId="1FA0EAEF" w:rsidR="00A54A1B" w:rsidRPr="009E0946" w:rsidRDefault="00A51772" w:rsidP="009E0946">
      <w:pPr>
        <w:autoSpaceDE/>
        <w:autoSpaceDN/>
        <w:adjustRightInd/>
        <w:spacing w:line="480" w:lineRule="auto"/>
        <w:ind w:left="720"/>
      </w:pPr>
      <w:r w:rsidRPr="00D2217E">
        <w:t xml:space="preserve">Additional information on implementing the Transparency Act, including the specific requirements for SAM, </w:t>
      </w:r>
      <w:r w:rsidR="00BD478A" w:rsidRPr="00D2217E">
        <w:t>are available</w:t>
      </w:r>
      <w:r w:rsidRPr="00D2217E">
        <w:t xml:space="preserve"> on the </w:t>
      </w:r>
      <w:r w:rsidR="0034679D" w:rsidRPr="00D2217E">
        <w:t>DGM</w:t>
      </w:r>
      <w:r w:rsidRPr="00D2217E">
        <w:t xml:space="preserve"> Grants Management, </w:t>
      </w:r>
      <w:r w:rsidR="00C54E23" w:rsidRPr="00D2217E">
        <w:t xml:space="preserve">Policy Topics </w:t>
      </w:r>
      <w:r w:rsidRPr="00D2217E">
        <w:t>web</w:t>
      </w:r>
      <w:r w:rsidR="00BD478A" w:rsidRPr="00D2217E">
        <w:t xml:space="preserve"> page</w:t>
      </w:r>
      <w:r w:rsidR="00D62F37" w:rsidRPr="00D2217E">
        <w:t xml:space="preserve"> at</w:t>
      </w:r>
      <w:r w:rsidR="00E503CB" w:rsidRPr="00D2217E">
        <w:t xml:space="preserve"> </w:t>
      </w:r>
      <w:r w:rsidR="002A1C5F" w:rsidRPr="00D2217E">
        <w:t>https://www.ihs.gov/dgm/policytopics/</w:t>
      </w:r>
      <w:r w:rsidR="00083C4C" w:rsidRPr="00D2217E">
        <w:t xml:space="preserve">. </w:t>
      </w:r>
    </w:p>
    <w:p w14:paraId="7B3240D3" w14:textId="77777777" w:rsidR="007D3448" w:rsidRPr="00D2217E" w:rsidRDefault="007D3448" w:rsidP="000C2598">
      <w:pPr>
        <w:spacing w:line="480" w:lineRule="auto"/>
      </w:pPr>
      <w:r w:rsidRPr="00D2217E">
        <w:t>V.</w:t>
      </w:r>
      <w:r w:rsidRPr="00D2217E">
        <w:tab/>
        <w:t xml:space="preserve">Application Review Information </w:t>
      </w:r>
    </w:p>
    <w:p w14:paraId="2C7FF569" w14:textId="40C0397A" w:rsidR="00E90A9E" w:rsidRPr="00D2217E" w:rsidRDefault="004D26AE" w:rsidP="009E0946">
      <w:pPr>
        <w:spacing w:line="480" w:lineRule="auto"/>
        <w:ind w:left="720"/>
      </w:pPr>
      <w:r w:rsidRPr="00D2217E">
        <w:t>Possible points</w:t>
      </w:r>
      <w:r w:rsidR="001F6A1A" w:rsidRPr="00D2217E">
        <w:t xml:space="preserve"> assigned to each section are noted in parentheses</w:t>
      </w:r>
      <w:r w:rsidR="00083C4C" w:rsidRPr="00D2217E">
        <w:t xml:space="preserve">. </w:t>
      </w:r>
      <w:r w:rsidR="00671DED" w:rsidRPr="00D2217E">
        <w:t xml:space="preserve">The </w:t>
      </w:r>
      <w:r w:rsidR="005A2CD2" w:rsidRPr="00D2217E">
        <w:t xml:space="preserve">project </w:t>
      </w:r>
      <w:r w:rsidR="00671DED" w:rsidRPr="00D2217E">
        <w:t xml:space="preserve">narrative </w:t>
      </w:r>
      <w:r w:rsidR="00380B65" w:rsidRPr="00D2217E">
        <w:t xml:space="preserve">and budget narrative </w:t>
      </w:r>
      <w:r w:rsidR="00671DED" w:rsidRPr="00D2217E">
        <w:t>should include only the first year of activities</w:t>
      </w:r>
      <w:r w:rsidR="00083C4C" w:rsidRPr="00D2217E">
        <w:t xml:space="preserve">. </w:t>
      </w:r>
      <w:r w:rsidR="00671DED" w:rsidRPr="00D2217E">
        <w:t xml:space="preserve">The </w:t>
      </w:r>
      <w:r w:rsidR="00643B98" w:rsidRPr="00D2217E">
        <w:t xml:space="preserve">project </w:t>
      </w:r>
      <w:r w:rsidR="00671DED" w:rsidRPr="00D2217E">
        <w:t>narrative should be written in a manner that is clear to outside reviewers unfamiliar with prior related activities of the applicant</w:t>
      </w:r>
      <w:r w:rsidR="00083C4C" w:rsidRPr="00D2217E">
        <w:t xml:space="preserve">. </w:t>
      </w:r>
      <w:r w:rsidR="00643B98" w:rsidRPr="00D2217E">
        <w:t>It</w:t>
      </w:r>
      <w:r w:rsidR="00671DED" w:rsidRPr="00D2217E">
        <w:t xml:space="preserve"> should be well organized, succinct, and contain all information necessary for reviewers to </w:t>
      </w:r>
      <w:r w:rsidR="00076839" w:rsidRPr="00D2217E">
        <w:t xml:space="preserve">fully </w:t>
      </w:r>
      <w:r w:rsidR="00671DED" w:rsidRPr="00D2217E">
        <w:t>understand the project</w:t>
      </w:r>
      <w:r w:rsidR="00083C4C" w:rsidRPr="00D2217E">
        <w:t xml:space="preserve">. </w:t>
      </w:r>
      <w:r w:rsidR="00EE74DD" w:rsidRPr="00D2217E">
        <w:t>Attachments requested in the criteria do not count toward the page limit for the narrative</w:t>
      </w:r>
      <w:r w:rsidR="00CC59F5" w:rsidRPr="00D2217E">
        <w:t>s</w:t>
      </w:r>
      <w:r w:rsidR="00083C4C" w:rsidRPr="00D2217E">
        <w:t xml:space="preserve">. </w:t>
      </w:r>
      <w:r w:rsidR="005C3A66" w:rsidRPr="00D2217E">
        <w:t xml:space="preserve">Points will be assigned to each evaluation criteria adding up to a total of 100 </w:t>
      </w:r>
      <w:r w:rsidR="00C54E23" w:rsidRPr="00D2217E">
        <w:t xml:space="preserve">possible </w:t>
      </w:r>
      <w:r w:rsidR="005C3A66" w:rsidRPr="00D2217E">
        <w:t>points</w:t>
      </w:r>
      <w:r w:rsidR="00083C4C" w:rsidRPr="00D2217E">
        <w:t xml:space="preserve">. </w:t>
      </w:r>
      <w:r w:rsidR="005C3A66" w:rsidRPr="00D2217E">
        <w:t>Points are assigned as follows:</w:t>
      </w:r>
    </w:p>
    <w:p w14:paraId="43F67DBC" w14:textId="77777777" w:rsidR="00F1769A" w:rsidRPr="00D2217E" w:rsidRDefault="008E1A82" w:rsidP="005A3ACE">
      <w:pPr>
        <w:numPr>
          <w:ilvl w:val="1"/>
          <w:numId w:val="12"/>
        </w:numPr>
        <w:tabs>
          <w:tab w:val="left" w:pos="1080"/>
        </w:tabs>
        <w:spacing w:line="480" w:lineRule="auto"/>
        <w:ind w:left="720"/>
      </w:pPr>
      <w:r w:rsidRPr="00D2217E">
        <w:t xml:space="preserve">Evaluation </w:t>
      </w:r>
      <w:r w:rsidR="00465C55" w:rsidRPr="00D2217E">
        <w:t>Criteria</w:t>
      </w:r>
      <w:r w:rsidR="00155F3A" w:rsidRPr="00D2217E">
        <w:t xml:space="preserve"> </w:t>
      </w:r>
    </w:p>
    <w:p w14:paraId="62425ECD" w14:textId="77777777" w:rsidR="00706836" w:rsidRPr="00D2217E" w:rsidRDefault="00671DED" w:rsidP="00494822">
      <w:pPr>
        <w:numPr>
          <w:ilvl w:val="0"/>
          <w:numId w:val="38"/>
        </w:numPr>
        <w:spacing w:line="480" w:lineRule="auto"/>
      </w:pPr>
      <w:r w:rsidRPr="00D2217E">
        <w:t>Introduction and Need for Assistance</w:t>
      </w:r>
      <w:r w:rsidR="002C732A" w:rsidRPr="00D2217E">
        <w:t xml:space="preserve"> </w:t>
      </w:r>
      <w:r w:rsidR="00465C55" w:rsidRPr="00D2217E">
        <w:t>(</w:t>
      </w:r>
      <w:r w:rsidR="00AC0A00" w:rsidRPr="00D2217E">
        <w:t>10 points</w:t>
      </w:r>
      <w:r w:rsidR="00465C55" w:rsidRPr="00D2217E">
        <w:t>)</w:t>
      </w:r>
    </w:p>
    <w:p w14:paraId="273BBF95" w14:textId="7854B08E" w:rsidR="00AC0A00" w:rsidRPr="00D2217E" w:rsidRDefault="00AC0A00" w:rsidP="00163BEB">
      <w:pPr>
        <w:pStyle w:val="ListParagraph"/>
        <w:numPr>
          <w:ilvl w:val="1"/>
          <w:numId w:val="30"/>
        </w:numPr>
        <w:spacing w:line="480" w:lineRule="auto"/>
        <w:ind w:left="1800"/>
      </w:pPr>
      <w:r w:rsidRPr="00D2217E">
        <w:t xml:space="preserve">Description of the clinical services, elder services and resources, long-term care services, and supports available through the applicant’s organization, either as a direct service or through agreement, contract, or Purchased and Referred Care (PRC). Applicants must be able to </w:t>
      </w:r>
      <w:r w:rsidRPr="00D2217E">
        <w:lastRenderedPageBreak/>
        <w:t>provide ambulatory care services directly or through coordination with IHS Direct Services and must be able to coordinate with elder services.</w:t>
      </w:r>
    </w:p>
    <w:p w14:paraId="3A317A31" w14:textId="77777777" w:rsidR="00AC0A00" w:rsidRPr="00D2217E" w:rsidRDefault="00AC0A00" w:rsidP="00163BEB">
      <w:pPr>
        <w:pStyle w:val="ListParagraph"/>
        <w:numPr>
          <w:ilvl w:val="1"/>
          <w:numId w:val="30"/>
        </w:numPr>
        <w:spacing w:line="480" w:lineRule="auto"/>
        <w:ind w:left="1800"/>
      </w:pPr>
      <w:r w:rsidRPr="00D2217E">
        <w:t>Description of the number of individuals living with dementia to be served, any data available about the prevalence of risk factors for dementia (including age as reflected in the population's demographics), and any limitations of the data available.</w:t>
      </w:r>
    </w:p>
    <w:p w14:paraId="17297315" w14:textId="492FBB27" w:rsidR="00AC0A00" w:rsidRPr="00D2217E" w:rsidRDefault="00AC0A00" w:rsidP="00163BEB">
      <w:pPr>
        <w:pStyle w:val="ListParagraph"/>
        <w:numPr>
          <w:ilvl w:val="1"/>
          <w:numId w:val="30"/>
        </w:numPr>
        <w:spacing w:line="480" w:lineRule="auto"/>
        <w:ind w:left="1800"/>
      </w:pPr>
      <w:r w:rsidRPr="00D2217E">
        <w:t>Identification of the most urgent and pressing gaps in availability or quality of care and services for persons living with dementia and their families. If this information is not available, the acquisition of this information should be a detailed part of the Project Objective(s), Work Plan, and Approach.</w:t>
      </w:r>
    </w:p>
    <w:p w14:paraId="2C30B8D5" w14:textId="77777777" w:rsidR="00AC0A00" w:rsidRPr="00D2217E" w:rsidRDefault="00AC0A00" w:rsidP="00163BEB">
      <w:pPr>
        <w:pStyle w:val="ListParagraph"/>
        <w:numPr>
          <w:ilvl w:val="1"/>
          <w:numId w:val="30"/>
        </w:numPr>
        <w:spacing w:line="480" w:lineRule="auto"/>
        <w:ind w:left="1800"/>
      </w:pPr>
      <w:r w:rsidRPr="00D2217E">
        <w:t>If the applicant is the recipient of other HHS grants that will provide funding to address dementia over the same time period (e.g.</w:t>
      </w:r>
      <w:r w:rsidR="00583ADC">
        <w:t>,</w:t>
      </w:r>
      <w:r w:rsidRPr="00D2217E">
        <w:t xml:space="preserve"> Dementia Capability in Indian Country Grant program of the Administration for Community Living), address how funding under this opportunity will address the need without overlapping the activities of other funded awards, if applicable. </w:t>
      </w:r>
    </w:p>
    <w:p w14:paraId="642F92CD" w14:textId="77777777" w:rsidR="00562BC0" w:rsidRPr="00D2217E" w:rsidRDefault="00671DED" w:rsidP="00494822">
      <w:pPr>
        <w:numPr>
          <w:ilvl w:val="0"/>
          <w:numId w:val="38"/>
        </w:numPr>
        <w:spacing w:line="480" w:lineRule="auto"/>
      </w:pPr>
      <w:r w:rsidRPr="00D2217E">
        <w:t>Project Objective(s), Work Plan</w:t>
      </w:r>
      <w:r w:rsidR="00583ADC">
        <w:t>,</w:t>
      </w:r>
      <w:r w:rsidRPr="00D2217E">
        <w:t xml:space="preserve"> and Approach</w:t>
      </w:r>
      <w:r w:rsidR="00465C55" w:rsidRPr="00D2217E">
        <w:t xml:space="preserve"> (</w:t>
      </w:r>
      <w:r w:rsidR="00AC0A00" w:rsidRPr="00D2217E">
        <w:t>30 points</w:t>
      </w:r>
      <w:r w:rsidR="00465C55" w:rsidRPr="00D2217E">
        <w:t>)</w:t>
      </w:r>
      <w:r w:rsidR="00562BC0" w:rsidRPr="00D2217E">
        <w:t xml:space="preserve"> </w:t>
      </w:r>
    </w:p>
    <w:p w14:paraId="101FB0FF" w14:textId="77777777" w:rsidR="00AC0A00" w:rsidRPr="00D2217E" w:rsidRDefault="00AC0A00" w:rsidP="00163BEB">
      <w:pPr>
        <w:pStyle w:val="ListParagraph"/>
        <w:numPr>
          <w:ilvl w:val="0"/>
          <w:numId w:val="33"/>
        </w:numPr>
        <w:spacing w:line="480" w:lineRule="auto"/>
        <w:ind w:left="1800"/>
      </w:pPr>
      <w:r w:rsidRPr="00D2217E">
        <w:t>The overall vision for a comprehensive approach to care and services for persons living with dementia and their caregivers, including:</w:t>
      </w:r>
    </w:p>
    <w:p w14:paraId="2AD5D70B" w14:textId="77777777" w:rsidR="00AC0A00" w:rsidRPr="00D2217E" w:rsidRDefault="00AC0A00" w:rsidP="00163BEB">
      <w:pPr>
        <w:pStyle w:val="ListParagraph"/>
        <w:numPr>
          <w:ilvl w:val="0"/>
          <w:numId w:val="32"/>
        </w:numPr>
        <w:spacing w:line="480" w:lineRule="auto"/>
        <w:ind w:left="2160"/>
      </w:pPr>
      <w:r w:rsidRPr="00D2217E">
        <w:t>Awareness and recognition.</w:t>
      </w:r>
    </w:p>
    <w:p w14:paraId="68A78182" w14:textId="77777777" w:rsidR="00AC0A00" w:rsidRPr="00D2217E" w:rsidRDefault="00AC0A00" w:rsidP="00163BEB">
      <w:pPr>
        <w:pStyle w:val="ListParagraph"/>
        <w:numPr>
          <w:ilvl w:val="0"/>
          <w:numId w:val="32"/>
        </w:numPr>
        <w:spacing w:line="480" w:lineRule="auto"/>
        <w:ind w:left="2160"/>
      </w:pPr>
      <w:r w:rsidRPr="00D2217E">
        <w:t>Timely and accurate diagnosis.</w:t>
      </w:r>
    </w:p>
    <w:p w14:paraId="7D20411F" w14:textId="77777777" w:rsidR="00AC0A00" w:rsidRPr="00D2217E" w:rsidRDefault="00AC0A00" w:rsidP="00163BEB">
      <w:pPr>
        <w:pStyle w:val="ListParagraph"/>
        <w:numPr>
          <w:ilvl w:val="0"/>
          <w:numId w:val="32"/>
        </w:numPr>
        <w:spacing w:line="480" w:lineRule="auto"/>
        <w:ind w:left="2160"/>
      </w:pPr>
      <w:r w:rsidRPr="00D2217E">
        <w:lastRenderedPageBreak/>
        <w:t>Multidisciplinary assessment.</w:t>
      </w:r>
    </w:p>
    <w:p w14:paraId="596F4DDA" w14:textId="77777777" w:rsidR="00AC0A00" w:rsidRPr="00D2217E" w:rsidRDefault="00AC0A00" w:rsidP="00163BEB">
      <w:pPr>
        <w:pStyle w:val="ListParagraph"/>
        <w:numPr>
          <w:ilvl w:val="0"/>
          <w:numId w:val="32"/>
        </w:numPr>
        <w:spacing w:line="480" w:lineRule="auto"/>
        <w:ind w:left="2160"/>
      </w:pPr>
      <w:r w:rsidRPr="00D2217E">
        <w:t>Management and referral.</w:t>
      </w:r>
    </w:p>
    <w:p w14:paraId="1E0A8D52" w14:textId="77777777" w:rsidR="00AC0A00" w:rsidRPr="00D2217E" w:rsidRDefault="00AC0A00" w:rsidP="00163BEB">
      <w:pPr>
        <w:pStyle w:val="ListParagraph"/>
        <w:numPr>
          <w:ilvl w:val="0"/>
          <w:numId w:val="32"/>
        </w:numPr>
        <w:spacing w:line="480" w:lineRule="auto"/>
        <w:ind w:left="2160"/>
      </w:pPr>
      <w:r w:rsidRPr="00D2217E">
        <w:t>Caregiver Support.</w:t>
      </w:r>
    </w:p>
    <w:p w14:paraId="15DC5690" w14:textId="77777777" w:rsidR="00AC0A00" w:rsidRPr="00D2217E" w:rsidRDefault="00AC0A00" w:rsidP="00163BEB">
      <w:pPr>
        <w:pStyle w:val="ListParagraph"/>
        <w:numPr>
          <w:ilvl w:val="0"/>
          <w:numId w:val="33"/>
        </w:numPr>
        <w:spacing w:line="480" w:lineRule="auto"/>
        <w:ind w:left="1800"/>
      </w:pPr>
      <w:r w:rsidRPr="00D2217E">
        <w:t>The elements of this vision that the awardee anticipates implementing, including planning activities and assessment of need, if not already available.</w:t>
      </w:r>
    </w:p>
    <w:p w14:paraId="40F188A3" w14:textId="551C320F" w:rsidR="00AC0A00" w:rsidRPr="00D2217E" w:rsidRDefault="003A4FFF" w:rsidP="00163BEB">
      <w:pPr>
        <w:pStyle w:val="ListParagraph"/>
        <w:numPr>
          <w:ilvl w:val="0"/>
          <w:numId w:val="33"/>
        </w:numPr>
        <w:spacing w:line="480" w:lineRule="auto"/>
        <w:ind w:left="1800"/>
      </w:pPr>
      <w:r w:rsidRPr="00D2217E">
        <w:t xml:space="preserve">Describe the approach to accomplishing the </w:t>
      </w:r>
      <w:r w:rsidR="00AC0A00" w:rsidRPr="00D2217E">
        <w:t>work plan, including planning activities and assessment of need, if not already available. This work plan should be responsive to the most urgent and pressing gaps in availability and quality of care and services for persons living with dementia and their families. This work plan must include, at minimum, both the provision of clinical services, either directly or through coordination with IHS Direct Services, and the engagement of elder services.</w:t>
      </w:r>
    </w:p>
    <w:p w14:paraId="0D13A325" w14:textId="77777777" w:rsidR="00AC0A00" w:rsidRPr="00D2217E" w:rsidRDefault="00AC0A00" w:rsidP="00163BEB">
      <w:pPr>
        <w:pStyle w:val="ListParagraph"/>
        <w:numPr>
          <w:ilvl w:val="0"/>
          <w:numId w:val="33"/>
        </w:numPr>
        <w:spacing w:line="480" w:lineRule="auto"/>
        <w:ind w:left="1800"/>
      </w:pPr>
      <w:r w:rsidRPr="00D2217E">
        <w:t xml:space="preserve">The </w:t>
      </w:r>
      <w:r w:rsidR="003A4FFF" w:rsidRPr="00D2217E">
        <w:t xml:space="preserve">accompanying </w:t>
      </w:r>
      <w:r w:rsidRPr="00D2217E">
        <w:t>work plan and approach should include developing tools, resources, reports, and presentations to support the development of programs by other Tribes, Tribal organizations, or Urban Indian health programs.</w:t>
      </w:r>
    </w:p>
    <w:p w14:paraId="45667252" w14:textId="77777777" w:rsidR="00AC0A00" w:rsidRPr="00D2217E" w:rsidRDefault="00AC0A00" w:rsidP="00163BEB">
      <w:pPr>
        <w:numPr>
          <w:ilvl w:val="0"/>
          <w:numId w:val="33"/>
        </w:numPr>
        <w:spacing w:line="480" w:lineRule="auto"/>
        <w:ind w:left="1800"/>
      </w:pPr>
      <w:r w:rsidRPr="00D2217E">
        <w:t xml:space="preserve">If the applicant is the recipient of other HHS grants that will provide funding to address dementia over the same time period (e.g. Dementia Capability in Indian Country Grant program of the Administration for Community Living), indicate how the work plan and approach </w:t>
      </w:r>
      <w:r w:rsidRPr="00D2217E">
        <w:lastRenderedPageBreak/>
        <w:t>supported through this funding will complement and not supplant or overlap that already-funded work.</w:t>
      </w:r>
    </w:p>
    <w:p w14:paraId="063C9041" w14:textId="77777777" w:rsidR="00562BC0" w:rsidRPr="00D2217E" w:rsidRDefault="00065F72" w:rsidP="00494822">
      <w:pPr>
        <w:numPr>
          <w:ilvl w:val="0"/>
          <w:numId w:val="38"/>
        </w:numPr>
        <w:spacing w:line="480" w:lineRule="auto"/>
      </w:pPr>
      <w:r w:rsidRPr="00D2217E">
        <w:t>Program Evaluation</w:t>
      </w:r>
      <w:r w:rsidR="002C732A" w:rsidRPr="00D2217E">
        <w:rPr>
          <w:b/>
        </w:rPr>
        <w:t xml:space="preserve"> </w:t>
      </w:r>
      <w:r w:rsidR="00465C55" w:rsidRPr="00D2217E">
        <w:t>(</w:t>
      </w:r>
      <w:r w:rsidR="00AC0A00" w:rsidRPr="00D2217E">
        <w:t>30 points</w:t>
      </w:r>
      <w:r w:rsidR="00465C55" w:rsidRPr="00D2217E">
        <w:t>)</w:t>
      </w:r>
      <w:r w:rsidR="00562BC0" w:rsidRPr="00D2217E">
        <w:t xml:space="preserve"> </w:t>
      </w:r>
    </w:p>
    <w:p w14:paraId="5C76C6A2" w14:textId="77777777" w:rsidR="00AC0A00" w:rsidRPr="00D2217E" w:rsidRDefault="00AC0A00" w:rsidP="00163BEB">
      <w:pPr>
        <w:pStyle w:val="ListParagraph"/>
        <w:numPr>
          <w:ilvl w:val="1"/>
          <w:numId w:val="34"/>
        </w:numPr>
        <w:spacing w:line="480" w:lineRule="auto"/>
        <w:ind w:left="1800"/>
      </w:pPr>
      <w:r w:rsidRPr="00D2217E">
        <w:t xml:space="preserve">Clearly identify </w:t>
      </w:r>
      <w:r w:rsidR="003A4FFF" w:rsidRPr="00D2217E">
        <w:t xml:space="preserve">a goal or goals and </w:t>
      </w:r>
      <w:r w:rsidRPr="00D2217E">
        <w:t>plans for program evaluation to ensure that</w:t>
      </w:r>
      <w:r w:rsidR="00583ADC">
        <w:t xml:space="preserve"> the</w:t>
      </w:r>
      <w:r w:rsidRPr="00D2217E">
        <w:t xml:space="preserve"> objectives of the program are met at the conclusion of the period of performance. </w:t>
      </w:r>
    </w:p>
    <w:p w14:paraId="53AF1775" w14:textId="77777777" w:rsidR="00AC0A00" w:rsidRPr="00D2217E" w:rsidRDefault="00AC0A00" w:rsidP="00163BEB">
      <w:pPr>
        <w:pStyle w:val="ListParagraph"/>
        <w:numPr>
          <w:ilvl w:val="1"/>
          <w:numId w:val="34"/>
        </w:numPr>
        <w:spacing w:line="480" w:lineRule="auto"/>
        <w:ind w:left="1800"/>
      </w:pPr>
      <w:r w:rsidRPr="00D2217E">
        <w:t xml:space="preserve">Include SMART (Specific, Measurable, Achievable, Relevant and Time-based) </w:t>
      </w:r>
      <w:r w:rsidR="003A4FFF" w:rsidRPr="00D2217E">
        <w:t xml:space="preserve">objectives </w:t>
      </w:r>
      <w:r w:rsidRPr="00D2217E">
        <w:t xml:space="preserve">to establish a specific set of evaluation criteria to ensure the </w:t>
      </w:r>
      <w:r w:rsidR="003A4FFF" w:rsidRPr="00D2217E">
        <w:t xml:space="preserve">goals </w:t>
      </w:r>
      <w:r w:rsidRPr="00D2217E">
        <w:t xml:space="preserve">are attainable within the period of performance. </w:t>
      </w:r>
    </w:p>
    <w:p w14:paraId="7F23BED7" w14:textId="1C7EE3AD" w:rsidR="00AC0A00" w:rsidRPr="00D2217E" w:rsidRDefault="00AC0A00" w:rsidP="00163BEB">
      <w:pPr>
        <w:pStyle w:val="ListParagraph"/>
        <w:numPr>
          <w:ilvl w:val="1"/>
          <w:numId w:val="34"/>
        </w:numPr>
        <w:spacing w:line="480" w:lineRule="auto"/>
        <w:ind w:left="1800"/>
      </w:pPr>
      <w:r w:rsidRPr="00D2217E">
        <w:t xml:space="preserve">Evaluation should include metrics that provide insight into the implementation of those elements of a comprehensive approach to care and services for persons living with dementia and their families that the applicant has proposed to implement. </w:t>
      </w:r>
      <w:r w:rsidR="002D3433" w:rsidRPr="002D3433">
        <w:t>The evaluation plan should include metrics about the number of persons newly diagnosed</w:t>
      </w:r>
      <w:r w:rsidR="002D3433">
        <w:t>,</w:t>
      </w:r>
      <w:r w:rsidR="002D3433" w:rsidRPr="002D3433">
        <w:t xml:space="preserve"> </w:t>
      </w:r>
      <w:r w:rsidR="002D3433">
        <w:t xml:space="preserve">persons </w:t>
      </w:r>
      <w:r w:rsidR="002D3433" w:rsidRPr="002D3433">
        <w:t>living with a pre-existing dementia diagnosis, screening measures, and case finding efforts among their patient</w:t>
      </w:r>
      <w:r w:rsidR="002D3433">
        <w:t xml:space="preserve"> population. </w:t>
      </w:r>
      <w:r w:rsidRPr="00D2217E">
        <w:t>The evaluation should also include metrics for important outcomes of care for persons living with dementia and their family</w:t>
      </w:r>
      <w:r w:rsidR="00CB33FF">
        <w:t xml:space="preserve"> or caregiver(s)</w:t>
      </w:r>
      <w:r w:rsidRPr="00D2217E">
        <w:t xml:space="preserve">, such as avoidance of crisis-driven care (e.g. emergent transfers and undesired out-of-home placement) </w:t>
      </w:r>
      <w:r w:rsidR="00583ADC">
        <w:t>and</w:t>
      </w:r>
      <w:r w:rsidRPr="00D2217E">
        <w:t xml:space="preserve"> processes of care that contribute to better outcomes (e.g. reduction of medications that impair cognition).</w:t>
      </w:r>
      <w:r w:rsidR="002D3433">
        <w:t xml:space="preserve"> </w:t>
      </w:r>
      <w:r w:rsidR="002D3433" w:rsidRPr="002D3433">
        <w:t xml:space="preserve">If the applicant intends to obtain or develop </w:t>
      </w:r>
      <w:r w:rsidR="003A2B78">
        <w:t xml:space="preserve">new </w:t>
      </w:r>
      <w:r w:rsidR="002D3433" w:rsidRPr="002D3433">
        <w:t xml:space="preserve">data </w:t>
      </w:r>
      <w:r w:rsidR="003A2B78">
        <w:t xml:space="preserve">collection methods or </w:t>
      </w:r>
      <w:r w:rsidR="003A2B78">
        <w:lastRenderedPageBreak/>
        <w:t xml:space="preserve">metrics </w:t>
      </w:r>
      <w:r w:rsidR="002D3433" w:rsidRPr="002D3433">
        <w:t>as an element of this award, the applicant should describe how that data will be developed or acquired in the first year.</w:t>
      </w:r>
      <w:r w:rsidR="00034F83">
        <w:t xml:space="preserve"> Please refer to the draft logic model </w:t>
      </w:r>
      <w:r w:rsidR="0016452D">
        <w:t xml:space="preserve">example in the </w:t>
      </w:r>
      <w:r w:rsidR="00034F83">
        <w:t xml:space="preserve">appendix as a guide. </w:t>
      </w:r>
    </w:p>
    <w:p w14:paraId="195D280F" w14:textId="77777777" w:rsidR="00562BC0" w:rsidRPr="00D2217E" w:rsidRDefault="00671DED" w:rsidP="00494822">
      <w:pPr>
        <w:numPr>
          <w:ilvl w:val="0"/>
          <w:numId w:val="38"/>
        </w:numPr>
        <w:spacing w:line="480" w:lineRule="auto"/>
      </w:pPr>
      <w:r w:rsidRPr="00D2217E">
        <w:t>Organizational Capabilities, Key Personnel</w:t>
      </w:r>
      <w:r w:rsidR="005049AA" w:rsidRPr="00D2217E">
        <w:t>,</w:t>
      </w:r>
      <w:r w:rsidRPr="00D2217E">
        <w:t xml:space="preserve"> and Qualifications</w:t>
      </w:r>
      <w:r w:rsidR="002C732A" w:rsidRPr="00D2217E">
        <w:t xml:space="preserve"> </w:t>
      </w:r>
      <w:r w:rsidR="00465C55" w:rsidRPr="00D2217E">
        <w:t>(</w:t>
      </w:r>
      <w:r w:rsidR="00AC0A00" w:rsidRPr="00D2217E">
        <w:t>20 points</w:t>
      </w:r>
      <w:r w:rsidR="00465C55" w:rsidRPr="00D2217E">
        <w:t xml:space="preserve">) </w:t>
      </w:r>
    </w:p>
    <w:p w14:paraId="25D674EF" w14:textId="77777777" w:rsidR="00AC0A00" w:rsidRPr="00D2217E" w:rsidRDefault="00AC0A00" w:rsidP="00AC0A00">
      <w:pPr>
        <w:pStyle w:val="ListParagraph"/>
        <w:numPr>
          <w:ilvl w:val="1"/>
          <w:numId w:val="13"/>
        </w:numPr>
        <w:spacing w:line="480" w:lineRule="auto"/>
        <w:ind w:left="1800"/>
      </w:pPr>
      <w:r w:rsidRPr="00D2217E">
        <w:t xml:space="preserve">Include an organizational capacity statement that demonstrates the ability to execute program strategies within the period of performance. </w:t>
      </w:r>
    </w:p>
    <w:p w14:paraId="2F50B21E" w14:textId="079B8EB3" w:rsidR="00AC0A00" w:rsidRPr="00D2217E" w:rsidRDefault="00AC0A00" w:rsidP="00AC0A00">
      <w:pPr>
        <w:pStyle w:val="ListParagraph"/>
        <w:numPr>
          <w:ilvl w:val="1"/>
          <w:numId w:val="13"/>
        </w:numPr>
        <w:spacing w:line="480" w:lineRule="auto"/>
        <w:ind w:left="1800"/>
      </w:pPr>
      <w:r w:rsidRPr="00D2217E">
        <w:t>Project management and staffing plan. Detail that the organization has the current staffing and expertise to address each of the program activities. If capacity does not exist, please describe the applicant's actions to fill this gap within a specified timeline.</w:t>
      </w:r>
    </w:p>
    <w:p w14:paraId="45CDF2B4" w14:textId="77777777" w:rsidR="00AC0A00" w:rsidRPr="00D2217E" w:rsidRDefault="00AC0A00" w:rsidP="00AC0A00">
      <w:pPr>
        <w:pStyle w:val="ListParagraph"/>
        <w:numPr>
          <w:ilvl w:val="1"/>
          <w:numId w:val="13"/>
        </w:numPr>
        <w:spacing w:line="480" w:lineRule="auto"/>
        <w:ind w:left="1800"/>
      </w:pPr>
      <w:r w:rsidRPr="00D2217E">
        <w:t xml:space="preserve">Identify any partnerships or collaborations that will be needed to implement the work plan and include letters of support or intent to coordinate or collaborate with those partners. </w:t>
      </w:r>
    </w:p>
    <w:p w14:paraId="49C0B7AB" w14:textId="2E5D3C6F" w:rsidR="00AC0A00" w:rsidRPr="00D2217E" w:rsidRDefault="00AC0A00" w:rsidP="009E0946">
      <w:pPr>
        <w:pStyle w:val="ListParagraph"/>
        <w:numPr>
          <w:ilvl w:val="1"/>
          <w:numId w:val="13"/>
        </w:numPr>
        <w:spacing w:line="480" w:lineRule="auto"/>
        <w:ind w:left="1800"/>
      </w:pPr>
      <w:r w:rsidRPr="00D2217E">
        <w:t>Demonstrate that the applicant has previous successful experience providing technical or programmatic support to Tribal communities.</w:t>
      </w:r>
    </w:p>
    <w:p w14:paraId="0152E5E7" w14:textId="77777777" w:rsidR="00562BC0" w:rsidRPr="00D2217E" w:rsidRDefault="00671DED" w:rsidP="00494822">
      <w:pPr>
        <w:numPr>
          <w:ilvl w:val="0"/>
          <w:numId w:val="38"/>
        </w:numPr>
        <w:spacing w:line="480" w:lineRule="auto"/>
      </w:pPr>
      <w:r w:rsidRPr="00D2217E">
        <w:t>Categorical Budget and Budget Justification</w:t>
      </w:r>
      <w:r w:rsidR="002C732A" w:rsidRPr="00D2217E">
        <w:rPr>
          <w:b/>
        </w:rPr>
        <w:t xml:space="preserve"> </w:t>
      </w:r>
      <w:r w:rsidRPr="00D2217E">
        <w:t>(</w:t>
      </w:r>
      <w:r w:rsidR="00AC0A00" w:rsidRPr="00D2217E">
        <w:t>10 points</w:t>
      </w:r>
      <w:r w:rsidRPr="00D2217E">
        <w:t>)</w:t>
      </w:r>
      <w:r w:rsidR="00562BC0" w:rsidRPr="00D2217E">
        <w:t xml:space="preserve"> </w:t>
      </w:r>
    </w:p>
    <w:p w14:paraId="644A8D08" w14:textId="77777777" w:rsidR="00AC0A00" w:rsidRPr="00D2217E" w:rsidRDefault="00AC0A00" w:rsidP="009E0946">
      <w:pPr>
        <w:pStyle w:val="ListParagraph"/>
        <w:spacing w:line="480" w:lineRule="auto"/>
        <w:ind w:left="1440"/>
      </w:pPr>
      <w:r w:rsidRPr="00D2217E">
        <w:t>Provide a detailed budget and accompanying narrative to explain the activities being considered and how they are related to proposed program objectives.</w:t>
      </w:r>
    </w:p>
    <w:p w14:paraId="080C25D4" w14:textId="77777777" w:rsidR="00671DED" w:rsidRPr="00D2217E" w:rsidRDefault="00B87AA1" w:rsidP="007F27C3">
      <w:pPr>
        <w:autoSpaceDE/>
        <w:autoSpaceDN/>
        <w:adjustRightInd/>
        <w:spacing w:line="480" w:lineRule="auto"/>
        <w:ind w:left="720"/>
      </w:pPr>
      <w:r w:rsidRPr="00D2217E">
        <w:t xml:space="preserve">Additional documents can be uploaded as </w:t>
      </w:r>
      <w:r w:rsidR="00642E21" w:rsidRPr="00D2217E">
        <w:t>Other Attachments</w:t>
      </w:r>
      <w:r w:rsidRPr="00D2217E">
        <w:t xml:space="preserve"> in Grants.gov</w:t>
      </w:r>
      <w:r w:rsidR="00083C4C" w:rsidRPr="00D2217E">
        <w:t xml:space="preserve">. </w:t>
      </w:r>
      <w:r w:rsidR="00CA1DBF" w:rsidRPr="00D2217E">
        <w:t>These can include:</w:t>
      </w:r>
    </w:p>
    <w:p w14:paraId="5513E43F" w14:textId="77777777" w:rsidR="00671DED" w:rsidRPr="00D2217E" w:rsidRDefault="003A4FFF" w:rsidP="005A3ACE">
      <w:pPr>
        <w:numPr>
          <w:ilvl w:val="0"/>
          <w:numId w:val="15"/>
        </w:numPr>
        <w:tabs>
          <w:tab w:val="clear" w:pos="720"/>
        </w:tabs>
        <w:autoSpaceDE/>
        <w:autoSpaceDN/>
        <w:adjustRightInd/>
        <w:spacing w:line="480" w:lineRule="auto"/>
        <w:ind w:left="1440"/>
      </w:pPr>
      <w:r w:rsidRPr="00D2217E">
        <w:t>L</w:t>
      </w:r>
      <w:r w:rsidR="00671DED" w:rsidRPr="00D2217E">
        <w:t xml:space="preserve">ogic model and/or timeline for proposed objectives. </w:t>
      </w:r>
    </w:p>
    <w:p w14:paraId="7728217F" w14:textId="77777777" w:rsidR="00671DED" w:rsidRPr="00D2217E" w:rsidRDefault="00671DED" w:rsidP="005A3ACE">
      <w:pPr>
        <w:numPr>
          <w:ilvl w:val="0"/>
          <w:numId w:val="15"/>
        </w:numPr>
        <w:tabs>
          <w:tab w:val="clear" w:pos="720"/>
        </w:tabs>
        <w:autoSpaceDE/>
        <w:autoSpaceDN/>
        <w:adjustRightInd/>
        <w:spacing w:line="480" w:lineRule="auto"/>
        <w:ind w:left="1440"/>
      </w:pPr>
      <w:r w:rsidRPr="00D2217E">
        <w:lastRenderedPageBreak/>
        <w:t xml:space="preserve">Position descriptions for key staff. </w:t>
      </w:r>
    </w:p>
    <w:p w14:paraId="5999F275" w14:textId="77777777" w:rsidR="00671DED" w:rsidRPr="00D2217E" w:rsidRDefault="00671DED" w:rsidP="005A3ACE">
      <w:pPr>
        <w:numPr>
          <w:ilvl w:val="0"/>
          <w:numId w:val="15"/>
        </w:numPr>
        <w:tabs>
          <w:tab w:val="clear" w:pos="720"/>
        </w:tabs>
        <w:autoSpaceDE/>
        <w:autoSpaceDN/>
        <w:adjustRightInd/>
        <w:spacing w:line="480" w:lineRule="auto"/>
        <w:ind w:left="1440"/>
      </w:pPr>
      <w:r w:rsidRPr="00D2217E">
        <w:t xml:space="preserve">Resumes of key staff that reflect current duties. </w:t>
      </w:r>
    </w:p>
    <w:p w14:paraId="01F74CF2" w14:textId="77777777" w:rsidR="00671DED" w:rsidRPr="00D2217E" w:rsidRDefault="00671DED" w:rsidP="005A3ACE">
      <w:pPr>
        <w:numPr>
          <w:ilvl w:val="0"/>
          <w:numId w:val="15"/>
        </w:numPr>
        <w:tabs>
          <w:tab w:val="clear" w:pos="720"/>
        </w:tabs>
        <w:autoSpaceDE/>
        <w:autoSpaceDN/>
        <w:adjustRightInd/>
        <w:spacing w:line="480" w:lineRule="auto"/>
        <w:ind w:left="1440"/>
      </w:pPr>
      <w:r w:rsidRPr="00D2217E">
        <w:t xml:space="preserve">Consultant or contractor proposed scope of work and letter of commitment (if applicable). </w:t>
      </w:r>
    </w:p>
    <w:p w14:paraId="074F9C9C" w14:textId="77777777" w:rsidR="00671DED" w:rsidRPr="00D2217E" w:rsidRDefault="00671DED" w:rsidP="005A3ACE">
      <w:pPr>
        <w:numPr>
          <w:ilvl w:val="0"/>
          <w:numId w:val="15"/>
        </w:numPr>
        <w:tabs>
          <w:tab w:val="clear" w:pos="720"/>
        </w:tabs>
        <w:autoSpaceDE/>
        <w:autoSpaceDN/>
        <w:adjustRightInd/>
        <w:spacing w:line="480" w:lineRule="auto"/>
        <w:ind w:left="1440"/>
      </w:pPr>
      <w:r w:rsidRPr="00D2217E">
        <w:t xml:space="preserve">Current Indirect Cost </w:t>
      </w:r>
      <w:r w:rsidR="00425725" w:rsidRPr="00D2217E">
        <w:t xml:space="preserve">Rate </w:t>
      </w:r>
      <w:r w:rsidRPr="00D2217E">
        <w:t xml:space="preserve">Agreement. </w:t>
      </w:r>
    </w:p>
    <w:p w14:paraId="1437C519" w14:textId="77777777" w:rsidR="00671DED" w:rsidRPr="00D2217E" w:rsidRDefault="00671DED" w:rsidP="005A3ACE">
      <w:pPr>
        <w:numPr>
          <w:ilvl w:val="0"/>
          <w:numId w:val="15"/>
        </w:numPr>
        <w:tabs>
          <w:tab w:val="clear" w:pos="720"/>
        </w:tabs>
        <w:autoSpaceDE/>
        <w:autoSpaceDN/>
        <w:adjustRightInd/>
        <w:spacing w:line="480" w:lineRule="auto"/>
        <w:ind w:left="1440"/>
      </w:pPr>
      <w:r w:rsidRPr="00D2217E">
        <w:t xml:space="preserve">Organizational chart. </w:t>
      </w:r>
    </w:p>
    <w:p w14:paraId="3A9111EF" w14:textId="77777777" w:rsidR="00B87AA1" w:rsidRPr="00D2217E" w:rsidRDefault="00B87AA1" w:rsidP="005A3ACE">
      <w:pPr>
        <w:numPr>
          <w:ilvl w:val="0"/>
          <w:numId w:val="15"/>
        </w:numPr>
        <w:tabs>
          <w:tab w:val="clear" w:pos="720"/>
        </w:tabs>
        <w:autoSpaceDE/>
        <w:autoSpaceDN/>
        <w:adjustRightInd/>
        <w:spacing w:line="480" w:lineRule="auto"/>
        <w:ind w:left="1440"/>
      </w:pPr>
      <w:r w:rsidRPr="00D2217E">
        <w:t>Map of area identifying project location(s).</w:t>
      </w:r>
    </w:p>
    <w:p w14:paraId="7B08E4F1" w14:textId="22CA8A84" w:rsidR="005C3A66" w:rsidRPr="00D2217E" w:rsidRDefault="00671DED" w:rsidP="00CF38B3">
      <w:pPr>
        <w:numPr>
          <w:ilvl w:val="0"/>
          <w:numId w:val="15"/>
        </w:numPr>
        <w:tabs>
          <w:tab w:val="clear" w:pos="720"/>
        </w:tabs>
        <w:autoSpaceDE/>
        <w:autoSpaceDN/>
        <w:adjustRightInd/>
        <w:spacing w:line="480" w:lineRule="auto"/>
        <w:ind w:left="1440"/>
      </w:pPr>
      <w:r w:rsidRPr="00D2217E">
        <w:t>Additional documents to support narrative (i.e.</w:t>
      </w:r>
      <w:r w:rsidR="00212446" w:rsidRPr="00D2217E">
        <w:t>,</w:t>
      </w:r>
      <w:r w:rsidR="00CF38B3">
        <w:t xml:space="preserve"> data tables, key news articles</w:t>
      </w:r>
      <w:r w:rsidR="00103FF8" w:rsidRPr="00D2217E">
        <w:t xml:space="preserve">, </w:t>
      </w:r>
      <w:r w:rsidRPr="00D2217E">
        <w:t xml:space="preserve">etc.). </w:t>
      </w:r>
    </w:p>
    <w:p w14:paraId="1F43DF79" w14:textId="77777777" w:rsidR="00706836" w:rsidRPr="00D2217E" w:rsidRDefault="007D3448" w:rsidP="005A3ACE">
      <w:pPr>
        <w:numPr>
          <w:ilvl w:val="1"/>
          <w:numId w:val="12"/>
        </w:numPr>
        <w:tabs>
          <w:tab w:val="left" w:pos="1080"/>
        </w:tabs>
        <w:spacing w:line="480" w:lineRule="auto"/>
        <w:ind w:left="720"/>
      </w:pPr>
      <w:r w:rsidRPr="00D2217E">
        <w:t xml:space="preserve">Review and Selection </w:t>
      </w:r>
    </w:p>
    <w:p w14:paraId="148DCCF6" w14:textId="7CB39C4A" w:rsidR="001B3CEB" w:rsidRPr="00D2217E" w:rsidRDefault="00CA1869" w:rsidP="00CF38B3">
      <w:pPr>
        <w:spacing w:line="480" w:lineRule="auto"/>
        <w:ind w:left="720"/>
      </w:pPr>
      <w:r w:rsidRPr="00D2217E">
        <w:t>Each application will be prescreened for eligibility and completeness as outlined in the funding announcement</w:t>
      </w:r>
      <w:r w:rsidR="00083C4C" w:rsidRPr="00D2217E">
        <w:t xml:space="preserve">. </w:t>
      </w:r>
      <w:r w:rsidR="00247C4F" w:rsidRPr="00D2217E">
        <w:t xml:space="preserve">Applications that meet the eligibility criteria shall be reviewed for merit by the </w:t>
      </w:r>
      <w:r w:rsidR="00EA22F1" w:rsidRPr="00D2217E">
        <w:t>Objective Review Committee (</w:t>
      </w:r>
      <w:r w:rsidR="00247C4F" w:rsidRPr="00D2217E">
        <w:t>ORC</w:t>
      </w:r>
      <w:r w:rsidR="00EA22F1" w:rsidRPr="00D2217E">
        <w:t>)</w:t>
      </w:r>
      <w:r w:rsidR="00247C4F" w:rsidRPr="00D2217E">
        <w:t xml:space="preserve"> based on </w:t>
      </w:r>
      <w:r w:rsidR="00B46ED1" w:rsidRPr="00D2217E">
        <w:t xml:space="preserve">the </w:t>
      </w:r>
      <w:r w:rsidR="00247C4F" w:rsidRPr="00D2217E">
        <w:t>evaluation criteria</w:t>
      </w:r>
      <w:r w:rsidR="00083C4C" w:rsidRPr="00D2217E">
        <w:t xml:space="preserve">. </w:t>
      </w:r>
      <w:r w:rsidR="001B3CEB" w:rsidRPr="00D2217E">
        <w:t>Incomplete applications and applications that are not responsive to the administrative thresholds</w:t>
      </w:r>
      <w:r w:rsidR="00FF17E8" w:rsidRPr="00D2217E">
        <w:t xml:space="preserve"> (budget limit, period</w:t>
      </w:r>
      <w:r w:rsidR="00E23D4B" w:rsidRPr="00D2217E">
        <w:t xml:space="preserve"> of performance</w:t>
      </w:r>
      <w:r w:rsidR="00FF17E8" w:rsidRPr="00D2217E">
        <w:t xml:space="preserve"> limit)</w:t>
      </w:r>
      <w:r w:rsidR="001B3CEB" w:rsidRPr="00D2217E">
        <w:t xml:space="preserve"> will not be referred to the ORC and will not be funded</w:t>
      </w:r>
      <w:r w:rsidR="00083C4C" w:rsidRPr="00D2217E">
        <w:t xml:space="preserve">. </w:t>
      </w:r>
      <w:r w:rsidR="001B3CEB" w:rsidRPr="00D2217E">
        <w:t xml:space="preserve">The </w:t>
      </w:r>
      <w:r w:rsidR="002659C6" w:rsidRPr="00D2217E">
        <w:t>DGM</w:t>
      </w:r>
      <w:r w:rsidR="002F142D" w:rsidRPr="00D2217E">
        <w:t xml:space="preserve"> w</w:t>
      </w:r>
      <w:r w:rsidR="001B3CEB" w:rsidRPr="00D2217E">
        <w:t>ill notif</w:t>
      </w:r>
      <w:r w:rsidR="002F142D" w:rsidRPr="00D2217E">
        <w:t>y</w:t>
      </w:r>
      <w:r w:rsidR="007F7F7E" w:rsidRPr="00D2217E">
        <w:t xml:space="preserve"> </w:t>
      </w:r>
      <w:r w:rsidR="002F142D" w:rsidRPr="00D2217E">
        <w:t>the applicant</w:t>
      </w:r>
      <w:r w:rsidR="001B3CEB" w:rsidRPr="00D2217E">
        <w:t xml:space="preserve"> of this determination</w:t>
      </w:r>
      <w:r w:rsidR="00083C4C" w:rsidRPr="00D2217E">
        <w:t>.</w:t>
      </w:r>
    </w:p>
    <w:p w14:paraId="5FB05E6E" w14:textId="35072106" w:rsidR="005C3A66" w:rsidRPr="00D2217E" w:rsidRDefault="001B3CEB" w:rsidP="00CF38B3">
      <w:pPr>
        <w:spacing w:line="480" w:lineRule="auto"/>
        <w:ind w:left="720"/>
      </w:pPr>
      <w:r w:rsidRPr="00D2217E">
        <w:t>Applicants must address all program requirements and provide all required documentation.</w:t>
      </w:r>
    </w:p>
    <w:p w14:paraId="0C2392E2" w14:textId="77777777" w:rsidR="00EA3220" w:rsidRPr="00D2217E" w:rsidRDefault="00EA3220" w:rsidP="005A3ACE">
      <w:pPr>
        <w:pStyle w:val="ListParagraph"/>
        <w:numPr>
          <w:ilvl w:val="1"/>
          <w:numId w:val="12"/>
        </w:numPr>
        <w:overflowPunct w:val="0"/>
        <w:autoSpaceDE/>
        <w:autoSpaceDN/>
        <w:spacing w:line="480" w:lineRule="auto"/>
        <w:ind w:left="1080" w:hanging="360"/>
      </w:pPr>
      <w:r w:rsidRPr="00D2217E">
        <w:t>Notifications of Disposition</w:t>
      </w:r>
    </w:p>
    <w:p w14:paraId="1BC18028" w14:textId="1FB4346C" w:rsidR="00EA3220" w:rsidRPr="00D2217E" w:rsidRDefault="00EA3220" w:rsidP="00CF38B3">
      <w:pPr>
        <w:tabs>
          <w:tab w:val="left" w:pos="7380"/>
        </w:tabs>
        <w:spacing w:line="480" w:lineRule="auto"/>
        <w:ind w:left="720"/>
      </w:pPr>
      <w:r w:rsidRPr="00D2217E">
        <w:t xml:space="preserve">All applicants will receive an Executive Summary Statement from the IHS </w:t>
      </w:r>
      <w:r w:rsidR="00103FF8" w:rsidRPr="00D2217E">
        <w:t>DCCS</w:t>
      </w:r>
      <w:r w:rsidRPr="00D2217E">
        <w:t xml:space="preserve"> within 30 days of the conclusion of the ORC outlining the strengths and </w:t>
      </w:r>
      <w:r w:rsidRPr="00D2217E">
        <w:lastRenderedPageBreak/>
        <w:t>weaknesses of their application</w:t>
      </w:r>
      <w:r w:rsidR="00083C4C" w:rsidRPr="00D2217E">
        <w:t xml:space="preserve">. </w:t>
      </w:r>
      <w:r w:rsidRPr="00D2217E">
        <w:t>The summary statement will be sent to the Authorizing Official identified on the face page (SF-424) of the application</w:t>
      </w:r>
      <w:r w:rsidR="00083C4C" w:rsidRPr="00D2217E">
        <w:t xml:space="preserve">. </w:t>
      </w:r>
    </w:p>
    <w:p w14:paraId="695E4D0E" w14:textId="77777777" w:rsidR="00EA3220" w:rsidRPr="00D2217E" w:rsidRDefault="00EA3220" w:rsidP="005A3ACE">
      <w:pPr>
        <w:pStyle w:val="Level2"/>
        <w:numPr>
          <w:ilvl w:val="0"/>
          <w:numId w:val="18"/>
        </w:numPr>
        <w:tabs>
          <w:tab w:val="left" w:pos="-1440"/>
          <w:tab w:val="left" w:pos="1080"/>
        </w:tabs>
        <w:spacing w:line="480" w:lineRule="auto"/>
      </w:pPr>
      <w:r w:rsidRPr="00D2217E">
        <w:t>Award Notices for Funded Applications</w:t>
      </w:r>
    </w:p>
    <w:p w14:paraId="767E9CF8" w14:textId="02B4D2B3" w:rsidR="00EA3220" w:rsidRPr="00D2217E" w:rsidRDefault="00CF38B3" w:rsidP="00CF38B3">
      <w:pPr>
        <w:spacing w:line="480" w:lineRule="auto"/>
        <w:ind w:left="1080"/>
      </w:pPr>
      <w:r>
        <w:t xml:space="preserve">The </w:t>
      </w:r>
      <w:r w:rsidR="00EA3220" w:rsidRPr="00D2217E">
        <w:t>NoA is the authorizing document for which funds are dis</w:t>
      </w:r>
      <w:r w:rsidR="00B0119D" w:rsidRPr="00D2217E">
        <w:t>pe</w:t>
      </w:r>
      <w:r w:rsidR="00EA3220" w:rsidRPr="00D2217E">
        <w:t xml:space="preserve">rsed to the approved entities and reflects the amount of </w:t>
      </w:r>
      <w:r w:rsidR="00206224" w:rsidRPr="00D2217E">
        <w:t>F</w:t>
      </w:r>
      <w:r w:rsidR="00EA3220" w:rsidRPr="00D2217E">
        <w:t xml:space="preserve">ederal funds awarded, the purpose of the </w:t>
      </w:r>
      <w:r w:rsidR="00041868" w:rsidRPr="00D2217E">
        <w:t>award</w:t>
      </w:r>
      <w:r w:rsidR="00EA3220" w:rsidRPr="00D2217E">
        <w:t xml:space="preserve">, the terms and conditions of the award, the effective date of the award, </w:t>
      </w:r>
      <w:r w:rsidR="00E23D4B" w:rsidRPr="00D2217E">
        <w:t>the budget period, and period of performance</w:t>
      </w:r>
      <w:r w:rsidR="00083C4C" w:rsidRPr="00D2217E">
        <w:t xml:space="preserve">. </w:t>
      </w:r>
      <w:r w:rsidR="00EA3220" w:rsidRPr="00D2217E">
        <w:t>Each entity approved for funding must have a user account in GrantSolutions in order to retrieve the NoA</w:t>
      </w:r>
      <w:r w:rsidR="00083C4C" w:rsidRPr="00D2217E">
        <w:t xml:space="preserve">. </w:t>
      </w:r>
      <w:r w:rsidR="00EA3220" w:rsidRPr="00D2217E">
        <w:t>Please see the Agency Contacts list in Section VII for the systems contact information</w:t>
      </w:r>
      <w:r w:rsidR="00083C4C" w:rsidRPr="00D2217E">
        <w:t>.</w:t>
      </w:r>
      <w:r w:rsidR="006743FA">
        <w:t xml:space="preserve"> </w:t>
      </w:r>
    </w:p>
    <w:p w14:paraId="7258DED6" w14:textId="77777777" w:rsidR="00EA3220" w:rsidRPr="00D2217E" w:rsidRDefault="00EA3220" w:rsidP="005A3ACE">
      <w:pPr>
        <w:pStyle w:val="ListParagraph"/>
        <w:numPr>
          <w:ilvl w:val="0"/>
          <w:numId w:val="18"/>
        </w:numPr>
        <w:overflowPunct w:val="0"/>
        <w:autoSpaceDE/>
        <w:autoSpaceDN/>
        <w:spacing w:line="480" w:lineRule="auto"/>
      </w:pPr>
      <w:r w:rsidRPr="00D2217E">
        <w:t>Approved but Unfunded Applications</w:t>
      </w:r>
    </w:p>
    <w:p w14:paraId="2DDCF207" w14:textId="1CB30067" w:rsidR="00EA3220" w:rsidRPr="00CF38B3" w:rsidRDefault="00EA3220" w:rsidP="00CF38B3">
      <w:pPr>
        <w:spacing w:line="480" w:lineRule="auto"/>
        <w:ind w:left="1080"/>
      </w:pPr>
      <w:r w:rsidRPr="00D2217E">
        <w:t xml:space="preserve">Approved applications not funded due to lack of available funds will be held for </w:t>
      </w:r>
      <w:r w:rsidR="00F617B6">
        <w:t>one</w:t>
      </w:r>
      <w:r w:rsidR="00F617B6" w:rsidRPr="00D2217E">
        <w:t xml:space="preserve"> </w:t>
      </w:r>
      <w:r w:rsidRPr="00D2217E">
        <w:t>year</w:t>
      </w:r>
      <w:r w:rsidR="00083C4C" w:rsidRPr="00D2217E">
        <w:t xml:space="preserve">. </w:t>
      </w:r>
      <w:r w:rsidRPr="00D2217E">
        <w:t>If funding becomes available during the course of the year, the application may be reconsidered.</w:t>
      </w:r>
    </w:p>
    <w:p w14:paraId="2DC678E8" w14:textId="799E61CC" w:rsidR="00EA3220" w:rsidRPr="00D2217E" w:rsidRDefault="00EA3220" w:rsidP="00CF38B3">
      <w:pPr>
        <w:spacing w:line="480" w:lineRule="auto"/>
        <w:ind w:left="720"/>
      </w:pPr>
      <w:r w:rsidRPr="00D2217E">
        <w:t>NOTE:</w:t>
      </w:r>
      <w:r w:rsidR="00155762" w:rsidRPr="00D2217E">
        <w:rPr>
          <w:b/>
        </w:rPr>
        <w:t xml:space="preserve"> </w:t>
      </w:r>
      <w:r w:rsidR="000C18DA">
        <w:rPr>
          <w:b/>
        </w:rPr>
        <w:t xml:space="preserve"> </w:t>
      </w:r>
      <w:r w:rsidRPr="00D2217E">
        <w:t>Any correspondence</w:t>
      </w:r>
      <w:r w:rsidR="00B85E76" w:rsidRPr="00D2217E">
        <w:t>,</w:t>
      </w:r>
      <w:r w:rsidRPr="00D2217E">
        <w:t xml:space="preserve"> other than the official NoA executed by an IHS grants management official announcing to the project director that an award has been made to their organization</w:t>
      </w:r>
      <w:r w:rsidR="00B85E76" w:rsidRPr="00D2217E">
        <w:t>,</w:t>
      </w:r>
      <w:r w:rsidRPr="00D2217E">
        <w:t xml:space="preserve"> is not an authorization to implement their program on behalf of the IHS. </w:t>
      </w:r>
    </w:p>
    <w:p w14:paraId="32191C45" w14:textId="77777777" w:rsidR="007D3448" w:rsidRPr="00D2217E" w:rsidRDefault="007D3448" w:rsidP="000C2598">
      <w:pPr>
        <w:spacing w:line="480" w:lineRule="auto"/>
      </w:pPr>
      <w:r w:rsidRPr="00D2217E">
        <w:t>VI.</w:t>
      </w:r>
      <w:r w:rsidRPr="00D2217E">
        <w:tab/>
        <w:t>Award Administration Information</w:t>
      </w:r>
      <w:r w:rsidRPr="00D2217E">
        <w:tab/>
      </w:r>
    </w:p>
    <w:p w14:paraId="085E618E" w14:textId="77777777" w:rsidR="007D3448" w:rsidRPr="00D2217E" w:rsidRDefault="00D840C8" w:rsidP="005A3ACE">
      <w:pPr>
        <w:pStyle w:val="Level2"/>
        <w:numPr>
          <w:ilvl w:val="0"/>
          <w:numId w:val="19"/>
        </w:numPr>
        <w:tabs>
          <w:tab w:val="left" w:pos="-1440"/>
          <w:tab w:val="left" w:pos="1080"/>
        </w:tabs>
        <w:spacing w:line="480" w:lineRule="auto"/>
        <w:ind w:left="1080"/>
      </w:pPr>
      <w:r w:rsidRPr="00D2217E">
        <w:t>Administrative Requirements</w:t>
      </w:r>
    </w:p>
    <w:p w14:paraId="27D139F0" w14:textId="77777777" w:rsidR="007D3448" w:rsidRPr="00D2217E" w:rsidRDefault="00A55D10" w:rsidP="000C2598">
      <w:pPr>
        <w:spacing w:line="480" w:lineRule="auto"/>
        <w:ind w:left="720"/>
      </w:pPr>
      <w:r w:rsidRPr="00D2217E">
        <w:t>Awards issued under this announcement are subject to, and are administered in accordance with, the following regulations and policies</w:t>
      </w:r>
      <w:r w:rsidR="00D07AC1" w:rsidRPr="00D2217E">
        <w:t>:</w:t>
      </w:r>
    </w:p>
    <w:p w14:paraId="20A86C41" w14:textId="77777777" w:rsidR="007D3448" w:rsidRPr="00D2217E" w:rsidRDefault="008B26D2" w:rsidP="005A3ACE">
      <w:pPr>
        <w:pStyle w:val="ListParagraph"/>
        <w:numPr>
          <w:ilvl w:val="0"/>
          <w:numId w:val="20"/>
        </w:numPr>
        <w:tabs>
          <w:tab w:val="left" w:pos="1440"/>
        </w:tabs>
        <w:spacing w:line="480" w:lineRule="auto"/>
        <w:ind w:left="1440"/>
      </w:pPr>
      <w:r w:rsidRPr="00D2217E">
        <w:lastRenderedPageBreak/>
        <w:t>Th</w:t>
      </w:r>
      <w:r w:rsidR="00D07AC1" w:rsidRPr="00D2217E">
        <w:t>e criteria as outlined in this</w:t>
      </w:r>
      <w:r w:rsidRPr="00D2217E">
        <w:t xml:space="preserve"> </w:t>
      </w:r>
      <w:r w:rsidR="002B177A" w:rsidRPr="00D2217E">
        <w:t>p</w:t>
      </w:r>
      <w:r w:rsidRPr="00D2217E">
        <w:t xml:space="preserve">rogram </w:t>
      </w:r>
      <w:r w:rsidR="002B177A" w:rsidRPr="00D2217E">
        <w:t>a</w:t>
      </w:r>
      <w:r w:rsidRPr="00D2217E">
        <w:t>nnouncement</w:t>
      </w:r>
      <w:r w:rsidR="00D07AC1" w:rsidRPr="00D2217E">
        <w:t>.</w:t>
      </w:r>
    </w:p>
    <w:p w14:paraId="784DB8B3" w14:textId="77777777" w:rsidR="00D07AC1" w:rsidRPr="00D2217E" w:rsidRDefault="00C364E0" w:rsidP="005A3ACE">
      <w:pPr>
        <w:pStyle w:val="Level3"/>
        <w:numPr>
          <w:ilvl w:val="0"/>
          <w:numId w:val="20"/>
        </w:numPr>
        <w:tabs>
          <w:tab w:val="left" w:pos="-1440"/>
          <w:tab w:val="left" w:pos="1440"/>
        </w:tabs>
        <w:spacing w:line="480" w:lineRule="auto"/>
        <w:ind w:left="1440"/>
        <w:outlineLvl w:val="9"/>
      </w:pPr>
      <w:r w:rsidRPr="00D2217E">
        <w:t xml:space="preserve">Administrative </w:t>
      </w:r>
      <w:r w:rsidR="00D07AC1" w:rsidRPr="00D2217E">
        <w:t>Regulations for Grants</w:t>
      </w:r>
      <w:r w:rsidRPr="00D2217E">
        <w:t>:</w:t>
      </w:r>
    </w:p>
    <w:p w14:paraId="58B3A8FB" w14:textId="1821280D" w:rsidR="00FD1395" w:rsidRPr="00D2217E" w:rsidRDefault="00A55D10" w:rsidP="00EE19CF">
      <w:pPr>
        <w:pStyle w:val="Level3"/>
        <w:numPr>
          <w:ilvl w:val="0"/>
          <w:numId w:val="6"/>
        </w:numPr>
        <w:tabs>
          <w:tab w:val="clear" w:pos="2940"/>
          <w:tab w:val="left" w:pos="-1440"/>
          <w:tab w:val="left" w:pos="1800"/>
        </w:tabs>
        <w:spacing w:line="480" w:lineRule="auto"/>
        <w:ind w:left="1800"/>
        <w:outlineLvl w:val="9"/>
      </w:pPr>
      <w:r w:rsidRPr="00D2217E">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083C4C" w:rsidRPr="00D2217E">
        <w:t xml:space="preserve">. </w:t>
      </w:r>
      <w:r w:rsidRPr="00D2217E">
        <w:t xml:space="preserve">At the time of publication, this includes 45 CFR part 75, at </w:t>
      </w:r>
      <w:r w:rsidR="00EE19CF" w:rsidRPr="00D2217E">
        <w:t>https://www.govinfo.gov/content/pkg/CFR-2021-title45-vol1/pdf/CFR-2021-title45-vol1-part75.pdf</w:t>
      </w:r>
      <w:r w:rsidR="00083C4C" w:rsidRPr="00D2217E">
        <w:t xml:space="preserve">. </w:t>
      </w:r>
    </w:p>
    <w:p w14:paraId="7F668C0E" w14:textId="18588E6F" w:rsidR="007D3448" w:rsidRPr="00D2217E" w:rsidRDefault="00A55D10" w:rsidP="00EE19CF">
      <w:pPr>
        <w:pStyle w:val="Level3"/>
        <w:numPr>
          <w:ilvl w:val="0"/>
          <w:numId w:val="6"/>
        </w:numPr>
        <w:tabs>
          <w:tab w:val="clear" w:pos="2940"/>
          <w:tab w:val="left" w:pos="-1440"/>
          <w:tab w:val="left" w:pos="1800"/>
        </w:tabs>
        <w:spacing w:line="480" w:lineRule="auto"/>
        <w:ind w:left="1800"/>
        <w:outlineLvl w:val="9"/>
      </w:pPr>
      <w:r w:rsidRPr="00D2217E">
        <w:t>Please review all HHS regulatory provisions for Termination at 45 CFR 75.372, at</w:t>
      </w:r>
      <w:r w:rsidR="00810FD9" w:rsidRPr="00D2217E">
        <w:t xml:space="preserve"> the time of this publication located at</w:t>
      </w:r>
      <w:r w:rsidR="00EE19CF" w:rsidRPr="00D2217E">
        <w:t xml:space="preserve"> https://www.govinfo.gov/content/pkg/CFR-2021-title45-vol1/pdf/CFR-2021-title45-vol1-sec75-372.pdf</w:t>
      </w:r>
      <w:r w:rsidRPr="00D2217E">
        <w:t>.</w:t>
      </w:r>
    </w:p>
    <w:p w14:paraId="1C18045A" w14:textId="77777777" w:rsidR="00D07AC1" w:rsidRPr="00D2217E" w:rsidRDefault="007D3448" w:rsidP="005A3ACE">
      <w:pPr>
        <w:pStyle w:val="Level1"/>
        <w:numPr>
          <w:ilvl w:val="0"/>
          <w:numId w:val="20"/>
        </w:numPr>
        <w:tabs>
          <w:tab w:val="left" w:pos="-1440"/>
          <w:tab w:val="left" w:pos="1440"/>
        </w:tabs>
        <w:spacing w:line="480" w:lineRule="auto"/>
        <w:ind w:left="1440"/>
        <w:outlineLvl w:val="9"/>
      </w:pPr>
      <w:r w:rsidRPr="00D2217E">
        <w:t>Grants Policy</w:t>
      </w:r>
      <w:r w:rsidR="00892CE5" w:rsidRPr="00D2217E">
        <w:t>:</w:t>
      </w:r>
    </w:p>
    <w:p w14:paraId="606BAF8F" w14:textId="77777777" w:rsidR="007D3448" w:rsidRPr="00D2217E" w:rsidRDefault="007D3448" w:rsidP="005A3ACE">
      <w:pPr>
        <w:pStyle w:val="Level1"/>
        <w:numPr>
          <w:ilvl w:val="0"/>
          <w:numId w:val="7"/>
        </w:numPr>
        <w:tabs>
          <w:tab w:val="clear" w:pos="2940"/>
          <w:tab w:val="left" w:pos="-1440"/>
          <w:tab w:val="left" w:pos="1800"/>
        </w:tabs>
        <w:spacing w:line="480" w:lineRule="auto"/>
        <w:ind w:left="1800"/>
        <w:outlineLvl w:val="9"/>
      </w:pPr>
      <w:r w:rsidRPr="00D2217E">
        <w:t xml:space="preserve">HHS Grants Policy Statement, </w:t>
      </w:r>
      <w:r w:rsidR="006365C4" w:rsidRPr="00D2217E">
        <w:t xml:space="preserve">Revised </w:t>
      </w:r>
      <w:r w:rsidR="0032326D" w:rsidRPr="00D2217E">
        <w:t>January 2007</w:t>
      </w:r>
      <w:r w:rsidR="00FD1395" w:rsidRPr="00D2217E">
        <w:t>, at http</w:t>
      </w:r>
      <w:r w:rsidR="00C039EF" w:rsidRPr="00D2217E">
        <w:t>s</w:t>
      </w:r>
      <w:r w:rsidR="00FD1395" w:rsidRPr="00D2217E">
        <w:t>://www.hhs.gov/sites/default/files/grants/grants/policies-regulations/hhsgps107.pdf.</w:t>
      </w:r>
    </w:p>
    <w:p w14:paraId="1E3AEA00" w14:textId="77777777" w:rsidR="00D07AC1" w:rsidRPr="00D2217E" w:rsidRDefault="007D3448" w:rsidP="005A3ACE">
      <w:pPr>
        <w:pStyle w:val="Level1"/>
        <w:numPr>
          <w:ilvl w:val="0"/>
          <w:numId w:val="20"/>
        </w:numPr>
        <w:tabs>
          <w:tab w:val="left" w:pos="-1440"/>
          <w:tab w:val="left" w:pos="1440"/>
        </w:tabs>
        <w:spacing w:line="480" w:lineRule="auto"/>
        <w:ind w:left="1440"/>
        <w:outlineLvl w:val="9"/>
      </w:pPr>
      <w:r w:rsidRPr="00D2217E">
        <w:t xml:space="preserve">Cost Principles: </w:t>
      </w:r>
    </w:p>
    <w:p w14:paraId="552FCECD" w14:textId="77777777" w:rsidR="007D3448" w:rsidRPr="00D2217E" w:rsidRDefault="00017167" w:rsidP="00810FD9">
      <w:pPr>
        <w:pStyle w:val="Level1"/>
        <w:numPr>
          <w:ilvl w:val="0"/>
          <w:numId w:val="7"/>
        </w:numPr>
        <w:tabs>
          <w:tab w:val="clear" w:pos="2940"/>
          <w:tab w:val="left" w:pos="-1440"/>
          <w:tab w:val="left" w:pos="1800"/>
        </w:tabs>
        <w:spacing w:line="480" w:lineRule="auto"/>
        <w:ind w:left="1800"/>
        <w:outlineLvl w:val="9"/>
      </w:pPr>
      <w:r w:rsidRPr="00D2217E">
        <w:t xml:space="preserve">Uniform Administrative Requirements for HHS Awards, “Cost Principles,” at 45 </w:t>
      </w:r>
      <w:r w:rsidR="00F1769A" w:rsidRPr="00D2217E">
        <w:t>CFR</w:t>
      </w:r>
      <w:r w:rsidRPr="00D2217E">
        <w:t xml:space="preserve"> </w:t>
      </w:r>
      <w:r w:rsidR="002E66F0" w:rsidRPr="00D2217E">
        <w:t>p</w:t>
      </w:r>
      <w:r w:rsidRPr="00D2217E">
        <w:t xml:space="preserve">art 75 </w:t>
      </w:r>
      <w:r w:rsidR="002E66F0" w:rsidRPr="00D2217E">
        <w:t>s</w:t>
      </w:r>
      <w:r w:rsidRPr="00D2217E">
        <w:t>ubpart E</w:t>
      </w:r>
      <w:r w:rsidR="00810FD9" w:rsidRPr="00D2217E">
        <w:t>, at the time of this publication located at https://www.govinfo.gov/content/pkg/CFR-2021-title45-vol1/pdf/CFR-2021-title45-vol1-part75-subpartE.pdf</w:t>
      </w:r>
      <w:r w:rsidRPr="00D2217E">
        <w:t>.</w:t>
      </w:r>
    </w:p>
    <w:p w14:paraId="261D6F48" w14:textId="77777777" w:rsidR="00D07AC1" w:rsidRPr="00D2217E" w:rsidRDefault="007D3448" w:rsidP="005A3ACE">
      <w:pPr>
        <w:pStyle w:val="Level1"/>
        <w:numPr>
          <w:ilvl w:val="0"/>
          <w:numId w:val="20"/>
        </w:numPr>
        <w:tabs>
          <w:tab w:val="left" w:pos="-1440"/>
          <w:tab w:val="left" w:pos="1440"/>
        </w:tabs>
        <w:spacing w:line="480" w:lineRule="auto"/>
        <w:ind w:left="1440"/>
        <w:outlineLvl w:val="9"/>
      </w:pPr>
      <w:r w:rsidRPr="00D2217E">
        <w:lastRenderedPageBreak/>
        <w:t xml:space="preserve">Audit Requirements: </w:t>
      </w:r>
    </w:p>
    <w:p w14:paraId="5242EAB5" w14:textId="77777777" w:rsidR="00CF16CC" w:rsidRPr="00D2217E" w:rsidRDefault="00CF16CC" w:rsidP="00810FD9">
      <w:pPr>
        <w:pStyle w:val="Level1"/>
        <w:numPr>
          <w:ilvl w:val="1"/>
          <w:numId w:val="20"/>
        </w:numPr>
        <w:tabs>
          <w:tab w:val="left" w:pos="-1440"/>
          <w:tab w:val="left" w:pos="1440"/>
        </w:tabs>
        <w:spacing w:line="480" w:lineRule="auto"/>
        <w:ind w:left="1800"/>
        <w:outlineLvl w:val="9"/>
      </w:pPr>
      <w:r w:rsidRPr="00D2217E">
        <w:t>Uniform Administrative Requirements for HHS Awards, “Audit Requirements,” at 45 CFR part 75 subpart F</w:t>
      </w:r>
      <w:r w:rsidR="00810FD9" w:rsidRPr="00D2217E">
        <w:t>, at the time of this publication located at https://www.govinfo.gov/content/pkg/CFR-2021-title45-vol1/pdf/CFR-2021-title45-vol1-part75-subpartF.pdf</w:t>
      </w:r>
      <w:r w:rsidRPr="00D2217E">
        <w:t>.</w:t>
      </w:r>
    </w:p>
    <w:p w14:paraId="7AE7E804" w14:textId="22FD1543" w:rsidR="007D3448" w:rsidRPr="00D2217E" w:rsidRDefault="00CF16CC" w:rsidP="00CF38B3">
      <w:pPr>
        <w:pStyle w:val="Level1"/>
        <w:numPr>
          <w:ilvl w:val="0"/>
          <w:numId w:val="20"/>
        </w:numPr>
        <w:tabs>
          <w:tab w:val="left" w:pos="-1440"/>
          <w:tab w:val="left" w:pos="1440"/>
        </w:tabs>
        <w:spacing w:line="480" w:lineRule="auto"/>
        <w:ind w:left="1440"/>
        <w:outlineLvl w:val="9"/>
      </w:pPr>
      <w:r w:rsidRPr="00D2217E">
        <w:t>As of August 13, 2020, 2 CFR</w:t>
      </w:r>
      <w:r w:rsidR="000C18DA">
        <w:t xml:space="preserve"> part</w:t>
      </w:r>
      <w:r w:rsidRPr="00D2217E">
        <w:t xml:space="preserve"> 200 </w:t>
      </w:r>
      <w:r w:rsidR="00AA7BBD" w:rsidRPr="00D2217E">
        <w:t>was</w:t>
      </w:r>
      <w:r w:rsidRPr="00D2217E">
        <w:t xml:space="preserve"> updated to include a prohibition on certain telecommunications and video surveillance services or equipment</w:t>
      </w:r>
      <w:r w:rsidR="00083C4C" w:rsidRPr="00D2217E">
        <w:t xml:space="preserve">. </w:t>
      </w:r>
      <w:r w:rsidR="00D06EFA" w:rsidRPr="00D2217E">
        <w:t xml:space="preserve">This prohibition is described in 2 CFR </w:t>
      </w:r>
      <w:r w:rsidR="000C18DA">
        <w:t xml:space="preserve">part </w:t>
      </w:r>
      <w:r w:rsidR="00D06EFA" w:rsidRPr="00D2217E">
        <w:t>200.216</w:t>
      </w:r>
      <w:r w:rsidR="00083C4C" w:rsidRPr="00D2217E">
        <w:t xml:space="preserve">. </w:t>
      </w:r>
      <w:r w:rsidR="00D06EFA" w:rsidRPr="00D2217E">
        <w:t>This will also be described in the terms and conditions of every IHS grant and cooperative agreement awarded on or after August 13, 2020.</w:t>
      </w:r>
    </w:p>
    <w:p w14:paraId="2DBCE567" w14:textId="77777777" w:rsidR="00D17E69" w:rsidRPr="00D2217E" w:rsidRDefault="007D3448" w:rsidP="005A3ACE">
      <w:pPr>
        <w:pStyle w:val="Level1"/>
        <w:numPr>
          <w:ilvl w:val="0"/>
          <w:numId w:val="19"/>
        </w:numPr>
        <w:tabs>
          <w:tab w:val="left" w:pos="-1440"/>
          <w:tab w:val="left" w:pos="1080"/>
        </w:tabs>
        <w:spacing w:line="480" w:lineRule="auto"/>
        <w:ind w:left="1080"/>
      </w:pPr>
      <w:r w:rsidRPr="00D2217E">
        <w:t>Indirect Costs</w:t>
      </w:r>
    </w:p>
    <w:p w14:paraId="42B97550" w14:textId="575C2363" w:rsidR="007D3448" w:rsidRPr="00D2217E" w:rsidRDefault="007D3448" w:rsidP="000C2598">
      <w:pPr>
        <w:pStyle w:val="Level1"/>
        <w:numPr>
          <w:ilvl w:val="0"/>
          <w:numId w:val="0"/>
        </w:numPr>
        <w:tabs>
          <w:tab w:val="left" w:pos="-1440"/>
        </w:tabs>
        <w:spacing w:line="480" w:lineRule="auto"/>
        <w:ind w:left="720"/>
      </w:pPr>
      <w:r w:rsidRPr="00D2217E">
        <w:t xml:space="preserve">This section applies to all </w:t>
      </w:r>
      <w:r w:rsidR="00995905" w:rsidRPr="00D2217E">
        <w:t>awardee</w:t>
      </w:r>
      <w:r w:rsidRPr="00D2217E">
        <w:t xml:space="preserve">s that request </w:t>
      </w:r>
      <w:r w:rsidR="004533AA" w:rsidRPr="00D2217E">
        <w:t xml:space="preserve">reimbursement of </w:t>
      </w:r>
      <w:r w:rsidR="00803F4B" w:rsidRPr="00D2217E">
        <w:t>IDC</w:t>
      </w:r>
      <w:r w:rsidRPr="00D2217E">
        <w:t xml:space="preserve"> in their </w:t>
      </w:r>
      <w:r w:rsidR="00EA3220" w:rsidRPr="00D2217E">
        <w:t>application budget</w:t>
      </w:r>
      <w:r w:rsidR="00083C4C" w:rsidRPr="00D2217E">
        <w:t xml:space="preserve">. </w:t>
      </w:r>
      <w:r w:rsidRPr="00D2217E">
        <w:t>In accordance with HHS Grants Policy Statement, Part II</w:t>
      </w:r>
      <w:r w:rsidR="000C18DA">
        <w:noBreakHyphen/>
      </w:r>
      <w:r w:rsidRPr="00D2217E">
        <w:t xml:space="preserve">27, </w:t>
      </w:r>
      <w:r w:rsidR="00096C94" w:rsidRPr="00D2217E">
        <w:t xml:space="preserve">the </w:t>
      </w:r>
      <w:r w:rsidRPr="00D2217E">
        <w:t xml:space="preserve">IHS requires applicants to </w:t>
      </w:r>
      <w:r w:rsidR="00D07AC1" w:rsidRPr="00D2217E">
        <w:t>obtain a</w:t>
      </w:r>
      <w:r w:rsidRPr="00D2217E">
        <w:t xml:space="preserve"> current </w:t>
      </w:r>
      <w:r w:rsidR="00803F4B" w:rsidRPr="00D2217E">
        <w:t>IDC</w:t>
      </w:r>
      <w:r w:rsidRPr="00D2217E">
        <w:t xml:space="preserve"> rate agreement</w:t>
      </w:r>
      <w:r w:rsidR="002B25E3" w:rsidRPr="00D2217E">
        <w:t xml:space="preserve"> and submit it to </w:t>
      </w:r>
      <w:r w:rsidR="008D2795" w:rsidRPr="00D2217E">
        <w:t xml:space="preserve">the </w:t>
      </w:r>
      <w:r w:rsidR="002B25E3" w:rsidRPr="00D2217E">
        <w:t>DGM</w:t>
      </w:r>
      <w:r w:rsidRPr="00D2217E">
        <w:t xml:space="preserve"> prior to</w:t>
      </w:r>
      <w:r w:rsidR="002B25E3" w:rsidRPr="00D2217E">
        <w:t xml:space="preserve"> </w:t>
      </w:r>
      <w:r w:rsidR="008D2795" w:rsidRPr="00D2217E">
        <w:t xml:space="preserve">the </w:t>
      </w:r>
      <w:r w:rsidR="002B25E3" w:rsidRPr="00D2217E">
        <w:t>DGM issuing an</w:t>
      </w:r>
      <w:r w:rsidRPr="00D2217E">
        <w:t xml:space="preserve"> award</w:t>
      </w:r>
      <w:r w:rsidR="00083C4C" w:rsidRPr="00D2217E">
        <w:t xml:space="preserve">. </w:t>
      </w:r>
      <w:r w:rsidRPr="00D2217E">
        <w:t>The rate agreement must be prepared in accordance with the applicable cost principles and guidance as provided by the cognizant agency or office</w:t>
      </w:r>
      <w:r w:rsidR="00083C4C" w:rsidRPr="00D2217E">
        <w:t xml:space="preserve">. </w:t>
      </w:r>
      <w:r w:rsidRPr="00D2217E">
        <w:t xml:space="preserve">A current rate </w:t>
      </w:r>
      <w:r w:rsidR="001839C0" w:rsidRPr="00D2217E">
        <w:t>covers</w:t>
      </w:r>
      <w:r w:rsidRPr="00D2217E">
        <w:t xml:space="preserve"> the applicable </w:t>
      </w:r>
      <w:r w:rsidR="001839C0" w:rsidRPr="00D2217E">
        <w:t xml:space="preserve">grant </w:t>
      </w:r>
      <w:r w:rsidRPr="00D2217E">
        <w:t xml:space="preserve">activities </w:t>
      </w:r>
      <w:r w:rsidR="001839C0" w:rsidRPr="00D2217E">
        <w:t xml:space="preserve">under the current award’s </w:t>
      </w:r>
      <w:r w:rsidRPr="00D2217E">
        <w:t>budget period</w:t>
      </w:r>
      <w:r w:rsidR="00083C4C" w:rsidRPr="00D2217E">
        <w:t xml:space="preserve">. </w:t>
      </w:r>
      <w:r w:rsidRPr="00D2217E">
        <w:t>If</w:t>
      </w:r>
      <w:r w:rsidR="00863EA3" w:rsidRPr="00D2217E">
        <w:t xml:space="preserve"> the</w:t>
      </w:r>
      <w:r w:rsidRPr="00D2217E">
        <w:t xml:space="preserve"> current rate</w:t>
      </w:r>
      <w:r w:rsidR="00242EB3" w:rsidRPr="00D2217E">
        <w:t xml:space="preserve"> agreement</w:t>
      </w:r>
      <w:r w:rsidRPr="00D2217E">
        <w:t xml:space="preserve"> is not on file with </w:t>
      </w:r>
      <w:r w:rsidR="00863EA3" w:rsidRPr="00D2217E">
        <w:t>the D</w:t>
      </w:r>
      <w:r w:rsidR="00255AF0" w:rsidRPr="00D2217E">
        <w:t>G</w:t>
      </w:r>
      <w:r w:rsidR="00F96F55" w:rsidRPr="00D2217E">
        <w:t>M</w:t>
      </w:r>
      <w:r w:rsidR="00863EA3" w:rsidRPr="00D2217E">
        <w:t xml:space="preserve"> at the time of award, the </w:t>
      </w:r>
      <w:r w:rsidR="00803F4B" w:rsidRPr="00D2217E">
        <w:t>IDC</w:t>
      </w:r>
      <w:r w:rsidR="00863EA3" w:rsidRPr="00D2217E">
        <w:t xml:space="preserve"> portion</w:t>
      </w:r>
      <w:r w:rsidRPr="00D2217E">
        <w:t xml:space="preserve"> </w:t>
      </w:r>
      <w:r w:rsidR="00ED3A29" w:rsidRPr="00D2217E">
        <w:t xml:space="preserve">of the budget </w:t>
      </w:r>
      <w:r w:rsidRPr="00D2217E">
        <w:t xml:space="preserve">will </w:t>
      </w:r>
      <w:r w:rsidR="00ED3A29" w:rsidRPr="00D2217E">
        <w:t xml:space="preserve">be </w:t>
      </w:r>
      <w:r w:rsidRPr="00D2217E">
        <w:t>restricted</w:t>
      </w:r>
      <w:r w:rsidR="00083C4C" w:rsidRPr="00D2217E">
        <w:t xml:space="preserve">. </w:t>
      </w:r>
      <w:r w:rsidR="001839C0" w:rsidRPr="00D2217E">
        <w:t>The restrictions remain in place</w:t>
      </w:r>
      <w:r w:rsidR="00ED3A29" w:rsidRPr="00D2217E">
        <w:t xml:space="preserve"> </w:t>
      </w:r>
      <w:r w:rsidRPr="00D2217E">
        <w:t>until the current rate</w:t>
      </w:r>
      <w:r w:rsidR="00EA3220" w:rsidRPr="00D2217E">
        <w:t xml:space="preserve"> agreement</w:t>
      </w:r>
      <w:r w:rsidRPr="00D2217E">
        <w:t xml:space="preserve"> is provided to </w:t>
      </w:r>
      <w:r w:rsidR="00255AF0" w:rsidRPr="00D2217E">
        <w:t xml:space="preserve">the </w:t>
      </w:r>
      <w:r w:rsidRPr="00D2217E">
        <w:t>DG</w:t>
      </w:r>
      <w:r w:rsidR="00F96F55" w:rsidRPr="00D2217E">
        <w:t>M</w:t>
      </w:r>
      <w:r w:rsidRPr="00D2217E">
        <w:t xml:space="preserve">. </w:t>
      </w:r>
    </w:p>
    <w:p w14:paraId="3BCEF7E9" w14:textId="77777777" w:rsidR="00060FBF" w:rsidRPr="00D2217E" w:rsidRDefault="00FD1395" w:rsidP="00FD1395">
      <w:pPr>
        <w:pStyle w:val="Level1"/>
        <w:numPr>
          <w:ilvl w:val="0"/>
          <w:numId w:val="0"/>
        </w:numPr>
        <w:tabs>
          <w:tab w:val="left" w:pos="-1440"/>
        </w:tabs>
        <w:spacing w:line="480" w:lineRule="auto"/>
        <w:ind w:left="720"/>
      </w:pPr>
      <w:r w:rsidRPr="00D2217E">
        <w:t xml:space="preserve">Per 45 CFR 75.414(f) Indirect (F&amp;A) costs, </w:t>
      </w:r>
    </w:p>
    <w:p w14:paraId="0E098183" w14:textId="77777777" w:rsidR="00060FBF" w:rsidRPr="007F6556" w:rsidRDefault="00FD1395" w:rsidP="00A64FFF">
      <w:pPr>
        <w:pStyle w:val="Level1"/>
        <w:numPr>
          <w:ilvl w:val="0"/>
          <w:numId w:val="0"/>
        </w:numPr>
        <w:tabs>
          <w:tab w:val="left" w:pos="-1440"/>
        </w:tabs>
        <w:spacing w:after="240"/>
        <w:ind w:left="1440"/>
      </w:pPr>
      <w:r w:rsidRPr="007F6556">
        <w:lastRenderedPageBreak/>
        <w:t>any non-Federal entity</w:t>
      </w:r>
      <w:r w:rsidR="008313AF" w:rsidRPr="007F6556">
        <w:t xml:space="preserve"> (NFE)</w:t>
      </w:r>
      <w:r w:rsidRPr="007F6556">
        <w:t xml:space="preserve"> [i.e., applicant] that has never received a negotiated indirect cost rate, ... may elect to charge a </w:t>
      </w:r>
      <w:r w:rsidRPr="0096509F">
        <w:t xml:space="preserve">de minimis </w:t>
      </w:r>
      <w:r w:rsidRPr="007F6556">
        <w:t>rate of 10 percent of modified total direct costs which may be used indefinitely</w:t>
      </w:r>
      <w:r w:rsidR="00083C4C" w:rsidRPr="007F6556">
        <w:t xml:space="preserve">. </w:t>
      </w:r>
      <w:r w:rsidRPr="007F6556">
        <w:t>As described in Section 75.403, costs must be consistently charged as either indirect or direct costs, but may not be double charged or inconsistently charged as both</w:t>
      </w:r>
      <w:r w:rsidR="00083C4C" w:rsidRPr="007F6556">
        <w:t xml:space="preserve">. </w:t>
      </w:r>
      <w:r w:rsidRPr="007F6556">
        <w:t xml:space="preserve">If chosen, this methodology once elected must be used consistently for all Federal awards until such time as the </w:t>
      </w:r>
      <w:r w:rsidR="008313AF" w:rsidRPr="007F6556">
        <w:t>NFE</w:t>
      </w:r>
      <w:r w:rsidRPr="007F6556">
        <w:t xml:space="preserve"> chooses to negotiate for a rate, which the </w:t>
      </w:r>
      <w:r w:rsidR="008313AF" w:rsidRPr="007F6556">
        <w:t>NFE</w:t>
      </w:r>
      <w:r w:rsidRPr="007F6556">
        <w:t xml:space="preserve"> may apply to do at any time.</w:t>
      </w:r>
    </w:p>
    <w:p w14:paraId="1DBA263B" w14:textId="769A5442" w:rsidR="00FD1395" w:rsidRPr="00D2217E" w:rsidRDefault="00FD1395" w:rsidP="00FD1395">
      <w:pPr>
        <w:pStyle w:val="Level1"/>
        <w:numPr>
          <w:ilvl w:val="0"/>
          <w:numId w:val="0"/>
        </w:numPr>
        <w:tabs>
          <w:tab w:val="left" w:pos="-1440"/>
        </w:tabs>
        <w:spacing w:line="480" w:lineRule="auto"/>
        <w:ind w:left="720"/>
      </w:pPr>
      <w:r w:rsidRPr="00D2217E">
        <w:t xml:space="preserve">Electing to charge a de minimis rate of 10 percent only applies to applicants that have never received an approved negotiated indirect cost rate from HHS or another cognizant </w:t>
      </w:r>
      <w:r w:rsidR="00270E8B" w:rsidRPr="00D2217E">
        <w:t>F</w:t>
      </w:r>
      <w:r w:rsidRPr="00D2217E">
        <w:t>ederal agency</w:t>
      </w:r>
      <w:r w:rsidR="00083C4C" w:rsidRPr="00D2217E">
        <w:t xml:space="preserve">. </w:t>
      </w:r>
      <w:r w:rsidRPr="00D2217E">
        <w:t xml:space="preserve">Applicants awaiting approval of their indirect cost proposal may request the 10 percent </w:t>
      </w:r>
      <w:r w:rsidRPr="00D2217E">
        <w:rPr>
          <w:iCs/>
        </w:rPr>
        <w:t xml:space="preserve">de minimis </w:t>
      </w:r>
      <w:r w:rsidRPr="00D2217E">
        <w:t>rate</w:t>
      </w:r>
      <w:r w:rsidR="00083C4C" w:rsidRPr="00D2217E">
        <w:t xml:space="preserve">. </w:t>
      </w:r>
      <w:r w:rsidRPr="00D2217E">
        <w:t>When the applicant chooses this method, costs included in the indirect cost pool must not be charged as direct costs to the grant.</w:t>
      </w:r>
    </w:p>
    <w:p w14:paraId="44360E7F" w14:textId="1225D660" w:rsidR="0084463E" w:rsidRPr="00D2217E" w:rsidRDefault="0084463E" w:rsidP="000C2598">
      <w:pPr>
        <w:pStyle w:val="Level1"/>
        <w:numPr>
          <w:ilvl w:val="0"/>
          <w:numId w:val="0"/>
        </w:numPr>
        <w:tabs>
          <w:tab w:val="left" w:pos="-1440"/>
        </w:tabs>
        <w:spacing w:line="480" w:lineRule="auto"/>
        <w:ind w:left="720"/>
      </w:pPr>
      <w:r w:rsidRPr="00D2217E">
        <w:t>Available funds are inclusive of direct and appropriate indirect costs</w:t>
      </w:r>
      <w:r w:rsidR="00083C4C" w:rsidRPr="00D2217E">
        <w:t xml:space="preserve">. </w:t>
      </w:r>
      <w:r w:rsidRPr="00D2217E">
        <w:t>Approved indirect funds are awarded as part of the award amount, and no additional funds will be provided.</w:t>
      </w:r>
    </w:p>
    <w:p w14:paraId="48F17F86" w14:textId="71D07E2F" w:rsidR="007D3448" w:rsidRPr="00D2217E" w:rsidRDefault="007D3448" w:rsidP="00CF38B3">
      <w:pPr>
        <w:spacing w:line="480" w:lineRule="auto"/>
        <w:ind w:left="720"/>
      </w:pPr>
      <w:r w:rsidRPr="00D2217E">
        <w:t xml:space="preserve">Generally, </w:t>
      </w:r>
      <w:r w:rsidR="00803F4B" w:rsidRPr="00D2217E">
        <w:t>IDC</w:t>
      </w:r>
      <w:r w:rsidRPr="00D2217E">
        <w:t xml:space="preserve"> rates for </w:t>
      </w:r>
      <w:r w:rsidR="00C6662B" w:rsidRPr="00D2217E">
        <w:t xml:space="preserve">IHS </w:t>
      </w:r>
      <w:r w:rsidR="00995905" w:rsidRPr="00D2217E">
        <w:t>awardee</w:t>
      </w:r>
      <w:r w:rsidR="006E5F2B" w:rsidRPr="00D2217E">
        <w:t>s</w:t>
      </w:r>
      <w:r w:rsidRPr="00D2217E">
        <w:t xml:space="preserve"> are negotiated with the Division of Cost Allocati</w:t>
      </w:r>
      <w:r w:rsidR="00963B84" w:rsidRPr="00D2217E">
        <w:t>on</w:t>
      </w:r>
      <w:r w:rsidR="00212446" w:rsidRPr="00D2217E">
        <w:t xml:space="preserve"> at</w:t>
      </w:r>
      <w:r w:rsidR="00963B84" w:rsidRPr="00D2217E">
        <w:t xml:space="preserve"> </w:t>
      </w:r>
      <w:r w:rsidR="00A2132F" w:rsidRPr="00D2217E">
        <w:t>https://rates.psc.gov/</w:t>
      </w:r>
      <w:r w:rsidR="00963B84" w:rsidRPr="00D2217E">
        <w:t xml:space="preserve"> </w:t>
      </w:r>
      <w:r w:rsidR="00AC4EBF" w:rsidRPr="00D2217E">
        <w:t>or</w:t>
      </w:r>
      <w:r w:rsidRPr="00D2217E">
        <w:t xml:space="preserve"> the Department of</w:t>
      </w:r>
      <w:r w:rsidR="004E7649" w:rsidRPr="00D2217E">
        <w:t xml:space="preserve"> the</w:t>
      </w:r>
      <w:r w:rsidRPr="00D2217E">
        <w:t xml:space="preserve"> Interior</w:t>
      </w:r>
      <w:r w:rsidR="00C6662B" w:rsidRPr="00D2217E">
        <w:t xml:space="preserve"> (</w:t>
      </w:r>
      <w:r w:rsidR="0035579B" w:rsidRPr="00D2217E">
        <w:t>Interior</w:t>
      </w:r>
      <w:r w:rsidR="00C6662B" w:rsidRPr="00D2217E">
        <w:t xml:space="preserve"> Business Center)</w:t>
      </w:r>
      <w:r w:rsidR="00212446" w:rsidRPr="00D2217E">
        <w:t xml:space="preserve"> at</w:t>
      </w:r>
      <w:r w:rsidR="002A6708" w:rsidRPr="00D2217E">
        <w:t xml:space="preserve"> https://ibc.doi.gov/ICS/tribal</w:t>
      </w:r>
      <w:r w:rsidR="00083C4C" w:rsidRPr="00D2217E">
        <w:t xml:space="preserve">. </w:t>
      </w:r>
      <w:r w:rsidR="0035579B" w:rsidRPr="00D2217E">
        <w:t>For questions</w:t>
      </w:r>
      <w:r w:rsidRPr="00D2217E">
        <w:t xml:space="preserve"> regarding the indirect</w:t>
      </w:r>
      <w:r w:rsidR="006365C4" w:rsidRPr="00D2217E">
        <w:t xml:space="preserve"> cost policy, please call</w:t>
      </w:r>
      <w:r w:rsidR="006E5010" w:rsidRPr="00D2217E">
        <w:t xml:space="preserve"> the G</w:t>
      </w:r>
      <w:r w:rsidR="00E00CD7">
        <w:t>MS</w:t>
      </w:r>
      <w:r w:rsidR="006E5010" w:rsidRPr="00D2217E">
        <w:t xml:space="preserve"> listed under “Agency Contacts” or </w:t>
      </w:r>
      <w:r w:rsidR="006D35C5" w:rsidRPr="00D2217E">
        <w:t>write to DGM@ihs.gov</w:t>
      </w:r>
      <w:r w:rsidR="006365C4" w:rsidRPr="00D2217E">
        <w:t>.</w:t>
      </w:r>
    </w:p>
    <w:p w14:paraId="73B62380" w14:textId="77777777" w:rsidR="00D840C8" w:rsidRPr="00D2217E" w:rsidRDefault="00081B29" w:rsidP="005A3ACE">
      <w:pPr>
        <w:pStyle w:val="Level1"/>
        <w:numPr>
          <w:ilvl w:val="0"/>
          <w:numId w:val="19"/>
        </w:numPr>
        <w:tabs>
          <w:tab w:val="left" w:pos="-1440"/>
        </w:tabs>
        <w:spacing w:line="480" w:lineRule="auto"/>
        <w:ind w:left="1080"/>
      </w:pPr>
      <w:r w:rsidRPr="00D2217E">
        <w:t>Reporting Requirements</w:t>
      </w:r>
    </w:p>
    <w:p w14:paraId="27F5C536" w14:textId="5098B8D3" w:rsidR="00651ED6" w:rsidRPr="00CF38B3" w:rsidRDefault="0035579B" w:rsidP="00CF38B3">
      <w:pPr>
        <w:spacing w:line="480" w:lineRule="auto"/>
        <w:ind w:left="720"/>
      </w:pPr>
      <w:r w:rsidRPr="00D2217E">
        <w:t xml:space="preserve">The </w:t>
      </w:r>
      <w:r w:rsidR="00995905" w:rsidRPr="00D2217E">
        <w:t>awardee</w:t>
      </w:r>
      <w:r w:rsidR="00803F4B" w:rsidRPr="00D2217E">
        <w:t xml:space="preserve"> must submit required reports consistent with the applicable deadlines</w:t>
      </w:r>
      <w:r w:rsidR="00083C4C" w:rsidRPr="00D2217E">
        <w:t xml:space="preserve">. </w:t>
      </w:r>
      <w:r w:rsidR="00651ED6" w:rsidRPr="00D2217E">
        <w:t xml:space="preserve">Failure to submit required reports within the time allowed may result in suspension or termination of an active </w:t>
      </w:r>
      <w:r w:rsidR="00264A23" w:rsidRPr="00D2217E">
        <w:t>award</w:t>
      </w:r>
      <w:r w:rsidR="00651ED6" w:rsidRPr="00D2217E">
        <w:t xml:space="preserve">, withholding of additional awards </w:t>
      </w:r>
      <w:r w:rsidR="00651ED6" w:rsidRPr="00D2217E">
        <w:lastRenderedPageBreak/>
        <w:t>for the project, or other enforcement actions such as withholding of payments or converting to the reimbursement method of payment</w:t>
      </w:r>
      <w:r w:rsidR="00083C4C" w:rsidRPr="00D2217E">
        <w:t xml:space="preserve">. </w:t>
      </w:r>
      <w:r w:rsidR="00651ED6" w:rsidRPr="00D2217E">
        <w:t>Continued failure to submit required reports may result in the imposition of special award provisions and</w:t>
      </w:r>
      <w:r w:rsidR="00E53392" w:rsidRPr="00D2217E">
        <w:t>/or</w:t>
      </w:r>
      <w:r w:rsidR="00651ED6" w:rsidRPr="00D2217E">
        <w:t xml:space="preserve"> the non</w:t>
      </w:r>
      <w:r w:rsidR="00651ED6" w:rsidRPr="00D2217E">
        <w:noBreakHyphen/>
        <w:t>funding or non</w:t>
      </w:r>
      <w:r w:rsidR="00651ED6" w:rsidRPr="00D2217E">
        <w:noBreakHyphen/>
        <w:t>award of other eligible projects or activities</w:t>
      </w:r>
      <w:r w:rsidR="00083C4C" w:rsidRPr="00D2217E">
        <w:t xml:space="preserve">. </w:t>
      </w:r>
      <w:r w:rsidR="00651ED6" w:rsidRPr="00D2217E">
        <w:t xml:space="preserve">This requirement applies whether the delinquency is attributable to the failure of the </w:t>
      </w:r>
      <w:r w:rsidR="00995905" w:rsidRPr="00D2217E">
        <w:t>awardee</w:t>
      </w:r>
      <w:r w:rsidR="00651ED6" w:rsidRPr="00D2217E">
        <w:t xml:space="preserve"> organization or the individual responsible for preparation of the reports</w:t>
      </w:r>
      <w:r w:rsidR="00083C4C" w:rsidRPr="00D2217E">
        <w:t xml:space="preserve">. </w:t>
      </w:r>
      <w:r w:rsidR="00A51772" w:rsidRPr="00D2217E">
        <w:t xml:space="preserve">Per DGM policy, all reports </w:t>
      </w:r>
      <w:r w:rsidR="005C5CE6" w:rsidRPr="00D2217E">
        <w:t>must</w:t>
      </w:r>
      <w:r w:rsidR="00A51772" w:rsidRPr="00D2217E">
        <w:t xml:space="preserve"> be submitted electronically by attaching them as a “Grant Note” in GrantSolutions</w:t>
      </w:r>
      <w:r w:rsidR="00083C4C" w:rsidRPr="00D2217E">
        <w:t xml:space="preserve">. </w:t>
      </w:r>
      <w:r w:rsidR="0085215B" w:rsidRPr="00D2217E">
        <w:t>P</w:t>
      </w:r>
      <w:r w:rsidR="00A47796" w:rsidRPr="00D2217E">
        <w:t>ersonnel responsible for submitting reports will be required to obtain a login and passwo</w:t>
      </w:r>
      <w:r w:rsidR="006D35C5" w:rsidRPr="00D2217E">
        <w:t>rd for GrantSolutions</w:t>
      </w:r>
      <w:r w:rsidR="00083C4C" w:rsidRPr="00D2217E">
        <w:t xml:space="preserve">. </w:t>
      </w:r>
      <w:r w:rsidR="006D35C5" w:rsidRPr="00D2217E">
        <w:t>Please use the form under the Recipient User section of https://www.grantsolutions.gov/home/getting-started-request-a-user-account/</w:t>
      </w:r>
      <w:r w:rsidR="00083C4C" w:rsidRPr="00D2217E">
        <w:t xml:space="preserve">. </w:t>
      </w:r>
      <w:r w:rsidR="006D35C5" w:rsidRPr="00D2217E">
        <w:t>Download the Recipient User Account Request Form, fill it out completely, and submit it as described on the web page and in the form.</w:t>
      </w:r>
    </w:p>
    <w:p w14:paraId="577BDB9E" w14:textId="76BF914C" w:rsidR="00803F4B" w:rsidRPr="00D2217E" w:rsidRDefault="00A30C21" w:rsidP="00CF38B3">
      <w:pPr>
        <w:pStyle w:val="Level1"/>
        <w:numPr>
          <w:ilvl w:val="0"/>
          <w:numId w:val="0"/>
        </w:numPr>
        <w:tabs>
          <w:tab w:val="left" w:pos="-1440"/>
        </w:tabs>
        <w:spacing w:line="480" w:lineRule="auto"/>
        <w:ind w:left="720"/>
      </w:pPr>
      <w:r w:rsidRPr="00D2217E">
        <w:t>The reporting requirements for this program are noted below.</w:t>
      </w:r>
    </w:p>
    <w:p w14:paraId="45A53316" w14:textId="77777777" w:rsidR="00A30C21" w:rsidRPr="00D2217E" w:rsidRDefault="007D3448" w:rsidP="005A3ACE">
      <w:pPr>
        <w:pStyle w:val="Level3"/>
        <w:numPr>
          <w:ilvl w:val="0"/>
          <w:numId w:val="11"/>
        </w:numPr>
        <w:tabs>
          <w:tab w:val="clear" w:pos="1710"/>
          <w:tab w:val="left" w:pos="-1440"/>
          <w:tab w:val="left" w:pos="1080"/>
        </w:tabs>
        <w:spacing w:line="480" w:lineRule="auto"/>
        <w:ind w:left="1080"/>
      </w:pPr>
      <w:r w:rsidRPr="00D2217E">
        <w:t>Progress Report</w:t>
      </w:r>
      <w:r w:rsidR="00A30C21" w:rsidRPr="00D2217E">
        <w:t>s</w:t>
      </w:r>
    </w:p>
    <w:p w14:paraId="06464BAD" w14:textId="58D5838E" w:rsidR="00AD69E1" w:rsidRPr="00D2217E" w:rsidRDefault="007D3448" w:rsidP="00CF38B3">
      <w:pPr>
        <w:pStyle w:val="Level3"/>
        <w:numPr>
          <w:ilvl w:val="0"/>
          <w:numId w:val="0"/>
        </w:numPr>
        <w:tabs>
          <w:tab w:val="left" w:pos="-1440"/>
          <w:tab w:val="left" w:pos="1080"/>
        </w:tabs>
        <w:spacing w:line="480" w:lineRule="auto"/>
        <w:ind w:left="1080"/>
      </w:pPr>
      <w:r w:rsidRPr="00D2217E">
        <w:t xml:space="preserve">Program progress reports are required </w:t>
      </w:r>
      <w:r w:rsidR="00034F83">
        <w:t>quarterly</w:t>
      </w:r>
      <w:r w:rsidR="00083C4C" w:rsidRPr="00D2217E">
        <w:t xml:space="preserve">. </w:t>
      </w:r>
      <w:r w:rsidR="00F72DED" w:rsidRPr="00D2217E">
        <w:t>The progress reports are due</w:t>
      </w:r>
      <w:r w:rsidR="00803F4B" w:rsidRPr="00D2217E">
        <w:t xml:space="preserve"> within </w:t>
      </w:r>
      <w:r w:rsidR="00333FC5">
        <w:t>9</w:t>
      </w:r>
      <w:r w:rsidR="00803F4B" w:rsidRPr="00D2217E">
        <w:t xml:space="preserve">0 days after the </w:t>
      </w:r>
      <w:r w:rsidR="008F4773" w:rsidRPr="00D2217E">
        <w:t>reporting</w:t>
      </w:r>
      <w:r w:rsidR="00803F4B" w:rsidRPr="00D2217E">
        <w:t xml:space="preserve"> period ends</w:t>
      </w:r>
      <w:r w:rsidR="006941D5" w:rsidRPr="00D2217E">
        <w:t xml:space="preserve"> (specific dates will be listed in the NoA Terms and Conditions)</w:t>
      </w:r>
      <w:r w:rsidR="00083C4C" w:rsidRPr="00D2217E">
        <w:t xml:space="preserve">. </w:t>
      </w:r>
      <w:r w:rsidR="00E16D79">
        <w:t xml:space="preserve">A progress report template will be provided. </w:t>
      </w:r>
      <w:r w:rsidRPr="00D2217E">
        <w:t xml:space="preserve">These reports </w:t>
      </w:r>
      <w:r w:rsidR="00803F4B" w:rsidRPr="00D2217E">
        <w:t xml:space="preserve">must </w:t>
      </w:r>
      <w:r w:rsidRPr="00D2217E">
        <w:t xml:space="preserve">include a brief comparison of actual accomplishments to the goals established for the period, </w:t>
      </w:r>
      <w:r w:rsidR="006752BD" w:rsidRPr="00D2217E">
        <w:t>a summary of progress to date</w:t>
      </w:r>
      <w:r w:rsidR="00D7654C">
        <w:t>,</w:t>
      </w:r>
      <w:r w:rsidR="006752BD" w:rsidRPr="00D2217E">
        <w:t xml:space="preserve"> </w:t>
      </w:r>
      <w:r w:rsidR="00970153" w:rsidRPr="00D2217E">
        <w:t>or, if applicable, provide sound justification for the</w:t>
      </w:r>
      <w:r w:rsidRPr="00D2217E">
        <w:t xml:space="preserve"> </w:t>
      </w:r>
      <w:r w:rsidR="00970153" w:rsidRPr="00D2217E">
        <w:t>lack of progress</w:t>
      </w:r>
      <w:r w:rsidRPr="00D2217E">
        <w:t>, and other pertinent information as required</w:t>
      </w:r>
      <w:r w:rsidR="00083C4C" w:rsidRPr="00D2217E">
        <w:t xml:space="preserve">. </w:t>
      </w:r>
      <w:r w:rsidRPr="00D2217E">
        <w:t xml:space="preserve">A final report must be submitted within </w:t>
      </w:r>
      <w:r w:rsidR="00333FC5">
        <w:t>12</w:t>
      </w:r>
      <w:r w:rsidRPr="00D2217E">
        <w:t xml:space="preserve">0 </w:t>
      </w:r>
      <w:r w:rsidRPr="00D2217E">
        <w:lastRenderedPageBreak/>
        <w:t>days of expiration of the period</w:t>
      </w:r>
      <w:r w:rsidR="009568D6" w:rsidRPr="00D2217E">
        <w:t xml:space="preserve"> of performance</w:t>
      </w:r>
      <w:r w:rsidRPr="00D2217E">
        <w:t>.</w:t>
      </w:r>
    </w:p>
    <w:p w14:paraId="51D1F101" w14:textId="77777777" w:rsidR="00A30C21" w:rsidRPr="00D2217E" w:rsidRDefault="007D3448" w:rsidP="005A3ACE">
      <w:pPr>
        <w:pStyle w:val="Level3"/>
        <w:numPr>
          <w:ilvl w:val="0"/>
          <w:numId w:val="11"/>
        </w:numPr>
        <w:tabs>
          <w:tab w:val="clear" w:pos="1710"/>
          <w:tab w:val="left" w:pos="-1440"/>
          <w:tab w:val="left" w:pos="1080"/>
        </w:tabs>
        <w:spacing w:line="480" w:lineRule="auto"/>
        <w:ind w:left="1080"/>
      </w:pPr>
      <w:r w:rsidRPr="00D2217E">
        <w:t>Financial Report</w:t>
      </w:r>
      <w:r w:rsidR="00A30C21" w:rsidRPr="00D2217E">
        <w:t>s</w:t>
      </w:r>
    </w:p>
    <w:p w14:paraId="7E17A64D" w14:textId="01C840DC" w:rsidR="000C5594" w:rsidRPr="00D2217E" w:rsidRDefault="000C5594" w:rsidP="000C2598">
      <w:pPr>
        <w:pStyle w:val="Level3"/>
        <w:numPr>
          <w:ilvl w:val="0"/>
          <w:numId w:val="0"/>
        </w:numPr>
        <w:tabs>
          <w:tab w:val="left" w:pos="-1440"/>
          <w:tab w:val="left" w:pos="1080"/>
        </w:tabs>
        <w:spacing w:line="480" w:lineRule="auto"/>
        <w:ind w:left="1080"/>
      </w:pPr>
      <w:r w:rsidRPr="00D2217E">
        <w:t xml:space="preserve">Federal Financial Reports are due </w:t>
      </w:r>
      <w:r w:rsidR="00333FC5">
        <w:t>9</w:t>
      </w:r>
      <w:r w:rsidRPr="00D2217E">
        <w:t xml:space="preserve">0 days after the end of each budget period, and a final report is due </w:t>
      </w:r>
      <w:r w:rsidR="00333FC5">
        <w:t>12</w:t>
      </w:r>
      <w:r w:rsidRPr="00D2217E">
        <w:t xml:space="preserve">0 days after the end of the </w:t>
      </w:r>
      <w:r w:rsidR="00503B43" w:rsidRPr="00D2217E">
        <w:t>p</w:t>
      </w:r>
      <w:r w:rsidRPr="00D2217E">
        <w:t xml:space="preserve">eriod of </w:t>
      </w:r>
      <w:r w:rsidR="00503B43" w:rsidRPr="00D2217E">
        <w:t>p</w:t>
      </w:r>
      <w:r w:rsidRPr="00D2217E">
        <w:t>erformance.</w:t>
      </w:r>
    </w:p>
    <w:p w14:paraId="65826026" w14:textId="77777777" w:rsidR="00AD69E1" w:rsidRPr="00D2217E" w:rsidRDefault="00995905" w:rsidP="000C2598">
      <w:pPr>
        <w:pStyle w:val="Level3"/>
        <w:numPr>
          <w:ilvl w:val="0"/>
          <w:numId w:val="0"/>
        </w:numPr>
        <w:tabs>
          <w:tab w:val="left" w:pos="-1440"/>
          <w:tab w:val="left" w:pos="1080"/>
        </w:tabs>
        <w:spacing w:line="480" w:lineRule="auto"/>
        <w:ind w:left="1080"/>
      </w:pPr>
      <w:r w:rsidRPr="00D2217E">
        <w:t>Awardee</w:t>
      </w:r>
      <w:r w:rsidR="006E5F2B" w:rsidRPr="00D2217E">
        <w:t>s</w:t>
      </w:r>
      <w:r w:rsidR="007D3448" w:rsidRPr="00D2217E">
        <w:t xml:space="preserve"> are responsible and accountable for </w:t>
      </w:r>
      <w:r w:rsidR="00125731" w:rsidRPr="00D2217E">
        <w:t xml:space="preserve">reporting </w:t>
      </w:r>
      <w:r w:rsidR="007D3448" w:rsidRPr="00D2217E">
        <w:t xml:space="preserve">accurate </w:t>
      </w:r>
      <w:r w:rsidR="00137E4E" w:rsidRPr="00D2217E">
        <w:t>information</w:t>
      </w:r>
      <w:r w:rsidR="007D3448" w:rsidRPr="00D2217E">
        <w:t xml:space="preserve"> </w:t>
      </w:r>
      <w:r w:rsidR="00137E4E" w:rsidRPr="00D2217E">
        <w:t>on</w:t>
      </w:r>
      <w:r w:rsidR="007D3448" w:rsidRPr="00D2217E">
        <w:t xml:space="preserve"> </w:t>
      </w:r>
      <w:r w:rsidR="00803F4B" w:rsidRPr="00D2217E">
        <w:t>all required reports:</w:t>
      </w:r>
      <w:r w:rsidR="000C18DA">
        <w:t xml:space="preserve"> </w:t>
      </w:r>
      <w:r w:rsidR="00155762" w:rsidRPr="00D2217E">
        <w:t xml:space="preserve"> </w:t>
      </w:r>
      <w:r w:rsidR="007D3448" w:rsidRPr="00D2217E">
        <w:t>the Progress Reports</w:t>
      </w:r>
      <w:r w:rsidR="008F4773" w:rsidRPr="00D2217E">
        <w:t xml:space="preserve"> and the Federal Financial Report</w:t>
      </w:r>
      <w:r w:rsidR="00526F59" w:rsidRPr="00D2217E">
        <w:t>.</w:t>
      </w:r>
    </w:p>
    <w:p w14:paraId="46A1A087" w14:textId="2B003274" w:rsidR="00103FF8" w:rsidRPr="00D2217E" w:rsidRDefault="00B13C31" w:rsidP="00CF38B3">
      <w:pPr>
        <w:pStyle w:val="Level3"/>
        <w:numPr>
          <w:ilvl w:val="0"/>
          <w:numId w:val="0"/>
        </w:numPr>
        <w:tabs>
          <w:tab w:val="left" w:pos="-1440"/>
          <w:tab w:val="left" w:pos="1080"/>
        </w:tabs>
        <w:spacing w:line="480" w:lineRule="auto"/>
        <w:ind w:left="1080"/>
      </w:pPr>
      <w:r w:rsidRPr="00D2217E">
        <w:t>Failure to submit timely reports may result in adverse award actions blocking access to funds.</w:t>
      </w:r>
    </w:p>
    <w:p w14:paraId="419825E6" w14:textId="77777777" w:rsidR="00267488" w:rsidRPr="00D2217E" w:rsidRDefault="00267488" w:rsidP="005A3ACE">
      <w:pPr>
        <w:pStyle w:val="NormalWeb"/>
        <w:widowControl w:val="0"/>
        <w:numPr>
          <w:ilvl w:val="0"/>
          <w:numId w:val="11"/>
        </w:numPr>
        <w:tabs>
          <w:tab w:val="clear" w:pos="1710"/>
          <w:tab w:val="left" w:pos="1080"/>
        </w:tabs>
        <w:spacing w:before="0" w:beforeAutospacing="0" w:after="0" w:afterAutospacing="0" w:line="480" w:lineRule="auto"/>
        <w:ind w:left="1080"/>
        <w:rPr>
          <w:rFonts w:ascii="Times" w:hAnsi="Times"/>
          <w:spacing w:val="3"/>
        </w:rPr>
      </w:pPr>
      <w:r w:rsidRPr="00D2217E">
        <w:rPr>
          <w:rFonts w:ascii="Times" w:hAnsi="Times"/>
          <w:spacing w:val="3"/>
        </w:rPr>
        <w:t>Data Collection and Reporting</w:t>
      </w:r>
    </w:p>
    <w:p w14:paraId="04F2ADA4" w14:textId="5FD07659" w:rsidR="00103FF8" w:rsidRPr="00D2217E" w:rsidRDefault="00103FF8" w:rsidP="00103FF8">
      <w:pPr>
        <w:pStyle w:val="Level3"/>
        <w:numPr>
          <w:ilvl w:val="0"/>
          <w:numId w:val="0"/>
        </w:numPr>
        <w:tabs>
          <w:tab w:val="left" w:pos="-1440"/>
          <w:tab w:val="left" w:pos="1080"/>
        </w:tabs>
        <w:spacing w:line="480" w:lineRule="auto"/>
        <w:ind w:left="1080"/>
        <w:rPr>
          <w:rFonts w:ascii="Times" w:hAnsi="Times"/>
          <w:spacing w:val="3"/>
        </w:rPr>
      </w:pPr>
      <w:r w:rsidRPr="00D2217E">
        <w:rPr>
          <w:rFonts w:ascii="Times" w:hAnsi="Times"/>
          <w:spacing w:val="3"/>
        </w:rPr>
        <w:t>The grantee will participate in periodic (not more frequently than monthly) web-based calls with the program office or designee and the other recipients to share their progress, experience, and tools and resource that might be useful for other recipients. The grantee will be expected to work with the program office to develop a driver diagram (an action-oriented logic model) that describes the comprehensive approach to care and services for persons living with dementia and their caregivers and identifies key performance metrics based on their evaluation plan.</w:t>
      </w:r>
    </w:p>
    <w:p w14:paraId="221E2B77" w14:textId="51ADA143" w:rsidR="00103FF8" w:rsidRPr="00D2217E" w:rsidRDefault="00103FF8" w:rsidP="00CF38B3">
      <w:pPr>
        <w:pStyle w:val="Level3"/>
        <w:numPr>
          <w:ilvl w:val="0"/>
          <w:numId w:val="0"/>
        </w:numPr>
        <w:tabs>
          <w:tab w:val="left" w:pos="-1440"/>
          <w:tab w:val="left" w:pos="1080"/>
        </w:tabs>
        <w:spacing w:line="480" w:lineRule="auto"/>
        <w:ind w:left="1080"/>
        <w:rPr>
          <w:rFonts w:ascii="Times" w:hAnsi="Times"/>
          <w:spacing w:val="3"/>
        </w:rPr>
      </w:pPr>
      <w:r w:rsidRPr="00D2217E">
        <w:rPr>
          <w:rFonts w:ascii="Times" w:hAnsi="Times"/>
          <w:spacing w:val="3"/>
        </w:rPr>
        <w:t xml:space="preserve">The grantee will be expected to share, on a </w:t>
      </w:r>
      <w:r w:rsidR="00115E06" w:rsidRPr="00D2217E">
        <w:rPr>
          <w:rFonts w:ascii="Times" w:hAnsi="Times"/>
          <w:spacing w:val="3"/>
        </w:rPr>
        <w:t>quarterly</w:t>
      </w:r>
      <w:r w:rsidRPr="00D2217E">
        <w:rPr>
          <w:rFonts w:ascii="Times" w:hAnsi="Times"/>
          <w:spacing w:val="3"/>
        </w:rPr>
        <w:t xml:space="preserve"> basis, the tools, resources, reports, and presentations produced that may support the development of programs by other Tribes, Tribal organizations, or Urban Indian health programs.</w:t>
      </w:r>
    </w:p>
    <w:p w14:paraId="3284E911" w14:textId="4B7557F7" w:rsidR="003B6BB3" w:rsidRPr="00D2217E" w:rsidRDefault="003B6BB3" w:rsidP="005A3ACE">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D2217E">
        <w:rPr>
          <w:spacing w:val="3"/>
        </w:rPr>
        <w:lastRenderedPageBreak/>
        <w:t>Federal Sub</w:t>
      </w:r>
      <w:r w:rsidR="006752BD" w:rsidRPr="00D2217E">
        <w:rPr>
          <w:spacing w:val="3"/>
        </w:rPr>
        <w:t>-</w:t>
      </w:r>
      <w:r w:rsidRPr="00D2217E">
        <w:rPr>
          <w:spacing w:val="3"/>
        </w:rPr>
        <w:t>award Reporting System (FSRS)</w:t>
      </w:r>
    </w:p>
    <w:p w14:paraId="2FEE02C6" w14:textId="77777777" w:rsidR="003B6BB3" w:rsidRPr="00D2217E" w:rsidRDefault="003B6BB3" w:rsidP="000C2598">
      <w:pPr>
        <w:pStyle w:val="Level3"/>
        <w:numPr>
          <w:ilvl w:val="0"/>
          <w:numId w:val="0"/>
        </w:numPr>
        <w:tabs>
          <w:tab w:val="left" w:pos="-1440"/>
          <w:tab w:val="left" w:pos="1080"/>
        </w:tabs>
        <w:spacing w:line="480" w:lineRule="auto"/>
        <w:ind w:left="1080"/>
      </w:pPr>
      <w:r w:rsidRPr="00D2217E">
        <w:t>This award may be subject to the Transparency Act sub</w:t>
      </w:r>
      <w:r w:rsidR="006752BD" w:rsidRPr="00D2217E">
        <w:t>-</w:t>
      </w:r>
      <w:r w:rsidRPr="00D2217E">
        <w:t>award and</w:t>
      </w:r>
      <w:r w:rsidR="003A1756" w:rsidRPr="00D2217E">
        <w:t xml:space="preserve"> </w:t>
      </w:r>
      <w:r w:rsidRPr="00D2217E">
        <w:t xml:space="preserve">executive compensation reporting requirements of 2 </w:t>
      </w:r>
      <w:r w:rsidR="00F1769A" w:rsidRPr="00D2217E">
        <w:t>CFR</w:t>
      </w:r>
      <w:r w:rsidRPr="00D2217E">
        <w:t xml:space="preserve"> </w:t>
      </w:r>
      <w:r w:rsidR="002E66F0" w:rsidRPr="00D2217E">
        <w:t>p</w:t>
      </w:r>
      <w:r w:rsidRPr="00D2217E">
        <w:t>art 170. </w:t>
      </w:r>
    </w:p>
    <w:p w14:paraId="17F01C60" w14:textId="4D21A9EE" w:rsidR="003B6BB3" w:rsidRPr="00D2217E" w:rsidRDefault="00F4577C" w:rsidP="00CF38B3">
      <w:pPr>
        <w:pStyle w:val="Level3"/>
        <w:numPr>
          <w:ilvl w:val="0"/>
          <w:numId w:val="0"/>
        </w:numPr>
        <w:tabs>
          <w:tab w:val="left" w:pos="-1440"/>
          <w:tab w:val="left" w:pos="1080"/>
        </w:tabs>
        <w:spacing w:line="480" w:lineRule="auto"/>
        <w:ind w:left="1080"/>
      </w:pPr>
      <w:r w:rsidRPr="00D2217E">
        <w:t xml:space="preserve">The Transparency Act requires the OMB to establish a single searchable database, accessible to the public, with information on financial assistance awards made by </w:t>
      </w:r>
      <w:r w:rsidR="002E66F0" w:rsidRPr="00D2217E">
        <w:t>F</w:t>
      </w:r>
      <w:r w:rsidRPr="00D2217E">
        <w:t>ederal agencies</w:t>
      </w:r>
      <w:r w:rsidR="00083C4C" w:rsidRPr="00D2217E">
        <w:t xml:space="preserve">. </w:t>
      </w:r>
      <w:r w:rsidRPr="00D2217E">
        <w:t xml:space="preserve">The Transparency Act also includes a requirement for </w:t>
      </w:r>
      <w:r w:rsidR="00995905" w:rsidRPr="00D2217E">
        <w:t>awardee</w:t>
      </w:r>
      <w:r w:rsidR="006E5F2B" w:rsidRPr="00D2217E">
        <w:t>s</w:t>
      </w:r>
      <w:r w:rsidRPr="00D2217E">
        <w:t xml:space="preserve"> of </w:t>
      </w:r>
      <w:r w:rsidR="002E66F0" w:rsidRPr="00D2217E">
        <w:t>F</w:t>
      </w:r>
      <w:r w:rsidRPr="00D2217E">
        <w:t>ederal grants to report information about first</w:t>
      </w:r>
      <w:r w:rsidR="00BE05D0" w:rsidRPr="00D2217E">
        <w:noBreakHyphen/>
      </w:r>
      <w:r w:rsidRPr="00D2217E">
        <w:t>tier sub</w:t>
      </w:r>
      <w:r w:rsidR="00BE05D0" w:rsidRPr="00D2217E">
        <w:noBreakHyphen/>
      </w:r>
      <w:r w:rsidRPr="00D2217E">
        <w:t xml:space="preserve">awards and executive compensation under </w:t>
      </w:r>
      <w:r w:rsidR="002E66F0" w:rsidRPr="00D2217E">
        <w:t>F</w:t>
      </w:r>
      <w:r w:rsidRPr="00D2217E">
        <w:t>ederal assistance awards.</w:t>
      </w:r>
    </w:p>
    <w:p w14:paraId="717D5E5F" w14:textId="16139DF1" w:rsidR="0019167A" w:rsidRPr="00D2217E" w:rsidRDefault="00CC64D3" w:rsidP="000C2598">
      <w:pPr>
        <w:pStyle w:val="NormalWeb"/>
        <w:widowControl w:val="0"/>
        <w:spacing w:before="0" w:beforeAutospacing="0" w:after="0" w:afterAutospacing="0" w:line="480" w:lineRule="auto"/>
        <w:ind w:left="1080"/>
      </w:pPr>
      <w:r w:rsidRPr="00D2217E">
        <w:t xml:space="preserve">The </w:t>
      </w:r>
      <w:r w:rsidR="005D40C3" w:rsidRPr="00D2217E">
        <w:t xml:space="preserve">IHS </w:t>
      </w:r>
      <w:r w:rsidR="007B2CC3" w:rsidRPr="00D2217E">
        <w:t xml:space="preserve">has </w:t>
      </w:r>
      <w:r w:rsidR="005D40C3" w:rsidRPr="00D2217E">
        <w:t>implemented a Term of Award into all IHS Standard Terms and Conditions, NoAs</w:t>
      </w:r>
      <w:r w:rsidR="00F72DED" w:rsidRPr="00D2217E">
        <w:t>,</w:t>
      </w:r>
      <w:r w:rsidR="005D40C3" w:rsidRPr="00D2217E">
        <w:t xml:space="preserve"> and funding announcements regarding th</w:t>
      </w:r>
      <w:r w:rsidR="007B2CC3" w:rsidRPr="00D2217E">
        <w:t>e FSRS reporting</w:t>
      </w:r>
      <w:r w:rsidR="005D40C3" w:rsidRPr="00D2217E">
        <w:t xml:space="preserve"> requirement</w:t>
      </w:r>
      <w:r w:rsidR="00083C4C" w:rsidRPr="00D2217E">
        <w:t xml:space="preserve">. </w:t>
      </w:r>
      <w:r w:rsidR="005D40C3" w:rsidRPr="00D2217E">
        <w:t>This IHS Term of Award is applicable to all IHS grant and cooperative agreements issued on or after October 1, 2010, with a $25,000 sub</w:t>
      </w:r>
      <w:r w:rsidR="00A46B0C" w:rsidRPr="00D2217E">
        <w:t>-</w:t>
      </w:r>
      <w:r w:rsidR="005D40C3" w:rsidRPr="00D2217E">
        <w:t>award obligation threshold met for any specific reporting period</w:t>
      </w:r>
      <w:r w:rsidR="00083C4C" w:rsidRPr="00D2217E">
        <w:t>.</w:t>
      </w:r>
      <w:r w:rsidR="00155762" w:rsidRPr="00D2217E">
        <w:t xml:space="preserve"> </w:t>
      </w:r>
    </w:p>
    <w:p w14:paraId="23210345" w14:textId="542624B0" w:rsidR="00A46B0C" w:rsidRPr="00D2217E" w:rsidRDefault="005D40C3" w:rsidP="00CF38B3">
      <w:pPr>
        <w:pStyle w:val="NormalWeb"/>
        <w:widowControl w:val="0"/>
        <w:spacing w:before="0" w:beforeAutospacing="0" w:after="0" w:afterAutospacing="0" w:line="480" w:lineRule="auto"/>
        <w:ind w:left="1080"/>
      </w:pPr>
      <w:r w:rsidRPr="00D2217E">
        <w:t xml:space="preserve">For the full IHS award term implementing this requirement and additional award applicability information, visit the </w:t>
      </w:r>
      <w:r w:rsidR="00607660" w:rsidRPr="00D2217E">
        <w:t>DGM</w:t>
      </w:r>
      <w:r w:rsidRPr="00D2217E">
        <w:t xml:space="preserve"> Grants </w:t>
      </w:r>
      <w:r w:rsidR="00EA151C" w:rsidRPr="00D2217E">
        <w:t>Management</w:t>
      </w:r>
      <w:r w:rsidRPr="00D2217E">
        <w:t xml:space="preserve"> </w:t>
      </w:r>
      <w:r w:rsidR="00F8674A" w:rsidRPr="00D2217E">
        <w:t>w</w:t>
      </w:r>
      <w:r w:rsidRPr="00D2217E">
        <w:t>eb</w:t>
      </w:r>
      <w:r w:rsidR="00F8674A" w:rsidRPr="00D2217E">
        <w:t xml:space="preserve"> </w:t>
      </w:r>
      <w:r w:rsidRPr="00D2217E">
        <w:t xml:space="preserve">site at </w:t>
      </w:r>
      <w:r w:rsidR="002A1C5F" w:rsidRPr="00D2217E">
        <w:t>https://www.ihs.gov/dgm/policytopics/</w:t>
      </w:r>
      <w:r w:rsidR="00A46B0C" w:rsidRPr="00D2217E">
        <w:t xml:space="preserve">. </w:t>
      </w:r>
    </w:p>
    <w:p w14:paraId="4487340D" w14:textId="60D3C077" w:rsidR="009D7322" w:rsidRPr="00D2217E" w:rsidRDefault="00EE1A03" w:rsidP="005A3ACE">
      <w:pPr>
        <w:pStyle w:val="NormalWeb"/>
        <w:widowControl w:val="0"/>
        <w:numPr>
          <w:ilvl w:val="0"/>
          <w:numId w:val="11"/>
        </w:numPr>
        <w:tabs>
          <w:tab w:val="clear" w:pos="1710"/>
          <w:tab w:val="num" w:pos="1080"/>
        </w:tabs>
        <w:spacing w:before="0" w:beforeAutospacing="0" w:after="0" w:afterAutospacing="0" w:line="480" w:lineRule="auto"/>
        <w:ind w:left="1080"/>
      </w:pPr>
      <w:r w:rsidRPr="00D2217E">
        <w:t xml:space="preserve">Non-Discrimination Legal Requirements for </w:t>
      </w:r>
      <w:r w:rsidR="00995905" w:rsidRPr="00D2217E">
        <w:t>Awardee</w:t>
      </w:r>
      <w:r w:rsidRPr="00D2217E">
        <w:t>s of Federal Financial Assistance</w:t>
      </w:r>
      <w:r w:rsidR="00B123E9">
        <w:t xml:space="preserve"> (FFA)</w:t>
      </w:r>
    </w:p>
    <w:p w14:paraId="3D2EF87B" w14:textId="77777777" w:rsidR="00CF38B3" w:rsidRPr="000B4713" w:rsidRDefault="00CF38B3" w:rsidP="00CF38B3">
      <w:pPr>
        <w:spacing w:line="480" w:lineRule="auto"/>
        <w:ind w:left="1080"/>
        <w:rPr>
          <w:rFonts w:eastAsia="Calibri"/>
        </w:rPr>
      </w:pPr>
      <w:r>
        <w:rPr>
          <w:rFonts w:eastAsia="Calibri"/>
        </w:rPr>
        <w:t xml:space="preserve">The awardee must administer the project in compliance with Federal civil rights laws, where applicable, that prohibit discrimination on the basis of race, color, national origin, disability, age, and comply with applicable conscience </w:t>
      </w:r>
      <w:r>
        <w:rPr>
          <w:rFonts w:eastAsia="Calibri"/>
        </w:rPr>
        <w:lastRenderedPageBreak/>
        <w:t xml:space="preserve">protections. The awardee must comply with applicable laws that prohibit discrimination on the basis of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 xml:space="preserve">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4DFF689D" w14:textId="77777777" w:rsidR="00CF38B3" w:rsidRPr="000B4713" w:rsidRDefault="00CF38B3" w:rsidP="00CF38B3">
      <w:pPr>
        <w:pStyle w:val="ListParagraph"/>
        <w:widowControl/>
        <w:numPr>
          <w:ilvl w:val="0"/>
          <w:numId w:val="21"/>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5A5D3862" w14:textId="77777777" w:rsidR="00CF38B3" w:rsidRPr="000B4713" w:rsidRDefault="00CF38B3" w:rsidP="00CF38B3">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4548F047" w14:textId="77777777" w:rsidR="00CF38B3" w:rsidRPr="000B4713" w:rsidRDefault="00CF38B3" w:rsidP="00CF38B3">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sidRPr="000B4713">
        <w:rPr>
          <w:rFonts w:eastAsia="Calibri"/>
          <w:color w:val="000000"/>
        </w:rPr>
        <w:lastRenderedPageBreak/>
        <w:t>HHS funded health and education programs must be administered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1A36A41E" w14:textId="77777777" w:rsidR="00CF38B3" w:rsidRDefault="00CF38B3" w:rsidP="00CF38B3">
      <w:pPr>
        <w:pStyle w:val="ListParagraph"/>
        <w:widowControl/>
        <w:numPr>
          <w:ilvl w:val="0"/>
          <w:numId w:val="21"/>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Pr>
          <w:rFonts w:eastAsia="Calibri"/>
        </w:rPr>
        <w:t xml:space="preserve">. </w:t>
      </w:r>
      <w:r w:rsidRPr="000B4713">
        <w:rPr>
          <w:rFonts w:eastAsia="Calibri"/>
          <w:color w:val="000000"/>
        </w:rPr>
        <w:t xml:space="preserve"> </w:t>
      </w:r>
    </w:p>
    <w:p w14:paraId="1A82A4F9" w14:textId="79C2454B" w:rsidR="009E22A1" w:rsidRPr="00CF38B3" w:rsidRDefault="00CF38B3" w:rsidP="00CF38B3">
      <w:pPr>
        <w:pStyle w:val="ListParagraph"/>
        <w:widowControl/>
        <w:numPr>
          <w:ilvl w:val="0"/>
          <w:numId w:val="21"/>
        </w:numPr>
        <w:autoSpaceDE/>
        <w:autoSpaceDN/>
        <w:adjustRightInd/>
        <w:spacing w:line="480" w:lineRule="auto"/>
        <w:rPr>
          <w:rFonts w:eastAsia="Calibri"/>
        </w:rPr>
      </w:pPr>
      <w:r w:rsidRPr="001718FC">
        <w:t>Pursuant to 45 CFR 80.3(d), an individual shall not be deemed subjected to discrimination by reason of their exclusion from benefits limited by Federal law to individuals eligible for benefits and services from the IHS.</w:t>
      </w:r>
      <w:r w:rsidR="00155762" w:rsidRPr="00D2217E">
        <w:rPr>
          <w:rFonts w:eastAsia="Calibri"/>
        </w:rPr>
        <w:t xml:space="preserve"> </w:t>
      </w:r>
    </w:p>
    <w:p w14:paraId="20FFAAD1" w14:textId="77777777" w:rsidR="009D7322" w:rsidRPr="00D2217E" w:rsidRDefault="009D7322" w:rsidP="00251160">
      <w:pPr>
        <w:pStyle w:val="ListParagraph"/>
        <w:numPr>
          <w:ilvl w:val="0"/>
          <w:numId w:val="40"/>
        </w:numPr>
        <w:spacing w:line="480" w:lineRule="auto"/>
        <w:ind w:left="1080"/>
        <w:rPr>
          <w:noProof/>
        </w:rPr>
      </w:pPr>
      <w:r w:rsidRPr="00D2217E">
        <w:rPr>
          <w:noProof/>
        </w:rPr>
        <w:t xml:space="preserve">Federal </w:t>
      </w:r>
      <w:r w:rsidR="00AC7B3B" w:rsidRPr="00D2217E">
        <w:rPr>
          <w:noProof/>
        </w:rPr>
        <w:t>Awardee</w:t>
      </w:r>
      <w:r w:rsidRPr="00D2217E">
        <w:rPr>
          <w:noProof/>
        </w:rPr>
        <w:t xml:space="preserve"> Performance and Integrity Information System (FAPIIS) </w:t>
      </w:r>
    </w:p>
    <w:p w14:paraId="0B48DCE9" w14:textId="4B43B13A" w:rsidR="009D7322" w:rsidRPr="00D2217E" w:rsidRDefault="009D7322" w:rsidP="000C2598">
      <w:pPr>
        <w:spacing w:line="480" w:lineRule="auto"/>
        <w:ind w:left="1080"/>
        <w:rPr>
          <w:noProof/>
        </w:rPr>
      </w:pPr>
      <w:r w:rsidRPr="00D2217E">
        <w:rPr>
          <w:noProof/>
        </w:rPr>
        <w:t>The IHS is required to review and consider any information about the applicant that is in the FAPIIS</w:t>
      </w:r>
      <w:r w:rsidR="001D114E" w:rsidRPr="00D2217E">
        <w:rPr>
          <w:noProof/>
        </w:rPr>
        <w:t xml:space="preserve"> at </w:t>
      </w:r>
      <w:r w:rsidR="00234F8A" w:rsidRPr="00D2217E">
        <w:rPr>
          <w:noProof/>
        </w:rPr>
        <w:t>https://www.fapiis.gov/fapiis/#/home</w:t>
      </w:r>
      <w:r w:rsidR="001D114E" w:rsidRPr="00D2217E">
        <w:rPr>
          <w:noProof/>
        </w:rPr>
        <w:t xml:space="preserve"> </w:t>
      </w:r>
      <w:r w:rsidRPr="00D2217E">
        <w:rPr>
          <w:noProof/>
        </w:rPr>
        <w:t>before making any award in excess of the simplified acquisition threshold (currently $</w:t>
      </w:r>
      <w:r w:rsidR="005F6060" w:rsidRPr="00D2217E">
        <w:rPr>
          <w:noProof/>
        </w:rPr>
        <w:t>2</w:t>
      </w:r>
      <w:r w:rsidRPr="00D2217E">
        <w:rPr>
          <w:noProof/>
        </w:rPr>
        <w:t>50,000) over the period of performance</w:t>
      </w:r>
      <w:r w:rsidR="00083C4C" w:rsidRPr="00D2217E">
        <w:rPr>
          <w:noProof/>
        </w:rPr>
        <w:t xml:space="preserve">. </w:t>
      </w:r>
      <w:r w:rsidRPr="00D2217E">
        <w:rPr>
          <w:noProof/>
        </w:rPr>
        <w:t xml:space="preserve">An applicant may review and comment on any information about itself that a </w:t>
      </w:r>
      <w:r w:rsidR="009B00AD" w:rsidRPr="00D2217E">
        <w:rPr>
          <w:noProof/>
        </w:rPr>
        <w:t>F</w:t>
      </w:r>
      <w:r w:rsidRPr="00D2217E">
        <w:rPr>
          <w:noProof/>
        </w:rPr>
        <w:t>ederal awarding agency previously entered</w:t>
      </w:r>
      <w:r w:rsidR="00083C4C" w:rsidRPr="00D2217E">
        <w:rPr>
          <w:noProof/>
        </w:rPr>
        <w:t xml:space="preserve">. </w:t>
      </w:r>
      <w:r w:rsidR="00CC64D3" w:rsidRPr="00D2217E">
        <w:rPr>
          <w:noProof/>
        </w:rPr>
        <w:t xml:space="preserve">The </w:t>
      </w:r>
      <w:r w:rsidRPr="00D2217E">
        <w:rPr>
          <w:noProof/>
        </w:rPr>
        <w:t>IHS will consider any comments by the applicant, in addition to other information in FAPIIS</w:t>
      </w:r>
      <w:r w:rsidR="00617C4C" w:rsidRPr="00D2217E">
        <w:rPr>
          <w:noProof/>
        </w:rPr>
        <w:t>,</w:t>
      </w:r>
      <w:r w:rsidRPr="00D2217E">
        <w:rPr>
          <w:noProof/>
        </w:rPr>
        <w:t xml:space="preserve"> in making a judgment about the applicant’s integrity, business ethics, and record of performance under </w:t>
      </w:r>
      <w:r w:rsidR="009B00AD" w:rsidRPr="00D2217E">
        <w:rPr>
          <w:noProof/>
        </w:rPr>
        <w:t>F</w:t>
      </w:r>
      <w:r w:rsidRPr="00D2217E">
        <w:rPr>
          <w:noProof/>
        </w:rPr>
        <w:t>ederal awards when completing the review of risk posed by applicants</w:t>
      </w:r>
      <w:r w:rsidR="00EA7B5E" w:rsidRPr="00D2217E">
        <w:rPr>
          <w:noProof/>
        </w:rPr>
        <w:t>,</w:t>
      </w:r>
      <w:r w:rsidRPr="00D2217E">
        <w:rPr>
          <w:noProof/>
        </w:rPr>
        <w:t xml:space="preserve"> as described in 45 </w:t>
      </w:r>
      <w:r w:rsidR="00F1769A" w:rsidRPr="00D2217E">
        <w:rPr>
          <w:noProof/>
        </w:rPr>
        <w:t>CFR</w:t>
      </w:r>
      <w:r w:rsidRPr="00D2217E">
        <w:rPr>
          <w:noProof/>
        </w:rPr>
        <w:t xml:space="preserve"> 75.205.</w:t>
      </w:r>
    </w:p>
    <w:p w14:paraId="56F9DE5D" w14:textId="094FEDA3" w:rsidR="009D7322" w:rsidRPr="00D2217E" w:rsidRDefault="009D7322" w:rsidP="000C2598">
      <w:pPr>
        <w:spacing w:line="480" w:lineRule="auto"/>
        <w:ind w:left="1080"/>
        <w:rPr>
          <w:noProof/>
        </w:rPr>
      </w:pPr>
      <w:r w:rsidRPr="00D2217E">
        <w:rPr>
          <w:noProof/>
        </w:rPr>
        <w:lastRenderedPageBreak/>
        <w:t xml:space="preserve">As required by 45 </w:t>
      </w:r>
      <w:r w:rsidR="00F1769A" w:rsidRPr="00D2217E">
        <w:rPr>
          <w:noProof/>
        </w:rPr>
        <w:t>CFR</w:t>
      </w:r>
      <w:r w:rsidRPr="00D2217E">
        <w:rPr>
          <w:noProof/>
        </w:rPr>
        <w:t xml:space="preserve"> part 75 </w:t>
      </w:r>
      <w:r w:rsidR="00CF2D23" w:rsidRPr="00D2217E">
        <w:rPr>
          <w:noProof/>
        </w:rPr>
        <w:t>A</w:t>
      </w:r>
      <w:r w:rsidRPr="00D2217E">
        <w:rPr>
          <w:noProof/>
        </w:rPr>
        <w:t>ppendix XII of the Uniform Guidance, NFEs are required to disclose in FAPIIS any information about criminal, civil, and administrative proceedings, and/or affirm that there is no new information to provide</w:t>
      </w:r>
      <w:r w:rsidR="00083C4C" w:rsidRPr="00D2217E">
        <w:rPr>
          <w:noProof/>
        </w:rPr>
        <w:t xml:space="preserve">. </w:t>
      </w:r>
      <w:r w:rsidRPr="00D2217E">
        <w:rPr>
          <w:noProof/>
        </w:rPr>
        <w:t xml:space="preserve">This applies to NFEs that receive </w:t>
      </w:r>
      <w:r w:rsidR="009B00AD" w:rsidRPr="00D2217E">
        <w:rPr>
          <w:noProof/>
        </w:rPr>
        <w:t>F</w:t>
      </w:r>
      <w:r w:rsidRPr="00D2217E">
        <w:rPr>
          <w:noProof/>
        </w:rPr>
        <w:t>ederal awards (currently active grants, cooperative agreements, and procurement contracts) greater than $10</w:t>
      </w:r>
      <w:r w:rsidR="00DF0839" w:rsidRPr="00D2217E">
        <w:rPr>
          <w:noProof/>
        </w:rPr>
        <w:t xml:space="preserve"> million</w:t>
      </w:r>
      <w:r w:rsidRPr="00D2217E">
        <w:rPr>
          <w:noProof/>
        </w:rPr>
        <w:t xml:space="preserve"> for any period of time during the period of performance of an award/project.</w:t>
      </w:r>
    </w:p>
    <w:p w14:paraId="55AAFDB0" w14:textId="77777777" w:rsidR="009D7322" w:rsidRPr="00D2217E" w:rsidRDefault="009D7322" w:rsidP="000C2598">
      <w:pPr>
        <w:spacing w:line="480" w:lineRule="auto"/>
        <w:ind w:left="1080"/>
        <w:rPr>
          <w:noProof/>
        </w:rPr>
      </w:pPr>
      <w:r w:rsidRPr="00D2217E">
        <w:rPr>
          <w:noProof/>
        </w:rPr>
        <w:t>Mandatory Disclosure Requirements</w:t>
      </w:r>
    </w:p>
    <w:p w14:paraId="1BD33583" w14:textId="77777777" w:rsidR="009D7322" w:rsidRPr="00D2217E" w:rsidRDefault="009D7322" w:rsidP="000C2598">
      <w:pPr>
        <w:spacing w:line="480" w:lineRule="auto"/>
        <w:ind w:left="1080"/>
        <w:rPr>
          <w:noProof/>
        </w:rPr>
      </w:pPr>
      <w:r w:rsidRPr="00D2217E">
        <w:rPr>
          <w:noProof/>
        </w:rPr>
        <w:t xml:space="preserve">As required by 2 </w:t>
      </w:r>
      <w:r w:rsidR="00F1769A" w:rsidRPr="00D2217E">
        <w:rPr>
          <w:noProof/>
        </w:rPr>
        <w:t>CFR</w:t>
      </w:r>
      <w:r w:rsidRPr="00D2217E">
        <w:rPr>
          <w:noProof/>
        </w:rPr>
        <w:t xml:space="preserve"> </w:t>
      </w:r>
      <w:r w:rsidR="009B00AD" w:rsidRPr="00D2217E">
        <w:rPr>
          <w:noProof/>
        </w:rPr>
        <w:t>p</w:t>
      </w:r>
      <w:r w:rsidRPr="00D2217E">
        <w:rPr>
          <w:noProof/>
        </w:rPr>
        <w:t xml:space="preserve">art 200 of the Uniform Guidance, and the HHS implementing regulations at 45 </w:t>
      </w:r>
      <w:r w:rsidR="00F1769A" w:rsidRPr="00D2217E">
        <w:rPr>
          <w:noProof/>
        </w:rPr>
        <w:t>CFR</w:t>
      </w:r>
      <w:r w:rsidRPr="00D2217E">
        <w:rPr>
          <w:noProof/>
        </w:rPr>
        <w:t xml:space="preserve"> </w:t>
      </w:r>
      <w:r w:rsidR="009B00AD" w:rsidRPr="00D2217E">
        <w:rPr>
          <w:noProof/>
        </w:rPr>
        <w:t>p</w:t>
      </w:r>
      <w:r w:rsidRPr="00D2217E">
        <w:rPr>
          <w:noProof/>
        </w:rPr>
        <w:t xml:space="preserve">art 75, the </w:t>
      </w:r>
      <w:r w:rsidR="008948F7" w:rsidRPr="00D2217E">
        <w:rPr>
          <w:noProof/>
        </w:rPr>
        <w:t>IHS</w:t>
      </w:r>
      <w:r w:rsidRPr="00D2217E">
        <w:rPr>
          <w:noProof/>
        </w:rPr>
        <w:t xml:space="preserve"> must require an</w:t>
      </w:r>
      <w:r w:rsidR="00062AEE" w:rsidRPr="00D2217E">
        <w:rPr>
          <w:noProof/>
        </w:rPr>
        <w:t xml:space="preserve"> NFE</w:t>
      </w:r>
      <w:r w:rsidRPr="00D2217E">
        <w:rPr>
          <w:noProof/>
        </w:rPr>
        <w:t xml:space="preserve"> or an applicant for a </w:t>
      </w:r>
      <w:r w:rsidR="00C45BA7" w:rsidRPr="00D2217E">
        <w:rPr>
          <w:noProof/>
        </w:rPr>
        <w:t>F</w:t>
      </w:r>
      <w:r w:rsidRPr="00D2217E">
        <w:rPr>
          <w:noProof/>
        </w:rPr>
        <w:t xml:space="preserve">ederal award to disclose, in a timely manner, in writing to the IHS or pass-through entity all violations of </w:t>
      </w:r>
      <w:r w:rsidR="00C45BA7" w:rsidRPr="00D2217E">
        <w:rPr>
          <w:noProof/>
        </w:rPr>
        <w:t>F</w:t>
      </w:r>
      <w:r w:rsidRPr="00D2217E">
        <w:rPr>
          <w:noProof/>
        </w:rPr>
        <w:t>ederal criminal law involving fraud, bribery,</w:t>
      </w:r>
      <w:r w:rsidR="00D018F0" w:rsidRPr="00D2217E">
        <w:rPr>
          <w:noProof/>
        </w:rPr>
        <w:t xml:space="preserve"> </w:t>
      </w:r>
      <w:r w:rsidRPr="00D2217E">
        <w:rPr>
          <w:noProof/>
        </w:rPr>
        <w:t xml:space="preserve">or gratuity violations potentially affecting the </w:t>
      </w:r>
      <w:r w:rsidR="00C45BA7" w:rsidRPr="00D2217E">
        <w:rPr>
          <w:noProof/>
        </w:rPr>
        <w:t>F</w:t>
      </w:r>
      <w:r w:rsidRPr="00D2217E">
        <w:rPr>
          <w:noProof/>
        </w:rPr>
        <w:t xml:space="preserve">ederal award. </w:t>
      </w:r>
    </w:p>
    <w:p w14:paraId="15842ECA" w14:textId="77777777" w:rsidR="009D7322" w:rsidRPr="00D2217E" w:rsidRDefault="00FA337E" w:rsidP="00DE48A2">
      <w:pPr>
        <w:spacing w:line="480" w:lineRule="auto"/>
        <w:ind w:left="1080"/>
      </w:pPr>
      <w:r w:rsidRPr="00D2217E">
        <w:t xml:space="preserve">All applicants and </w:t>
      </w:r>
      <w:r w:rsidR="00995905" w:rsidRPr="00D2217E">
        <w:t>awardee</w:t>
      </w:r>
      <w:r w:rsidR="006E5F2B" w:rsidRPr="00D2217E">
        <w:t>s</w:t>
      </w:r>
      <w:r w:rsidRPr="00D2217E">
        <w:t xml:space="preserve"> must disclose</w:t>
      </w:r>
      <w:r w:rsidR="00E10D09" w:rsidRPr="00D2217E">
        <w:t xml:space="preserve"> in writing</w:t>
      </w:r>
      <w:r w:rsidRPr="00D2217E">
        <w:t xml:space="preserve">, in a timely manner, </w:t>
      </w:r>
      <w:r w:rsidR="009D7322" w:rsidRPr="00D2217E">
        <w:t xml:space="preserve">to the </w:t>
      </w:r>
      <w:r w:rsidR="008948F7" w:rsidRPr="00D2217E">
        <w:t>IHS</w:t>
      </w:r>
      <w:r w:rsidR="009D7322" w:rsidRPr="00D2217E">
        <w:t xml:space="preserve"> and to the HHS Office of Inspector General all information related to violations of </w:t>
      </w:r>
      <w:r w:rsidR="00C45BA7" w:rsidRPr="00D2217E">
        <w:t>F</w:t>
      </w:r>
      <w:r w:rsidR="009D7322" w:rsidRPr="00D2217E">
        <w:t xml:space="preserve">ederal criminal law involving fraud, bribery, or gratuity violations potentially affecting the </w:t>
      </w:r>
      <w:r w:rsidR="00C45BA7" w:rsidRPr="00D2217E">
        <w:t>F</w:t>
      </w:r>
      <w:r w:rsidR="009D7322" w:rsidRPr="00D2217E">
        <w:t>ederal award</w:t>
      </w:r>
      <w:r w:rsidR="00083C4C" w:rsidRPr="00D2217E">
        <w:t xml:space="preserve">. </w:t>
      </w:r>
      <w:r w:rsidR="009D7322" w:rsidRPr="00D2217E">
        <w:rPr>
          <w:noProof/>
        </w:rPr>
        <w:t xml:space="preserve">45 </w:t>
      </w:r>
      <w:r w:rsidR="00F1769A" w:rsidRPr="00D2217E">
        <w:rPr>
          <w:noProof/>
        </w:rPr>
        <w:t>CFR</w:t>
      </w:r>
      <w:r w:rsidR="009D7322" w:rsidRPr="00D2217E">
        <w:rPr>
          <w:noProof/>
        </w:rPr>
        <w:t xml:space="preserve"> 75.113</w:t>
      </w:r>
      <w:r w:rsidR="0090287D" w:rsidRPr="00D2217E">
        <w:rPr>
          <w:noProof/>
        </w:rPr>
        <w:t>.</w:t>
      </w:r>
    </w:p>
    <w:p w14:paraId="2824166A" w14:textId="77777777" w:rsidR="009D7322" w:rsidRPr="00D2217E" w:rsidRDefault="009D7322" w:rsidP="000C2598">
      <w:pPr>
        <w:spacing w:line="480" w:lineRule="auto"/>
        <w:ind w:left="1080"/>
      </w:pPr>
      <w:r w:rsidRPr="00D2217E">
        <w:t xml:space="preserve">Disclosures must be sent in writing to: </w:t>
      </w:r>
    </w:p>
    <w:p w14:paraId="0B7CA1D9" w14:textId="77777777" w:rsidR="009D7322" w:rsidRPr="00D2217E" w:rsidRDefault="009D7322" w:rsidP="000C2598">
      <w:pPr>
        <w:spacing w:line="480" w:lineRule="auto"/>
        <w:ind w:left="1440"/>
      </w:pPr>
      <w:r w:rsidRPr="00D2217E">
        <w:t>U.S. Department of Health and Human Services</w:t>
      </w:r>
    </w:p>
    <w:p w14:paraId="4759C44B" w14:textId="77777777" w:rsidR="009D7322" w:rsidRPr="00D2217E" w:rsidRDefault="009D7322" w:rsidP="000C2598">
      <w:pPr>
        <w:spacing w:line="480" w:lineRule="auto"/>
        <w:ind w:left="1440"/>
        <w:rPr>
          <w:noProof/>
        </w:rPr>
      </w:pPr>
      <w:r w:rsidRPr="00D2217E">
        <w:rPr>
          <w:noProof/>
        </w:rPr>
        <w:t>Indian Health Service</w:t>
      </w:r>
    </w:p>
    <w:p w14:paraId="59CC4F81" w14:textId="77777777" w:rsidR="009D7322" w:rsidRPr="00D2217E" w:rsidRDefault="009D7322" w:rsidP="000C2598">
      <w:pPr>
        <w:spacing w:line="480" w:lineRule="auto"/>
        <w:ind w:left="1440"/>
        <w:rPr>
          <w:noProof/>
        </w:rPr>
      </w:pPr>
      <w:r w:rsidRPr="00D2217E">
        <w:rPr>
          <w:noProof/>
        </w:rPr>
        <w:t>Division of Grants Management</w:t>
      </w:r>
    </w:p>
    <w:p w14:paraId="0E12F50A" w14:textId="1796AE8C" w:rsidR="009D7322" w:rsidRPr="00D2217E" w:rsidRDefault="009D7322" w:rsidP="000C2598">
      <w:pPr>
        <w:spacing w:line="480" w:lineRule="auto"/>
        <w:ind w:left="1440"/>
        <w:rPr>
          <w:noProof/>
        </w:rPr>
      </w:pPr>
      <w:r w:rsidRPr="00D2217E">
        <w:rPr>
          <w:noProof/>
        </w:rPr>
        <w:t>ATTN:</w:t>
      </w:r>
      <w:r w:rsidR="00155762" w:rsidRPr="00D2217E">
        <w:rPr>
          <w:noProof/>
        </w:rPr>
        <w:t xml:space="preserve"> </w:t>
      </w:r>
      <w:r w:rsidR="000B7A4C" w:rsidRPr="00D2217E">
        <w:rPr>
          <w:noProof/>
        </w:rPr>
        <w:t>Marsha Brookins</w:t>
      </w:r>
      <w:r w:rsidRPr="00D2217E">
        <w:rPr>
          <w:noProof/>
        </w:rPr>
        <w:t>,</w:t>
      </w:r>
      <w:r w:rsidR="00A84E3E" w:rsidRPr="00D2217E">
        <w:rPr>
          <w:noProof/>
        </w:rPr>
        <w:t xml:space="preserve"> </w:t>
      </w:r>
      <w:r w:rsidRPr="00D2217E">
        <w:rPr>
          <w:noProof/>
        </w:rPr>
        <w:t>Director</w:t>
      </w:r>
    </w:p>
    <w:p w14:paraId="084F26B3" w14:textId="77777777" w:rsidR="009D7322" w:rsidRPr="00D2217E" w:rsidRDefault="009D7322" w:rsidP="000C2598">
      <w:pPr>
        <w:spacing w:line="480" w:lineRule="auto"/>
        <w:ind w:left="1440"/>
        <w:rPr>
          <w:noProof/>
        </w:rPr>
      </w:pPr>
      <w:r w:rsidRPr="00D2217E">
        <w:rPr>
          <w:noProof/>
        </w:rPr>
        <w:lastRenderedPageBreak/>
        <w:t>5600 Fishers Lane, Mail</w:t>
      </w:r>
      <w:r w:rsidR="00D018F0" w:rsidRPr="00D2217E">
        <w:rPr>
          <w:noProof/>
        </w:rPr>
        <w:t xml:space="preserve"> S</w:t>
      </w:r>
      <w:r w:rsidRPr="00D2217E">
        <w:rPr>
          <w:noProof/>
        </w:rPr>
        <w:t>top</w:t>
      </w:r>
      <w:r w:rsidR="0090287D" w:rsidRPr="00D2217E">
        <w:rPr>
          <w:noProof/>
        </w:rPr>
        <w:t>:</w:t>
      </w:r>
      <w:r w:rsidR="00155762" w:rsidRPr="00D2217E">
        <w:rPr>
          <w:noProof/>
        </w:rPr>
        <w:t xml:space="preserve"> </w:t>
      </w:r>
      <w:r w:rsidRPr="00D2217E">
        <w:rPr>
          <w:noProof/>
        </w:rPr>
        <w:t>09E70</w:t>
      </w:r>
    </w:p>
    <w:p w14:paraId="2725186E" w14:textId="19AAC704" w:rsidR="009D7322" w:rsidRPr="00D2217E" w:rsidRDefault="009D7322" w:rsidP="00CF38B3">
      <w:pPr>
        <w:spacing w:line="480" w:lineRule="auto"/>
        <w:ind w:left="1440"/>
        <w:rPr>
          <w:noProof/>
        </w:rPr>
      </w:pPr>
      <w:r w:rsidRPr="00D2217E">
        <w:rPr>
          <w:noProof/>
        </w:rPr>
        <w:t xml:space="preserve">Rockville, </w:t>
      </w:r>
      <w:r w:rsidR="00F1769A" w:rsidRPr="00D2217E">
        <w:rPr>
          <w:noProof/>
        </w:rPr>
        <w:t>MD</w:t>
      </w:r>
      <w:r w:rsidR="00155762" w:rsidRPr="00D2217E">
        <w:rPr>
          <w:noProof/>
        </w:rPr>
        <w:t xml:space="preserve"> </w:t>
      </w:r>
      <w:r w:rsidRPr="00D2217E">
        <w:rPr>
          <w:noProof/>
        </w:rPr>
        <w:t>20857</w:t>
      </w:r>
    </w:p>
    <w:p w14:paraId="55FE8682" w14:textId="46883D9C" w:rsidR="009D7322" w:rsidRPr="00D2217E" w:rsidRDefault="009D7322" w:rsidP="00CF38B3">
      <w:pPr>
        <w:spacing w:line="480" w:lineRule="auto"/>
        <w:ind w:left="1440"/>
      </w:pPr>
      <w:r w:rsidRPr="00D2217E">
        <w:t>(Include “Mandatory Grant Disclosures” in subject line)</w:t>
      </w:r>
    </w:p>
    <w:p w14:paraId="207AFAAD" w14:textId="77777777" w:rsidR="009D7322" w:rsidRPr="00D2217E" w:rsidRDefault="009D7322" w:rsidP="000C2598">
      <w:pPr>
        <w:spacing w:line="480" w:lineRule="auto"/>
        <w:ind w:left="1440"/>
      </w:pPr>
      <w:r w:rsidRPr="00D2217E">
        <w:t>Of</w:t>
      </w:r>
      <w:r w:rsidR="00F05A66" w:rsidRPr="00D2217E">
        <w:t>fi</w:t>
      </w:r>
      <w:r w:rsidRPr="00D2217E">
        <w:t>c</w:t>
      </w:r>
      <w:r w:rsidR="00F05A66" w:rsidRPr="00D2217E">
        <w:t>e</w:t>
      </w:r>
      <w:r w:rsidRPr="00D2217E">
        <w:t>:</w:t>
      </w:r>
      <w:r w:rsidR="00155762" w:rsidRPr="00D2217E">
        <w:t xml:space="preserve"> </w:t>
      </w:r>
      <w:r w:rsidRPr="00D2217E">
        <w:t>(301) 443-</w:t>
      </w:r>
      <w:r w:rsidR="009463D7" w:rsidRPr="00D2217E">
        <w:t>4750</w:t>
      </w:r>
      <w:r w:rsidRPr="00D2217E">
        <w:t xml:space="preserve"> </w:t>
      </w:r>
    </w:p>
    <w:p w14:paraId="28EF8355" w14:textId="77777777" w:rsidR="009D7322" w:rsidRPr="00D2217E" w:rsidRDefault="009D7322" w:rsidP="000C2598">
      <w:pPr>
        <w:spacing w:line="480" w:lineRule="auto"/>
        <w:ind w:left="1440"/>
      </w:pPr>
      <w:r w:rsidRPr="00D2217E">
        <w:t>Fax:</w:t>
      </w:r>
      <w:r w:rsidR="00155762" w:rsidRPr="00D2217E">
        <w:t xml:space="preserve"> </w:t>
      </w:r>
      <w:r w:rsidRPr="00D2217E">
        <w:t>(301</w:t>
      </w:r>
      <w:r w:rsidR="003470BB" w:rsidRPr="00D2217E">
        <w:t xml:space="preserve">) </w:t>
      </w:r>
      <w:r w:rsidRPr="00D2217E">
        <w:t>594-0899</w:t>
      </w:r>
    </w:p>
    <w:p w14:paraId="74997C38" w14:textId="2B5A3E87" w:rsidR="009D7322" w:rsidRPr="00D2217E" w:rsidRDefault="009D7322" w:rsidP="00CF38B3">
      <w:pPr>
        <w:spacing w:line="480" w:lineRule="auto"/>
        <w:ind w:left="1440"/>
      </w:pPr>
      <w:r w:rsidRPr="00D2217E">
        <w:t>E</w:t>
      </w:r>
      <w:r w:rsidR="00CD23C2" w:rsidRPr="00D2217E">
        <w:t>-</w:t>
      </w:r>
      <w:r w:rsidRPr="00D2217E">
        <w:t>mail:</w:t>
      </w:r>
      <w:r w:rsidR="00155762" w:rsidRPr="00D2217E">
        <w:t xml:space="preserve"> </w:t>
      </w:r>
      <w:r w:rsidR="000B7A4C" w:rsidRPr="00D2217E">
        <w:t>DGM</w:t>
      </w:r>
      <w:r w:rsidR="00A84E3E" w:rsidRPr="00D2217E">
        <w:t xml:space="preserve">@ihs.gov </w:t>
      </w:r>
    </w:p>
    <w:p w14:paraId="3F3F6D40" w14:textId="77777777" w:rsidR="009D7322" w:rsidRPr="00D2217E" w:rsidRDefault="009D7322" w:rsidP="000C2598">
      <w:pPr>
        <w:spacing w:line="480" w:lineRule="auto"/>
        <w:ind w:left="1080"/>
        <w:rPr>
          <w:bCs/>
        </w:rPr>
      </w:pPr>
      <w:r w:rsidRPr="00D2217E">
        <w:rPr>
          <w:bCs/>
        </w:rPr>
        <w:t>AND</w:t>
      </w:r>
    </w:p>
    <w:p w14:paraId="1517F37B" w14:textId="77777777" w:rsidR="009D7322" w:rsidRPr="00D2217E" w:rsidRDefault="009D7322" w:rsidP="000C2598">
      <w:pPr>
        <w:spacing w:line="480" w:lineRule="auto"/>
        <w:ind w:left="1440"/>
      </w:pPr>
      <w:r w:rsidRPr="00D2217E">
        <w:t>U.S. Department of Health and Human Services</w:t>
      </w:r>
    </w:p>
    <w:p w14:paraId="52E46F74" w14:textId="77777777" w:rsidR="009D7322" w:rsidRPr="00D2217E" w:rsidRDefault="009D7322" w:rsidP="000C2598">
      <w:pPr>
        <w:spacing w:line="480" w:lineRule="auto"/>
        <w:ind w:left="1440"/>
      </w:pPr>
      <w:r w:rsidRPr="00D2217E">
        <w:t>Office of Inspector General</w:t>
      </w:r>
    </w:p>
    <w:p w14:paraId="209490B5" w14:textId="792E3312" w:rsidR="009D7322" w:rsidRPr="00D2217E" w:rsidRDefault="009D7322" w:rsidP="000C2598">
      <w:pPr>
        <w:spacing w:line="480" w:lineRule="auto"/>
        <w:ind w:left="1440"/>
      </w:pPr>
      <w:r w:rsidRPr="00D2217E">
        <w:t>ATTN:</w:t>
      </w:r>
      <w:r w:rsidR="00155762" w:rsidRPr="00D2217E">
        <w:t xml:space="preserve"> </w:t>
      </w:r>
      <w:r w:rsidRPr="00D2217E">
        <w:t>Mandatory Grant Disclosures, Intake Coordinator</w:t>
      </w:r>
    </w:p>
    <w:p w14:paraId="7E8021E1" w14:textId="77777777" w:rsidR="009D7322" w:rsidRPr="00D2217E" w:rsidRDefault="009D7322" w:rsidP="000C2598">
      <w:pPr>
        <w:spacing w:line="480" w:lineRule="auto"/>
        <w:ind w:left="1440"/>
      </w:pPr>
      <w:r w:rsidRPr="00D2217E">
        <w:t>330 Independence Avenue, SW, Cohen Building</w:t>
      </w:r>
    </w:p>
    <w:p w14:paraId="14A0A270" w14:textId="77777777" w:rsidR="009D7322" w:rsidRPr="00D2217E" w:rsidRDefault="009D7322" w:rsidP="000C2598">
      <w:pPr>
        <w:spacing w:line="480" w:lineRule="auto"/>
        <w:ind w:left="1440"/>
      </w:pPr>
      <w:r w:rsidRPr="00D2217E">
        <w:t>Room 5527</w:t>
      </w:r>
    </w:p>
    <w:p w14:paraId="7184532A" w14:textId="223AA5D5" w:rsidR="009D7322" w:rsidRPr="00D2217E" w:rsidRDefault="009D7322" w:rsidP="000C2598">
      <w:pPr>
        <w:spacing w:line="480" w:lineRule="auto"/>
        <w:ind w:left="1440"/>
      </w:pPr>
      <w:r w:rsidRPr="00D2217E">
        <w:t>Washington, DC</w:t>
      </w:r>
      <w:r w:rsidR="00155762" w:rsidRPr="00D2217E">
        <w:t xml:space="preserve"> </w:t>
      </w:r>
      <w:r w:rsidRPr="00D2217E">
        <w:t>20201</w:t>
      </w:r>
    </w:p>
    <w:p w14:paraId="0AAEAA61" w14:textId="77777777" w:rsidR="009D7322" w:rsidRPr="00D2217E" w:rsidRDefault="009D7322" w:rsidP="000C2598">
      <w:pPr>
        <w:spacing w:line="480" w:lineRule="auto"/>
        <w:ind w:left="1440"/>
        <w:rPr>
          <w:u w:val="single"/>
        </w:rPr>
      </w:pPr>
      <w:r w:rsidRPr="00D2217E">
        <w:t>URL:</w:t>
      </w:r>
      <w:r w:rsidR="00155762" w:rsidRPr="00D2217E">
        <w:t xml:space="preserve"> </w:t>
      </w:r>
      <w:r w:rsidR="00433E3F" w:rsidRPr="00D2217E">
        <w:t>https://oig.hhs.gov/fraud/report-fraud/</w:t>
      </w:r>
    </w:p>
    <w:p w14:paraId="29B799E1" w14:textId="77777777" w:rsidR="009D7322" w:rsidRPr="00D2217E" w:rsidRDefault="009D7322" w:rsidP="000C2598">
      <w:pPr>
        <w:spacing w:line="480" w:lineRule="auto"/>
        <w:ind w:left="1440"/>
      </w:pPr>
      <w:r w:rsidRPr="00D2217E">
        <w:t>(Include “Mandatory Grant Disclosures” in subject line)</w:t>
      </w:r>
    </w:p>
    <w:p w14:paraId="58E38B1C" w14:textId="77777777" w:rsidR="009D7322" w:rsidRPr="00D2217E" w:rsidRDefault="009D7322" w:rsidP="000C2598">
      <w:pPr>
        <w:spacing w:line="480" w:lineRule="auto"/>
        <w:ind w:left="1440"/>
      </w:pPr>
      <w:r w:rsidRPr="00D2217E">
        <w:t>Fax:</w:t>
      </w:r>
      <w:r w:rsidR="00155762" w:rsidRPr="00D2217E">
        <w:t xml:space="preserve"> </w:t>
      </w:r>
      <w:r w:rsidRPr="00D2217E">
        <w:t>(202) 205-0604 (Include “Mandatory Grant Disclosures” in subject line) or</w:t>
      </w:r>
    </w:p>
    <w:p w14:paraId="759E4023" w14:textId="3C9E59D6" w:rsidR="009D7322" w:rsidRPr="00D2217E" w:rsidRDefault="009D7322" w:rsidP="00CF38B3">
      <w:pPr>
        <w:spacing w:line="480" w:lineRule="auto"/>
        <w:ind w:left="1440"/>
      </w:pPr>
      <w:r w:rsidRPr="00D2217E">
        <w:t>E</w:t>
      </w:r>
      <w:r w:rsidR="009950AA" w:rsidRPr="00D2217E">
        <w:t>-</w:t>
      </w:r>
      <w:r w:rsidRPr="00D2217E">
        <w:t>mail:</w:t>
      </w:r>
      <w:r w:rsidR="00155762" w:rsidRPr="00D2217E">
        <w:t xml:space="preserve"> </w:t>
      </w:r>
      <w:r w:rsidRPr="00D2217E">
        <w:t>MandatoryGranteeDisclosures@oig.hhs.gov</w:t>
      </w:r>
    </w:p>
    <w:p w14:paraId="530F7E2B" w14:textId="77777777" w:rsidR="009D7322" w:rsidRPr="00D2217E" w:rsidRDefault="009D7322" w:rsidP="000C2598">
      <w:pPr>
        <w:spacing w:line="480" w:lineRule="auto"/>
        <w:ind w:left="1080"/>
      </w:pPr>
      <w:r w:rsidRPr="00D2217E">
        <w:t xml:space="preserve">Failure to make required disclosures can result in any of the remedies described in 45 </w:t>
      </w:r>
      <w:r w:rsidR="00F1769A" w:rsidRPr="00D2217E">
        <w:t>CFR</w:t>
      </w:r>
      <w:r w:rsidRPr="00D2217E">
        <w:t xml:space="preserve"> 75.371 Remedies for noncompliance, including suspension or debarment (</w:t>
      </w:r>
      <w:r w:rsidR="00A63CD3" w:rsidRPr="00D2217E">
        <w:t>s</w:t>
      </w:r>
      <w:r w:rsidRPr="00D2217E">
        <w:t xml:space="preserve">ee 2 </w:t>
      </w:r>
      <w:r w:rsidR="00F1769A" w:rsidRPr="00D2217E">
        <w:t>CFR</w:t>
      </w:r>
      <w:r w:rsidR="008E7247" w:rsidRPr="00D2217E">
        <w:t xml:space="preserve"> part 180 and 2 CFR part</w:t>
      </w:r>
      <w:r w:rsidRPr="00D2217E">
        <w:t xml:space="preserve"> 376).</w:t>
      </w:r>
    </w:p>
    <w:p w14:paraId="1468106A" w14:textId="77777777" w:rsidR="00706836" w:rsidRPr="00D2217E" w:rsidRDefault="007D3448" w:rsidP="000C2598">
      <w:pPr>
        <w:tabs>
          <w:tab w:val="left" w:pos="720"/>
          <w:tab w:val="left" w:pos="1440"/>
          <w:tab w:val="left" w:pos="2160"/>
          <w:tab w:val="left" w:pos="2880"/>
          <w:tab w:val="left" w:pos="5160"/>
        </w:tabs>
        <w:spacing w:line="480" w:lineRule="auto"/>
      </w:pPr>
      <w:r w:rsidRPr="00D2217E">
        <w:t>VII.</w:t>
      </w:r>
      <w:r w:rsidRPr="00D2217E">
        <w:tab/>
        <w:t xml:space="preserve">Agency Contacts </w:t>
      </w:r>
      <w:r w:rsidR="00F10870" w:rsidRPr="00D2217E">
        <w:tab/>
      </w:r>
    </w:p>
    <w:p w14:paraId="774A6F59" w14:textId="77777777" w:rsidR="00706836" w:rsidRPr="00D2217E" w:rsidRDefault="00F524CF" w:rsidP="005A3ACE">
      <w:pPr>
        <w:pStyle w:val="ListParagraph"/>
        <w:numPr>
          <w:ilvl w:val="0"/>
          <w:numId w:val="16"/>
        </w:numPr>
        <w:tabs>
          <w:tab w:val="left" w:pos="720"/>
          <w:tab w:val="left" w:pos="2160"/>
          <w:tab w:val="left" w:pos="2880"/>
          <w:tab w:val="left" w:pos="5160"/>
        </w:tabs>
        <w:spacing w:line="480" w:lineRule="auto"/>
        <w:ind w:left="1080"/>
      </w:pPr>
      <w:r w:rsidRPr="00D2217E">
        <w:lastRenderedPageBreak/>
        <w:t>Questions on the program</w:t>
      </w:r>
      <w:r w:rsidR="00BE05D0" w:rsidRPr="00D2217E">
        <w:t xml:space="preserve"> matters</w:t>
      </w:r>
      <w:r w:rsidRPr="00D2217E">
        <w:t xml:space="preserve"> may be directed to:</w:t>
      </w:r>
    </w:p>
    <w:p w14:paraId="7D9E960D" w14:textId="77777777" w:rsidR="00133275" w:rsidRPr="00D2217E" w:rsidRDefault="00133275" w:rsidP="00133275">
      <w:pPr>
        <w:tabs>
          <w:tab w:val="left" w:pos="1440"/>
          <w:tab w:val="left" w:pos="2160"/>
          <w:tab w:val="left" w:pos="2880"/>
          <w:tab w:val="left" w:pos="5160"/>
        </w:tabs>
        <w:spacing w:line="480" w:lineRule="auto"/>
        <w:ind w:left="1080"/>
      </w:pPr>
      <w:r w:rsidRPr="00D2217E">
        <w:t xml:space="preserve">Dr. </w:t>
      </w:r>
      <w:r w:rsidR="00115E06" w:rsidRPr="00D2217E">
        <w:t>Jolie Crowder,</w:t>
      </w:r>
      <w:r w:rsidRPr="00D2217E">
        <w:t xml:space="preserve"> </w:t>
      </w:r>
      <w:r w:rsidR="00115E06" w:rsidRPr="00D2217E">
        <w:t>National Elder Services Consultant</w:t>
      </w:r>
    </w:p>
    <w:p w14:paraId="47EF6024" w14:textId="77777777" w:rsidR="00133275" w:rsidRPr="00D2217E" w:rsidRDefault="00133275" w:rsidP="00133275">
      <w:pPr>
        <w:tabs>
          <w:tab w:val="left" w:pos="1440"/>
          <w:tab w:val="left" w:pos="2160"/>
          <w:tab w:val="left" w:pos="2880"/>
          <w:tab w:val="left" w:pos="5160"/>
        </w:tabs>
        <w:spacing w:line="480" w:lineRule="auto"/>
        <w:ind w:left="1080"/>
      </w:pPr>
      <w:r w:rsidRPr="00D2217E">
        <w:t xml:space="preserve">Office of Clinical and Preventive Services </w:t>
      </w:r>
    </w:p>
    <w:p w14:paraId="454822D0" w14:textId="77777777" w:rsidR="00133275" w:rsidRPr="00D2217E" w:rsidRDefault="00133275" w:rsidP="00133275">
      <w:pPr>
        <w:tabs>
          <w:tab w:val="left" w:pos="1440"/>
          <w:tab w:val="left" w:pos="2160"/>
          <w:tab w:val="left" w:pos="2880"/>
          <w:tab w:val="left" w:pos="5160"/>
        </w:tabs>
        <w:spacing w:line="480" w:lineRule="auto"/>
        <w:ind w:left="1080"/>
      </w:pPr>
      <w:r w:rsidRPr="00D2217E">
        <w:t>Division of Clinical and Community Services</w:t>
      </w:r>
    </w:p>
    <w:p w14:paraId="7B6C6851" w14:textId="77777777" w:rsidR="00133275" w:rsidRPr="00D2217E" w:rsidRDefault="00133275" w:rsidP="00133275">
      <w:pPr>
        <w:tabs>
          <w:tab w:val="left" w:pos="1440"/>
          <w:tab w:val="left" w:pos="2160"/>
          <w:tab w:val="left" w:pos="2880"/>
          <w:tab w:val="left" w:pos="5160"/>
        </w:tabs>
        <w:spacing w:line="480" w:lineRule="auto"/>
        <w:ind w:left="1080"/>
      </w:pPr>
      <w:r w:rsidRPr="00D2217E">
        <w:t>Indian Health Service</w:t>
      </w:r>
    </w:p>
    <w:p w14:paraId="08EAD4B4" w14:textId="7C9FC74E" w:rsidR="00133275" w:rsidRPr="00D2217E" w:rsidRDefault="00133275" w:rsidP="00133275">
      <w:pPr>
        <w:tabs>
          <w:tab w:val="left" w:pos="1440"/>
          <w:tab w:val="left" w:pos="2160"/>
          <w:tab w:val="left" w:pos="2880"/>
          <w:tab w:val="left" w:pos="5160"/>
        </w:tabs>
        <w:spacing w:line="480" w:lineRule="auto"/>
        <w:ind w:left="1080"/>
      </w:pPr>
      <w:r w:rsidRPr="00D2217E">
        <w:t xml:space="preserve">5600 Fishers Lane, Mailstop: </w:t>
      </w:r>
      <w:r w:rsidR="00CF38B3">
        <w:t xml:space="preserve"> </w:t>
      </w:r>
      <w:r w:rsidRPr="00D2217E">
        <w:t>08N34-A</w:t>
      </w:r>
    </w:p>
    <w:p w14:paraId="33EEB8CF" w14:textId="58BF671D" w:rsidR="00133275" w:rsidRPr="00D2217E" w:rsidRDefault="00133275" w:rsidP="00133275">
      <w:pPr>
        <w:tabs>
          <w:tab w:val="left" w:pos="1440"/>
          <w:tab w:val="left" w:pos="2160"/>
          <w:tab w:val="left" w:pos="2880"/>
          <w:tab w:val="left" w:pos="5160"/>
        </w:tabs>
        <w:spacing w:line="480" w:lineRule="auto"/>
        <w:ind w:left="1080"/>
      </w:pPr>
      <w:r w:rsidRPr="00D2217E">
        <w:t>Rockville, MD 20857</w:t>
      </w:r>
    </w:p>
    <w:p w14:paraId="6834B89C" w14:textId="77777777" w:rsidR="00133275" w:rsidRPr="00D2217E" w:rsidRDefault="00133275" w:rsidP="00133275">
      <w:pPr>
        <w:tabs>
          <w:tab w:val="left" w:pos="1440"/>
          <w:tab w:val="left" w:pos="2160"/>
          <w:tab w:val="left" w:pos="2880"/>
          <w:tab w:val="left" w:pos="5160"/>
        </w:tabs>
        <w:spacing w:line="480" w:lineRule="auto"/>
        <w:ind w:left="1080"/>
      </w:pPr>
      <w:r w:rsidRPr="00D2217E">
        <w:t xml:space="preserve">Phone: </w:t>
      </w:r>
      <w:r w:rsidR="00251160">
        <w:t xml:space="preserve"> </w:t>
      </w:r>
      <w:r w:rsidRPr="00D2217E">
        <w:t xml:space="preserve">(301) </w:t>
      </w:r>
      <w:r w:rsidR="00115E06" w:rsidRPr="00D2217E">
        <w:t>526</w:t>
      </w:r>
      <w:r w:rsidRPr="00D2217E">
        <w:t>-</w:t>
      </w:r>
      <w:r w:rsidR="00115E06" w:rsidRPr="00D2217E">
        <w:t>6592</w:t>
      </w:r>
    </w:p>
    <w:p w14:paraId="499B2997" w14:textId="77777777" w:rsidR="00133275" w:rsidRPr="00D2217E" w:rsidRDefault="00133275" w:rsidP="00133275">
      <w:pPr>
        <w:tabs>
          <w:tab w:val="left" w:pos="1440"/>
          <w:tab w:val="left" w:pos="2160"/>
          <w:tab w:val="left" w:pos="2880"/>
          <w:tab w:val="left" w:pos="5160"/>
        </w:tabs>
        <w:spacing w:line="480" w:lineRule="auto"/>
        <w:ind w:left="1080"/>
      </w:pPr>
      <w:r w:rsidRPr="00D2217E">
        <w:t xml:space="preserve">Fax: </w:t>
      </w:r>
      <w:r w:rsidR="00251160">
        <w:t xml:space="preserve"> </w:t>
      </w:r>
      <w:r w:rsidRPr="00D2217E">
        <w:t>(301) 594-6213</w:t>
      </w:r>
    </w:p>
    <w:p w14:paraId="6097556D" w14:textId="77777777" w:rsidR="00133275" w:rsidRPr="00D2217E" w:rsidRDefault="00133275" w:rsidP="00133275">
      <w:pPr>
        <w:tabs>
          <w:tab w:val="left" w:pos="1440"/>
          <w:tab w:val="left" w:pos="2160"/>
          <w:tab w:val="left" w:pos="2880"/>
          <w:tab w:val="left" w:pos="5160"/>
        </w:tabs>
        <w:spacing w:line="480" w:lineRule="auto"/>
        <w:ind w:left="1080"/>
      </w:pPr>
      <w:r w:rsidRPr="00D2217E">
        <w:t xml:space="preserve">E-mail: </w:t>
      </w:r>
      <w:r w:rsidR="00251160">
        <w:t xml:space="preserve"> </w:t>
      </w:r>
      <w:r w:rsidR="00115E06" w:rsidRPr="00D2217E">
        <w:t>jolie.crowder</w:t>
      </w:r>
      <w:r w:rsidRPr="00D2217E">
        <w:t>@ihs.gov</w:t>
      </w:r>
    </w:p>
    <w:p w14:paraId="28B5330E" w14:textId="77777777" w:rsidR="00706836" w:rsidRPr="00D2217E" w:rsidRDefault="00F524CF" w:rsidP="005A3ACE">
      <w:pPr>
        <w:pStyle w:val="ListParagraph"/>
        <w:numPr>
          <w:ilvl w:val="0"/>
          <w:numId w:val="16"/>
        </w:numPr>
        <w:spacing w:line="480" w:lineRule="auto"/>
        <w:ind w:left="1080"/>
      </w:pPr>
      <w:r w:rsidRPr="00D2217E">
        <w:t>Questions on grants management and fiscal matters may be directed to</w:t>
      </w:r>
      <w:r w:rsidR="00872A42" w:rsidRPr="00D2217E">
        <w:t>:</w:t>
      </w:r>
    </w:p>
    <w:p w14:paraId="4A746E9C" w14:textId="77777777" w:rsidR="00133275" w:rsidRPr="00D2217E" w:rsidRDefault="00133275" w:rsidP="00133275">
      <w:pPr>
        <w:spacing w:line="480" w:lineRule="auto"/>
        <w:ind w:left="1080"/>
      </w:pPr>
      <w:r w:rsidRPr="00D2217E">
        <w:t>Donald Gooding, Grants Management Specialist</w:t>
      </w:r>
    </w:p>
    <w:p w14:paraId="6FC43E4C" w14:textId="77777777" w:rsidR="00133275" w:rsidRPr="00D2217E" w:rsidRDefault="00133275" w:rsidP="00133275">
      <w:pPr>
        <w:spacing w:line="480" w:lineRule="auto"/>
        <w:ind w:left="1080"/>
      </w:pPr>
      <w:r w:rsidRPr="00D2217E">
        <w:t>Indian Health Service, Division of Grants Management</w:t>
      </w:r>
    </w:p>
    <w:p w14:paraId="5696CB77" w14:textId="491E560B" w:rsidR="00133275" w:rsidRPr="00D2217E" w:rsidRDefault="00133275" w:rsidP="00133275">
      <w:pPr>
        <w:spacing w:line="480" w:lineRule="auto"/>
        <w:ind w:left="1080"/>
      </w:pPr>
      <w:r w:rsidRPr="00D2217E">
        <w:t>5600 Fishers Lane, Mail Stop:</w:t>
      </w:r>
      <w:r w:rsidR="00CF38B3">
        <w:t xml:space="preserve"> </w:t>
      </w:r>
      <w:r w:rsidRPr="00D2217E">
        <w:t xml:space="preserve"> 09E70</w:t>
      </w:r>
    </w:p>
    <w:p w14:paraId="720876C2" w14:textId="2B5AE689" w:rsidR="00133275" w:rsidRPr="00D2217E" w:rsidRDefault="00133275" w:rsidP="00133275">
      <w:pPr>
        <w:spacing w:line="480" w:lineRule="auto"/>
        <w:ind w:left="1080"/>
      </w:pPr>
      <w:r w:rsidRPr="00D2217E">
        <w:t>Rockville, MD 20857</w:t>
      </w:r>
    </w:p>
    <w:p w14:paraId="49C0EB35" w14:textId="77777777" w:rsidR="00133275" w:rsidRPr="00D2217E" w:rsidRDefault="00133275" w:rsidP="00133275">
      <w:pPr>
        <w:spacing w:line="480" w:lineRule="auto"/>
        <w:ind w:left="1080"/>
      </w:pPr>
      <w:r w:rsidRPr="00D2217E">
        <w:t xml:space="preserve">Phone: </w:t>
      </w:r>
      <w:r w:rsidR="00251160">
        <w:t xml:space="preserve"> </w:t>
      </w:r>
      <w:r w:rsidRPr="00D2217E">
        <w:t>(301) 443-2298</w:t>
      </w:r>
    </w:p>
    <w:p w14:paraId="090C3E7A" w14:textId="77777777" w:rsidR="00133275" w:rsidRPr="00D2217E" w:rsidRDefault="00133275" w:rsidP="00133275">
      <w:pPr>
        <w:spacing w:line="480" w:lineRule="auto"/>
        <w:ind w:left="1080"/>
      </w:pPr>
      <w:r w:rsidRPr="00D2217E">
        <w:t>E-mail:</w:t>
      </w:r>
      <w:r w:rsidR="00251160">
        <w:t xml:space="preserve"> </w:t>
      </w:r>
      <w:r w:rsidRPr="00D2217E">
        <w:t xml:space="preserve"> </w:t>
      </w:r>
      <w:r w:rsidRPr="00251160">
        <w:t>Donald.Gooding@ihs.gov</w:t>
      </w:r>
    </w:p>
    <w:p w14:paraId="7D94DB75" w14:textId="091993DF" w:rsidR="00195DCF" w:rsidRPr="00D2217E" w:rsidRDefault="00CF38B3" w:rsidP="00CF38B3">
      <w:pPr>
        <w:pStyle w:val="ListParagraph"/>
        <w:numPr>
          <w:ilvl w:val="0"/>
          <w:numId w:val="16"/>
        </w:numPr>
        <w:spacing w:line="480" w:lineRule="auto"/>
        <w:ind w:left="1080"/>
      </w:pPr>
      <w:r>
        <w:t xml:space="preserve">For technical assistance with Grants.gov, please contact the Grants.gov help desk at 800-518-4726, or by e-mail at </w:t>
      </w:r>
      <w:r w:rsidRPr="0011164E">
        <w:t>support@grants.gov</w:t>
      </w:r>
      <w:r>
        <w:t>.</w:t>
      </w:r>
      <w:r w:rsidR="003D577F" w:rsidRPr="00D2217E">
        <w:t xml:space="preserve"> </w:t>
      </w:r>
    </w:p>
    <w:p w14:paraId="52B41ED3" w14:textId="77777777" w:rsidR="00F1769A" w:rsidRPr="00D2217E" w:rsidRDefault="00F1769A" w:rsidP="000C2598">
      <w:pPr>
        <w:autoSpaceDE/>
        <w:autoSpaceDN/>
        <w:adjustRightInd/>
        <w:spacing w:line="480" w:lineRule="auto"/>
      </w:pPr>
    </w:p>
    <w:p w14:paraId="630F604A" w14:textId="77777777" w:rsidR="00706836" w:rsidRPr="00D2217E" w:rsidRDefault="007D3448" w:rsidP="000C2598">
      <w:pPr>
        <w:autoSpaceDE/>
        <w:autoSpaceDN/>
        <w:adjustRightInd/>
        <w:spacing w:line="480" w:lineRule="auto"/>
      </w:pPr>
      <w:r w:rsidRPr="00D2217E">
        <w:t>VIII.</w:t>
      </w:r>
      <w:r w:rsidRPr="00D2217E">
        <w:tab/>
        <w:t>Other Information</w:t>
      </w:r>
    </w:p>
    <w:p w14:paraId="5FEDD657" w14:textId="7D1E7B46" w:rsidR="008144DA" w:rsidRPr="00D2217E" w:rsidRDefault="00F524CF" w:rsidP="008144DA">
      <w:pPr>
        <w:spacing w:line="480" w:lineRule="auto"/>
        <w:ind w:left="720"/>
      </w:pPr>
      <w:r w:rsidRPr="00D2217E">
        <w:t xml:space="preserve">The Public Health Service strongly encourages all </w:t>
      </w:r>
      <w:r w:rsidR="00C668BC" w:rsidRPr="00D2217E">
        <w:t xml:space="preserve">grant, </w:t>
      </w:r>
      <w:r w:rsidRPr="00D2217E">
        <w:t>cooperative agreement</w:t>
      </w:r>
      <w:r w:rsidR="00CC6422" w:rsidRPr="00D2217E">
        <w:t>,</w:t>
      </w:r>
      <w:r w:rsidRPr="00D2217E">
        <w:t xml:space="preserve"> </w:t>
      </w:r>
      <w:r w:rsidRPr="00D2217E">
        <w:lastRenderedPageBreak/>
        <w:t xml:space="preserve">and contract </w:t>
      </w:r>
      <w:r w:rsidR="00995905" w:rsidRPr="00D2217E">
        <w:t>awardee</w:t>
      </w:r>
      <w:r w:rsidRPr="00D2217E">
        <w:t>s to provide a smoke-free workplace and promote the non</w:t>
      </w:r>
      <w:r w:rsidRPr="00D2217E">
        <w:noBreakHyphen/>
        <w:t>use of all tobacco products</w:t>
      </w:r>
      <w:r w:rsidR="00083C4C" w:rsidRPr="00D2217E">
        <w:t xml:space="preserve">. </w:t>
      </w:r>
      <w:r w:rsidRPr="00D2217E">
        <w:t>In addition, Pub</w:t>
      </w:r>
      <w:r w:rsidR="001A0988" w:rsidRPr="00D2217E">
        <w:t>lic</w:t>
      </w:r>
      <w:r w:rsidRPr="00D2217E">
        <w:t xml:space="preserve"> L</w:t>
      </w:r>
      <w:r w:rsidR="001A0988" w:rsidRPr="00D2217E">
        <w:t>aw</w:t>
      </w:r>
      <w:r w:rsidRPr="00D2217E">
        <w:t xml:space="preserve"> 103-227, the Pro</w:t>
      </w:r>
      <w:r w:rsidR="009579C2" w:rsidRPr="00D2217E">
        <w:noBreakHyphen/>
      </w:r>
      <w:r w:rsidRPr="00D2217E">
        <w:t>Children Act of 1994, prohibits smoking in certain facilities (or in some cases, any portion of the facility) in which regular or routine education, library, day care, health care, or early childhood development services are provided to children</w:t>
      </w:r>
      <w:r w:rsidR="00083C4C" w:rsidRPr="00D2217E">
        <w:t xml:space="preserve">. </w:t>
      </w:r>
      <w:r w:rsidRPr="00D2217E">
        <w:t>This is consistent with the HHS mission to protect and advance the physical and mental health of the American people.</w:t>
      </w:r>
      <w:r w:rsidR="008144DA" w:rsidRPr="00D2217E">
        <w:t xml:space="preserve"> </w:t>
      </w:r>
    </w:p>
    <w:p w14:paraId="4244B12E" w14:textId="77777777" w:rsidR="008144DA" w:rsidRPr="00D2217E" w:rsidRDefault="008144DA" w:rsidP="008144DA">
      <w:pPr>
        <w:spacing w:line="480" w:lineRule="auto"/>
      </w:pPr>
    </w:p>
    <w:p w14:paraId="604E08ED" w14:textId="77777777" w:rsidR="008144DA" w:rsidRPr="00D2217E" w:rsidRDefault="008144DA" w:rsidP="008144DA">
      <w:pPr>
        <w:spacing w:line="480" w:lineRule="auto"/>
      </w:pPr>
    </w:p>
    <w:p w14:paraId="2CB9566C" w14:textId="77777777" w:rsidR="008144DA" w:rsidRPr="00D2217E" w:rsidRDefault="008144DA" w:rsidP="008144DA">
      <w:pPr>
        <w:tabs>
          <w:tab w:val="left" w:pos="2520"/>
          <w:tab w:val="left" w:pos="3240"/>
        </w:tabs>
        <w:ind w:left="4608"/>
      </w:pPr>
      <w:r w:rsidRPr="00D2217E">
        <w:t>______________________________</w:t>
      </w:r>
    </w:p>
    <w:p w14:paraId="5D353D68" w14:textId="77777777" w:rsidR="008144DA" w:rsidRPr="00D2217E" w:rsidRDefault="008144DA" w:rsidP="008144DA">
      <w:pPr>
        <w:widowControl/>
        <w:tabs>
          <w:tab w:val="left" w:pos="2520"/>
          <w:tab w:val="left" w:pos="3240"/>
        </w:tabs>
        <w:autoSpaceDE/>
        <w:autoSpaceDN/>
        <w:adjustRightInd/>
        <w:ind w:left="4608"/>
      </w:pPr>
      <w:r w:rsidRPr="00D2217E">
        <w:t>Roselyn Tso,</w:t>
      </w:r>
      <w:r w:rsidRPr="00D2217E">
        <w:br/>
        <w:t xml:space="preserve">Director, </w:t>
      </w:r>
      <w:r w:rsidRPr="00D2217E">
        <w:rPr>
          <w:b/>
        </w:rPr>
        <w:br/>
      </w:r>
      <w:r w:rsidRPr="00D2217E">
        <w:t>Indian Health Service.</w:t>
      </w:r>
    </w:p>
    <w:p w14:paraId="5E81A641" w14:textId="77777777" w:rsidR="00BA1366" w:rsidRPr="00BA1366" w:rsidRDefault="00BA1366" w:rsidP="008144DA">
      <w:pPr>
        <w:spacing w:line="480" w:lineRule="auto"/>
        <w:ind w:left="720"/>
      </w:pPr>
    </w:p>
    <w:sectPr w:rsidR="00BA1366" w:rsidRPr="00BA1366" w:rsidSect="006072DD">
      <w:footerReference w:type="default" r:id="rId8"/>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24097" w14:textId="77777777" w:rsidR="00BC176F" w:rsidRDefault="00BC176F">
      <w:r>
        <w:separator/>
      </w:r>
    </w:p>
  </w:endnote>
  <w:endnote w:type="continuationSeparator" w:id="0">
    <w:p w14:paraId="01AD062F" w14:textId="77777777" w:rsidR="00BC176F" w:rsidRDefault="00BC1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2F84146D" w14:textId="55C12877" w:rsidR="00F61DA6" w:rsidRDefault="00F61DA6">
        <w:pPr>
          <w:pStyle w:val="Footer"/>
          <w:jc w:val="center"/>
        </w:pPr>
        <w:r>
          <w:fldChar w:fldCharType="begin"/>
        </w:r>
        <w:r>
          <w:instrText xml:space="preserve"> PAGE   \* MERGEFORMAT </w:instrText>
        </w:r>
        <w:r>
          <w:fldChar w:fldCharType="separate"/>
        </w:r>
        <w:r w:rsidR="009E7CE1">
          <w:rPr>
            <w:noProof/>
          </w:rPr>
          <w:t>21</w:t>
        </w:r>
        <w:r>
          <w:rPr>
            <w:noProof/>
          </w:rPr>
          <w:fldChar w:fldCharType="end"/>
        </w:r>
      </w:p>
    </w:sdtContent>
  </w:sdt>
  <w:p w14:paraId="791055D6" w14:textId="77777777" w:rsidR="00F61DA6" w:rsidRDefault="00F61DA6">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0DB80" w14:textId="77777777" w:rsidR="00BC176F" w:rsidRDefault="00BC176F">
      <w:r>
        <w:separator/>
      </w:r>
    </w:p>
  </w:footnote>
  <w:footnote w:type="continuationSeparator" w:id="0">
    <w:p w14:paraId="5E6A7B31" w14:textId="77777777" w:rsidR="00BC176F" w:rsidRDefault="00BC176F">
      <w:r>
        <w:continuationSeparator/>
      </w:r>
    </w:p>
  </w:footnote>
  <w:footnote w:id="1">
    <w:p w14:paraId="5C421C91" w14:textId="77777777" w:rsidR="00F61DA6" w:rsidRPr="00220F2F" w:rsidRDefault="00F61DA6" w:rsidP="00FE1B75">
      <w:pPr>
        <w:pStyle w:val="FootnoteText"/>
        <w:rPr>
          <w:sz w:val="20"/>
        </w:rPr>
      </w:pPr>
      <w:r w:rsidRPr="00220F2F">
        <w:rPr>
          <w:rStyle w:val="FootnoteReference"/>
          <w:sz w:val="20"/>
        </w:rPr>
        <w:footnoteRef/>
      </w:r>
      <w:r w:rsidRPr="00220F2F">
        <w:rPr>
          <w:sz w:val="20"/>
        </w:rPr>
        <w:t xml:space="preserve"> National Academies of Sciences, Engineering, and Medicine. 2021. Meeting the challenge of caring for persons living with dementia and their care partners and caregivers: A way forward. Washington, DC: The National Academies Press. https://doi.org/10.17226/26026.</w:t>
      </w:r>
    </w:p>
  </w:footnote>
  <w:footnote w:id="2">
    <w:p w14:paraId="6F4ECF46" w14:textId="77777777" w:rsidR="00F61DA6" w:rsidRPr="00220F2F" w:rsidRDefault="00F61DA6" w:rsidP="00FE1B75">
      <w:pPr>
        <w:pStyle w:val="FootnoteText"/>
        <w:rPr>
          <w:sz w:val="20"/>
        </w:rPr>
      </w:pPr>
      <w:r w:rsidRPr="00220F2F">
        <w:rPr>
          <w:rStyle w:val="FootnoteReference"/>
          <w:sz w:val="20"/>
        </w:rPr>
        <w:footnoteRef/>
      </w:r>
      <w:r w:rsidRPr="00220F2F">
        <w:rPr>
          <w:sz w:val="20"/>
        </w:rPr>
        <w:t xml:space="preserve"> Dementia Friendly America https://www.dfamerica.org</w:t>
      </w:r>
    </w:p>
    <w:p w14:paraId="3D72A026" w14:textId="77777777" w:rsidR="00F61DA6" w:rsidRPr="00220F2F" w:rsidRDefault="00F61DA6" w:rsidP="00FE1B75">
      <w:pPr>
        <w:pStyle w:val="FootnoteText"/>
        <w:rPr>
          <w:sz w:val="20"/>
        </w:rPr>
      </w:pPr>
      <w:r w:rsidRPr="00220F2F">
        <w:rPr>
          <w:sz w:val="20"/>
        </w:rPr>
        <w:t>https://iasquared.org/news-release-ia2-is-now-a-national-dementia-friends-sub-licensee-for-american-indian-and-alaska-native-tribal-communities/</w:t>
      </w:r>
      <w:r>
        <w:rPr>
          <w:sz w:val="20"/>
        </w:rPr>
        <w:t>.</w:t>
      </w:r>
    </w:p>
  </w:footnote>
  <w:footnote w:id="3">
    <w:p w14:paraId="7176A50C" w14:textId="77777777" w:rsidR="00DC5925" w:rsidRPr="004F764C" w:rsidRDefault="00DC5925">
      <w:pPr>
        <w:pStyle w:val="FootnoteText"/>
        <w:rPr>
          <w:sz w:val="20"/>
          <w:szCs w:val="20"/>
        </w:rPr>
      </w:pPr>
      <w:r w:rsidRPr="004F764C">
        <w:rPr>
          <w:rStyle w:val="FootnoteReference"/>
          <w:sz w:val="20"/>
          <w:szCs w:val="20"/>
        </w:rPr>
        <w:footnoteRef/>
      </w:r>
      <w:r w:rsidRPr="004F764C">
        <w:rPr>
          <w:sz w:val="20"/>
          <w:szCs w:val="20"/>
        </w:rPr>
        <w:t xml:space="preserve"> </w:t>
      </w:r>
      <w:r>
        <w:rPr>
          <w:sz w:val="20"/>
          <w:szCs w:val="20"/>
        </w:rPr>
        <w:t xml:space="preserve">Best Practice Caregiving online database. </w:t>
      </w:r>
      <w:r w:rsidRPr="004F764C">
        <w:rPr>
          <w:sz w:val="20"/>
          <w:szCs w:val="20"/>
        </w:rPr>
        <w:t>https://bpc.caregiver.org/#searchPrograms</w:t>
      </w:r>
    </w:p>
  </w:footnote>
  <w:footnote w:id="4">
    <w:p w14:paraId="6FA6B5FE" w14:textId="77777777" w:rsidR="00DC5925" w:rsidRPr="00986071" w:rsidRDefault="00DC5925" w:rsidP="004F764C">
      <w:pPr>
        <w:pStyle w:val="FootnoteText"/>
        <w:rPr>
          <w:sz w:val="20"/>
          <w:szCs w:val="20"/>
        </w:rPr>
      </w:pPr>
      <w:r w:rsidRPr="00986071">
        <w:rPr>
          <w:rStyle w:val="FootnoteReference"/>
          <w:sz w:val="20"/>
          <w:szCs w:val="20"/>
        </w:rPr>
        <w:footnoteRef/>
      </w:r>
      <w:r w:rsidRPr="00986071">
        <w:rPr>
          <w:sz w:val="20"/>
          <w:szCs w:val="20"/>
        </w:rPr>
        <w:t xml:space="preserve"> </w:t>
      </w:r>
      <w:r>
        <w:rPr>
          <w:sz w:val="20"/>
          <w:szCs w:val="20"/>
        </w:rPr>
        <w:t xml:space="preserve">The Alzheimer’s and Dementia Care Program. </w:t>
      </w:r>
      <w:r w:rsidRPr="00211E2C">
        <w:rPr>
          <w:sz w:val="20"/>
          <w:szCs w:val="20"/>
        </w:rPr>
        <w:t>https://www.adcprogram.org/</w:t>
      </w:r>
    </w:p>
  </w:footnote>
  <w:footnote w:id="5">
    <w:p w14:paraId="69A0BC32" w14:textId="77777777" w:rsidR="00F61DA6" w:rsidRPr="00220F2F" w:rsidRDefault="00F61DA6" w:rsidP="00FE1B75">
      <w:pPr>
        <w:pStyle w:val="FootnoteText"/>
        <w:rPr>
          <w:sz w:val="20"/>
        </w:rPr>
      </w:pPr>
      <w:r w:rsidRPr="00220F2F">
        <w:rPr>
          <w:rStyle w:val="FootnoteReference"/>
          <w:sz w:val="20"/>
        </w:rPr>
        <w:footnoteRef/>
      </w:r>
      <w:r w:rsidRPr="00220F2F">
        <w:rPr>
          <w:sz w:val="20"/>
        </w:rPr>
        <w:t xml:space="preserve"> </w:t>
      </w:r>
      <w:r>
        <w:rPr>
          <w:sz w:val="20"/>
        </w:rPr>
        <w:t xml:space="preserve">Centers for Disease Control and Prevention. Road Map for Indian Country. </w:t>
      </w:r>
      <w:r w:rsidRPr="00220F2F">
        <w:rPr>
          <w:sz w:val="20"/>
        </w:rPr>
        <w:t>https://www.cdc.gov/aging/healthybrain/indian-country-roadmap.html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7045511"/>
    <w:multiLevelType w:val="hybridMultilevel"/>
    <w:tmpl w:val="819A6636"/>
    <w:lvl w:ilvl="0" w:tplc="A7BC867E">
      <w:start w:val="6"/>
      <w:numFmt w:val="upp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5" w15:restartNumberingAfterBreak="0">
    <w:nsid w:val="18AA7716"/>
    <w:multiLevelType w:val="hybridMultilevel"/>
    <w:tmpl w:val="22B042DA"/>
    <w:lvl w:ilvl="0" w:tplc="B3EE4478">
      <w:start w:val="1"/>
      <w:numFmt w:val="upperLetter"/>
      <w:lvlText w:val="%1."/>
      <w:lvlJc w:val="left"/>
      <w:pPr>
        <w:ind w:left="126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9F34697"/>
    <w:multiLevelType w:val="hybridMultilevel"/>
    <w:tmpl w:val="C88EA590"/>
    <w:lvl w:ilvl="0" w:tplc="1098F22A">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1C84130"/>
    <w:multiLevelType w:val="hybridMultilevel"/>
    <w:tmpl w:val="0C18778A"/>
    <w:lvl w:ilvl="0" w:tplc="9D3455F0">
      <w:start w:val="6"/>
      <w:numFmt w:val="upp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3704FD"/>
    <w:multiLevelType w:val="hybridMultilevel"/>
    <w:tmpl w:val="15D277BE"/>
    <w:lvl w:ilvl="0" w:tplc="1098F22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E218F4"/>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3"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30D80D57"/>
    <w:multiLevelType w:val="multilevel"/>
    <w:tmpl w:val="FCCCBEA8"/>
    <w:lvl w:ilvl="0">
      <w:start w:val="1"/>
      <w:numFmt w:val="decimal"/>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6"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3ADF2E7D"/>
    <w:multiLevelType w:val="hybridMultilevel"/>
    <w:tmpl w:val="BDDAD03A"/>
    <w:lvl w:ilvl="0" w:tplc="04090015">
      <w:start w:val="1"/>
      <w:numFmt w:val="upperLetter"/>
      <w:lvlText w:val="%1."/>
      <w:lvlJc w:val="left"/>
      <w:pPr>
        <w:ind w:left="1440" w:hanging="360"/>
      </w:pPr>
      <w:rPr>
        <w:rFonts w:hint="default"/>
        <w:b w:val="0"/>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9"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483E3EEC"/>
    <w:multiLevelType w:val="hybridMultilevel"/>
    <w:tmpl w:val="809ED15A"/>
    <w:lvl w:ilvl="0" w:tplc="04090015">
      <w:start w:val="1"/>
      <w:numFmt w:val="upperLetter"/>
      <w:lvlText w:val="%1."/>
      <w:lvlJc w:val="left"/>
      <w:pPr>
        <w:ind w:left="1440" w:hanging="360"/>
      </w:pPr>
      <w:rPr>
        <w:rFonts w:hint="default"/>
        <w:b w:val="0"/>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0256E7B"/>
    <w:multiLevelType w:val="hybridMultilevel"/>
    <w:tmpl w:val="D59EA056"/>
    <w:lvl w:ilvl="0" w:tplc="04090015">
      <w:start w:val="1"/>
      <w:numFmt w:val="upperLetter"/>
      <w:lvlText w:val="%1."/>
      <w:lvlJc w:val="left"/>
      <w:pPr>
        <w:ind w:left="1440" w:hanging="360"/>
      </w:pPr>
      <w:rPr>
        <w:rFonts w:hint="default"/>
        <w:b w:val="0"/>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8D7778"/>
    <w:multiLevelType w:val="hybridMultilevel"/>
    <w:tmpl w:val="9B72F75A"/>
    <w:lvl w:ilvl="0" w:tplc="0409000F">
      <w:start w:val="1"/>
      <w:numFmt w:val="decimal"/>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1041E83"/>
    <w:multiLevelType w:val="hybridMultilevel"/>
    <w:tmpl w:val="9F68C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8" w15:restartNumberingAfterBreak="0">
    <w:nsid w:val="622F740F"/>
    <w:multiLevelType w:val="hybridMultilevel"/>
    <w:tmpl w:val="8A402540"/>
    <w:lvl w:ilvl="0" w:tplc="1098F22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B35FBB"/>
    <w:multiLevelType w:val="hybridMultilevel"/>
    <w:tmpl w:val="8D904E1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69234265"/>
    <w:multiLevelType w:val="hybridMultilevel"/>
    <w:tmpl w:val="A4C463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5" w15:restartNumberingAfterBreak="0">
    <w:nsid w:val="7E7B1443"/>
    <w:multiLevelType w:val="hybridMultilevel"/>
    <w:tmpl w:val="E53496B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577980"/>
    <w:multiLevelType w:val="hybridMultilevel"/>
    <w:tmpl w:val="F1501A2E"/>
    <w:lvl w:ilvl="0" w:tplc="3A7E6E6E">
      <w:start w:val="1"/>
      <w:numFmt w:val="upperLetter"/>
      <w:lvlText w:val="%1."/>
      <w:lvlJc w:val="left"/>
      <w:pPr>
        <w:ind w:left="1440" w:hanging="360"/>
      </w:pPr>
      <w:rPr>
        <w:rFonts w:hint="default"/>
        <w:b w:val="0"/>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8"/>
  </w:num>
  <w:num w:numId="7">
    <w:abstractNumId w:val="24"/>
  </w:num>
  <w:num w:numId="8">
    <w:abstractNumId w:val="30"/>
  </w:num>
  <w:num w:numId="9">
    <w:abstractNumId w:val="37"/>
  </w:num>
  <w:num w:numId="10">
    <w:abstractNumId w:val="41"/>
  </w:num>
  <w:num w:numId="11">
    <w:abstractNumId w:val="42"/>
  </w:num>
  <w:num w:numId="12">
    <w:abstractNumId w:val="14"/>
  </w:num>
  <w:num w:numId="13">
    <w:abstractNumId w:val="32"/>
  </w:num>
  <w:num w:numId="14">
    <w:abstractNumId w:val="22"/>
  </w:num>
  <w:num w:numId="15">
    <w:abstractNumId w:val="43"/>
  </w:num>
  <w:num w:numId="16">
    <w:abstractNumId w:val="17"/>
  </w:num>
  <w:num w:numId="17">
    <w:abstractNumId w:val="29"/>
  </w:num>
  <w:num w:numId="18">
    <w:abstractNumId w:val="23"/>
  </w:num>
  <w:num w:numId="19">
    <w:abstractNumId w:val="35"/>
  </w:num>
  <w:num w:numId="20">
    <w:abstractNumId w:val="15"/>
  </w:num>
  <w:num w:numId="21">
    <w:abstractNumId w:val="18"/>
  </w:num>
  <w:num w:numId="22">
    <w:abstractNumId w:val="19"/>
  </w:num>
  <w:num w:numId="23">
    <w:abstractNumId w:val="26"/>
  </w:num>
  <w:num w:numId="24">
    <w:abstractNumId w:val="13"/>
  </w:num>
  <w:num w:numId="25">
    <w:abstractNumId w:val="33"/>
  </w:num>
  <w:num w:numId="26">
    <w:abstractNumId w:val="44"/>
  </w:num>
  <w:num w:numId="27">
    <w:abstractNumId w:val="36"/>
  </w:num>
  <w:num w:numId="28">
    <w:abstractNumId w:val="16"/>
  </w:num>
  <w:num w:numId="29">
    <w:abstractNumId w:val="45"/>
  </w:num>
  <w:num w:numId="30">
    <w:abstractNumId w:val="46"/>
  </w:num>
  <w:num w:numId="31">
    <w:abstractNumId w:val="40"/>
  </w:num>
  <w:num w:numId="32">
    <w:abstractNumId w:val="39"/>
  </w:num>
  <w:num w:numId="33">
    <w:abstractNumId w:val="34"/>
  </w:num>
  <w:num w:numId="34">
    <w:abstractNumId w:val="27"/>
  </w:num>
  <w:num w:numId="35">
    <w:abstractNumId w:val="21"/>
  </w:num>
  <w:num w:numId="36">
    <w:abstractNumId w:val="38"/>
  </w:num>
  <w:num w:numId="37">
    <w:abstractNumId w:val="25"/>
  </w:num>
  <w:num w:numId="38">
    <w:abstractNumId w:val="31"/>
  </w:num>
  <w:num w:numId="39">
    <w:abstractNumId w:val="12"/>
  </w:num>
  <w:num w:numId="4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1MTYyNTMzMzA0NzJR0lEKTi0uzszPAykwqgUA9OzwmywAAAA="/>
  </w:docVars>
  <w:rsids>
    <w:rsidRoot w:val="00685115"/>
    <w:rsid w:val="00000D54"/>
    <w:rsid w:val="00001BB9"/>
    <w:rsid w:val="000025CC"/>
    <w:rsid w:val="000031F9"/>
    <w:rsid w:val="000046C3"/>
    <w:rsid w:val="00005544"/>
    <w:rsid w:val="00010550"/>
    <w:rsid w:val="00010A83"/>
    <w:rsid w:val="000162B0"/>
    <w:rsid w:val="00017167"/>
    <w:rsid w:val="00017E1E"/>
    <w:rsid w:val="00021DD3"/>
    <w:rsid w:val="00034147"/>
    <w:rsid w:val="00034F83"/>
    <w:rsid w:val="0003675F"/>
    <w:rsid w:val="00041868"/>
    <w:rsid w:val="00043C2C"/>
    <w:rsid w:val="00044B81"/>
    <w:rsid w:val="00045609"/>
    <w:rsid w:val="00046992"/>
    <w:rsid w:val="00050AE5"/>
    <w:rsid w:val="000604E3"/>
    <w:rsid w:val="00060FBF"/>
    <w:rsid w:val="00061AD5"/>
    <w:rsid w:val="00061CDE"/>
    <w:rsid w:val="0006285F"/>
    <w:rsid w:val="00062AEE"/>
    <w:rsid w:val="00065F72"/>
    <w:rsid w:val="00070C39"/>
    <w:rsid w:val="00073365"/>
    <w:rsid w:val="00076839"/>
    <w:rsid w:val="00080142"/>
    <w:rsid w:val="00081217"/>
    <w:rsid w:val="0008171D"/>
    <w:rsid w:val="00081A7A"/>
    <w:rsid w:val="00081B29"/>
    <w:rsid w:val="00082653"/>
    <w:rsid w:val="00083C4C"/>
    <w:rsid w:val="000855EB"/>
    <w:rsid w:val="00085CD6"/>
    <w:rsid w:val="0009203F"/>
    <w:rsid w:val="00093EEF"/>
    <w:rsid w:val="00096C94"/>
    <w:rsid w:val="000A2787"/>
    <w:rsid w:val="000A3C1A"/>
    <w:rsid w:val="000A4572"/>
    <w:rsid w:val="000A52DF"/>
    <w:rsid w:val="000A67C0"/>
    <w:rsid w:val="000B07DE"/>
    <w:rsid w:val="000B19F9"/>
    <w:rsid w:val="000B2F48"/>
    <w:rsid w:val="000B3261"/>
    <w:rsid w:val="000B4713"/>
    <w:rsid w:val="000B5B2B"/>
    <w:rsid w:val="000B73E3"/>
    <w:rsid w:val="000B7A4C"/>
    <w:rsid w:val="000C0F8C"/>
    <w:rsid w:val="000C18DA"/>
    <w:rsid w:val="000C2598"/>
    <w:rsid w:val="000C5594"/>
    <w:rsid w:val="000C59D5"/>
    <w:rsid w:val="000D0028"/>
    <w:rsid w:val="000D1242"/>
    <w:rsid w:val="000D29E1"/>
    <w:rsid w:val="000D34AD"/>
    <w:rsid w:val="000D6B4A"/>
    <w:rsid w:val="000D7836"/>
    <w:rsid w:val="000E0E40"/>
    <w:rsid w:val="000E0ECC"/>
    <w:rsid w:val="000E170D"/>
    <w:rsid w:val="000E3235"/>
    <w:rsid w:val="000E65EC"/>
    <w:rsid w:val="000E66E3"/>
    <w:rsid w:val="000F0D81"/>
    <w:rsid w:val="000F1308"/>
    <w:rsid w:val="000F22BA"/>
    <w:rsid w:val="000F2B68"/>
    <w:rsid w:val="000F5786"/>
    <w:rsid w:val="000F5F63"/>
    <w:rsid w:val="000F6056"/>
    <w:rsid w:val="001037D4"/>
    <w:rsid w:val="00103FF8"/>
    <w:rsid w:val="001042E3"/>
    <w:rsid w:val="00107A62"/>
    <w:rsid w:val="00111CD7"/>
    <w:rsid w:val="0011236C"/>
    <w:rsid w:val="00113C22"/>
    <w:rsid w:val="00114554"/>
    <w:rsid w:val="00114D63"/>
    <w:rsid w:val="00115E06"/>
    <w:rsid w:val="0011741F"/>
    <w:rsid w:val="00120B3E"/>
    <w:rsid w:val="00121F47"/>
    <w:rsid w:val="001221AE"/>
    <w:rsid w:val="001227F3"/>
    <w:rsid w:val="00123A1B"/>
    <w:rsid w:val="00124EAE"/>
    <w:rsid w:val="00125731"/>
    <w:rsid w:val="00127A17"/>
    <w:rsid w:val="00132A18"/>
    <w:rsid w:val="00133275"/>
    <w:rsid w:val="00133A65"/>
    <w:rsid w:val="001349AD"/>
    <w:rsid w:val="001351D5"/>
    <w:rsid w:val="00135210"/>
    <w:rsid w:val="001361A7"/>
    <w:rsid w:val="001365A4"/>
    <w:rsid w:val="00136A4A"/>
    <w:rsid w:val="00137E4E"/>
    <w:rsid w:val="0014230C"/>
    <w:rsid w:val="00142591"/>
    <w:rsid w:val="001428ED"/>
    <w:rsid w:val="001445EF"/>
    <w:rsid w:val="00147D6D"/>
    <w:rsid w:val="00147EDF"/>
    <w:rsid w:val="001534BF"/>
    <w:rsid w:val="00155762"/>
    <w:rsid w:val="001558F1"/>
    <w:rsid w:val="0015593B"/>
    <w:rsid w:val="00155F3A"/>
    <w:rsid w:val="001563CF"/>
    <w:rsid w:val="00156AE1"/>
    <w:rsid w:val="00162305"/>
    <w:rsid w:val="001628E9"/>
    <w:rsid w:val="00163544"/>
    <w:rsid w:val="00163599"/>
    <w:rsid w:val="00163BEB"/>
    <w:rsid w:val="0016452D"/>
    <w:rsid w:val="00164A90"/>
    <w:rsid w:val="00165FF2"/>
    <w:rsid w:val="00170117"/>
    <w:rsid w:val="00175C51"/>
    <w:rsid w:val="00175F2E"/>
    <w:rsid w:val="001839AA"/>
    <w:rsid w:val="001839C0"/>
    <w:rsid w:val="0018468F"/>
    <w:rsid w:val="00186396"/>
    <w:rsid w:val="001865ED"/>
    <w:rsid w:val="00187868"/>
    <w:rsid w:val="0019015C"/>
    <w:rsid w:val="00190EEF"/>
    <w:rsid w:val="0019167A"/>
    <w:rsid w:val="00195014"/>
    <w:rsid w:val="001954B0"/>
    <w:rsid w:val="00195DCF"/>
    <w:rsid w:val="001962E8"/>
    <w:rsid w:val="0019673C"/>
    <w:rsid w:val="00196DD3"/>
    <w:rsid w:val="001A03FC"/>
    <w:rsid w:val="001A0988"/>
    <w:rsid w:val="001A3E33"/>
    <w:rsid w:val="001A4D48"/>
    <w:rsid w:val="001A6F0E"/>
    <w:rsid w:val="001A72EB"/>
    <w:rsid w:val="001B02AE"/>
    <w:rsid w:val="001B1E6F"/>
    <w:rsid w:val="001B2482"/>
    <w:rsid w:val="001B3B27"/>
    <w:rsid w:val="001B3CEB"/>
    <w:rsid w:val="001B503D"/>
    <w:rsid w:val="001C136B"/>
    <w:rsid w:val="001C1566"/>
    <w:rsid w:val="001C1C7F"/>
    <w:rsid w:val="001C242E"/>
    <w:rsid w:val="001C31EF"/>
    <w:rsid w:val="001C45E6"/>
    <w:rsid w:val="001C4C83"/>
    <w:rsid w:val="001C4D79"/>
    <w:rsid w:val="001C5C4C"/>
    <w:rsid w:val="001C6143"/>
    <w:rsid w:val="001C7B8E"/>
    <w:rsid w:val="001D0800"/>
    <w:rsid w:val="001D114E"/>
    <w:rsid w:val="001D35C0"/>
    <w:rsid w:val="001D6034"/>
    <w:rsid w:val="001D6F28"/>
    <w:rsid w:val="001E00CA"/>
    <w:rsid w:val="001E0C39"/>
    <w:rsid w:val="001E0D24"/>
    <w:rsid w:val="001E3885"/>
    <w:rsid w:val="001E6AA0"/>
    <w:rsid w:val="001E7262"/>
    <w:rsid w:val="001F0581"/>
    <w:rsid w:val="001F1C78"/>
    <w:rsid w:val="001F3F4B"/>
    <w:rsid w:val="001F4D6D"/>
    <w:rsid w:val="001F6A1A"/>
    <w:rsid w:val="001F6FFA"/>
    <w:rsid w:val="00202464"/>
    <w:rsid w:val="002029C9"/>
    <w:rsid w:val="00206224"/>
    <w:rsid w:val="00206C4C"/>
    <w:rsid w:val="00210DDC"/>
    <w:rsid w:val="0021121E"/>
    <w:rsid w:val="00211E2C"/>
    <w:rsid w:val="00212446"/>
    <w:rsid w:val="00215DFE"/>
    <w:rsid w:val="0021610D"/>
    <w:rsid w:val="00216C7F"/>
    <w:rsid w:val="0021708F"/>
    <w:rsid w:val="00217F5B"/>
    <w:rsid w:val="002219D6"/>
    <w:rsid w:val="00225D13"/>
    <w:rsid w:val="0022705C"/>
    <w:rsid w:val="00230ECB"/>
    <w:rsid w:val="00234F8A"/>
    <w:rsid w:val="00242EB3"/>
    <w:rsid w:val="00243E8C"/>
    <w:rsid w:val="00243EE1"/>
    <w:rsid w:val="002444CF"/>
    <w:rsid w:val="002457FB"/>
    <w:rsid w:val="00247C4F"/>
    <w:rsid w:val="002504FA"/>
    <w:rsid w:val="00251160"/>
    <w:rsid w:val="0025238A"/>
    <w:rsid w:val="00252C59"/>
    <w:rsid w:val="00254C45"/>
    <w:rsid w:val="00255AF0"/>
    <w:rsid w:val="00260B00"/>
    <w:rsid w:val="00262E19"/>
    <w:rsid w:val="00264A23"/>
    <w:rsid w:val="00265620"/>
    <w:rsid w:val="00265802"/>
    <w:rsid w:val="002659C6"/>
    <w:rsid w:val="00267488"/>
    <w:rsid w:val="00270E8B"/>
    <w:rsid w:val="00271419"/>
    <w:rsid w:val="0027167E"/>
    <w:rsid w:val="002721AD"/>
    <w:rsid w:val="00276CC3"/>
    <w:rsid w:val="0028159E"/>
    <w:rsid w:val="0028209A"/>
    <w:rsid w:val="0028214C"/>
    <w:rsid w:val="002828AD"/>
    <w:rsid w:val="00283AC9"/>
    <w:rsid w:val="00283D41"/>
    <w:rsid w:val="00286302"/>
    <w:rsid w:val="002944C3"/>
    <w:rsid w:val="00297074"/>
    <w:rsid w:val="00297F27"/>
    <w:rsid w:val="002A1A7E"/>
    <w:rsid w:val="002A1C5F"/>
    <w:rsid w:val="002A3511"/>
    <w:rsid w:val="002A3997"/>
    <w:rsid w:val="002A559C"/>
    <w:rsid w:val="002A6708"/>
    <w:rsid w:val="002A6E82"/>
    <w:rsid w:val="002B00F6"/>
    <w:rsid w:val="002B177A"/>
    <w:rsid w:val="002B25E3"/>
    <w:rsid w:val="002B5461"/>
    <w:rsid w:val="002B5590"/>
    <w:rsid w:val="002B5DB0"/>
    <w:rsid w:val="002C0421"/>
    <w:rsid w:val="002C1AAE"/>
    <w:rsid w:val="002C2EDD"/>
    <w:rsid w:val="002C5B55"/>
    <w:rsid w:val="002C732A"/>
    <w:rsid w:val="002D3433"/>
    <w:rsid w:val="002D5ED0"/>
    <w:rsid w:val="002E1403"/>
    <w:rsid w:val="002E1554"/>
    <w:rsid w:val="002E1715"/>
    <w:rsid w:val="002E1C18"/>
    <w:rsid w:val="002E37BD"/>
    <w:rsid w:val="002E39E1"/>
    <w:rsid w:val="002E42B6"/>
    <w:rsid w:val="002E662D"/>
    <w:rsid w:val="002E66F0"/>
    <w:rsid w:val="002E7253"/>
    <w:rsid w:val="002E7C94"/>
    <w:rsid w:val="002F0137"/>
    <w:rsid w:val="002F08E5"/>
    <w:rsid w:val="002F142D"/>
    <w:rsid w:val="002F1961"/>
    <w:rsid w:val="002F2D0D"/>
    <w:rsid w:val="002F3A76"/>
    <w:rsid w:val="002F3C3F"/>
    <w:rsid w:val="002F5B50"/>
    <w:rsid w:val="002F6B66"/>
    <w:rsid w:val="003012F3"/>
    <w:rsid w:val="003027E6"/>
    <w:rsid w:val="00303646"/>
    <w:rsid w:val="0030373B"/>
    <w:rsid w:val="00306FD3"/>
    <w:rsid w:val="00307847"/>
    <w:rsid w:val="00307FBB"/>
    <w:rsid w:val="003100FE"/>
    <w:rsid w:val="00311FA4"/>
    <w:rsid w:val="00313DC8"/>
    <w:rsid w:val="00315E55"/>
    <w:rsid w:val="00317C1E"/>
    <w:rsid w:val="00320705"/>
    <w:rsid w:val="0032326D"/>
    <w:rsid w:val="003249DB"/>
    <w:rsid w:val="003273D8"/>
    <w:rsid w:val="00333204"/>
    <w:rsid w:val="00333FC5"/>
    <w:rsid w:val="003350BA"/>
    <w:rsid w:val="00341A61"/>
    <w:rsid w:val="003422D0"/>
    <w:rsid w:val="00342930"/>
    <w:rsid w:val="00342FEF"/>
    <w:rsid w:val="00343022"/>
    <w:rsid w:val="00343E1E"/>
    <w:rsid w:val="00345D99"/>
    <w:rsid w:val="0034679D"/>
    <w:rsid w:val="003470BB"/>
    <w:rsid w:val="00347243"/>
    <w:rsid w:val="00347481"/>
    <w:rsid w:val="0034755A"/>
    <w:rsid w:val="003537BC"/>
    <w:rsid w:val="0035579B"/>
    <w:rsid w:val="00356295"/>
    <w:rsid w:val="003568BD"/>
    <w:rsid w:val="00356C19"/>
    <w:rsid w:val="003600EE"/>
    <w:rsid w:val="0036233E"/>
    <w:rsid w:val="00363527"/>
    <w:rsid w:val="00363D3D"/>
    <w:rsid w:val="00365B13"/>
    <w:rsid w:val="00366322"/>
    <w:rsid w:val="0036768B"/>
    <w:rsid w:val="0037165F"/>
    <w:rsid w:val="00377CEE"/>
    <w:rsid w:val="00380B65"/>
    <w:rsid w:val="003813BC"/>
    <w:rsid w:val="003819C2"/>
    <w:rsid w:val="00381A97"/>
    <w:rsid w:val="00381ED7"/>
    <w:rsid w:val="00382D05"/>
    <w:rsid w:val="00383078"/>
    <w:rsid w:val="00383456"/>
    <w:rsid w:val="00383E5A"/>
    <w:rsid w:val="00385FEB"/>
    <w:rsid w:val="003915CC"/>
    <w:rsid w:val="00391805"/>
    <w:rsid w:val="0039575F"/>
    <w:rsid w:val="003A1756"/>
    <w:rsid w:val="003A1BBA"/>
    <w:rsid w:val="003A2B78"/>
    <w:rsid w:val="003A33C2"/>
    <w:rsid w:val="003A3A96"/>
    <w:rsid w:val="003A3BA6"/>
    <w:rsid w:val="003A4FFF"/>
    <w:rsid w:val="003A6D2A"/>
    <w:rsid w:val="003A7732"/>
    <w:rsid w:val="003B4351"/>
    <w:rsid w:val="003B5438"/>
    <w:rsid w:val="003B58D2"/>
    <w:rsid w:val="003B6BB3"/>
    <w:rsid w:val="003C0079"/>
    <w:rsid w:val="003C0914"/>
    <w:rsid w:val="003C3CBD"/>
    <w:rsid w:val="003C4E54"/>
    <w:rsid w:val="003D12BF"/>
    <w:rsid w:val="003D15B0"/>
    <w:rsid w:val="003D577F"/>
    <w:rsid w:val="003D6B77"/>
    <w:rsid w:val="003D78D6"/>
    <w:rsid w:val="003E0E84"/>
    <w:rsid w:val="003E52D5"/>
    <w:rsid w:val="003E5CD4"/>
    <w:rsid w:val="003E66E1"/>
    <w:rsid w:val="003F4329"/>
    <w:rsid w:val="003F5D7B"/>
    <w:rsid w:val="00406518"/>
    <w:rsid w:val="0040717E"/>
    <w:rsid w:val="00407785"/>
    <w:rsid w:val="00412FA0"/>
    <w:rsid w:val="00414006"/>
    <w:rsid w:val="00415D54"/>
    <w:rsid w:val="004170FC"/>
    <w:rsid w:val="0042188F"/>
    <w:rsid w:val="00422054"/>
    <w:rsid w:val="00423837"/>
    <w:rsid w:val="00425725"/>
    <w:rsid w:val="0042662F"/>
    <w:rsid w:val="00426DE8"/>
    <w:rsid w:val="00432B87"/>
    <w:rsid w:val="00433E3F"/>
    <w:rsid w:val="00433FC7"/>
    <w:rsid w:val="00434919"/>
    <w:rsid w:val="00444F5B"/>
    <w:rsid w:val="00445E6A"/>
    <w:rsid w:val="004525AA"/>
    <w:rsid w:val="004533AA"/>
    <w:rsid w:val="00453E45"/>
    <w:rsid w:val="00457808"/>
    <w:rsid w:val="004630A2"/>
    <w:rsid w:val="004647E1"/>
    <w:rsid w:val="004653DA"/>
    <w:rsid w:val="00465C55"/>
    <w:rsid w:val="004661C9"/>
    <w:rsid w:val="0047207B"/>
    <w:rsid w:val="00472822"/>
    <w:rsid w:val="00475D9E"/>
    <w:rsid w:val="00476660"/>
    <w:rsid w:val="004771D0"/>
    <w:rsid w:val="00477E75"/>
    <w:rsid w:val="0048110F"/>
    <w:rsid w:val="00481B61"/>
    <w:rsid w:val="00483CC6"/>
    <w:rsid w:val="00487E05"/>
    <w:rsid w:val="00490076"/>
    <w:rsid w:val="004906F9"/>
    <w:rsid w:val="00492E08"/>
    <w:rsid w:val="00494822"/>
    <w:rsid w:val="0049528C"/>
    <w:rsid w:val="00496742"/>
    <w:rsid w:val="004A25DD"/>
    <w:rsid w:val="004A3ADE"/>
    <w:rsid w:val="004A4687"/>
    <w:rsid w:val="004A5B40"/>
    <w:rsid w:val="004B1EF8"/>
    <w:rsid w:val="004B4665"/>
    <w:rsid w:val="004B5FC4"/>
    <w:rsid w:val="004B6B9B"/>
    <w:rsid w:val="004C2DEB"/>
    <w:rsid w:val="004C6656"/>
    <w:rsid w:val="004D083C"/>
    <w:rsid w:val="004D26A3"/>
    <w:rsid w:val="004D26AE"/>
    <w:rsid w:val="004D31BD"/>
    <w:rsid w:val="004D4896"/>
    <w:rsid w:val="004D4E93"/>
    <w:rsid w:val="004D7103"/>
    <w:rsid w:val="004E7410"/>
    <w:rsid w:val="004E7649"/>
    <w:rsid w:val="004F0171"/>
    <w:rsid w:val="004F0D00"/>
    <w:rsid w:val="004F6AAE"/>
    <w:rsid w:val="004F764C"/>
    <w:rsid w:val="004F7832"/>
    <w:rsid w:val="0050193C"/>
    <w:rsid w:val="00502B2E"/>
    <w:rsid w:val="00503B43"/>
    <w:rsid w:val="005049AA"/>
    <w:rsid w:val="00506575"/>
    <w:rsid w:val="00510552"/>
    <w:rsid w:val="00512FF8"/>
    <w:rsid w:val="0051439F"/>
    <w:rsid w:val="0051686B"/>
    <w:rsid w:val="00517EAA"/>
    <w:rsid w:val="005205AD"/>
    <w:rsid w:val="00526F59"/>
    <w:rsid w:val="00531E4F"/>
    <w:rsid w:val="00532860"/>
    <w:rsid w:val="0053378F"/>
    <w:rsid w:val="0053593A"/>
    <w:rsid w:val="005415A7"/>
    <w:rsid w:val="00543B3D"/>
    <w:rsid w:val="00543ECE"/>
    <w:rsid w:val="005450CF"/>
    <w:rsid w:val="005503A1"/>
    <w:rsid w:val="00552DB1"/>
    <w:rsid w:val="00554C91"/>
    <w:rsid w:val="00560DA8"/>
    <w:rsid w:val="00562BC0"/>
    <w:rsid w:val="00562D76"/>
    <w:rsid w:val="00564099"/>
    <w:rsid w:val="00564CB1"/>
    <w:rsid w:val="00567B60"/>
    <w:rsid w:val="00570491"/>
    <w:rsid w:val="0057061C"/>
    <w:rsid w:val="005729F8"/>
    <w:rsid w:val="00575096"/>
    <w:rsid w:val="00577864"/>
    <w:rsid w:val="00583ADC"/>
    <w:rsid w:val="00585DDE"/>
    <w:rsid w:val="00592184"/>
    <w:rsid w:val="005926CB"/>
    <w:rsid w:val="005927DF"/>
    <w:rsid w:val="00593A1D"/>
    <w:rsid w:val="00595B4B"/>
    <w:rsid w:val="00597759"/>
    <w:rsid w:val="005A01F1"/>
    <w:rsid w:val="005A097D"/>
    <w:rsid w:val="005A0B4D"/>
    <w:rsid w:val="005A1778"/>
    <w:rsid w:val="005A2CD2"/>
    <w:rsid w:val="005A2E29"/>
    <w:rsid w:val="005A2FE6"/>
    <w:rsid w:val="005A3ACE"/>
    <w:rsid w:val="005A44D3"/>
    <w:rsid w:val="005A5EBA"/>
    <w:rsid w:val="005A6776"/>
    <w:rsid w:val="005A680F"/>
    <w:rsid w:val="005A6F15"/>
    <w:rsid w:val="005A7410"/>
    <w:rsid w:val="005B179A"/>
    <w:rsid w:val="005B360F"/>
    <w:rsid w:val="005B3A63"/>
    <w:rsid w:val="005B7B50"/>
    <w:rsid w:val="005C08C9"/>
    <w:rsid w:val="005C2FE9"/>
    <w:rsid w:val="005C3A66"/>
    <w:rsid w:val="005C5CE6"/>
    <w:rsid w:val="005C79D4"/>
    <w:rsid w:val="005D17B2"/>
    <w:rsid w:val="005D40C3"/>
    <w:rsid w:val="005D4947"/>
    <w:rsid w:val="005D6005"/>
    <w:rsid w:val="005E08D1"/>
    <w:rsid w:val="005E4A98"/>
    <w:rsid w:val="005E6554"/>
    <w:rsid w:val="005E7402"/>
    <w:rsid w:val="005E7577"/>
    <w:rsid w:val="005E7AE8"/>
    <w:rsid w:val="005F3FFC"/>
    <w:rsid w:val="005F6060"/>
    <w:rsid w:val="005F7AD8"/>
    <w:rsid w:val="006022B2"/>
    <w:rsid w:val="006040CB"/>
    <w:rsid w:val="00604E69"/>
    <w:rsid w:val="00605121"/>
    <w:rsid w:val="006071D6"/>
    <w:rsid w:val="006072DD"/>
    <w:rsid w:val="00607660"/>
    <w:rsid w:val="00612640"/>
    <w:rsid w:val="00613E90"/>
    <w:rsid w:val="0061434A"/>
    <w:rsid w:val="0061655A"/>
    <w:rsid w:val="00617C4C"/>
    <w:rsid w:val="006203F3"/>
    <w:rsid w:val="00622B7B"/>
    <w:rsid w:val="0062441C"/>
    <w:rsid w:val="00624B9C"/>
    <w:rsid w:val="00626034"/>
    <w:rsid w:val="00634530"/>
    <w:rsid w:val="006365C4"/>
    <w:rsid w:val="006373C8"/>
    <w:rsid w:val="006407B1"/>
    <w:rsid w:val="00642E21"/>
    <w:rsid w:val="00642EC3"/>
    <w:rsid w:val="00643B98"/>
    <w:rsid w:val="00643ECC"/>
    <w:rsid w:val="00643FFD"/>
    <w:rsid w:val="00646ED3"/>
    <w:rsid w:val="00650CE6"/>
    <w:rsid w:val="0065158D"/>
    <w:rsid w:val="00651BE0"/>
    <w:rsid w:val="00651ED6"/>
    <w:rsid w:val="0065356C"/>
    <w:rsid w:val="0065463A"/>
    <w:rsid w:val="006551A6"/>
    <w:rsid w:val="00655C66"/>
    <w:rsid w:val="006574C1"/>
    <w:rsid w:val="00663055"/>
    <w:rsid w:val="0066444A"/>
    <w:rsid w:val="00665236"/>
    <w:rsid w:val="00665C07"/>
    <w:rsid w:val="00666703"/>
    <w:rsid w:val="00671B79"/>
    <w:rsid w:val="00671DED"/>
    <w:rsid w:val="006725C3"/>
    <w:rsid w:val="00672AF8"/>
    <w:rsid w:val="006739D8"/>
    <w:rsid w:val="006743FA"/>
    <w:rsid w:val="006750A5"/>
    <w:rsid w:val="006752BD"/>
    <w:rsid w:val="00677B54"/>
    <w:rsid w:val="006810D3"/>
    <w:rsid w:val="00681BA3"/>
    <w:rsid w:val="0068482B"/>
    <w:rsid w:val="00685115"/>
    <w:rsid w:val="00685F69"/>
    <w:rsid w:val="00687424"/>
    <w:rsid w:val="006900BE"/>
    <w:rsid w:val="00692C06"/>
    <w:rsid w:val="006941D5"/>
    <w:rsid w:val="00694DE2"/>
    <w:rsid w:val="006963AC"/>
    <w:rsid w:val="0069716C"/>
    <w:rsid w:val="006A290D"/>
    <w:rsid w:val="006A3144"/>
    <w:rsid w:val="006A3B7C"/>
    <w:rsid w:val="006A4E86"/>
    <w:rsid w:val="006B0FFA"/>
    <w:rsid w:val="006B2557"/>
    <w:rsid w:val="006B4071"/>
    <w:rsid w:val="006B6EB3"/>
    <w:rsid w:val="006C3E4A"/>
    <w:rsid w:val="006D170C"/>
    <w:rsid w:val="006D2E1D"/>
    <w:rsid w:val="006D35C5"/>
    <w:rsid w:val="006D4741"/>
    <w:rsid w:val="006D563B"/>
    <w:rsid w:val="006E1870"/>
    <w:rsid w:val="006E34C4"/>
    <w:rsid w:val="006E3966"/>
    <w:rsid w:val="006E3B90"/>
    <w:rsid w:val="006E5010"/>
    <w:rsid w:val="006E5F2B"/>
    <w:rsid w:val="006E6F9A"/>
    <w:rsid w:val="006E74E9"/>
    <w:rsid w:val="006E7800"/>
    <w:rsid w:val="006F039A"/>
    <w:rsid w:val="006F1D77"/>
    <w:rsid w:val="006F314C"/>
    <w:rsid w:val="006F4BE2"/>
    <w:rsid w:val="006F6580"/>
    <w:rsid w:val="00700E3E"/>
    <w:rsid w:val="00701A38"/>
    <w:rsid w:val="0070408A"/>
    <w:rsid w:val="007052C4"/>
    <w:rsid w:val="00706836"/>
    <w:rsid w:val="00706F79"/>
    <w:rsid w:val="007119B1"/>
    <w:rsid w:val="00715F17"/>
    <w:rsid w:val="007176D7"/>
    <w:rsid w:val="007203D1"/>
    <w:rsid w:val="0072235E"/>
    <w:rsid w:val="00723800"/>
    <w:rsid w:val="00724E62"/>
    <w:rsid w:val="00727C8F"/>
    <w:rsid w:val="00730922"/>
    <w:rsid w:val="00731F4B"/>
    <w:rsid w:val="00732A26"/>
    <w:rsid w:val="00732DCA"/>
    <w:rsid w:val="0073335A"/>
    <w:rsid w:val="0073396B"/>
    <w:rsid w:val="00734443"/>
    <w:rsid w:val="007360EC"/>
    <w:rsid w:val="0073630B"/>
    <w:rsid w:val="00750FF1"/>
    <w:rsid w:val="00753E5A"/>
    <w:rsid w:val="00754AE4"/>
    <w:rsid w:val="00754EF3"/>
    <w:rsid w:val="00754FA2"/>
    <w:rsid w:val="0075639F"/>
    <w:rsid w:val="00756803"/>
    <w:rsid w:val="00763873"/>
    <w:rsid w:val="007661D1"/>
    <w:rsid w:val="00770DD8"/>
    <w:rsid w:val="00775CF9"/>
    <w:rsid w:val="00775EAB"/>
    <w:rsid w:val="007770EF"/>
    <w:rsid w:val="007776F3"/>
    <w:rsid w:val="00777D45"/>
    <w:rsid w:val="00784A8F"/>
    <w:rsid w:val="007858F9"/>
    <w:rsid w:val="0078667E"/>
    <w:rsid w:val="00791AFD"/>
    <w:rsid w:val="00794AC7"/>
    <w:rsid w:val="00794CF8"/>
    <w:rsid w:val="00796626"/>
    <w:rsid w:val="00797946"/>
    <w:rsid w:val="007A2153"/>
    <w:rsid w:val="007A307D"/>
    <w:rsid w:val="007A326D"/>
    <w:rsid w:val="007A5354"/>
    <w:rsid w:val="007A771F"/>
    <w:rsid w:val="007B00E8"/>
    <w:rsid w:val="007B0AEE"/>
    <w:rsid w:val="007B0D48"/>
    <w:rsid w:val="007B16B7"/>
    <w:rsid w:val="007B29AB"/>
    <w:rsid w:val="007B2CC3"/>
    <w:rsid w:val="007B4CFC"/>
    <w:rsid w:val="007B6596"/>
    <w:rsid w:val="007B73A6"/>
    <w:rsid w:val="007C0545"/>
    <w:rsid w:val="007C119B"/>
    <w:rsid w:val="007C44CA"/>
    <w:rsid w:val="007C5AD9"/>
    <w:rsid w:val="007C7F78"/>
    <w:rsid w:val="007D02C4"/>
    <w:rsid w:val="007D1EEA"/>
    <w:rsid w:val="007D3448"/>
    <w:rsid w:val="007D36B3"/>
    <w:rsid w:val="007E060A"/>
    <w:rsid w:val="007E0812"/>
    <w:rsid w:val="007E0BED"/>
    <w:rsid w:val="007E325D"/>
    <w:rsid w:val="007E5DD8"/>
    <w:rsid w:val="007E5E0C"/>
    <w:rsid w:val="007F2283"/>
    <w:rsid w:val="007F26B9"/>
    <w:rsid w:val="007F27C3"/>
    <w:rsid w:val="007F6556"/>
    <w:rsid w:val="007F665F"/>
    <w:rsid w:val="007F6A53"/>
    <w:rsid w:val="007F7F7E"/>
    <w:rsid w:val="008013A8"/>
    <w:rsid w:val="00803047"/>
    <w:rsid w:val="00803776"/>
    <w:rsid w:val="00803A33"/>
    <w:rsid w:val="00803F4B"/>
    <w:rsid w:val="00804F2A"/>
    <w:rsid w:val="00810FD9"/>
    <w:rsid w:val="008118BB"/>
    <w:rsid w:val="00811F19"/>
    <w:rsid w:val="008132E3"/>
    <w:rsid w:val="008144DA"/>
    <w:rsid w:val="00814C74"/>
    <w:rsid w:val="0081530C"/>
    <w:rsid w:val="0081613E"/>
    <w:rsid w:val="008163AE"/>
    <w:rsid w:val="0081666C"/>
    <w:rsid w:val="00817F0E"/>
    <w:rsid w:val="00820683"/>
    <w:rsid w:val="00824EC8"/>
    <w:rsid w:val="00827F8F"/>
    <w:rsid w:val="008313AF"/>
    <w:rsid w:val="008319E7"/>
    <w:rsid w:val="00834D98"/>
    <w:rsid w:val="00835692"/>
    <w:rsid w:val="00835E45"/>
    <w:rsid w:val="00841F5C"/>
    <w:rsid w:val="008426E9"/>
    <w:rsid w:val="008439EB"/>
    <w:rsid w:val="0084463E"/>
    <w:rsid w:val="00844781"/>
    <w:rsid w:val="00844A3F"/>
    <w:rsid w:val="00844C51"/>
    <w:rsid w:val="00850D44"/>
    <w:rsid w:val="0085115B"/>
    <w:rsid w:val="008514BF"/>
    <w:rsid w:val="0085215B"/>
    <w:rsid w:val="0085217D"/>
    <w:rsid w:val="008526C5"/>
    <w:rsid w:val="00852BE4"/>
    <w:rsid w:val="0085336E"/>
    <w:rsid w:val="00855087"/>
    <w:rsid w:val="00855845"/>
    <w:rsid w:val="008574D0"/>
    <w:rsid w:val="00857E58"/>
    <w:rsid w:val="00862017"/>
    <w:rsid w:val="00862061"/>
    <w:rsid w:val="00863DC3"/>
    <w:rsid w:val="00863EA3"/>
    <w:rsid w:val="00866519"/>
    <w:rsid w:val="00866693"/>
    <w:rsid w:val="008711E6"/>
    <w:rsid w:val="00872A42"/>
    <w:rsid w:val="00873FD1"/>
    <w:rsid w:val="00875F7C"/>
    <w:rsid w:val="00876023"/>
    <w:rsid w:val="008770CB"/>
    <w:rsid w:val="0087741B"/>
    <w:rsid w:val="008777CB"/>
    <w:rsid w:val="008827EE"/>
    <w:rsid w:val="00883F7E"/>
    <w:rsid w:val="00884470"/>
    <w:rsid w:val="00885050"/>
    <w:rsid w:val="00885B9B"/>
    <w:rsid w:val="00891F63"/>
    <w:rsid w:val="00892CE5"/>
    <w:rsid w:val="00893384"/>
    <w:rsid w:val="008948F7"/>
    <w:rsid w:val="008972C9"/>
    <w:rsid w:val="00897816"/>
    <w:rsid w:val="008A010E"/>
    <w:rsid w:val="008A2277"/>
    <w:rsid w:val="008A485B"/>
    <w:rsid w:val="008A5067"/>
    <w:rsid w:val="008A5B11"/>
    <w:rsid w:val="008B057B"/>
    <w:rsid w:val="008B26D2"/>
    <w:rsid w:val="008B4110"/>
    <w:rsid w:val="008B4BC9"/>
    <w:rsid w:val="008B79BA"/>
    <w:rsid w:val="008C03CF"/>
    <w:rsid w:val="008C2CF4"/>
    <w:rsid w:val="008C300E"/>
    <w:rsid w:val="008C5214"/>
    <w:rsid w:val="008C58B7"/>
    <w:rsid w:val="008C6377"/>
    <w:rsid w:val="008D058F"/>
    <w:rsid w:val="008D0FBC"/>
    <w:rsid w:val="008D1DF2"/>
    <w:rsid w:val="008D2795"/>
    <w:rsid w:val="008D4521"/>
    <w:rsid w:val="008D4838"/>
    <w:rsid w:val="008D5294"/>
    <w:rsid w:val="008E1A82"/>
    <w:rsid w:val="008E5408"/>
    <w:rsid w:val="008E6956"/>
    <w:rsid w:val="008E6B96"/>
    <w:rsid w:val="008E7247"/>
    <w:rsid w:val="008F175D"/>
    <w:rsid w:val="008F1891"/>
    <w:rsid w:val="008F25F0"/>
    <w:rsid w:val="008F36A9"/>
    <w:rsid w:val="008F4773"/>
    <w:rsid w:val="008F49C2"/>
    <w:rsid w:val="008F5DE9"/>
    <w:rsid w:val="0090287D"/>
    <w:rsid w:val="00903614"/>
    <w:rsid w:val="00906E3D"/>
    <w:rsid w:val="00913DD1"/>
    <w:rsid w:val="0091483A"/>
    <w:rsid w:val="00920E40"/>
    <w:rsid w:val="00923793"/>
    <w:rsid w:val="00931058"/>
    <w:rsid w:val="009363D8"/>
    <w:rsid w:val="0094254F"/>
    <w:rsid w:val="00943A71"/>
    <w:rsid w:val="00943E9A"/>
    <w:rsid w:val="009463D7"/>
    <w:rsid w:val="00953063"/>
    <w:rsid w:val="0095442F"/>
    <w:rsid w:val="00955C54"/>
    <w:rsid w:val="0095602B"/>
    <w:rsid w:val="009568D6"/>
    <w:rsid w:val="009579C2"/>
    <w:rsid w:val="0096000A"/>
    <w:rsid w:val="0096232C"/>
    <w:rsid w:val="00963B84"/>
    <w:rsid w:val="0096509F"/>
    <w:rsid w:val="00965A34"/>
    <w:rsid w:val="00965E46"/>
    <w:rsid w:val="00970153"/>
    <w:rsid w:val="009724C5"/>
    <w:rsid w:val="00972B69"/>
    <w:rsid w:val="009734AC"/>
    <w:rsid w:val="00974053"/>
    <w:rsid w:val="00974641"/>
    <w:rsid w:val="009758B8"/>
    <w:rsid w:val="00975A57"/>
    <w:rsid w:val="00977A2A"/>
    <w:rsid w:val="00986408"/>
    <w:rsid w:val="0098736D"/>
    <w:rsid w:val="009931A7"/>
    <w:rsid w:val="00993B1F"/>
    <w:rsid w:val="009950AA"/>
    <w:rsid w:val="00995905"/>
    <w:rsid w:val="009974FB"/>
    <w:rsid w:val="00997E4E"/>
    <w:rsid w:val="009A3400"/>
    <w:rsid w:val="009A368E"/>
    <w:rsid w:val="009A4521"/>
    <w:rsid w:val="009A6818"/>
    <w:rsid w:val="009B00AD"/>
    <w:rsid w:val="009B1366"/>
    <w:rsid w:val="009B13DA"/>
    <w:rsid w:val="009B3906"/>
    <w:rsid w:val="009B6038"/>
    <w:rsid w:val="009B690D"/>
    <w:rsid w:val="009B71DA"/>
    <w:rsid w:val="009C0421"/>
    <w:rsid w:val="009C0A4B"/>
    <w:rsid w:val="009C2A87"/>
    <w:rsid w:val="009C30B9"/>
    <w:rsid w:val="009C384E"/>
    <w:rsid w:val="009C4355"/>
    <w:rsid w:val="009C577C"/>
    <w:rsid w:val="009D0583"/>
    <w:rsid w:val="009D05B6"/>
    <w:rsid w:val="009D2985"/>
    <w:rsid w:val="009D38C5"/>
    <w:rsid w:val="009D4D16"/>
    <w:rsid w:val="009D51C6"/>
    <w:rsid w:val="009D5324"/>
    <w:rsid w:val="009D54D8"/>
    <w:rsid w:val="009D7322"/>
    <w:rsid w:val="009E0946"/>
    <w:rsid w:val="009E1E52"/>
    <w:rsid w:val="009E2045"/>
    <w:rsid w:val="009E22A1"/>
    <w:rsid w:val="009E65E8"/>
    <w:rsid w:val="009E6829"/>
    <w:rsid w:val="009E6CB1"/>
    <w:rsid w:val="009E7999"/>
    <w:rsid w:val="009E7CE1"/>
    <w:rsid w:val="009F043A"/>
    <w:rsid w:val="009F0AE0"/>
    <w:rsid w:val="009F174D"/>
    <w:rsid w:val="009F1B85"/>
    <w:rsid w:val="009F303E"/>
    <w:rsid w:val="009F4DC5"/>
    <w:rsid w:val="009F6C0F"/>
    <w:rsid w:val="009F7E39"/>
    <w:rsid w:val="00A00B7A"/>
    <w:rsid w:val="00A0187E"/>
    <w:rsid w:val="00A02BC8"/>
    <w:rsid w:val="00A04705"/>
    <w:rsid w:val="00A04A0D"/>
    <w:rsid w:val="00A04E85"/>
    <w:rsid w:val="00A109DD"/>
    <w:rsid w:val="00A10EE4"/>
    <w:rsid w:val="00A12598"/>
    <w:rsid w:val="00A12D8C"/>
    <w:rsid w:val="00A172B9"/>
    <w:rsid w:val="00A203FF"/>
    <w:rsid w:val="00A20414"/>
    <w:rsid w:val="00A2132F"/>
    <w:rsid w:val="00A21712"/>
    <w:rsid w:val="00A24A68"/>
    <w:rsid w:val="00A30C21"/>
    <w:rsid w:val="00A30C72"/>
    <w:rsid w:val="00A31631"/>
    <w:rsid w:val="00A316D7"/>
    <w:rsid w:val="00A328B0"/>
    <w:rsid w:val="00A33307"/>
    <w:rsid w:val="00A3330D"/>
    <w:rsid w:val="00A34E73"/>
    <w:rsid w:val="00A35142"/>
    <w:rsid w:val="00A35EAB"/>
    <w:rsid w:val="00A40376"/>
    <w:rsid w:val="00A4058A"/>
    <w:rsid w:val="00A416E9"/>
    <w:rsid w:val="00A421D6"/>
    <w:rsid w:val="00A44C3E"/>
    <w:rsid w:val="00A45190"/>
    <w:rsid w:val="00A451B4"/>
    <w:rsid w:val="00A45C0E"/>
    <w:rsid w:val="00A46B0C"/>
    <w:rsid w:val="00A47796"/>
    <w:rsid w:val="00A506EF"/>
    <w:rsid w:val="00A5093E"/>
    <w:rsid w:val="00A51034"/>
    <w:rsid w:val="00A51772"/>
    <w:rsid w:val="00A51D4F"/>
    <w:rsid w:val="00A5252F"/>
    <w:rsid w:val="00A52B70"/>
    <w:rsid w:val="00A53A1D"/>
    <w:rsid w:val="00A54194"/>
    <w:rsid w:val="00A54A1B"/>
    <w:rsid w:val="00A55D10"/>
    <w:rsid w:val="00A570D4"/>
    <w:rsid w:val="00A62751"/>
    <w:rsid w:val="00A62A5C"/>
    <w:rsid w:val="00A631D2"/>
    <w:rsid w:val="00A63CD3"/>
    <w:rsid w:val="00A63E98"/>
    <w:rsid w:val="00A64FFF"/>
    <w:rsid w:val="00A740D2"/>
    <w:rsid w:val="00A74236"/>
    <w:rsid w:val="00A74693"/>
    <w:rsid w:val="00A757D2"/>
    <w:rsid w:val="00A7591D"/>
    <w:rsid w:val="00A75D58"/>
    <w:rsid w:val="00A82E3E"/>
    <w:rsid w:val="00A83843"/>
    <w:rsid w:val="00A83C8A"/>
    <w:rsid w:val="00A84A95"/>
    <w:rsid w:val="00A84E31"/>
    <w:rsid w:val="00A84E3E"/>
    <w:rsid w:val="00A860B8"/>
    <w:rsid w:val="00A86E9C"/>
    <w:rsid w:val="00A871E5"/>
    <w:rsid w:val="00A8723C"/>
    <w:rsid w:val="00A90779"/>
    <w:rsid w:val="00A90B0C"/>
    <w:rsid w:val="00A9283E"/>
    <w:rsid w:val="00A92B4B"/>
    <w:rsid w:val="00A9371A"/>
    <w:rsid w:val="00A93E4A"/>
    <w:rsid w:val="00A96935"/>
    <w:rsid w:val="00AA104A"/>
    <w:rsid w:val="00AA2969"/>
    <w:rsid w:val="00AA3C7C"/>
    <w:rsid w:val="00AA5724"/>
    <w:rsid w:val="00AA7BBD"/>
    <w:rsid w:val="00AB2706"/>
    <w:rsid w:val="00AB2AD9"/>
    <w:rsid w:val="00AB6A37"/>
    <w:rsid w:val="00AB715A"/>
    <w:rsid w:val="00AC08C8"/>
    <w:rsid w:val="00AC0A00"/>
    <w:rsid w:val="00AC3074"/>
    <w:rsid w:val="00AC49DA"/>
    <w:rsid w:val="00AC4EBF"/>
    <w:rsid w:val="00AC7387"/>
    <w:rsid w:val="00AC7B3B"/>
    <w:rsid w:val="00AD1910"/>
    <w:rsid w:val="00AD36DB"/>
    <w:rsid w:val="00AD3BB4"/>
    <w:rsid w:val="00AD4B03"/>
    <w:rsid w:val="00AD5053"/>
    <w:rsid w:val="00AD627B"/>
    <w:rsid w:val="00AD69E1"/>
    <w:rsid w:val="00AE0F15"/>
    <w:rsid w:val="00AE19E0"/>
    <w:rsid w:val="00AE3E95"/>
    <w:rsid w:val="00AE66EE"/>
    <w:rsid w:val="00AE696A"/>
    <w:rsid w:val="00AE6B49"/>
    <w:rsid w:val="00AE70DD"/>
    <w:rsid w:val="00AF1280"/>
    <w:rsid w:val="00AF2866"/>
    <w:rsid w:val="00AF543C"/>
    <w:rsid w:val="00B0119D"/>
    <w:rsid w:val="00B01645"/>
    <w:rsid w:val="00B02FA3"/>
    <w:rsid w:val="00B035DD"/>
    <w:rsid w:val="00B03C54"/>
    <w:rsid w:val="00B04C03"/>
    <w:rsid w:val="00B107D7"/>
    <w:rsid w:val="00B10ABE"/>
    <w:rsid w:val="00B123E9"/>
    <w:rsid w:val="00B12BBA"/>
    <w:rsid w:val="00B1362D"/>
    <w:rsid w:val="00B13C31"/>
    <w:rsid w:val="00B13C5A"/>
    <w:rsid w:val="00B23C66"/>
    <w:rsid w:val="00B278EE"/>
    <w:rsid w:val="00B31723"/>
    <w:rsid w:val="00B32540"/>
    <w:rsid w:val="00B336B7"/>
    <w:rsid w:val="00B35FAF"/>
    <w:rsid w:val="00B401FC"/>
    <w:rsid w:val="00B40A00"/>
    <w:rsid w:val="00B40D53"/>
    <w:rsid w:val="00B43AB1"/>
    <w:rsid w:val="00B443E2"/>
    <w:rsid w:val="00B453DE"/>
    <w:rsid w:val="00B45A95"/>
    <w:rsid w:val="00B46ED1"/>
    <w:rsid w:val="00B47C23"/>
    <w:rsid w:val="00B47CCB"/>
    <w:rsid w:val="00B50739"/>
    <w:rsid w:val="00B55D73"/>
    <w:rsid w:val="00B55DFB"/>
    <w:rsid w:val="00B57023"/>
    <w:rsid w:val="00B62CCE"/>
    <w:rsid w:val="00B63919"/>
    <w:rsid w:val="00B64FCC"/>
    <w:rsid w:val="00B70062"/>
    <w:rsid w:val="00B7020B"/>
    <w:rsid w:val="00B7076B"/>
    <w:rsid w:val="00B7078F"/>
    <w:rsid w:val="00B70F48"/>
    <w:rsid w:val="00B744D7"/>
    <w:rsid w:val="00B76603"/>
    <w:rsid w:val="00B7783D"/>
    <w:rsid w:val="00B815AA"/>
    <w:rsid w:val="00B8181C"/>
    <w:rsid w:val="00B84E0A"/>
    <w:rsid w:val="00B85E76"/>
    <w:rsid w:val="00B8788F"/>
    <w:rsid w:val="00B87AA1"/>
    <w:rsid w:val="00B9203D"/>
    <w:rsid w:val="00B9315E"/>
    <w:rsid w:val="00B93992"/>
    <w:rsid w:val="00B9478A"/>
    <w:rsid w:val="00B97403"/>
    <w:rsid w:val="00B975C5"/>
    <w:rsid w:val="00BA1366"/>
    <w:rsid w:val="00BA24CA"/>
    <w:rsid w:val="00BA40CA"/>
    <w:rsid w:val="00BA4E6E"/>
    <w:rsid w:val="00BA502C"/>
    <w:rsid w:val="00BA66F5"/>
    <w:rsid w:val="00BB092E"/>
    <w:rsid w:val="00BB107E"/>
    <w:rsid w:val="00BB336A"/>
    <w:rsid w:val="00BB7979"/>
    <w:rsid w:val="00BB7E64"/>
    <w:rsid w:val="00BC176F"/>
    <w:rsid w:val="00BC46EC"/>
    <w:rsid w:val="00BC4E54"/>
    <w:rsid w:val="00BC58AA"/>
    <w:rsid w:val="00BC682C"/>
    <w:rsid w:val="00BC68E3"/>
    <w:rsid w:val="00BD07D9"/>
    <w:rsid w:val="00BD099F"/>
    <w:rsid w:val="00BD1DAA"/>
    <w:rsid w:val="00BD29C5"/>
    <w:rsid w:val="00BD2A31"/>
    <w:rsid w:val="00BD478A"/>
    <w:rsid w:val="00BD4C49"/>
    <w:rsid w:val="00BD5F76"/>
    <w:rsid w:val="00BD6386"/>
    <w:rsid w:val="00BE01AA"/>
    <w:rsid w:val="00BE025F"/>
    <w:rsid w:val="00BE05D0"/>
    <w:rsid w:val="00BE0D21"/>
    <w:rsid w:val="00BE0DE8"/>
    <w:rsid w:val="00BE15A7"/>
    <w:rsid w:val="00BE3A3B"/>
    <w:rsid w:val="00BE3BE6"/>
    <w:rsid w:val="00BE7446"/>
    <w:rsid w:val="00BE7ED4"/>
    <w:rsid w:val="00BF3489"/>
    <w:rsid w:val="00BF5909"/>
    <w:rsid w:val="00BF5A2F"/>
    <w:rsid w:val="00BF63EF"/>
    <w:rsid w:val="00C02E52"/>
    <w:rsid w:val="00C039EF"/>
    <w:rsid w:val="00C048D6"/>
    <w:rsid w:val="00C067AF"/>
    <w:rsid w:val="00C06A14"/>
    <w:rsid w:val="00C10153"/>
    <w:rsid w:val="00C1133B"/>
    <w:rsid w:val="00C14B75"/>
    <w:rsid w:val="00C15237"/>
    <w:rsid w:val="00C176BB"/>
    <w:rsid w:val="00C17C2D"/>
    <w:rsid w:val="00C237AB"/>
    <w:rsid w:val="00C243B8"/>
    <w:rsid w:val="00C263A0"/>
    <w:rsid w:val="00C31F26"/>
    <w:rsid w:val="00C3627D"/>
    <w:rsid w:val="00C364E0"/>
    <w:rsid w:val="00C37400"/>
    <w:rsid w:val="00C37A0D"/>
    <w:rsid w:val="00C416E0"/>
    <w:rsid w:val="00C42795"/>
    <w:rsid w:val="00C42F88"/>
    <w:rsid w:val="00C4579F"/>
    <w:rsid w:val="00C45BA7"/>
    <w:rsid w:val="00C460AA"/>
    <w:rsid w:val="00C5327C"/>
    <w:rsid w:val="00C53D18"/>
    <w:rsid w:val="00C54387"/>
    <w:rsid w:val="00C54E23"/>
    <w:rsid w:val="00C55A02"/>
    <w:rsid w:val="00C561B7"/>
    <w:rsid w:val="00C60B4C"/>
    <w:rsid w:val="00C637FA"/>
    <w:rsid w:val="00C65813"/>
    <w:rsid w:val="00C6662B"/>
    <w:rsid w:val="00C668BC"/>
    <w:rsid w:val="00C67306"/>
    <w:rsid w:val="00C7002B"/>
    <w:rsid w:val="00C70D4A"/>
    <w:rsid w:val="00C72BC9"/>
    <w:rsid w:val="00C7345C"/>
    <w:rsid w:val="00C73C77"/>
    <w:rsid w:val="00C73CCC"/>
    <w:rsid w:val="00C73F5F"/>
    <w:rsid w:val="00C740E9"/>
    <w:rsid w:val="00C749A9"/>
    <w:rsid w:val="00C759A1"/>
    <w:rsid w:val="00C76180"/>
    <w:rsid w:val="00C76E78"/>
    <w:rsid w:val="00C81942"/>
    <w:rsid w:val="00C860DC"/>
    <w:rsid w:val="00C86631"/>
    <w:rsid w:val="00C87CB5"/>
    <w:rsid w:val="00C915F6"/>
    <w:rsid w:val="00C91FC4"/>
    <w:rsid w:val="00C927E3"/>
    <w:rsid w:val="00C92F68"/>
    <w:rsid w:val="00C95924"/>
    <w:rsid w:val="00C97A7D"/>
    <w:rsid w:val="00CA003F"/>
    <w:rsid w:val="00CA017C"/>
    <w:rsid w:val="00CA1869"/>
    <w:rsid w:val="00CA19E0"/>
    <w:rsid w:val="00CA1DBF"/>
    <w:rsid w:val="00CA3598"/>
    <w:rsid w:val="00CA653D"/>
    <w:rsid w:val="00CA6F90"/>
    <w:rsid w:val="00CA7FC1"/>
    <w:rsid w:val="00CB0CA2"/>
    <w:rsid w:val="00CB2744"/>
    <w:rsid w:val="00CB2865"/>
    <w:rsid w:val="00CB33FF"/>
    <w:rsid w:val="00CB3FDD"/>
    <w:rsid w:val="00CB5467"/>
    <w:rsid w:val="00CB7D56"/>
    <w:rsid w:val="00CC1E03"/>
    <w:rsid w:val="00CC2F2D"/>
    <w:rsid w:val="00CC319C"/>
    <w:rsid w:val="00CC3B71"/>
    <w:rsid w:val="00CC516D"/>
    <w:rsid w:val="00CC59F5"/>
    <w:rsid w:val="00CC5F8F"/>
    <w:rsid w:val="00CC6422"/>
    <w:rsid w:val="00CC64D3"/>
    <w:rsid w:val="00CD0315"/>
    <w:rsid w:val="00CD0B50"/>
    <w:rsid w:val="00CD23C2"/>
    <w:rsid w:val="00CD2FDE"/>
    <w:rsid w:val="00CD4BC4"/>
    <w:rsid w:val="00CD4C6B"/>
    <w:rsid w:val="00CD60CB"/>
    <w:rsid w:val="00CE0CCB"/>
    <w:rsid w:val="00CE1E38"/>
    <w:rsid w:val="00CE42DA"/>
    <w:rsid w:val="00CE5177"/>
    <w:rsid w:val="00CE5B67"/>
    <w:rsid w:val="00CE6C15"/>
    <w:rsid w:val="00CE6E57"/>
    <w:rsid w:val="00CF1268"/>
    <w:rsid w:val="00CF16CC"/>
    <w:rsid w:val="00CF2D23"/>
    <w:rsid w:val="00CF38B3"/>
    <w:rsid w:val="00CF536A"/>
    <w:rsid w:val="00CF5873"/>
    <w:rsid w:val="00CF5993"/>
    <w:rsid w:val="00CF6BCD"/>
    <w:rsid w:val="00D003C8"/>
    <w:rsid w:val="00D018A2"/>
    <w:rsid w:val="00D018F0"/>
    <w:rsid w:val="00D01951"/>
    <w:rsid w:val="00D02688"/>
    <w:rsid w:val="00D032A3"/>
    <w:rsid w:val="00D0676C"/>
    <w:rsid w:val="00D06EFA"/>
    <w:rsid w:val="00D07AC1"/>
    <w:rsid w:val="00D10DB2"/>
    <w:rsid w:val="00D123E1"/>
    <w:rsid w:val="00D15D00"/>
    <w:rsid w:val="00D16966"/>
    <w:rsid w:val="00D17E69"/>
    <w:rsid w:val="00D207FC"/>
    <w:rsid w:val="00D20DF7"/>
    <w:rsid w:val="00D21C27"/>
    <w:rsid w:val="00D2217E"/>
    <w:rsid w:val="00D259AA"/>
    <w:rsid w:val="00D304A9"/>
    <w:rsid w:val="00D30E23"/>
    <w:rsid w:val="00D30E8D"/>
    <w:rsid w:val="00D32B22"/>
    <w:rsid w:val="00D33F2A"/>
    <w:rsid w:val="00D3695E"/>
    <w:rsid w:val="00D372C9"/>
    <w:rsid w:val="00D4092D"/>
    <w:rsid w:val="00D4146F"/>
    <w:rsid w:val="00D4163B"/>
    <w:rsid w:val="00D42777"/>
    <w:rsid w:val="00D44813"/>
    <w:rsid w:val="00D46A55"/>
    <w:rsid w:val="00D47F91"/>
    <w:rsid w:val="00D51E9B"/>
    <w:rsid w:val="00D531E6"/>
    <w:rsid w:val="00D54649"/>
    <w:rsid w:val="00D54F1A"/>
    <w:rsid w:val="00D55BDE"/>
    <w:rsid w:val="00D61ED3"/>
    <w:rsid w:val="00D62F37"/>
    <w:rsid w:val="00D63BC7"/>
    <w:rsid w:val="00D64544"/>
    <w:rsid w:val="00D661BD"/>
    <w:rsid w:val="00D663B3"/>
    <w:rsid w:val="00D67516"/>
    <w:rsid w:val="00D702C5"/>
    <w:rsid w:val="00D71032"/>
    <w:rsid w:val="00D73453"/>
    <w:rsid w:val="00D75247"/>
    <w:rsid w:val="00D7654C"/>
    <w:rsid w:val="00D76C4C"/>
    <w:rsid w:val="00D828B2"/>
    <w:rsid w:val="00D82CC4"/>
    <w:rsid w:val="00D840C8"/>
    <w:rsid w:val="00D8510F"/>
    <w:rsid w:val="00D860E9"/>
    <w:rsid w:val="00D91216"/>
    <w:rsid w:val="00D92A86"/>
    <w:rsid w:val="00D92D5F"/>
    <w:rsid w:val="00D96490"/>
    <w:rsid w:val="00DA0D5C"/>
    <w:rsid w:val="00DA130C"/>
    <w:rsid w:val="00DA59EF"/>
    <w:rsid w:val="00DB0FE1"/>
    <w:rsid w:val="00DB2230"/>
    <w:rsid w:val="00DB33A0"/>
    <w:rsid w:val="00DB6D5F"/>
    <w:rsid w:val="00DB7F63"/>
    <w:rsid w:val="00DC294F"/>
    <w:rsid w:val="00DC308F"/>
    <w:rsid w:val="00DC49F4"/>
    <w:rsid w:val="00DC4EA0"/>
    <w:rsid w:val="00DC5477"/>
    <w:rsid w:val="00DC5925"/>
    <w:rsid w:val="00DD39E3"/>
    <w:rsid w:val="00DD494C"/>
    <w:rsid w:val="00DE1FDD"/>
    <w:rsid w:val="00DE48A2"/>
    <w:rsid w:val="00DE490A"/>
    <w:rsid w:val="00DE57E7"/>
    <w:rsid w:val="00DE5BF5"/>
    <w:rsid w:val="00DE5E03"/>
    <w:rsid w:val="00DE6B53"/>
    <w:rsid w:val="00DE7146"/>
    <w:rsid w:val="00DF0839"/>
    <w:rsid w:val="00DF1A06"/>
    <w:rsid w:val="00DF4577"/>
    <w:rsid w:val="00DF4734"/>
    <w:rsid w:val="00DF5046"/>
    <w:rsid w:val="00E00CD7"/>
    <w:rsid w:val="00E02794"/>
    <w:rsid w:val="00E04D7F"/>
    <w:rsid w:val="00E108FA"/>
    <w:rsid w:val="00E10C39"/>
    <w:rsid w:val="00E10D09"/>
    <w:rsid w:val="00E138A5"/>
    <w:rsid w:val="00E14F4E"/>
    <w:rsid w:val="00E16719"/>
    <w:rsid w:val="00E16CE8"/>
    <w:rsid w:val="00E16D79"/>
    <w:rsid w:val="00E17DD6"/>
    <w:rsid w:val="00E20B6D"/>
    <w:rsid w:val="00E21F4B"/>
    <w:rsid w:val="00E22597"/>
    <w:rsid w:val="00E23041"/>
    <w:rsid w:val="00E23C77"/>
    <w:rsid w:val="00E23D4B"/>
    <w:rsid w:val="00E24549"/>
    <w:rsid w:val="00E258AA"/>
    <w:rsid w:val="00E25DE3"/>
    <w:rsid w:val="00E338BE"/>
    <w:rsid w:val="00E33A42"/>
    <w:rsid w:val="00E33FFB"/>
    <w:rsid w:val="00E34255"/>
    <w:rsid w:val="00E34A90"/>
    <w:rsid w:val="00E35E3F"/>
    <w:rsid w:val="00E376D2"/>
    <w:rsid w:val="00E37988"/>
    <w:rsid w:val="00E420D5"/>
    <w:rsid w:val="00E470E8"/>
    <w:rsid w:val="00E503CB"/>
    <w:rsid w:val="00E51A49"/>
    <w:rsid w:val="00E53392"/>
    <w:rsid w:val="00E5354F"/>
    <w:rsid w:val="00E5773F"/>
    <w:rsid w:val="00E63C41"/>
    <w:rsid w:val="00E65F02"/>
    <w:rsid w:val="00E66574"/>
    <w:rsid w:val="00E667D3"/>
    <w:rsid w:val="00E67D5E"/>
    <w:rsid w:val="00E7117E"/>
    <w:rsid w:val="00E711DF"/>
    <w:rsid w:val="00E721FF"/>
    <w:rsid w:val="00E74638"/>
    <w:rsid w:val="00E74E86"/>
    <w:rsid w:val="00E83034"/>
    <w:rsid w:val="00E833DC"/>
    <w:rsid w:val="00E87E6E"/>
    <w:rsid w:val="00E90A9E"/>
    <w:rsid w:val="00E91071"/>
    <w:rsid w:val="00EA004B"/>
    <w:rsid w:val="00EA151C"/>
    <w:rsid w:val="00EA189D"/>
    <w:rsid w:val="00EA1B2F"/>
    <w:rsid w:val="00EA22F1"/>
    <w:rsid w:val="00EA3220"/>
    <w:rsid w:val="00EA4055"/>
    <w:rsid w:val="00EA4FB3"/>
    <w:rsid w:val="00EA6969"/>
    <w:rsid w:val="00EA6E4E"/>
    <w:rsid w:val="00EA766B"/>
    <w:rsid w:val="00EA7B5E"/>
    <w:rsid w:val="00EA7C93"/>
    <w:rsid w:val="00EB4D93"/>
    <w:rsid w:val="00EB5BB1"/>
    <w:rsid w:val="00EC06F9"/>
    <w:rsid w:val="00EC1970"/>
    <w:rsid w:val="00EC2329"/>
    <w:rsid w:val="00EC4B12"/>
    <w:rsid w:val="00EC4CF2"/>
    <w:rsid w:val="00EC6D55"/>
    <w:rsid w:val="00ED3A29"/>
    <w:rsid w:val="00ED6F70"/>
    <w:rsid w:val="00ED74CD"/>
    <w:rsid w:val="00ED7F9B"/>
    <w:rsid w:val="00EE19CF"/>
    <w:rsid w:val="00EE1A03"/>
    <w:rsid w:val="00EE2AED"/>
    <w:rsid w:val="00EE32D3"/>
    <w:rsid w:val="00EE3E95"/>
    <w:rsid w:val="00EE54DE"/>
    <w:rsid w:val="00EE6923"/>
    <w:rsid w:val="00EE6B5D"/>
    <w:rsid w:val="00EE6DC6"/>
    <w:rsid w:val="00EE7038"/>
    <w:rsid w:val="00EE74DD"/>
    <w:rsid w:val="00EE751A"/>
    <w:rsid w:val="00EF0CF2"/>
    <w:rsid w:val="00EF2122"/>
    <w:rsid w:val="00EF42DE"/>
    <w:rsid w:val="00EF447A"/>
    <w:rsid w:val="00EF53B2"/>
    <w:rsid w:val="00EF612C"/>
    <w:rsid w:val="00EF7D74"/>
    <w:rsid w:val="00F0274B"/>
    <w:rsid w:val="00F039DA"/>
    <w:rsid w:val="00F05A66"/>
    <w:rsid w:val="00F1052D"/>
    <w:rsid w:val="00F10870"/>
    <w:rsid w:val="00F10BD8"/>
    <w:rsid w:val="00F13A79"/>
    <w:rsid w:val="00F1506E"/>
    <w:rsid w:val="00F1769A"/>
    <w:rsid w:val="00F20099"/>
    <w:rsid w:val="00F20A89"/>
    <w:rsid w:val="00F23A62"/>
    <w:rsid w:val="00F25B7E"/>
    <w:rsid w:val="00F26D35"/>
    <w:rsid w:val="00F31D62"/>
    <w:rsid w:val="00F344DB"/>
    <w:rsid w:val="00F37887"/>
    <w:rsid w:val="00F420E9"/>
    <w:rsid w:val="00F43488"/>
    <w:rsid w:val="00F4577C"/>
    <w:rsid w:val="00F461DA"/>
    <w:rsid w:val="00F50546"/>
    <w:rsid w:val="00F512EB"/>
    <w:rsid w:val="00F51337"/>
    <w:rsid w:val="00F51443"/>
    <w:rsid w:val="00F51FE1"/>
    <w:rsid w:val="00F524CF"/>
    <w:rsid w:val="00F52528"/>
    <w:rsid w:val="00F5292F"/>
    <w:rsid w:val="00F5508D"/>
    <w:rsid w:val="00F55613"/>
    <w:rsid w:val="00F617B6"/>
    <w:rsid w:val="00F61DA6"/>
    <w:rsid w:val="00F63B44"/>
    <w:rsid w:val="00F65620"/>
    <w:rsid w:val="00F658E1"/>
    <w:rsid w:val="00F70D54"/>
    <w:rsid w:val="00F71551"/>
    <w:rsid w:val="00F72DED"/>
    <w:rsid w:val="00F76519"/>
    <w:rsid w:val="00F76589"/>
    <w:rsid w:val="00F76B71"/>
    <w:rsid w:val="00F80FE2"/>
    <w:rsid w:val="00F8127D"/>
    <w:rsid w:val="00F865FC"/>
    <w:rsid w:val="00F8674A"/>
    <w:rsid w:val="00F905A7"/>
    <w:rsid w:val="00F90DBE"/>
    <w:rsid w:val="00F94992"/>
    <w:rsid w:val="00F94EDB"/>
    <w:rsid w:val="00F94F66"/>
    <w:rsid w:val="00F96F55"/>
    <w:rsid w:val="00FA03D1"/>
    <w:rsid w:val="00FA1066"/>
    <w:rsid w:val="00FA107C"/>
    <w:rsid w:val="00FA13AC"/>
    <w:rsid w:val="00FA22D7"/>
    <w:rsid w:val="00FA337E"/>
    <w:rsid w:val="00FA484E"/>
    <w:rsid w:val="00FA5466"/>
    <w:rsid w:val="00FA572D"/>
    <w:rsid w:val="00FA64F1"/>
    <w:rsid w:val="00FA7D48"/>
    <w:rsid w:val="00FB02AA"/>
    <w:rsid w:val="00FB22A9"/>
    <w:rsid w:val="00FB460B"/>
    <w:rsid w:val="00FB4EE2"/>
    <w:rsid w:val="00FC016D"/>
    <w:rsid w:val="00FC3299"/>
    <w:rsid w:val="00FC32EE"/>
    <w:rsid w:val="00FC509A"/>
    <w:rsid w:val="00FC577F"/>
    <w:rsid w:val="00FC66BF"/>
    <w:rsid w:val="00FC6A7F"/>
    <w:rsid w:val="00FC6EB9"/>
    <w:rsid w:val="00FC6F7A"/>
    <w:rsid w:val="00FD038C"/>
    <w:rsid w:val="00FD1312"/>
    <w:rsid w:val="00FD1395"/>
    <w:rsid w:val="00FD2B1E"/>
    <w:rsid w:val="00FD6938"/>
    <w:rsid w:val="00FE1B75"/>
    <w:rsid w:val="00FE78F7"/>
    <w:rsid w:val="00FF17E8"/>
    <w:rsid w:val="00FF223A"/>
    <w:rsid w:val="00FF40B8"/>
    <w:rsid w:val="00FF4AA9"/>
    <w:rsid w:val="00FF5D84"/>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621A8"/>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aliases w:val="Bullet List,FooterText,List Paragraph1,Colorful List Accent 1,Colorful List - Accent 11,numbered,Paragraphe de liste1,列出段落,列出段落1,Bulletr List Paragraph,List Paragraph2,List Paragraph21,Párrafo de lista1,Parágrafo da Lista1,リスト段落1,Plan,3"/>
    <w:basedOn w:val="Normal"/>
    <w:link w:val="ListParagraphChar"/>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 w:type="paragraph" w:styleId="FootnoteText">
    <w:name w:val="footnote text"/>
    <w:basedOn w:val="Normal"/>
    <w:link w:val="FootnoteTextChar"/>
    <w:unhideWhenUsed/>
    <w:rsid w:val="00FE1B75"/>
  </w:style>
  <w:style w:type="character" w:customStyle="1" w:styleId="FootnoteTextChar">
    <w:name w:val="Footnote Text Char"/>
    <w:basedOn w:val="DefaultParagraphFont"/>
    <w:link w:val="FootnoteText"/>
    <w:rsid w:val="00FE1B75"/>
    <w:rPr>
      <w:sz w:val="24"/>
      <w:szCs w:val="24"/>
    </w:rPr>
  </w:style>
  <w:style w:type="character" w:customStyle="1" w:styleId="ListParagraphChar">
    <w:name w:val="List Paragraph Char"/>
    <w:aliases w:val="Bullet List Char,FooterText Char,List Paragraph1 Char,Colorful List Accent 1 Char,Colorful List - Accent 11 Char,numbered Char,Paragraphe de liste1 Char,列出段落 Char,列出段落1 Char,Bulletr List Paragraph Char,List Paragraph2 Char,Plan Char"/>
    <w:basedOn w:val="DefaultParagraphFont"/>
    <w:link w:val="ListParagraph"/>
    <w:uiPriority w:val="34"/>
    <w:qFormat/>
    <w:locked/>
    <w:rsid w:val="00155762"/>
    <w:rPr>
      <w:sz w:val="24"/>
      <w:szCs w:val="24"/>
    </w:rPr>
  </w:style>
  <w:style w:type="paragraph" w:styleId="Revision">
    <w:name w:val="Revision"/>
    <w:hidden/>
    <w:uiPriority w:val="99"/>
    <w:semiHidden/>
    <w:rsid w:val="003A4F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2803B-C18C-441D-A14B-F972BDE17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41</Pages>
  <Words>8124</Words>
  <Characters>47436</Characters>
  <Application>Microsoft Office Word</Application>
  <DocSecurity>0</DocSecurity>
  <Lines>395</Lines>
  <Paragraphs>110</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55450</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2023-03-23T19:20:00Z</dcterms:created>
  <dcterms:modified xsi:type="dcterms:W3CDTF">2023-03-29T13:06:00Z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6843f5141d536d1516a9fe1c27ed18db7c4ab331ef7db59ab04e2cddb28e2ced</vt:lpwstr>
  </property>
</Properties>
</file>