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E853B" w14:textId="77777777" w:rsidR="00B20975" w:rsidRPr="00CF4E6A" w:rsidRDefault="00B20975" w:rsidP="00B20975">
      <w:pPr>
        <w:jc w:val="center"/>
        <w:rPr>
          <w:b/>
          <w:bCs/>
        </w:rPr>
      </w:pPr>
      <w:r w:rsidRPr="00CF4E6A">
        <w:rPr>
          <w:b/>
          <w:bCs/>
        </w:rPr>
        <w:t>Cooperative Agreement for CESU-affiliated Partner</w:t>
      </w:r>
    </w:p>
    <w:p w14:paraId="34A9EB7F" w14:textId="33233A68" w:rsidR="00B20975" w:rsidRPr="00CF4E6A" w:rsidRDefault="00B20975" w:rsidP="00B20975">
      <w:pPr>
        <w:jc w:val="center"/>
        <w:rPr>
          <w:b/>
          <w:bCs/>
        </w:rPr>
      </w:pPr>
      <w:r w:rsidRPr="00CF4E6A">
        <w:rPr>
          <w:b/>
          <w:bCs/>
        </w:rPr>
        <w:t xml:space="preserve">with </w:t>
      </w:r>
      <w:r>
        <w:rPr>
          <w:b/>
          <w:bCs/>
        </w:rPr>
        <w:t>Californian</w:t>
      </w:r>
      <w:r w:rsidRPr="00CF4E6A">
        <w:rPr>
          <w:b/>
          <w:bCs/>
        </w:rPr>
        <w:t xml:space="preserve"> Cooperative Ecosystem Studies Unit</w:t>
      </w:r>
    </w:p>
    <w:p w14:paraId="1E84CB4A" w14:textId="4B9247B9" w:rsidR="00516EAF" w:rsidRDefault="00516EAF"/>
    <w:p w14:paraId="45D652CF" w14:textId="4A33976E" w:rsidR="00B20975" w:rsidRPr="00D5673D" w:rsidRDefault="00B20975"/>
    <w:p w14:paraId="5203736B" w14:textId="77777777" w:rsidR="00B20975" w:rsidRPr="00D5673D" w:rsidRDefault="00B20975" w:rsidP="00B20975">
      <w:pPr>
        <w:autoSpaceDE w:val="0"/>
        <w:autoSpaceDN w:val="0"/>
        <w:adjustRightInd w:val="0"/>
        <w:rPr>
          <w:b/>
          <w:bCs/>
          <w:color w:val="000000"/>
          <w:u w:val="single"/>
        </w:rPr>
      </w:pPr>
      <w:r w:rsidRPr="00D5673D">
        <w:rPr>
          <w:b/>
          <w:bCs/>
          <w:color w:val="000000"/>
          <w:u w:val="single"/>
        </w:rPr>
        <w:t>Funding Opportunity Description</w:t>
      </w:r>
    </w:p>
    <w:p w14:paraId="384534B2" w14:textId="696FB925" w:rsidR="00B20975" w:rsidRPr="00D5673D" w:rsidRDefault="00B20975"/>
    <w:p w14:paraId="7E1EA225" w14:textId="030BB52F" w:rsidR="00B20975" w:rsidRPr="00D5673D" w:rsidRDefault="007B2015">
      <w:r w:rsidRPr="00D5673D">
        <w:rPr>
          <w:rStyle w:val="normaltextrun"/>
          <w:color w:val="000000"/>
          <w:shd w:val="clear" w:color="auto" w:fill="FFFFFF"/>
        </w:rPr>
        <w:t>The US</w:t>
      </w:r>
      <w:r w:rsidR="00D5673D" w:rsidRPr="00D5673D">
        <w:rPr>
          <w:rStyle w:val="normaltextrun"/>
          <w:color w:val="000000"/>
          <w:shd w:val="clear" w:color="auto" w:fill="FFFFFF"/>
        </w:rPr>
        <w:t xml:space="preserve"> </w:t>
      </w:r>
      <w:r w:rsidRPr="00D5673D">
        <w:rPr>
          <w:rStyle w:val="normaltextrun"/>
          <w:color w:val="000000"/>
          <w:shd w:val="clear" w:color="auto" w:fill="FFFFFF"/>
        </w:rPr>
        <w:t>G</w:t>
      </w:r>
      <w:r w:rsidR="00D5673D" w:rsidRPr="00D5673D">
        <w:rPr>
          <w:rStyle w:val="normaltextrun"/>
          <w:color w:val="000000"/>
          <w:shd w:val="clear" w:color="auto" w:fill="FFFFFF"/>
        </w:rPr>
        <w:t xml:space="preserve">eological </w:t>
      </w:r>
      <w:r w:rsidRPr="00D5673D">
        <w:rPr>
          <w:rStyle w:val="normaltextrun"/>
          <w:color w:val="000000"/>
          <w:shd w:val="clear" w:color="auto" w:fill="FFFFFF"/>
        </w:rPr>
        <w:t>S</w:t>
      </w:r>
      <w:r w:rsidR="00D5673D" w:rsidRPr="00D5673D">
        <w:rPr>
          <w:rStyle w:val="normaltextrun"/>
          <w:color w:val="000000"/>
          <w:shd w:val="clear" w:color="auto" w:fill="FFFFFF"/>
        </w:rPr>
        <w:t>urvey</w:t>
      </w:r>
      <w:r w:rsidR="0084763B" w:rsidRPr="00D5673D">
        <w:rPr>
          <w:rStyle w:val="normaltextrun"/>
          <w:color w:val="000000"/>
          <w:shd w:val="clear" w:color="auto" w:fill="FFFFFF"/>
        </w:rPr>
        <w:t xml:space="preserve"> Water Mission Area (WMA)’s</w:t>
      </w:r>
      <w:r w:rsidRPr="00D5673D">
        <w:rPr>
          <w:rStyle w:val="normaltextrun"/>
          <w:color w:val="000000"/>
          <w:shd w:val="clear" w:color="auto" w:fill="FFFFFF"/>
        </w:rPr>
        <w:t xml:space="preserve"> </w:t>
      </w:r>
      <w:bookmarkStart w:id="0" w:name="_Hlk164848607"/>
      <w:r w:rsidRPr="00D5673D">
        <w:rPr>
          <w:rStyle w:val="normaltextrun"/>
          <w:color w:val="000000"/>
          <w:shd w:val="clear" w:color="auto" w:fill="FFFFFF"/>
        </w:rPr>
        <w:t xml:space="preserve">Integrated Water Availability Assessments </w:t>
      </w:r>
      <w:bookmarkEnd w:id="0"/>
      <w:r w:rsidRPr="00D5673D">
        <w:rPr>
          <w:rStyle w:val="normaltextrun"/>
          <w:color w:val="000000"/>
          <w:shd w:val="clear" w:color="auto" w:fill="FFFFFF"/>
        </w:rPr>
        <w:t xml:space="preserve">(IWAAs) </w:t>
      </w:r>
      <w:r w:rsidR="00D5673D" w:rsidRPr="00D5673D">
        <w:rPr>
          <w:rStyle w:val="normaltextrun"/>
          <w:color w:val="000000"/>
          <w:shd w:val="clear" w:color="auto" w:fill="FFFFFF"/>
        </w:rPr>
        <w:t>is offering a funding opportunity to a CESU Partner for</w:t>
      </w:r>
      <w:r w:rsidRPr="00D5673D">
        <w:rPr>
          <w:rStyle w:val="normaltextrun"/>
          <w:color w:val="000000"/>
          <w:shd w:val="clear" w:color="auto" w:fill="FFFFFF"/>
        </w:rPr>
        <w:t xml:space="preserve"> </w:t>
      </w:r>
      <w:r w:rsidR="00D5673D" w:rsidRPr="00D5673D">
        <w:rPr>
          <w:rStyle w:val="normaltextrun"/>
          <w:color w:val="000000"/>
          <w:shd w:val="clear" w:color="auto" w:fill="FFFFFF"/>
        </w:rPr>
        <w:t xml:space="preserve">research in </w:t>
      </w:r>
      <w:r w:rsidRPr="00D5673D">
        <w:rPr>
          <w:rStyle w:val="normaltextrun"/>
          <w:color w:val="000000"/>
          <w:shd w:val="clear" w:color="auto" w:fill="FFFFFF"/>
        </w:rPr>
        <w:t xml:space="preserve">delivery of assessments of water supplies for human and ecological needs, identification of factors that influence water availability, and identification of potential implications for future water availability </w:t>
      </w:r>
      <w:r w:rsidR="00AC0CD7" w:rsidRPr="00D5673D">
        <w:rPr>
          <w:rStyle w:val="normaltextrun"/>
          <w:color w:val="000000"/>
          <w:shd w:val="clear" w:color="auto" w:fill="FFFFFF"/>
        </w:rPr>
        <w:t>to</w:t>
      </w:r>
      <w:r w:rsidRPr="00D5673D">
        <w:rPr>
          <w:rStyle w:val="normaltextrun"/>
          <w:color w:val="000000"/>
          <w:shd w:val="clear" w:color="auto" w:fill="FFFFFF"/>
        </w:rPr>
        <w:t xml:space="preserve"> multiple uses and users.</w:t>
      </w:r>
      <w:r w:rsidR="008B0B0E" w:rsidRPr="00D5673D">
        <w:rPr>
          <w:rStyle w:val="normaltextrun"/>
          <w:color w:val="000000"/>
          <w:shd w:val="clear" w:color="auto" w:fill="FFFFFF"/>
        </w:rPr>
        <w:t xml:space="preserve"> </w:t>
      </w:r>
      <w:r w:rsidR="00AC0CD7" w:rsidRPr="00D5673D">
        <w:rPr>
          <w:rStyle w:val="normaltextrun"/>
          <w:color w:val="000000"/>
          <w:shd w:val="clear" w:color="auto" w:fill="FFFFFF"/>
        </w:rPr>
        <w:t xml:space="preserve">To that end, </w:t>
      </w:r>
      <w:r w:rsidR="00E2288D" w:rsidRPr="00D5673D">
        <w:rPr>
          <w:rStyle w:val="normaltextrun"/>
          <w:color w:val="000000"/>
          <w:shd w:val="clear" w:color="auto" w:fill="FFFFFF"/>
        </w:rPr>
        <w:t xml:space="preserve">understanding how </w:t>
      </w:r>
      <w:r w:rsidR="00B20975" w:rsidRPr="00D5673D">
        <w:t xml:space="preserve">socioeconomic and policy drivers </w:t>
      </w:r>
      <w:r w:rsidR="00E2288D" w:rsidRPr="00D5673D">
        <w:t>interact with</w:t>
      </w:r>
      <w:r w:rsidR="00B20975" w:rsidRPr="00D5673D">
        <w:t xml:space="preserve"> hydrologic and climat</w:t>
      </w:r>
      <w:r w:rsidR="00C2473A" w:rsidRPr="00D5673D">
        <w:t xml:space="preserve">e processes and scenarios </w:t>
      </w:r>
      <w:r w:rsidR="00E2288D" w:rsidRPr="00D5673D">
        <w:t>is</w:t>
      </w:r>
      <w:r w:rsidR="00C2473A" w:rsidRPr="00D5673D">
        <w:t xml:space="preserve"> </w:t>
      </w:r>
      <w:r w:rsidR="008B0B0E" w:rsidRPr="00D5673D">
        <w:t>essential</w:t>
      </w:r>
      <w:r w:rsidR="00C2473A" w:rsidRPr="00D5673D">
        <w:t xml:space="preserve"> for providing</w:t>
      </w:r>
      <w:r w:rsidR="008B0B0E" w:rsidRPr="00D5673D">
        <w:t xml:space="preserve"> relevant</w:t>
      </w:r>
      <w:r w:rsidR="00C2473A" w:rsidRPr="00D5673D">
        <w:t xml:space="preserve"> information to decisionmakers in an increasingly complex</w:t>
      </w:r>
      <w:r w:rsidR="0084763B" w:rsidRPr="00D5673D">
        <w:t>, interdependent,</w:t>
      </w:r>
      <w:r w:rsidR="00C2473A" w:rsidRPr="00D5673D">
        <w:t xml:space="preserve"> and uncertain world. </w:t>
      </w:r>
      <w:r w:rsidR="00AC7D57" w:rsidRPr="00D5673D">
        <w:rPr>
          <w:rStyle w:val="normaltextrun"/>
          <w:color w:val="000000"/>
          <w:shd w:val="clear" w:color="auto" w:fill="FFFFFF"/>
        </w:rPr>
        <w:t xml:space="preserve">A hydro-economic analysis of how water is used for irrigated agriculture, and what the implications are for local communities and for the </w:t>
      </w:r>
      <w:r w:rsidR="00736DFE" w:rsidRPr="00D5673D">
        <w:rPr>
          <w:rStyle w:val="normaltextrun"/>
          <w:color w:val="000000"/>
          <w:shd w:val="clear" w:color="auto" w:fill="FFFFFF"/>
        </w:rPr>
        <w:t>region’s</w:t>
      </w:r>
      <w:r w:rsidR="00AC7D57" w:rsidRPr="00D5673D">
        <w:rPr>
          <w:rStyle w:val="normaltextrun"/>
          <w:color w:val="000000"/>
          <w:shd w:val="clear" w:color="auto" w:fill="FFFFFF"/>
        </w:rPr>
        <w:t xml:space="preserve"> food system, can help to better inform these tradeoffs. This work seeks to extend </w:t>
      </w:r>
      <w:r w:rsidR="1C7AC53F" w:rsidRPr="00D5673D">
        <w:rPr>
          <w:rStyle w:val="normaltextrun"/>
          <w:color w:val="000000"/>
          <w:shd w:val="clear" w:color="auto" w:fill="FFFFFF"/>
        </w:rPr>
        <w:t xml:space="preserve">water use modeling capabilities </w:t>
      </w:r>
      <w:r w:rsidR="00AC7D57" w:rsidRPr="00D5673D">
        <w:rPr>
          <w:rStyle w:val="normaltextrun"/>
          <w:color w:val="000000"/>
          <w:shd w:val="clear" w:color="auto" w:fill="FFFFFF"/>
        </w:rPr>
        <w:t xml:space="preserve">to better characterize and integrate the dimensions of </w:t>
      </w:r>
      <w:r w:rsidR="00EC7180" w:rsidRPr="00D5673D">
        <w:rPr>
          <w:rStyle w:val="normaltextrun"/>
          <w:color w:val="000000"/>
          <w:shd w:val="clear" w:color="auto" w:fill="FFFFFF"/>
        </w:rPr>
        <w:t xml:space="preserve">governance, </w:t>
      </w:r>
      <w:r w:rsidR="006722AF" w:rsidRPr="00D5673D">
        <w:rPr>
          <w:rStyle w:val="normaltextrun"/>
          <w:color w:val="000000"/>
          <w:shd w:val="clear" w:color="auto" w:fill="FFFFFF"/>
        </w:rPr>
        <w:t xml:space="preserve">economic incentives, and socioeconomic consequences </w:t>
      </w:r>
      <w:r w:rsidR="008A7AC8" w:rsidRPr="00D5673D">
        <w:rPr>
          <w:rStyle w:val="normaltextrun"/>
          <w:color w:val="000000"/>
          <w:shd w:val="clear" w:color="auto" w:fill="FFFFFF"/>
        </w:rPr>
        <w:t xml:space="preserve">that are </w:t>
      </w:r>
      <w:r w:rsidR="00AC7D57" w:rsidRPr="00D5673D">
        <w:rPr>
          <w:rStyle w:val="normaltextrun"/>
          <w:color w:val="000000"/>
          <w:shd w:val="clear" w:color="auto" w:fill="FFFFFF"/>
        </w:rPr>
        <w:t>currently omitted in traditional water use modeling.</w:t>
      </w:r>
    </w:p>
    <w:p w14:paraId="12941CAD" w14:textId="571CDE3B" w:rsidR="00B20975" w:rsidRPr="00D5673D" w:rsidRDefault="00B20975"/>
    <w:p w14:paraId="09865EEB" w14:textId="4B696CA5" w:rsidR="00B20975" w:rsidRPr="00D5673D" w:rsidRDefault="76DD2D94" w:rsidP="00A260FA">
      <w:r w:rsidRPr="00D5673D">
        <w:rPr>
          <w:color w:val="000000"/>
        </w:rPr>
        <w:t>The</w:t>
      </w:r>
      <w:r w:rsidR="770ACD1A" w:rsidRPr="00D5673D">
        <w:rPr>
          <w:color w:val="000000"/>
        </w:rPr>
        <w:t xml:space="preserve"> </w:t>
      </w:r>
      <w:r w:rsidR="51FA6E0D" w:rsidRPr="00D5673D">
        <w:rPr>
          <w:color w:val="000000"/>
        </w:rPr>
        <w:t>WMA</w:t>
      </w:r>
      <w:r w:rsidR="770ACD1A" w:rsidRPr="00D5673D">
        <w:rPr>
          <w:color w:val="000000"/>
        </w:rPr>
        <w:t xml:space="preserve"> is </w:t>
      </w:r>
      <w:r w:rsidR="51FA6E0D" w:rsidRPr="00D5673D">
        <w:rPr>
          <w:color w:val="000000"/>
        </w:rPr>
        <w:t xml:space="preserve">beginning </w:t>
      </w:r>
      <w:r w:rsidR="770ACD1A" w:rsidRPr="00D5673D">
        <w:rPr>
          <w:color w:val="000000"/>
        </w:rPr>
        <w:t>a pilot project in the California Central Valley to investigate</w:t>
      </w:r>
      <w:r w:rsidR="49DFCC28" w:rsidRPr="00D5673D">
        <w:rPr>
          <w:color w:val="000000"/>
        </w:rPr>
        <w:t xml:space="preserve"> </w:t>
      </w:r>
      <w:r w:rsidR="2624069F" w:rsidRPr="00D5673D">
        <w:rPr>
          <w:rStyle w:val="normaltextrun"/>
          <w:color w:val="000000"/>
          <w:shd w:val="clear" w:color="auto" w:fill="FFFFFF"/>
        </w:rPr>
        <w:t xml:space="preserve">the </w:t>
      </w:r>
      <w:r w:rsidR="00CD2AF3" w:rsidRPr="00D5673D">
        <w:rPr>
          <w:rStyle w:val="normaltextrun"/>
          <w:color w:val="000000"/>
          <w:shd w:val="clear" w:color="auto" w:fill="FFFFFF"/>
        </w:rPr>
        <w:t>socio</w:t>
      </w:r>
      <w:r w:rsidR="2624069F" w:rsidRPr="00D5673D">
        <w:rPr>
          <w:rStyle w:val="normaltextrun"/>
          <w:color w:val="000000"/>
          <w:shd w:val="clear" w:color="auto" w:fill="FFFFFF"/>
        </w:rPr>
        <w:t>economic outcomes of alternative water availability and use scenarios in the context of irrigated agriculture as one agent among multiple competing uses.</w:t>
      </w:r>
      <w:r w:rsidR="14E9CE54" w:rsidRPr="00D5673D">
        <w:rPr>
          <w:rStyle w:val="normaltextrun"/>
          <w:color w:val="000000"/>
          <w:shd w:val="clear" w:color="auto" w:fill="FFFFFF"/>
        </w:rPr>
        <w:t xml:space="preserve"> </w:t>
      </w:r>
      <w:r w:rsidR="00EB3539" w:rsidRPr="00D5673D">
        <w:rPr>
          <w:rStyle w:val="normaltextrun"/>
          <w:color w:val="000000"/>
          <w:shd w:val="clear" w:color="auto" w:fill="FFFFFF"/>
        </w:rPr>
        <w:t xml:space="preserve">The Central Valley </w:t>
      </w:r>
      <w:r w:rsidR="00C01034" w:rsidRPr="00D5673D">
        <w:rPr>
          <w:rStyle w:val="normaltextrun"/>
          <w:color w:val="000000" w:themeColor="text1"/>
        </w:rPr>
        <w:t xml:space="preserve">is responsible for </w:t>
      </w:r>
      <w:r w:rsidR="00C01034" w:rsidRPr="00D5673D">
        <w:rPr>
          <w:rStyle w:val="normaltextrun"/>
          <w:color w:val="000000"/>
          <w:shd w:val="clear" w:color="auto" w:fill="FFFFFF"/>
        </w:rPr>
        <w:t>nearl</w:t>
      </w:r>
      <w:r w:rsidR="00C01034" w:rsidRPr="00D5673D">
        <w:rPr>
          <w:rStyle w:val="normaltextrun"/>
          <w:color w:val="000000" w:themeColor="text1"/>
        </w:rPr>
        <w:t>y 10%</w:t>
      </w:r>
      <w:r w:rsidR="00C01034" w:rsidRPr="00D5673D">
        <w:rPr>
          <w:rStyle w:val="normaltextrun"/>
          <w:color w:val="000000"/>
          <w:shd w:val="clear" w:color="auto" w:fill="FFFFFF"/>
        </w:rPr>
        <w:t xml:space="preserve"> of </w:t>
      </w:r>
      <w:r w:rsidR="005F24B8" w:rsidRPr="00D5673D">
        <w:rPr>
          <w:rStyle w:val="normaltextrun"/>
          <w:color w:val="000000"/>
          <w:shd w:val="clear" w:color="auto" w:fill="FFFFFF"/>
        </w:rPr>
        <w:t xml:space="preserve">the value </w:t>
      </w:r>
      <w:r w:rsidR="00897258" w:rsidRPr="00D5673D">
        <w:rPr>
          <w:rStyle w:val="normaltextrun"/>
          <w:color w:val="000000"/>
          <w:shd w:val="clear" w:color="auto" w:fill="FFFFFF"/>
        </w:rPr>
        <w:t xml:space="preserve">of </w:t>
      </w:r>
      <w:r w:rsidR="005F24B8" w:rsidRPr="00D5673D">
        <w:rPr>
          <w:rStyle w:val="normaltextrun"/>
          <w:color w:val="000000"/>
          <w:shd w:val="clear" w:color="auto" w:fill="FFFFFF"/>
        </w:rPr>
        <w:t>U.S. agricultural output</w:t>
      </w:r>
      <w:r w:rsidR="00897258" w:rsidRPr="00D5673D">
        <w:rPr>
          <w:rStyle w:val="normaltextrun"/>
          <w:color w:val="000000" w:themeColor="text1"/>
        </w:rPr>
        <w:t xml:space="preserve"> and roughly 25%</w:t>
      </w:r>
      <w:r w:rsidR="00897258" w:rsidRPr="00D5673D">
        <w:rPr>
          <w:rStyle w:val="normaltextrun"/>
          <w:color w:val="000000"/>
          <w:shd w:val="clear" w:color="auto" w:fill="FFFFFF"/>
        </w:rPr>
        <w:t xml:space="preserve"> of all food consumed within the United States, including 40% of </w:t>
      </w:r>
      <w:r w:rsidR="002358ED" w:rsidRPr="00D5673D">
        <w:rPr>
          <w:rStyle w:val="normaltextrun"/>
          <w:color w:val="000000"/>
          <w:shd w:val="clear" w:color="auto" w:fill="FFFFFF"/>
        </w:rPr>
        <w:t>fruits and nuts</w:t>
      </w:r>
      <w:r w:rsidR="00B47941" w:rsidRPr="00D5673D">
        <w:rPr>
          <w:rStyle w:val="normaltextrun"/>
          <w:color w:val="000000" w:themeColor="text1"/>
        </w:rPr>
        <w:t xml:space="preserve">. </w:t>
      </w:r>
      <w:r w:rsidR="5CBE39E8" w:rsidRPr="00D5673D">
        <w:rPr>
          <w:rStyle w:val="normaltextrun"/>
          <w:color w:val="000000"/>
          <w:shd w:val="clear" w:color="auto" w:fill="FFFFFF"/>
        </w:rPr>
        <w:t>In 2019, over 68% of  U.S. total fruit and vegetable production occurred in California (</w:t>
      </w:r>
      <w:hyperlink r:id="rId8" w:tgtFrame="_blank" w:history="1">
        <w:r w:rsidR="5CBE39E8" w:rsidRPr="00D5673D">
          <w:rPr>
            <w:rStyle w:val="normaltextrun"/>
            <w:color w:val="0000FF"/>
            <w:u w:val="single"/>
            <w:shd w:val="clear" w:color="auto" w:fill="FFFFFF"/>
          </w:rPr>
          <w:t>https://commodity.com/blog/most-fruits-vegetables/),</w:t>
        </w:r>
      </w:hyperlink>
      <w:r w:rsidR="5CBE39E8" w:rsidRPr="00D5673D">
        <w:rPr>
          <w:rStyle w:val="normaltextrun"/>
          <w:color w:val="000000"/>
          <w:shd w:val="clear" w:color="auto" w:fill="FFFFFF"/>
        </w:rPr>
        <w:t xml:space="preserve"> with most of that production occurring </w:t>
      </w:r>
      <w:r w:rsidR="00463D0A" w:rsidRPr="00D5673D">
        <w:rPr>
          <w:rStyle w:val="normaltextrun"/>
          <w:color w:val="000000"/>
          <w:shd w:val="clear" w:color="auto" w:fill="FFFFFF"/>
        </w:rPr>
        <w:t>on irrigated land</w:t>
      </w:r>
      <w:r w:rsidR="004C4E32" w:rsidRPr="00D5673D">
        <w:rPr>
          <w:rStyle w:val="normaltextrun"/>
          <w:color w:val="000000"/>
          <w:shd w:val="clear" w:color="auto" w:fill="FFFFFF"/>
        </w:rPr>
        <w:t xml:space="preserve"> </w:t>
      </w:r>
      <w:r w:rsidR="5CBE39E8" w:rsidRPr="00D5673D">
        <w:rPr>
          <w:rStyle w:val="normaltextrun"/>
          <w:color w:val="000000"/>
          <w:shd w:val="clear" w:color="auto" w:fill="FFFFFF"/>
        </w:rPr>
        <w:t xml:space="preserve">in California’s Central Valley. However, water in the Central Valley is </w:t>
      </w:r>
      <w:r w:rsidR="002C352F" w:rsidRPr="00D5673D">
        <w:rPr>
          <w:rStyle w:val="normaltextrun"/>
          <w:color w:val="000000" w:themeColor="text1"/>
        </w:rPr>
        <w:t xml:space="preserve">an </w:t>
      </w:r>
      <w:r w:rsidR="40571FD5" w:rsidRPr="00D5673D">
        <w:rPr>
          <w:rStyle w:val="normaltextrun"/>
          <w:color w:val="000000"/>
          <w:shd w:val="clear" w:color="auto" w:fill="FFFFFF"/>
        </w:rPr>
        <w:t>increasingly</w:t>
      </w:r>
      <w:r w:rsidR="5CBE39E8" w:rsidRPr="00D5673D">
        <w:rPr>
          <w:rStyle w:val="normaltextrun"/>
          <w:color w:val="000000"/>
          <w:shd w:val="clear" w:color="auto" w:fill="FFFFFF"/>
        </w:rPr>
        <w:t xml:space="preserve"> scarce and </w:t>
      </w:r>
      <w:r w:rsidR="6377CF75" w:rsidRPr="00D5673D">
        <w:rPr>
          <w:rStyle w:val="normaltextrun"/>
          <w:color w:val="000000"/>
          <w:shd w:val="clear" w:color="auto" w:fill="FFFFFF"/>
        </w:rPr>
        <w:t xml:space="preserve">highly </w:t>
      </w:r>
      <w:r w:rsidR="5CBE39E8" w:rsidRPr="00D5673D">
        <w:rPr>
          <w:rStyle w:val="normaltextrun"/>
          <w:color w:val="000000"/>
          <w:shd w:val="clear" w:color="auto" w:fill="FFFFFF"/>
        </w:rPr>
        <w:t>variable resource that supports multiple uses, and thus may require the weighing of tradeoffs by water managers, decision makers, and agricultural producers. Its distribution among competing uses is governed by complex decision-making and institutional arrangements at the regional, local, and the farm-level</w:t>
      </w:r>
      <w:r w:rsidR="75496B2E" w:rsidRPr="00D5673D">
        <w:rPr>
          <w:rStyle w:val="normaltextrun"/>
          <w:color w:val="000000"/>
          <w:shd w:val="clear" w:color="auto" w:fill="FFFFFF"/>
        </w:rPr>
        <w:t>, as well as economic factors including prospective positive net returns on farming</w:t>
      </w:r>
      <w:r w:rsidR="5CBE39E8" w:rsidRPr="00D5673D">
        <w:rPr>
          <w:rStyle w:val="normaltextrun"/>
          <w:color w:val="000000"/>
          <w:shd w:val="clear" w:color="auto" w:fill="FFFFFF"/>
        </w:rPr>
        <w:t xml:space="preserve">. A hydro-economic analysis of </w:t>
      </w:r>
      <w:r w:rsidR="68ADDF9E" w:rsidRPr="00D5673D">
        <w:rPr>
          <w:rStyle w:val="normaltextrun"/>
          <w:color w:val="000000"/>
          <w:shd w:val="clear" w:color="auto" w:fill="FFFFFF"/>
        </w:rPr>
        <w:t xml:space="preserve">factors affecting </w:t>
      </w:r>
      <w:r w:rsidR="5CBE39E8" w:rsidRPr="00D5673D">
        <w:rPr>
          <w:rStyle w:val="normaltextrun"/>
          <w:color w:val="000000"/>
          <w:shd w:val="clear" w:color="auto" w:fill="FFFFFF"/>
        </w:rPr>
        <w:t xml:space="preserve">water </w:t>
      </w:r>
      <w:r w:rsidR="68ADDF9E" w:rsidRPr="00D5673D">
        <w:rPr>
          <w:rStyle w:val="normaltextrun"/>
          <w:color w:val="000000"/>
          <w:shd w:val="clear" w:color="auto" w:fill="FFFFFF"/>
        </w:rPr>
        <w:t>use for</w:t>
      </w:r>
      <w:r w:rsidR="5CBE39E8" w:rsidRPr="00D5673D">
        <w:rPr>
          <w:rStyle w:val="normaltextrun"/>
          <w:color w:val="000000"/>
          <w:shd w:val="clear" w:color="auto" w:fill="FFFFFF"/>
        </w:rPr>
        <w:t xml:space="preserve"> irrigated agriculture, and what the implications are for local communities and for the</w:t>
      </w:r>
      <w:r w:rsidR="032D2EA5" w:rsidRPr="00D5673D">
        <w:rPr>
          <w:rStyle w:val="normaltextrun"/>
          <w:color w:val="000000"/>
          <w:shd w:val="clear" w:color="auto" w:fill="FFFFFF"/>
        </w:rPr>
        <w:t xml:space="preserve"> region’s</w:t>
      </w:r>
      <w:r w:rsidR="5CBE39E8" w:rsidRPr="00D5673D">
        <w:rPr>
          <w:rStyle w:val="normaltextrun"/>
          <w:color w:val="000000"/>
          <w:shd w:val="clear" w:color="auto" w:fill="FFFFFF"/>
        </w:rPr>
        <w:t xml:space="preserve"> food system, can help to better inform these tradeoffs.</w:t>
      </w:r>
      <w:r w:rsidR="032D2EA5" w:rsidRPr="00D5673D">
        <w:rPr>
          <w:color w:val="000000"/>
        </w:rPr>
        <w:t xml:space="preserve"> </w:t>
      </w:r>
      <w:r w:rsidR="00D5673D" w:rsidRPr="00D5673D">
        <w:rPr>
          <w:color w:val="000000"/>
        </w:rPr>
        <w:t xml:space="preserve"> USGS </w:t>
      </w:r>
      <w:r w:rsidR="032D2EA5" w:rsidRPr="00D5673D">
        <w:rPr>
          <w:color w:val="000000"/>
        </w:rPr>
        <w:t>seek</w:t>
      </w:r>
      <w:r w:rsidR="00D5673D" w:rsidRPr="00D5673D">
        <w:rPr>
          <w:color w:val="000000"/>
        </w:rPr>
        <w:t>s</w:t>
      </w:r>
      <w:r w:rsidR="032D2EA5" w:rsidRPr="00D5673D">
        <w:rPr>
          <w:color w:val="000000"/>
        </w:rPr>
        <w:t xml:space="preserve"> to </w:t>
      </w:r>
      <w:r w:rsidR="043DDD68" w:rsidRPr="00D5673D">
        <w:rPr>
          <w:color w:val="000000"/>
        </w:rPr>
        <w:t xml:space="preserve">collaborate with CESU-affiliated faculty with expert </w:t>
      </w:r>
      <w:r w:rsidR="770ACD1A" w:rsidRPr="00D5673D">
        <w:rPr>
          <w:color w:val="000000"/>
        </w:rPr>
        <w:t>knowledge of both the region and the state-of-the-science methods for scenario modeling to conduct water availability and allocation</w:t>
      </w:r>
      <w:r w:rsidR="23FF6F93" w:rsidRPr="00D5673D">
        <w:rPr>
          <w:color w:val="000000"/>
        </w:rPr>
        <w:t xml:space="preserve"> </w:t>
      </w:r>
      <w:r w:rsidR="770ACD1A" w:rsidRPr="00D5673D">
        <w:rPr>
          <w:color w:val="000000"/>
        </w:rPr>
        <w:t>assessments that integrate policy, hydrologic</w:t>
      </w:r>
      <w:r w:rsidR="23FF6F93" w:rsidRPr="00D5673D">
        <w:rPr>
          <w:color w:val="000000"/>
        </w:rPr>
        <w:t xml:space="preserve"> (climatic)</w:t>
      </w:r>
      <w:r w:rsidR="770ACD1A" w:rsidRPr="00D5673D">
        <w:rPr>
          <w:color w:val="000000"/>
        </w:rPr>
        <w:t xml:space="preserve">, </w:t>
      </w:r>
      <w:r w:rsidR="00045BD0" w:rsidRPr="00D5673D">
        <w:rPr>
          <w:color w:val="000000"/>
        </w:rPr>
        <w:t xml:space="preserve">agricultural, </w:t>
      </w:r>
      <w:r w:rsidR="770ACD1A" w:rsidRPr="00D5673D">
        <w:rPr>
          <w:color w:val="000000"/>
        </w:rPr>
        <w:t xml:space="preserve">and </w:t>
      </w:r>
      <w:r w:rsidR="0F79DE55" w:rsidRPr="00D5673D">
        <w:rPr>
          <w:color w:val="000000"/>
        </w:rPr>
        <w:t>socio</w:t>
      </w:r>
      <w:r w:rsidR="770ACD1A" w:rsidRPr="00D5673D">
        <w:rPr>
          <w:color w:val="000000"/>
        </w:rPr>
        <w:t xml:space="preserve">economic factors.  </w:t>
      </w:r>
    </w:p>
    <w:p w14:paraId="325C4600" w14:textId="18F6443F" w:rsidR="00B20975" w:rsidRPr="00D5673D" w:rsidRDefault="00B20975"/>
    <w:p w14:paraId="364DB9D6" w14:textId="77777777" w:rsidR="00B20975" w:rsidRPr="00D5673D" w:rsidRDefault="00B20975" w:rsidP="00B20975">
      <w:pPr>
        <w:autoSpaceDE w:val="0"/>
        <w:autoSpaceDN w:val="0"/>
        <w:adjustRightInd w:val="0"/>
        <w:rPr>
          <w:b/>
          <w:bCs/>
          <w:color w:val="000000"/>
        </w:rPr>
      </w:pPr>
      <w:r w:rsidRPr="00D5673D">
        <w:rPr>
          <w:b/>
          <w:bCs/>
          <w:color w:val="000000"/>
        </w:rPr>
        <w:t>Research Objectives &amp; Tasks:</w:t>
      </w:r>
    </w:p>
    <w:p w14:paraId="2DDEFEBC" w14:textId="31DD7B32" w:rsidR="00B20975" w:rsidRPr="00D5673D" w:rsidRDefault="00B20975"/>
    <w:p w14:paraId="050D2C6F" w14:textId="46A94D68" w:rsidR="00EF4C3F" w:rsidRPr="00D5673D" w:rsidRDefault="0074281F">
      <w:r w:rsidRPr="00D5673D">
        <w:t xml:space="preserve">The </w:t>
      </w:r>
      <w:r w:rsidR="00D5673D" w:rsidRPr="00D5673D">
        <w:t>goal</w:t>
      </w:r>
      <w:r w:rsidRPr="00D5673D">
        <w:t xml:space="preserve"> of this funding opportunity </w:t>
      </w:r>
      <w:r w:rsidR="00D5673D" w:rsidRPr="00D5673D">
        <w:t>include</w:t>
      </w:r>
      <w:r w:rsidR="0088382E" w:rsidRPr="00D5673D">
        <w:t xml:space="preserve">: </w:t>
      </w:r>
    </w:p>
    <w:p w14:paraId="05B02853" w14:textId="10D3CC57" w:rsidR="00047D74" w:rsidRPr="00D5673D" w:rsidRDefault="603589C5" w:rsidP="00CE32F8">
      <w:pPr>
        <w:pStyle w:val="ListParagraph"/>
        <w:numPr>
          <w:ilvl w:val="0"/>
          <w:numId w:val="5"/>
        </w:numPr>
      </w:pPr>
      <w:r w:rsidRPr="00D5673D">
        <w:t>To i</w:t>
      </w:r>
      <w:r w:rsidR="3CA38B86" w:rsidRPr="00D5673D">
        <w:t>dentify</w:t>
      </w:r>
      <w:r w:rsidRPr="00D5673D">
        <w:t xml:space="preserve"> </w:t>
      </w:r>
      <w:r w:rsidR="76A13ADD" w:rsidRPr="00D5673D">
        <w:t xml:space="preserve">the utility of </w:t>
      </w:r>
      <w:r w:rsidR="1489B597" w:rsidRPr="00D5673D">
        <w:t xml:space="preserve">existing </w:t>
      </w:r>
      <w:r w:rsidR="512D48F1" w:rsidRPr="00D5673D">
        <w:t>modeling frameworks (</w:t>
      </w:r>
      <w:r w:rsidR="00EF1B22" w:rsidRPr="00D5673D">
        <w:t>e.g.,</w:t>
      </w:r>
      <w:r w:rsidR="512D48F1" w:rsidRPr="00D5673D">
        <w:t xml:space="preserve"> </w:t>
      </w:r>
      <w:r w:rsidR="2713CDA0" w:rsidRPr="00D5673D">
        <w:t xml:space="preserve">CALVIN, </w:t>
      </w:r>
      <w:r w:rsidR="512D48F1" w:rsidRPr="00D5673D">
        <w:t xml:space="preserve">CALFEWS, OpenAg, </w:t>
      </w:r>
      <w:r w:rsidR="591BBC49" w:rsidRPr="00D5673D">
        <w:t>and Input-Output regional impact models</w:t>
      </w:r>
      <w:r w:rsidR="512D48F1" w:rsidRPr="00D5673D">
        <w:t>)</w:t>
      </w:r>
      <w:r w:rsidR="70637E6B" w:rsidRPr="00D5673D">
        <w:t xml:space="preserve"> </w:t>
      </w:r>
      <w:r w:rsidR="3CA38B86" w:rsidRPr="00D5673D">
        <w:t>for</w:t>
      </w:r>
      <w:r w:rsidR="54EE042C" w:rsidRPr="00D5673D">
        <w:t xml:space="preserve"> </w:t>
      </w:r>
      <w:r w:rsidR="3CA38B86" w:rsidRPr="00D5673D">
        <w:t>incorporating socioeconomic drivers and</w:t>
      </w:r>
      <w:r w:rsidR="14D9453C" w:rsidRPr="00D5673D">
        <w:t xml:space="preserve"> distributional</w:t>
      </w:r>
      <w:r w:rsidR="3CA38B86" w:rsidRPr="00D5673D">
        <w:t xml:space="preserve"> impacts into </w:t>
      </w:r>
      <w:r w:rsidR="00D5673D" w:rsidRPr="00D5673D">
        <w:rPr>
          <w:rStyle w:val="normaltextrun"/>
          <w:color w:val="000000"/>
          <w:shd w:val="clear" w:color="auto" w:fill="FFFFFF"/>
        </w:rPr>
        <w:t>Integrated Water Availability Assessments</w:t>
      </w:r>
      <w:r w:rsidR="00EF1B22" w:rsidRPr="00D5673D">
        <w:t>.</w:t>
      </w:r>
    </w:p>
    <w:p w14:paraId="44D9611A" w14:textId="6F0B38F0" w:rsidR="00CE32F8" w:rsidRPr="00D5673D" w:rsidRDefault="0AEA1E95" w:rsidP="00CE32F8">
      <w:pPr>
        <w:pStyle w:val="ListParagraph"/>
        <w:numPr>
          <w:ilvl w:val="0"/>
          <w:numId w:val="5"/>
        </w:numPr>
      </w:pPr>
      <w:r w:rsidRPr="00D5673D">
        <w:t xml:space="preserve">To </w:t>
      </w:r>
      <w:r w:rsidRPr="00D5673D">
        <w:rPr>
          <w:rStyle w:val="normaltextrun"/>
          <w:color w:val="000000"/>
          <w:shd w:val="clear" w:color="auto" w:fill="FFFFFF"/>
        </w:rPr>
        <w:t xml:space="preserve">build knowledge capacity to examine socioeconomic outcomes of alternative water availability and </w:t>
      </w:r>
      <w:r w:rsidR="406C4808" w:rsidRPr="00D5673D">
        <w:rPr>
          <w:rStyle w:val="normaltextrun"/>
          <w:color w:val="000000"/>
          <w:shd w:val="clear" w:color="auto" w:fill="FFFFFF"/>
        </w:rPr>
        <w:t xml:space="preserve">water </w:t>
      </w:r>
      <w:r w:rsidRPr="00D5673D">
        <w:rPr>
          <w:rStyle w:val="normaltextrun"/>
          <w:color w:val="000000"/>
          <w:shd w:val="clear" w:color="auto" w:fill="FFFFFF"/>
        </w:rPr>
        <w:t>use scenarios in the context of irrigated agriculture as one among multiple competing uses.</w:t>
      </w:r>
    </w:p>
    <w:p w14:paraId="669138CF" w14:textId="77777777" w:rsidR="00087572" w:rsidRPr="00D5673D" w:rsidRDefault="00087572" w:rsidP="00087572"/>
    <w:p w14:paraId="01AC0E09" w14:textId="7061B15D" w:rsidR="00245F17" w:rsidRPr="00D5673D" w:rsidRDefault="00D5673D" w:rsidP="00087572">
      <w:r w:rsidRPr="00D5673D">
        <w:rPr>
          <w:u w:val="single"/>
        </w:rPr>
        <w:t>Objective</w:t>
      </w:r>
      <w:r w:rsidR="5F95DCCC" w:rsidRPr="00D5673D">
        <w:rPr>
          <w:u w:val="single"/>
        </w:rPr>
        <w:t xml:space="preserve"> 1</w:t>
      </w:r>
      <w:r w:rsidR="5F95DCCC" w:rsidRPr="00D5673D">
        <w:t xml:space="preserve">: </w:t>
      </w:r>
      <w:r w:rsidR="47DF471F" w:rsidRPr="00D5673D">
        <w:t>Conduct a state-of-the-</w:t>
      </w:r>
      <w:r w:rsidR="00850C3D" w:rsidRPr="00D5673D">
        <w:t>science</w:t>
      </w:r>
      <w:r w:rsidR="47DF471F" w:rsidRPr="00D5673D">
        <w:t xml:space="preserve"> review on </w:t>
      </w:r>
      <w:r w:rsidR="33F2E30C" w:rsidRPr="00D5673D">
        <w:t>the utility of</w:t>
      </w:r>
      <w:r w:rsidR="14D9453C" w:rsidRPr="00D5673D">
        <w:t xml:space="preserve"> </w:t>
      </w:r>
      <w:r w:rsidR="3EA26C44" w:rsidRPr="00D5673D">
        <w:t xml:space="preserve">current tools </w:t>
      </w:r>
      <w:r w:rsidR="5B189796" w:rsidRPr="00D5673D">
        <w:t>(</w:t>
      </w:r>
      <w:r w:rsidR="78239B16" w:rsidRPr="00D5673D">
        <w:t>hydro</w:t>
      </w:r>
      <w:r w:rsidR="14D9453C" w:rsidRPr="00D5673D">
        <w:t>-</w:t>
      </w:r>
      <w:r w:rsidR="78239B16" w:rsidRPr="00D5673D">
        <w:t>economic, agroeconomic, agent-based</w:t>
      </w:r>
      <w:r w:rsidR="5B189796" w:rsidRPr="00D5673D">
        <w:t>, etc</w:t>
      </w:r>
      <w:r w:rsidR="33F2E30C" w:rsidRPr="00D5673D">
        <w:t>.</w:t>
      </w:r>
      <w:r w:rsidR="5B189796" w:rsidRPr="00D5673D">
        <w:t xml:space="preserve">) </w:t>
      </w:r>
      <w:r w:rsidR="7887754D" w:rsidRPr="00D5673D">
        <w:t xml:space="preserve">for </w:t>
      </w:r>
      <w:r w:rsidR="1C0E2B54" w:rsidRPr="00D5673D">
        <w:t>coupling human-natural systems and</w:t>
      </w:r>
      <w:r w:rsidR="2A6117D3" w:rsidRPr="00D5673D">
        <w:t xml:space="preserve"> </w:t>
      </w:r>
      <w:r w:rsidR="3B78FB2F" w:rsidRPr="00D5673D">
        <w:t xml:space="preserve">risk-informed </w:t>
      </w:r>
      <w:r w:rsidR="33F2E30C" w:rsidRPr="00D5673D">
        <w:t>decision-making</w:t>
      </w:r>
      <w:r w:rsidR="2A6117D3" w:rsidRPr="00D5673D">
        <w:t xml:space="preserve"> to </w:t>
      </w:r>
      <w:r w:rsidR="33F2E30C" w:rsidRPr="00D5673D">
        <w:t xml:space="preserve">improve representation of </w:t>
      </w:r>
      <w:r w:rsidR="7887754D" w:rsidRPr="00D5673D">
        <w:t>socioeconomic drivers and impacts into</w:t>
      </w:r>
      <w:r w:rsidR="01452447" w:rsidRPr="00D5673D">
        <w:t xml:space="preserve"> integrated water use</w:t>
      </w:r>
      <w:r w:rsidR="7887754D" w:rsidRPr="00D5673D">
        <w:t xml:space="preserve"> and availability</w:t>
      </w:r>
      <w:r w:rsidR="12D50459" w:rsidRPr="00D5673D">
        <w:t xml:space="preserve"> assessments.</w:t>
      </w:r>
    </w:p>
    <w:p w14:paraId="0A85C924" w14:textId="77777777" w:rsidR="005475DF" w:rsidRPr="00D5673D" w:rsidRDefault="005475DF" w:rsidP="00087572"/>
    <w:p w14:paraId="21DC896E" w14:textId="39937F26" w:rsidR="005475DF" w:rsidRPr="00D5673D" w:rsidRDefault="00D5673D" w:rsidP="00087572">
      <w:r w:rsidRPr="00D5673D">
        <w:rPr>
          <w:u w:val="single"/>
        </w:rPr>
        <w:t>Objective</w:t>
      </w:r>
      <w:r w:rsidR="7887754D" w:rsidRPr="00D5673D">
        <w:rPr>
          <w:u w:val="single"/>
        </w:rPr>
        <w:t xml:space="preserve"> 2</w:t>
      </w:r>
      <w:r w:rsidR="7887754D" w:rsidRPr="00D5673D">
        <w:t>:</w:t>
      </w:r>
      <w:r w:rsidR="6FC322EA" w:rsidRPr="00D5673D">
        <w:t xml:space="preserve"> Advise</w:t>
      </w:r>
      <w:r w:rsidR="71862ABB" w:rsidRPr="00D5673D">
        <w:t xml:space="preserve"> and collaborate with</w:t>
      </w:r>
      <w:r w:rsidR="6FC322EA" w:rsidRPr="00D5673D">
        <w:t xml:space="preserve"> WMA scientists in development of a</w:t>
      </w:r>
      <w:r w:rsidR="170DC3B7" w:rsidRPr="00D5673D">
        <w:t xml:space="preserve"> </w:t>
      </w:r>
      <w:r w:rsidR="12D50459" w:rsidRPr="00D5673D">
        <w:t xml:space="preserve">conceptual framework </w:t>
      </w:r>
      <w:r w:rsidR="2A2A9B72" w:rsidRPr="00D5673D">
        <w:t>to characterize distributional outcomes</w:t>
      </w:r>
      <w:r w:rsidR="37EEC32A" w:rsidRPr="00D5673D">
        <w:t xml:space="preserve"> of alternative water use allocation scenarios in the Central Valley communities strongly dependent on irrigated agriculture.</w:t>
      </w:r>
    </w:p>
    <w:p w14:paraId="4E62076B" w14:textId="77777777" w:rsidR="00115B40" w:rsidRPr="00D5673D" w:rsidRDefault="00115B40"/>
    <w:p w14:paraId="4F3ED799" w14:textId="38E1F946" w:rsidR="00B20975" w:rsidRPr="00D5673D" w:rsidRDefault="00B20975"/>
    <w:p w14:paraId="09733C0C" w14:textId="77777777" w:rsidR="00B20975" w:rsidRPr="00D5673D" w:rsidRDefault="00B20975" w:rsidP="00B20975">
      <w:pPr>
        <w:autoSpaceDE w:val="0"/>
        <w:autoSpaceDN w:val="0"/>
        <w:adjustRightInd w:val="0"/>
        <w:rPr>
          <w:b/>
          <w:bCs/>
          <w:color w:val="000000"/>
          <w:u w:val="single"/>
        </w:rPr>
      </w:pPr>
      <w:r w:rsidRPr="00D5673D">
        <w:rPr>
          <w:b/>
          <w:bCs/>
          <w:color w:val="000000"/>
          <w:u w:val="single"/>
        </w:rPr>
        <w:t>Award Information</w:t>
      </w:r>
    </w:p>
    <w:p w14:paraId="24D360D1" w14:textId="77777777" w:rsidR="00B20975" w:rsidRPr="00D5673D" w:rsidRDefault="00B20975" w:rsidP="00B20975">
      <w:pPr>
        <w:autoSpaceDE w:val="0"/>
        <w:autoSpaceDN w:val="0"/>
        <w:adjustRightInd w:val="0"/>
        <w:rPr>
          <w:color w:val="000000"/>
        </w:rPr>
      </w:pPr>
    </w:p>
    <w:p w14:paraId="1E65E749" w14:textId="0EE89E56" w:rsidR="00B20975" w:rsidRPr="00D5673D" w:rsidRDefault="00B20975" w:rsidP="00B20975">
      <w:pPr>
        <w:contextualSpacing/>
        <w:rPr>
          <w:rFonts w:eastAsia="Calibri"/>
        </w:rPr>
      </w:pPr>
      <w:r w:rsidRPr="00D5673D">
        <w:rPr>
          <w:rFonts w:eastAsia="Calibri"/>
        </w:rPr>
        <w:t>It is anticipated that</w:t>
      </w:r>
      <w:r w:rsidR="000A7CCB" w:rsidRPr="00D5673D">
        <w:rPr>
          <w:rFonts w:eastAsia="Calibri"/>
        </w:rPr>
        <w:t xml:space="preserve"> one award will be made with one base year and two renewal years. The total estimated funding for this project is $400,000. </w:t>
      </w:r>
      <w:r w:rsidR="004359BA" w:rsidRPr="00D5673D">
        <w:rPr>
          <w:rFonts w:eastAsia="Calibri"/>
        </w:rPr>
        <w:t xml:space="preserve"> Funding in the amount of $200,000 is estimated to be available for FY2024. Additional </w:t>
      </w:r>
      <w:r w:rsidR="004F09EA" w:rsidRPr="00D5673D">
        <w:rPr>
          <w:rFonts w:eastAsia="Calibri"/>
        </w:rPr>
        <w:t xml:space="preserve">estimated </w:t>
      </w:r>
      <w:r w:rsidR="004359BA" w:rsidRPr="00D5673D">
        <w:rPr>
          <w:rFonts w:eastAsia="Calibri"/>
        </w:rPr>
        <w:t xml:space="preserve">funding </w:t>
      </w:r>
      <w:r w:rsidR="004F09EA" w:rsidRPr="00D5673D">
        <w:rPr>
          <w:rFonts w:eastAsia="Calibri"/>
        </w:rPr>
        <w:t xml:space="preserve">of approximately $100,000 in FY2025 and $100,000 in FY2026 </w:t>
      </w:r>
      <w:r w:rsidR="004359BA" w:rsidRPr="00D5673D">
        <w:rPr>
          <w:rFonts w:eastAsia="Calibri"/>
        </w:rPr>
        <w:t xml:space="preserve">will be based upon satisfactory progress and the availability of funding. </w:t>
      </w:r>
    </w:p>
    <w:p w14:paraId="15EDC1B2" w14:textId="77777777" w:rsidR="004359BA" w:rsidRPr="00D5673D" w:rsidRDefault="004359BA" w:rsidP="00B20975">
      <w:pPr>
        <w:contextualSpacing/>
        <w:rPr>
          <w:rFonts w:eastAsia="Calibri"/>
        </w:rPr>
      </w:pPr>
    </w:p>
    <w:p w14:paraId="46669F8E" w14:textId="77777777" w:rsidR="00B20975" w:rsidRPr="00D5673D" w:rsidRDefault="00B20975" w:rsidP="00B20975">
      <w:pPr>
        <w:autoSpaceDE w:val="0"/>
        <w:autoSpaceDN w:val="0"/>
        <w:adjustRightInd w:val="0"/>
        <w:rPr>
          <w:color w:val="000000"/>
        </w:rPr>
      </w:pPr>
    </w:p>
    <w:p w14:paraId="6A03E1BA" w14:textId="77777777" w:rsidR="00B20975" w:rsidRPr="00D5673D" w:rsidRDefault="00B20975" w:rsidP="00B20975">
      <w:pPr>
        <w:autoSpaceDE w:val="0"/>
        <w:autoSpaceDN w:val="0"/>
        <w:adjustRightInd w:val="0"/>
        <w:rPr>
          <w:b/>
          <w:bCs/>
          <w:color w:val="000000"/>
          <w:u w:val="single"/>
        </w:rPr>
      </w:pPr>
      <w:r w:rsidRPr="00D5673D">
        <w:rPr>
          <w:b/>
          <w:bCs/>
          <w:color w:val="000000"/>
          <w:u w:val="single"/>
        </w:rPr>
        <w:t>Eligibility Information</w:t>
      </w:r>
    </w:p>
    <w:p w14:paraId="31F77FED" w14:textId="77777777" w:rsidR="00B20975" w:rsidRPr="00D5673D" w:rsidRDefault="00B20975" w:rsidP="00B20975">
      <w:pPr>
        <w:autoSpaceDE w:val="0"/>
        <w:autoSpaceDN w:val="0"/>
        <w:adjustRightInd w:val="0"/>
        <w:rPr>
          <w:color w:val="000000"/>
        </w:rPr>
      </w:pPr>
    </w:p>
    <w:p w14:paraId="7EF37B63" w14:textId="253FB204" w:rsidR="00B20975" w:rsidRPr="00D5673D" w:rsidRDefault="00B20975" w:rsidP="00B20975">
      <w:r w:rsidRPr="00D5673D">
        <w:t xml:space="preserve">This financial assistance opportunity is being issued under a Cooperative Ecosystem Studies Unit (CESU) Program.  CESUs are partnerships that provide research, technical assistance, and education.  The eligible recipient must be a participating partner of the </w:t>
      </w:r>
      <w:r w:rsidR="00C966FB" w:rsidRPr="00D5673D">
        <w:t>Californian</w:t>
      </w:r>
      <w:r w:rsidRPr="00D5673D">
        <w:t xml:space="preserve"> Cooperative Ecosystem Studies Unit (CESU) Program.  </w:t>
      </w:r>
    </w:p>
    <w:p w14:paraId="4BEB5D67" w14:textId="77777777" w:rsidR="00B20975" w:rsidRPr="00D5673D" w:rsidRDefault="00B20975" w:rsidP="00B20975">
      <w:pPr>
        <w:autoSpaceDE w:val="0"/>
        <w:autoSpaceDN w:val="0"/>
        <w:adjustRightInd w:val="0"/>
        <w:rPr>
          <w:color w:val="000000"/>
        </w:rPr>
      </w:pPr>
    </w:p>
    <w:p w14:paraId="1F6B1149" w14:textId="77777777" w:rsidR="00B20975" w:rsidRPr="00D5673D" w:rsidRDefault="00B20975" w:rsidP="00B20975">
      <w:pPr>
        <w:autoSpaceDE w:val="0"/>
        <w:autoSpaceDN w:val="0"/>
        <w:adjustRightInd w:val="0"/>
        <w:rPr>
          <w:color w:val="000000"/>
        </w:rPr>
      </w:pPr>
    </w:p>
    <w:p w14:paraId="6982E154" w14:textId="77777777" w:rsidR="00B20975" w:rsidRPr="00D5673D" w:rsidRDefault="00B20975" w:rsidP="00B20975">
      <w:pPr>
        <w:autoSpaceDE w:val="0"/>
        <w:autoSpaceDN w:val="0"/>
        <w:adjustRightInd w:val="0"/>
        <w:rPr>
          <w:b/>
          <w:bCs/>
          <w:color w:val="000000"/>
          <w:u w:val="single"/>
        </w:rPr>
      </w:pPr>
      <w:r w:rsidRPr="00D5673D">
        <w:rPr>
          <w:b/>
          <w:bCs/>
          <w:color w:val="000000"/>
          <w:u w:val="single"/>
        </w:rPr>
        <w:t>Application and Submission Information</w:t>
      </w:r>
    </w:p>
    <w:p w14:paraId="5D0B3C1D" w14:textId="77777777" w:rsidR="00B20975" w:rsidRPr="00D5673D" w:rsidRDefault="00B20975" w:rsidP="00B20975">
      <w:pPr>
        <w:autoSpaceDE w:val="0"/>
        <w:autoSpaceDN w:val="0"/>
        <w:adjustRightInd w:val="0"/>
        <w:rPr>
          <w:color w:val="000000"/>
        </w:rPr>
      </w:pPr>
    </w:p>
    <w:p w14:paraId="3264F41C" w14:textId="77777777" w:rsidR="00D5673D" w:rsidRPr="00D5673D" w:rsidRDefault="00D5673D" w:rsidP="00D5673D">
      <w:bookmarkStart w:id="1" w:name="_Hlk39754700"/>
      <w:r w:rsidRPr="00D5673D">
        <w:t xml:space="preserve">Apply electronically through grants.gov.  Questions are to be directed to Faith Graves: </w:t>
      </w:r>
      <w:r w:rsidRPr="00D5673D">
        <w:tab/>
        <w:t>fgraves@usgs.gov</w:t>
      </w:r>
    </w:p>
    <w:p w14:paraId="65F59EED" w14:textId="77777777" w:rsidR="00D5673D" w:rsidRPr="00D5673D" w:rsidRDefault="00D5673D" w:rsidP="00D5673D">
      <w:pPr>
        <w:keepNext/>
        <w:spacing w:before="240" w:after="60"/>
        <w:outlineLvl w:val="1"/>
        <w:rPr>
          <w:b/>
          <w:bCs/>
          <w:i/>
          <w:iCs/>
        </w:rPr>
      </w:pPr>
      <w:r w:rsidRPr="00D5673D">
        <w:rPr>
          <w:bCs/>
          <w:i/>
          <w:iCs/>
        </w:rPr>
        <w:tab/>
        <w:t>Content and Form of Application</w:t>
      </w:r>
      <w:r w:rsidRPr="00D5673D">
        <w:rPr>
          <w:b/>
          <w:bCs/>
          <w:i/>
          <w:iCs/>
        </w:rPr>
        <w:t xml:space="preserve">: </w:t>
      </w:r>
    </w:p>
    <w:p w14:paraId="1ADEE941" w14:textId="77777777" w:rsidR="00D5673D" w:rsidRPr="00D5673D" w:rsidRDefault="00D5673D" w:rsidP="00D5673D">
      <w:pPr>
        <w:numPr>
          <w:ilvl w:val="0"/>
          <w:numId w:val="6"/>
        </w:numPr>
        <w:spacing w:before="120" w:after="60"/>
      </w:pPr>
      <w:r w:rsidRPr="00D5673D">
        <w:t>Recipient’s Name</w:t>
      </w:r>
    </w:p>
    <w:p w14:paraId="74A71F74" w14:textId="77777777" w:rsidR="00D5673D" w:rsidRPr="00D5673D" w:rsidRDefault="00D5673D" w:rsidP="00D5673D">
      <w:pPr>
        <w:numPr>
          <w:ilvl w:val="0"/>
          <w:numId w:val="6"/>
        </w:numPr>
        <w:spacing w:before="120" w:after="60"/>
      </w:pPr>
      <w:r w:rsidRPr="00D5673D">
        <w:t xml:space="preserve">Principal Investigator (individual who will oversee the cooperative agreement) including address, phone number, fax number, and email </w:t>
      </w:r>
      <w:proofErr w:type="gramStart"/>
      <w:r w:rsidRPr="00D5673D">
        <w:t>address</w:t>
      </w:r>
      <w:proofErr w:type="gramEnd"/>
    </w:p>
    <w:p w14:paraId="4A6E91DC" w14:textId="77777777" w:rsidR="00D5673D" w:rsidRPr="00D5673D" w:rsidRDefault="00D5673D" w:rsidP="00D5673D">
      <w:pPr>
        <w:numPr>
          <w:ilvl w:val="0"/>
          <w:numId w:val="6"/>
        </w:numPr>
        <w:spacing w:before="120" w:after="60"/>
      </w:pPr>
      <w:r w:rsidRPr="00D5673D">
        <w:t xml:space="preserve">Technical contact (Staff member(s) who will administer the cooperative agreement) including address, phone number, fax number, and email </w:t>
      </w:r>
      <w:proofErr w:type="gramStart"/>
      <w:r w:rsidRPr="00D5673D">
        <w:t>address</w:t>
      </w:r>
      <w:proofErr w:type="gramEnd"/>
    </w:p>
    <w:p w14:paraId="0EDE9458" w14:textId="77777777" w:rsidR="00D5673D" w:rsidRPr="00D5673D" w:rsidRDefault="00D5673D" w:rsidP="00D5673D">
      <w:pPr>
        <w:numPr>
          <w:ilvl w:val="0"/>
          <w:numId w:val="6"/>
        </w:numPr>
        <w:spacing w:before="120" w:after="60"/>
      </w:pPr>
      <w:r w:rsidRPr="00D5673D">
        <w:t xml:space="preserve">List laboratories, field equipment, and facilities available for project work. </w:t>
      </w:r>
    </w:p>
    <w:p w14:paraId="0BEDAB45" w14:textId="77777777" w:rsidR="00D5673D" w:rsidRPr="00D5673D" w:rsidRDefault="00D5673D" w:rsidP="00D5673D">
      <w:pPr>
        <w:numPr>
          <w:ilvl w:val="0"/>
          <w:numId w:val="6"/>
        </w:numPr>
        <w:spacing w:before="120" w:after="60"/>
      </w:pPr>
      <w:r w:rsidRPr="00D5673D">
        <w:t xml:space="preserve">Experience of staff to conduct the stated work objectives of the project. </w:t>
      </w:r>
    </w:p>
    <w:p w14:paraId="37D02B7E" w14:textId="77777777" w:rsidR="00D5673D" w:rsidRPr="00D5673D" w:rsidRDefault="00D5673D" w:rsidP="00D5673D">
      <w:pPr>
        <w:spacing w:before="120" w:after="60"/>
        <w:rPr>
          <w:i/>
        </w:rPr>
      </w:pPr>
    </w:p>
    <w:p w14:paraId="482147CE" w14:textId="77777777" w:rsidR="00D5673D" w:rsidRPr="00D5673D" w:rsidRDefault="00D5673D" w:rsidP="00D5673D">
      <w:pPr>
        <w:autoSpaceDE w:val="0"/>
        <w:autoSpaceDN w:val="0"/>
        <w:adjustRightInd w:val="0"/>
      </w:pPr>
      <w:r w:rsidRPr="00D5673D">
        <w:rPr>
          <w:bCs/>
        </w:rPr>
        <w:t xml:space="preserve">  Proposal Text</w:t>
      </w:r>
      <w:r w:rsidRPr="00D5673D">
        <w:t xml:space="preserve"> </w:t>
      </w:r>
      <w:proofErr w:type="gramStart"/>
      <w:r w:rsidRPr="00D5673D">
        <w:t>-  Please</w:t>
      </w:r>
      <w:proofErr w:type="gramEnd"/>
      <w:r w:rsidRPr="00D5673D">
        <w:t xml:space="preserve"> include the following:</w:t>
      </w:r>
    </w:p>
    <w:p w14:paraId="3FCC8B2B" w14:textId="77777777" w:rsidR="00D5673D" w:rsidRPr="00D5673D" w:rsidRDefault="00D5673D" w:rsidP="00D5673D">
      <w:pPr>
        <w:autoSpaceDE w:val="0"/>
        <w:autoSpaceDN w:val="0"/>
        <w:adjustRightInd w:val="0"/>
      </w:pPr>
    </w:p>
    <w:p w14:paraId="2503C897" w14:textId="77777777" w:rsidR="00D5673D" w:rsidRPr="00D5673D" w:rsidRDefault="00D5673D" w:rsidP="00D5673D">
      <w:pPr>
        <w:autoSpaceDE w:val="0"/>
        <w:autoSpaceDN w:val="0"/>
        <w:adjustRightInd w:val="0"/>
        <w:ind w:left="1440" w:hanging="720"/>
      </w:pPr>
      <w:r w:rsidRPr="00D5673D">
        <w:t xml:space="preserve">a.  </w:t>
      </w:r>
      <w:r w:rsidRPr="00D5673D">
        <w:rPr>
          <w:u w:val="single"/>
        </w:rPr>
        <w:t>Introduction and Statement of Problem</w:t>
      </w:r>
      <w:r w:rsidRPr="00D5673D">
        <w:t xml:space="preserve">.  Give a brief introduction to the research problem.  Provide a brief summary of findings or outcomes of any prior work that has been completed or is ongoing in this </w:t>
      </w:r>
      <w:proofErr w:type="gramStart"/>
      <w:r w:rsidRPr="00D5673D">
        <w:t>area</w:t>
      </w:r>
      <w:proofErr w:type="gramEnd"/>
    </w:p>
    <w:p w14:paraId="1D3305C6" w14:textId="77777777" w:rsidR="00D5673D" w:rsidRPr="00D5673D" w:rsidRDefault="00D5673D" w:rsidP="00D5673D">
      <w:pPr>
        <w:tabs>
          <w:tab w:val="left" w:pos="1080"/>
          <w:tab w:val="left" w:pos="1440"/>
        </w:tabs>
        <w:autoSpaceDE w:val="0"/>
        <w:autoSpaceDN w:val="0"/>
        <w:adjustRightInd w:val="0"/>
        <w:ind w:left="1440" w:hanging="720"/>
      </w:pPr>
      <w:r w:rsidRPr="00D5673D">
        <w:t>b.</w:t>
      </w:r>
      <w:r w:rsidRPr="00D5673D">
        <w:tab/>
      </w:r>
      <w:r w:rsidRPr="00D5673D">
        <w:rPr>
          <w:u w:val="single"/>
        </w:rPr>
        <w:t>Objectives</w:t>
      </w:r>
      <w:r w:rsidRPr="00D5673D">
        <w:t>.  Clearly define goals of project.  State how the proposal addresses USGS goals and its relevance and impact.  Explain why the work is important.</w:t>
      </w:r>
      <w:r w:rsidRPr="00D5673D">
        <w:rPr>
          <w:b/>
          <w:bCs/>
        </w:rPr>
        <w:t xml:space="preserve"> </w:t>
      </w:r>
    </w:p>
    <w:p w14:paraId="49714A41" w14:textId="77777777" w:rsidR="00D5673D" w:rsidRPr="00D5673D" w:rsidRDefault="00D5673D" w:rsidP="00D5673D">
      <w:pPr>
        <w:tabs>
          <w:tab w:val="left" w:pos="1080"/>
          <w:tab w:val="left" w:pos="1440"/>
        </w:tabs>
        <w:autoSpaceDE w:val="0"/>
        <w:autoSpaceDN w:val="0"/>
        <w:adjustRightInd w:val="0"/>
        <w:ind w:left="1440" w:hanging="720"/>
        <w:rPr>
          <w:b/>
          <w:bCs/>
        </w:rPr>
      </w:pPr>
      <w:r w:rsidRPr="00D5673D">
        <w:t>c.</w:t>
      </w:r>
      <w:r w:rsidRPr="00D5673D">
        <w:tab/>
      </w:r>
      <w:r w:rsidRPr="00D5673D">
        <w:rPr>
          <w:u w:val="single"/>
        </w:rPr>
        <w:t>Methods</w:t>
      </w:r>
      <w:r w:rsidRPr="00D5673D">
        <w:t xml:space="preserve">.  This section should include a </w:t>
      </w:r>
      <w:proofErr w:type="gramStart"/>
      <w:r w:rsidRPr="00D5673D">
        <w:t>fairly detailed</w:t>
      </w:r>
      <w:proofErr w:type="gramEnd"/>
      <w:r w:rsidRPr="00D5673D">
        <w:t xml:space="preserve"> discussion of the work plan and technical approach to both field and laboratory techniques</w:t>
      </w:r>
      <w:r w:rsidRPr="00D5673D">
        <w:rPr>
          <w:b/>
          <w:bCs/>
        </w:rPr>
        <w:t xml:space="preserve">.  </w:t>
      </w:r>
    </w:p>
    <w:p w14:paraId="1A3A8AD7" w14:textId="77777777" w:rsidR="00D5673D" w:rsidRPr="00D5673D" w:rsidRDefault="00D5673D" w:rsidP="00D5673D">
      <w:pPr>
        <w:tabs>
          <w:tab w:val="left" w:pos="1080"/>
          <w:tab w:val="left" w:pos="1440"/>
        </w:tabs>
        <w:autoSpaceDE w:val="0"/>
        <w:autoSpaceDN w:val="0"/>
        <w:adjustRightInd w:val="0"/>
        <w:ind w:left="1440" w:hanging="720"/>
      </w:pPr>
      <w:proofErr w:type="spellStart"/>
      <w:r w:rsidRPr="00D5673D">
        <w:t>d.</w:t>
      </w:r>
      <w:proofErr w:type="spellEnd"/>
      <w:r w:rsidRPr="00D5673D">
        <w:tab/>
      </w:r>
      <w:r w:rsidRPr="00D5673D">
        <w:rPr>
          <w:u w:val="single"/>
        </w:rPr>
        <w:t>Planned Products and Dissemination of Research Results</w:t>
      </w:r>
      <w:r w:rsidRPr="00D5673D">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D5673D">
        <w:t>general public</w:t>
      </w:r>
      <w:proofErr w:type="gramEnd"/>
      <w:r w:rsidRPr="00D5673D">
        <w:t>.  The USGS encourages the Recipient to publish project reports in scientific and technical journals.</w:t>
      </w:r>
    </w:p>
    <w:p w14:paraId="52ED0ACF" w14:textId="77777777" w:rsidR="00D5673D" w:rsidRPr="00D5673D" w:rsidRDefault="00D5673D" w:rsidP="00D5673D">
      <w:pPr>
        <w:tabs>
          <w:tab w:val="left" w:pos="1080"/>
          <w:tab w:val="left" w:pos="1440"/>
        </w:tabs>
        <w:autoSpaceDE w:val="0"/>
        <w:autoSpaceDN w:val="0"/>
        <w:adjustRightInd w:val="0"/>
        <w:ind w:left="1440" w:hanging="720"/>
      </w:pPr>
      <w:r w:rsidRPr="00D5673D">
        <w:t>e.</w:t>
      </w:r>
      <w:r w:rsidRPr="00D5673D">
        <w:tab/>
      </w:r>
      <w:r w:rsidRPr="00D5673D">
        <w:rPr>
          <w:u w:val="single"/>
        </w:rPr>
        <w:t>References Cited</w:t>
      </w:r>
      <w:r w:rsidRPr="00D5673D">
        <w:t>.  List all references to which you refer in text and references from your past work in the field that the research problem addresses.  Be sure to identify references as journal articles, chapters in books, abstracts, maps, digital data, etc.</w:t>
      </w:r>
    </w:p>
    <w:p w14:paraId="6AC48395" w14:textId="77777777" w:rsidR="00D5673D" w:rsidRPr="00D5673D" w:rsidRDefault="00D5673D" w:rsidP="00D5673D">
      <w:pPr>
        <w:tabs>
          <w:tab w:val="left" w:pos="180"/>
          <w:tab w:val="left" w:pos="720"/>
          <w:tab w:val="left" w:pos="2160"/>
        </w:tabs>
        <w:autoSpaceDE w:val="0"/>
        <w:autoSpaceDN w:val="0"/>
        <w:adjustRightInd w:val="0"/>
        <w:ind w:left="720" w:hanging="360"/>
        <w:rPr>
          <w:bCs/>
        </w:rPr>
      </w:pPr>
    </w:p>
    <w:p w14:paraId="0FF8E9E9" w14:textId="77777777" w:rsidR="00D5673D" w:rsidRPr="00D5673D" w:rsidRDefault="00D5673D" w:rsidP="00D5673D">
      <w:pPr>
        <w:tabs>
          <w:tab w:val="left" w:pos="180"/>
          <w:tab w:val="left" w:pos="720"/>
          <w:tab w:val="left" w:pos="2160"/>
        </w:tabs>
        <w:autoSpaceDE w:val="0"/>
        <w:autoSpaceDN w:val="0"/>
        <w:adjustRightInd w:val="0"/>
        <w:ind w:left="720" w:hanging="360"/>
      </w:pPr>
      <w:r w:rsidRPr="00D5673D">
        <w:rPr>
          <w:bCs/>
        </w:rPr>
        <w:t>Budget Sheets</w:t>
      </w:r>
      <w:r w:rsidRPr="00D5673D">
        <w:t xml:space="preserve"> - This information will provide more details than what is required under the SF 424A form.  Please include the following:</w:t>
      </w:r>
    </w:p>
    <w:p w14:paraId="5B325002" w14:textId="77777777" w:rsidR="00D5673D" w:rsidRPr="00D5673D" w:rsidRDefault="00D5673D" w:rsidP="00D5673D">
      <w:pPr>
        <w:tabs>
          <w:tab w:val="left" w:pos="180"/>
          <w:tab w:val="left" w:pos="720"/>
          <w:tab w:val="left" w:pos="2160"/>
        </w:tabs>
        <w:autoSpaceDE w:val="0"/>
        <w:autoSpaceDN w:val="0"/>
        <w:adjustRightInd w:val="0"/>
        <w:ind w:left="720" w:hanging="360"/>
      </w:pPr>
    </w:p>
    <w:p w14:paraId="343437B1" w14:textId="77777777" w:rsidR="00D5673D" w:rsidRPr="00D5673D" w:rsidRDefault="00D5673D" w:rsidP="00D5673D">
      <w:pPr>
        <w:tabs>
          <w:tab w:val="left" w:pos="1080"/>
          <w:tab w:val="left" w:pos="1440"/>
          <w:tab w:val="left" w:pos="3780"/>
        </w:tabs>
        <w:autoSpaceDE w:val="0"/>
        <w:autoSpaceDN w:val="0"/>
        <w:adjustRightInd w:val="0"/>
        <w:ind w:left="1440" w:hanging="720"/>
      </w:pPr>
      <w:r w:rsidRPr="00D5673D">
        <w:t>a.</w:t>
      </w:r>
      <w:r w:rsidRPr="00D5673D">
        <w:tab/>
      </w:r>
      <w:r w:rsidRPr="00D5673D">
        <w:rPr>
          <w:u w:val="single"/>
        </w:rPr>
        <w:t>Salaries and Wages</w:t>
      </w:r>
      <w:r w:rsidRPr="00D5673D">
        <w:t>.  List names, positions, and rate of compensation. include their total time, rate of compensation, job titles, and roles.</w:t>
      </w:r>
    </w:p>
    <w:p w14:paraId="52494868" w14:textId="77777777" w:rsidR="00D5673D" w:rsidRPr="00D5673D" w:rsidRDefault="00D5673D" w:rsidP="00D5673D">
      <w:pPr>
        <w:tabs>
          <w:tab w:val="left" w:pos="1080"/>
          <w:tab w:val="left" w:pos="1440"/>
          <w:tab w:val="left" w:pos="3780"/>
        </w:tabs>
        <w:autoSpaceDE w:val="0"/>
        <w:autoSpaceDN w:val="0"/>
        <w:adjustRightInd w:val="0"/>
        <w:ind w:left="1440" w:hanging="720"/>
      </w:pPr>
      <w:r w:rsidRPr="00D5673D">
        <w:t>b.</w:t>
      </w:r>
      <w:r w:rsidRPr="00D5673D">
        <w:tab/>
      </w:r>
      <w:r w:rsidRPr="00D5673D">
        <w:rPr>
          <w:u w:val="single"/>
        </w:rPr>
        <w:t>Fringe benefits/labor overhead</w:t>
      </w:r>
      <w:r w:rsidRPr="00D5673D">
        <w:t xml:space="preserve">.  Indicate the rates/amounts in conformance with normal accounting procedures.  Explain what costs are covered in this category and the basis of the rate computations.  </w:t>
      </w:r>
    </w:p>
    <w:p w14:paraId="606BA614" w14:textId="77777777" w:rsidR="00D5673D" w:rsidRPr="00D5673D" w:rsidRDefault="00D5673D" w:rsidP="00D5673D">
      <w:pPr>
        <w:tabs>
          <w:tab w:val="left" w:pos="1080"/>
          <w:tab w:val="left" w:pos="1440"/>
          <w:tab w:val="left" w:pos="3780"/>
        </w:tabs>
        <w:autoSpaceDE w:val="0"/>
        <w:autoSpaceDN w:val="0"/>
        <w:adjustRightInd w:val="0"/>
        <w:ind w:left="1440" w:hanging="720"/>
      </w:pPr>
      <w:r w:rsidRPr="00D5673D">
        <w:t>c.</w:t>
      </w:r>
      <w:r w:rsidRPr="00D5673D">
        <w:tab/>
      </w:r>
      <w:r w:rsidRPr="00D5673D">
        <w:rPr>
          <w:u w:val="single"/>
        </w:rPr>
        <w:t>Field Expenses</w:t>
      </w:r>
      <w:r w:rsidRPr="00D5673D">
        <w:t>.  Briefly itemize the estimated travel costs (i.e., number of people, number of travel days, lodging and transportation costs, and other travel costs).</w:t>
      </w:r>
    </w:p>
    <w:p w14:paraId="1CCF477A" w14:textId="77777777" w:rsidR="00D5673D" w:rsidRPr="00D5673D" w:rsidRDefault="00D5673D" w:rsidP="00D5673D">
      <w:pPr>
        <w:tabs>
          <w:tab w:val="left" w:pos="1080"/>
          <w:tab w:val="left" w:pos="1440"/>
          <w:tab w:val="left" w:pos="3780"/>
        </w:tabs>
        <w:autoSpaceDE w:val="0"/>
        <w:autoSpaceDN w:val="0"/>
        <w:adjustRightInd w:val="0"/>
        <w:ind w:left="1440" w:hanging="720"/>
      </w:pPr>
      <w:proofErr w:type="spellStart"/>
      <w:r w:rsidRPr="00D5673D">
        <w:t>d.</w:t>
      </w:r>
      <w:proofErr w:type="spellEnd"/>
      <w:r w:rsidRPr="00D5673D">
        <w:tab/>
      </w:r>
      <w:r w:rsidRPr="00D5673D">
        <w:rPr>
          <w:u w:val="single"/>
        </w:rPr>
        <w:t>Lab Analyses</w:t>
      </w:r>
      <w:r w:rsidRPr="00D5673D">
        <w:t>.  Include geochemical analyses, radiocarbon age dating, etc.  Briefly itemize cost of all analytical work (if applicable)</w:t>
      </w:r>
    </w:p>
    <w:p w14:paraId="56F5D09C" w14:textId="77777777" w:rsidR="00D5673D" w:rsidRDefault="00D5673D" w:rsidP="00D5673D">
      <w:pPr>
        <w:tabs>
          <w:tab w:val="left" w:pos="1080"/>
          <w:tab w:val="left" w:pos="1440"/>
          <w:tab w:val="left" w:pos="3780"/>
        </w:tabs>
        <w:autoSpaceDE w:val="0"/>
        <w:autoSpaceDN w:val="0"/>
        <w:adjustRightInd w:val="0"/>
        <w:ind w:left="1440" w:hanging="720"/>
      </w:pPr>
      <w:r w:rsidRPr="00D5673D">
        <w:t>e.</w:t>
      </w:r>
      <w:r w:rsidRPr="00D5673D">
        <w:tab/>
      </w:r>
      <w:r w:rsidRPr="00D5673D">
        <w:rPr>
          <w:u w:val="single"/>
        </w:rPr>
        <w:t>Supplies</w:t>
      </w:r>
      <w:r w:rsidRPr="00D5673D">
        <w:t>.  Enter the cost for all tangible property. Include the cost of office, laboratory, computing, and field supplies separately. Provide detail on any specific item, which represents a significant portion of the proposed amount.</w:t>
      </w:r>
    </w:p>
    <w:p w14:paraId="4DF2309C" w14:textId="77777777" w:rsidR="00D5673D" w:rsidRDefault="00D5673D" w:rsidP="00D5673D">
      <w:pPr>
        <w:tabs>
          <w:tab w:val="left" w:pos="1080"/>
          <w:tab w:val="left" w:pos="1440"/>
          <w:tab w:val="left" w:pos="3780"/>
        </w:tabs>
        <w:autoSpaceDE w:val="0"/>
        <w:autoSpaceDN w:val="0"/>
        <w:adjustRightInd w:val="0"/>
        <w:ind w:left="1440" w:hanging="720"/>
      </w:pPr>
    </w:p>
    <w:p w14:paraId="26D98825" w14:textId="77777777" w:rsidR="00D5673D" w:rsidRDefault="00D5673D" w:rsidP="00D5673D">
      <w:pPr>
        <w:tabs>
          <w:tab w:val="left" w:pos="1080"/>
          <w:tab w:val="left" w:pos="1440"/>
          <w:tab w:val="left" w:pos="3780"/>
        </w:tabs>
        <w:autoSpaceDE w:val="0"/>
        <w:autoSpaceDN w:val="0"/>
        <w:adjustRightInd w:val="0"/>
        <w:ind w:left="1440" w:hanging="720"/>
      </w:pPr>
    </w:p>
    <w:p w14:paraId="3C152A8E" w14:textId="77777777" w:rsidR="00D5673D" w:rsidRDefault="00D5673D" w:rsidP="00D5673D">
      <w:pPr>
        <w:tabs>
          <w:tab w:val="left" w:pos="1080"/>
          <w:tab w:val="left" w:pos="1440"/>
          <w:tab w:val="left" w:pos="3780"/>
        </w:tabs>
        <w:autoSpaceDE w:val="0"/>
        <w:autoSpaceDN w:val="0"/>
        <w:adjustRightInd w:val="0"/>
        <w:ind w:left="1440" w:hanging="720"/>
      </w:pPr>
    </w:p>
    <w:p w14:paraId="2A3CF2F2" w14:textId="77777777" w:rsidR="00D5673D" w:rsidRDefault="00D5673D" w:rsidP="00D5673D">
      <w:pPr>
        <w:tabs>
          <w:tab w:val="left" w:pos="1080"/>
          <w:tab w:val="left" w:pos="1440"/>
          <w:tab w:val="left" w:pos="3780"/>
        </w:tabs>
        <w:autoSpaceDE w:val="0"/>
        <w:autoSpaceDN w:val="0"/>
        <w:adjustRightInd w:val="0"/>
        <w:ind w:left="1440" w:hanging="720"/>
      </w:pPr>
    </w:p>
    <w:p w14:paraId="7BC7F4CF" w14:textId="77777777" w:rsidR="00D5673D" w:rsidRPr="00D5673D" w:rsidRDefault="00D5673D" w:rsidP="00D5673D">
      <w:pPr>
        <w:tabs>
          <w:tab w:val="left" w:pos="1080"/>
          <w:tab w:val="left" w:pos="1440"/>
          <w:tab w:val="left" w:pos="3780"/>
        </w:tabs>
        <w:autoSpaceDE w:val="0"/>
        <w:autoSpaceDN w:val="0"/>
        <w:adjustRightInd w:val="0"/>
        <w:ind w:left="1440" w:hanging="720"/>
      </w:pPr>
    </w:p>
    <w:p w14:paraId="2F50E0D7" w14:textId="77777777" w:rsidR="00D5673D" w:rsidRPr="00D5673D" w:rsidRDefault="00D5673D" w:rsidP="00D5673D">
      <w:pPr>
        <w:tabs>
          <w:tab w:val="left" w:pos="1080"/>
          <w:tab w:val="left" w:pos="1440"/>
          <w:tab w:val="left" w:pos="3780"/>
        </w:tabs>
        <w:autoSpaceDE w:val="0"/>
        <w:autoSpaceDN w:val="0"/>
        <w:adjustRightInd w:val="0"/>
        <w:ind w:left="1440" w:hanging="720"/>
      </w:pPr>
      <w:r w:rsidRPr="00D5673D">
        <w:t>f.</w:t>
      </w:r>
      <w:r w:rsidRPr="00D5673D">
        <w:tab/>
      </w:r>
      <w:r w:rsidRPr="00D5673D">
        <w:rPr>
          <w:u w:val="single"/>
        </w:rPr>
        <w:t>Equipment</w:t>
      </w:r>
      <w:r w:rsidRPr="00D5673D">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4CCE6EB9" w14:textId="77777777" w:rsidR="00D5673D" w:rsidRPr="00D5673D" w:rsidRDefault="00D5673D" w:rsidP="00D5673D">
      <w:pPr>
        <w:tabs>
          <w:tab w:val="left" w:pos="1080"/>
          <w:tab w:val="left" w:pos="1440"/>
          <w:tab w:val="left" w:pos="3780"/>
        </w:tabs>
        <w:autoSpaceDE w:val="0"/>
        <w:autoSpaceDN w:val="0"/>
        <w:adjustRightInd w:val="0"/>
        <w:ind w:left="1440" w:hanging="720"/>
      </w:pPr>
      <w:r w:rsidRPr="00D5673D">
        <w:t>g.</w:t>
      </w:r>
      <w:r w:rsidRPr="00D5673D">
        <w:tab/>
      </w:r>
      <w:r w:rsidRPr="00D5673D">
        <w:rPr>
          <w:u w:val="single"/>
        </w:rPr>
        <w:t>Services or consultants</w:t>
      </w:r>
      <w:r w:rsidRPr="00D5673D">
        <w:t xml:space="preserve">. Identify the tasks or problems for which such services would be used.  List the contemplated sub-recipients by name (including consultants), the estimated amount of time required, and the quoted rate per day or hour.  </w:t>
      </w:r>
    </w:p>
    <w:p w14:paraId="267A8826" w14:textId="77777777" w:rsidR="00D5673D" w:rsidRPr="00D5673D" w:rsidRDefault="00D5673D" w:rsidP="00D5673D">
      <w:pPr>
        <w:tabs>
          <w:tab w:val="left" w:pos="1080"/>
          <w:tab w:val="left" w:pos="1440"/>
          <w:tab w:val="left" w:pos="3780"/>
        </w:tabs>
        <w:autoSpaceDE w:val="0"/>
        <w:autoSpaceDN w:val="0"/>
        <w:adjustRightInd w:val="0"/>
        <w:ind w:left="1440" w:hanging="720"/>
      </w:pPr>
      <w:r w:rsidRPr="00D5673D">
        <w:t>h.</w:t>
      </w:r>
      <w:r w:rsidRPr="00D5673D">
        <w:tab/>
      </w:r>
      <w:r w:rsidRPr="00D5673D">
        <w:rPr>
          <w:u w:val="single"/>
        </w:rPr>
        <w:t>Travel</w:t>
      </w:r>
      <w:r w:rsidRPr="00D5673D">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D5673D">
        <w:t>vehicle</w:t>
      </w:r>
      <w:proofErr w:type="gramEnd"/>
      <w:r w:rsidRPr="00D5673D">
        <w:t xml:space="preserve"> rental costs) should also be shown.</w:t>
      </w:r>
    </w:p>
    <w:p w14:paraId="45C5E495" w14:textId="77777777" w:rsidR="00D5673D" w:rsidRPr="00D5673D" w:rsidRDefault="00D5673D" w:rsidP="00D5673D">
      <w:pPr>
        <w:tabs>
          <w:tab w:val="left" w:pos="1080"/>
          <w:tab w:val="left" w:pos="1440"/>
          <w:tab w:val="left" w:pos="3780"/>
        </w:tabs>
        <w:autoSpaceDE w:val="0"/>
        <w:autoSpaceDN w:val="0"/>
        <w:adjustRightInd w:val="0"/>
        <w:ind w:left="1440" w:hanging="720"/>
      </w:pPr>
      <w:proofErr w:type="spellStart"/>
      <w:r w:rsidRPr="00D5673D">
        <w:t>i</w:t>
      </w:r>
      <w:proofErr w:type="spellEnd"/>
      <w:r w:rsidRPr="00D5673D">
        <w:t>.</w:t>
      </w:r>
      <w:r w:rsidRPr="00D5673D">
        <w:tab/>
      </w:r>
      <w:r w:rsidRPr="00D5673D">
        <w:rPr>
          <w:u w:val="single"/>
        </w:rPr>
        <w:t>Publication costs</w:t>
      </w:r>
      <w:r w:rsidRPr="00D5673D">
        <w:t xml:space="preserve">.  Show the estimated cost of publishing the results of the research, including the final report.  Include costs of drafting or graphics, reproduction, page or illustration charges, and a minimum number of reprints.  </w:t>
      </w:r>
    </w:p>
    <w:p w14:paraId="53DF0C9B" w14:textId="77777777" w:rsidR="00D5673D" w:rsidRPr="00D5673D" w:rsidRDefault="00D5673D" w:rsidP="00D5673D">
      <w:pPr>
        <w:tabs>
          <w:tab w:val="left" w:pos="1080"/>
          <w:tab w:val="left" w:pos="1440"/>
          <w:tab w:val="left" w:pos="3780"/>
        </w:tabs>
        <w:autoSpaceDE w:val="0"/>
        <w:autoSpaceDN w:val="0"/>
        <w:adjustRightInd w:val="0"/>
        <w:ind w:left="1440" w:hanging="720"/>
      </w:pPr>
      <w:r w:rsidRPr="00D5673D">
        <w:t>j.</w:t>
      </w:r>
      <w:r w:rsidRPr="00D5673D">
        <w:tab/>
      </w:r>
      <w:r w:rsidRPr="00D5673D">
        <w:rPr>
          <w:u w:val="single"/>
        </w:rPr>
        <w:t>Other direct costs</w:t>
      </w:r>
      <w:r w:rsidRPr="00D5673D">
        <w:t xml:space="preserve">.  Itemize the different types of costs not included </w:t>
      </w:r>
      <w:proofErr w:type="gramStart"/>
      <w:r w:rsidRPr="00D5673D">
        <w:t>elsewhere;</w:t>
      </w:r>
      <w:proofErr w:type="gramEnd"/>
      <w:r w:rsidRPr="00D5673D">
        <w:t xml:space="preserve"> such as, shipping, computing, equipment-use charges, or other services.</w:t>
      </w:r>
    </w:p>
    <w:p w14:paraId="2EF38667" w14:textId="77777777" w:rsidR="00D5673D" w:rsidRPr="00D5673D" w:rsidRDefault="00D5673D" w:rsidP="00D5673D">
      <w:pPr>
        <w:tabs>
          <w:tab w:val="left" w:pos="1080"/>
          <w:tab w:val="left" w:pos="1440"/>
          <w:tab w:val="left" w:pos="3780"/>
        </w:tabs>
        <w:autoSpaceDE w:val="0"/>
        <w:autoSpaceDN w:val="0"/>
        <w:adjustRightInd w:val="0"/>
        <w:ind w:left="1440" w:hanging="720"/>
      </w:pPr>
      <w:r w:rsidRPr="00D5673D">
        <w:t>k.</w:t>
      </w:r>
      <w:r w:rsidRPr="00D5673D">
        <w:tab/>
      </w:r>
      <w:r w:rsidRPr="00D5673D">
        <w:rPr>
          <w:u w:val="single"/>
        </w:rPr>
        <w:t>Total Direct Charges</w:t>
      </w:r>
      <w:r w:rsidRPr="00D5673D">
        <w:t>.  Totals for items a - j.</w:t>
      </w:r>
    </w:p>
    <w:p w14:paraId="4F77ED11" w14:textId="77777777" w:rsidR="00D5673D" w:rsidRPr="00D5673D" w:rsidRDefault="00D5673D" w:rsidP="00D5673D">
      <w:pPr>
        <w:tabs>
          <w:tab w:val="left" w:pos="1080"/>
          <w:tab w:val="left" w:pos="1440"/>
          <w:tab w:val="left" w:pos="3780"/>
        </w:tabs>
        <w:autoSpaceDE w:val="0"/>
        <w:autoSpaceDN w:val="0"/>
        <w:adjustRightInd w:val="0"/>
        <w:ind w:left="1440" w:hanging="720"/>
        <w:rPr>
          <w:b/>
        </w:rPr>
      </w:pPr>
      <w:r w:rsidRPr="00D5673D">
        <w:t>l.</w:t>
      </w:r>
      <w:r w:rsidRPr="00D5673D">
        <w:tab/>
      </w:r>
      <w:r w:rsidRPr="00D5673D">
        <w:rPr>
          <w:u w:val="single"/>
        </w:rPr>
        <w:t>Indirect Charges (Overhead)</w:t>
      </w:r>
      <w:r w:rsidRPr="00D5673D">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D5673D">
        <w:rPr>
          <w:b/>
        </w:rPr>
        <w:t>NOTE:  CESU NEGOTIATED IDC IS 17.5%</w:t>
      </w:r>
    </w:p>
    <w:p w14:paraId="46CE823D" w14:textId="77777777" w:rsidR="00D5673D" w:rsidRPr="00D5673D" w:rsidRDefault="00D5673D" w:rsidP="00D5673D">
      <w:pPr>
        <w:tabs>
          <w:tab w:val="left" w:pos="1080"/>
          <w:tab w:val="left" w:pos="1440"/>
          <w:tab w:val="left" w:pos="3780"/>
        </w:tabs>
        <w:autoSpaceDE w:val="0"/>
        <w:autoSpaceDN w:val="0"/>
        <w:adjustRightInd w:val="0"/>
        <w:ind w:left="1440" w:hanging="720"/>
      </w:pPr>
      <w:r w:rsidRPr="00D5673D">
        <w:t>m.</w:t>
      </w:r>
      <w:r w:rsidRPr="00D5673D">
        <w:tab/>
      </w:r>
      <w:r w:rsidRPr="00D5673D">
        <w:rPr>
          <w:u w:val="single"/>
        </w:rPr>
        <w:t>Amount proposed</w:t>
      </w:r>
      <w:r w:rsidRPr="00D5673D">
        <w:t>. Total items k and l.</w:t>
      </w:r>
    </w:p>
    <w:p w14:paraId="7B672890" w14:textId="77777777" w:rsidR="00D5673D" w:rsidRPr="00D5673D" w:rsidRDefault="00D5673D" w:rsidP="00D5673D">
      <w:r w:rsidRPr="00D5673D">
        <w:t xml:space="preserve">            n.  Provide copy </w:t>
      </w:r>
      <w:proofErr w:type="gramStart"/>
      <w:r w:rsidRPr="00D5673D">
        <w:t>of  recipient’s</w:t>
      </w:r>
      <w:proofErr w:type="gramEnd"/>
      <w:r w:rsidRPr="00D5673D">
        <w:t xml:space="preserve"> rate agreement</w:t>
      </w:r>
    </w:p>
    <w:p w14:paraId="3F8C0450" w14:textId="77777777" w:rsidR="00D5673D" w:rsidRPr="00D5673D" w:rsidRDefault="00D5673D" w:rsidP="00D5673D"/>
    <w:p w14:paraId="798E4F65" w14:textId="77777777" w:rsidR="00D5673D" w:rsidRPr="00D5673D" w:rsidRDefault="00D5673D" w:rsidP="00D5673D">
      <w:pPr>
        <w:shd w:val="clear" w:color="auto" w:fill="FFFFFF"/>
        <w:rPr>
          <w:b/>
        </w:rPr>
      </w:pPr>
      <w:bookmarkStart w:id="2" w:name="_Hlk109193941"/>
      <w:r w:rsidRPr="00D5673D">
        <w:rPr>
          <w:b/>
        </w:rPr>
        <w:t>USGS Data Management Plan Requirements</w:t>
      </w:r>
    </w:p>
    <w:p w14:paraId="6388C9D4" w14:textId="77777777" w:rsidR="00D5673D" w:rsidRPr="00D5673D" w:rsidRDefault="00D5673D" w:rsidP="00D5673D">
      <w:pPr>
        <w:shd w:val="clear" w:color="auto" w:fill="FFFFFF"/>
      </w:pPr>
    </w:p>
    <w:p w14:paraId="11B3B8D6" w14:textId="77777777" w:rsidR="00D5673D" w:rsidRPr="00D5673D" w:rsidRDefault="00D5673D" w:rsidP="00D5673D">
      <w:pPr>
        <w:shd w:val="clear" w:color="auto" w:fill="FFFFFF"/>
      </w:pPr>
      <w:r w:rsidRPr="00D5673D">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D5673D">
        <w:t>e.g.</w:t>
      </w:r>
      <w:proofErr w:type="gramEnd"/>
      <w:r w:rsidRPr="00D5673D">
        <w:t> “No data are expected to be produced from this project”), as long as the statement is accompanied by a clear justification.  This supplementary document may include:</w:t>
      </w:r>
    </w:p>
    <w:p w14:paraId="36C6B605" w14:textId="77777777" w:rsidR="00D5673D" w:rsidRPr="00D5673D" w:rsidRDefault="00D5673D" w:rsidP="00D5673D">
      <w:pPr>
        <w:shd w:val="clear" w:color="auto" w:fill="FFFFFF"/>
      </w:pPr>
    </w:p>
    <w:p w14:paraId="0041B437" w14:textId="77777777" w:rsidR="00D5673D" w:rsidRPr="00D5673D" w:rsidRDefault="00D5673D" w:rsidP="00D5673D">
      <w:pPr>
        <w:numPr>
          <w:ilvl w:val="0"/>
          <w:numId w:val="7"/>
        </w:numPr>
        <w:shd w:val="clear" w:color="auto" w:fill="FFFFFF"/>
        <w:spacing w:after="200" w:line="276" w:lineRule="auto"/>
        <w:ind w:left="945"/>
      </w:pPr>
      <w:r w:rsidRPr="00D5673D">
        <w:t xml:space="preserve">the types of data, samples, physical collections, software, curriculum materials, and other materials to be produced in the course of the </w:t>
      </w:r>
      <w:proofErr w:type="gramStart"/>
      <w:r w:rsidRPr="00D5673D">
        <w:t>project;</w:t>
      </w:r>
      <w:proofErr w:type="gramEnd"/>
    </w:p>
    <w:p w14:paraId="73AB3FA6" w14:textId="77777777" w:rsidR="00D5673D" w:rsidRPr="00D5673D" w:rsidRDefault="00D5673D" w:rsidP="00D5673D">
      <w:pPr>
        <w:numPr>
          <w:ilvl w:val="0"/>
          <w:numId w:val="7"/>
        </w:numPr>
        <w:shd w:val="clear" w:color="auto" w:fill="FFFFFF"/>
        <w:spacing w:after="200" w:line="276" w:lineRule="auto"/>
        <w:ind w:left="945"/>
      </w:pPr>
      <w:r w:rsidRPr="00D5673D">
        <w:t>the standards to be used for data and metadata format and content (where existing standards are absent or deemed inadequate, this should be documented along with any proposed solutions or remedies</w:t>
      </w:r>
      <w:proofErr w:type="gramStart"/>
      <w:r w:rsidRPr="00D5673D">
        <w:t>);</w:t>
      </w:r>
      <w:proofErr w:type="gramEnd"/>
    </w:p>
    <w:p w14:paraId="0BB5C0D1" w14:textId="77777777" w:rsidR="00D5673D" w:rsidRPr="00D5673D" w:rsidRDefault="00D5673D" w:rsidP="00D5673D">
      <w:pPr>
        <w:numPr>
          <w:ilvl w:val="0"/>
          <w:numId w:val="7"/>
        </w:numPr>
        <w:shd w:val="clear" w:color="auto" w:fill="FFFFFF"/>
        <w:spacing w:after="200" w:line="276" w:lineRule="auto"/>
        <w:ind w:left="945"/>
      </w:pPr>
      <w:r w:rsidRPr="00D5673D">
        <w:t xml:space="preserve">policies for access and sharing including provisions for appropriate protection of privacy, confidentiality, security, intellectual property, or other rights or </w:t>
      </w:r>
      <w:proofErr w:type="gramStart"/>
      <w:r w:rsidRPr="00D5673D">
        <w:t>requirements;</w:t>
      </w:r>
      <w:proofErr w:type="gramEnd"/>
    </w:p>
    <w:p w14:paraId="56B2B704" w14:textId="77777777" w:rsidR="00D5673D" w:rsidRPr="00D5673D" w:rsidRDefault="00D5673D" w:rsidP="00D5673D">
      <w:pPr>
        <w:numPr>
          <w:ilvl w:val="0"/>
          <w:numId w:val="7"/>
        </w:numPr>
        <w:shd w:val="clear" w:color="auto" w:fill="FFFFFF"/>
        <w:spacing w:after="200" w:line="276" w:lineRule="auto"/>
        <w:ind w:left="945"/>
      </w:pPr>
      <w:r w:rsidRPr="00D5673D">
        <w:t>provisions for re-use, re-distribution, and the production of derivatives; and</w:t>
      </w:r>
    </w:p>
    <w:p w14:paraId="2123EAEC" w14:textId="77777777" w:rsidR="00D5673D" w:rsidRPr="00D5673D" w:rsidRDefault="00D5673D" w:rsidP="00D5673D">
      <w:pPr>
        <w:numPr>
          <w:ilvl w:val="0"/>
          <w:numId w:val="7"/>
        </w:numPr>
        <w:shd w:val="clear" w:color="auto" w:fill="FFFFFF"/>
        <w:spacing w:after="200" w:line="276" w:lineRule="auto"/>
        <w:ind w:left="945"/>
      </w:pPr>
      <w:r w:rsidRPr="00D5673D">
        <w:t>plans for archiving data, samples, and other research products, and for preservation of free public access to them.</w:t>
      </w:r>
    </w:p>
    <w:p w14:paraId="79F82ABC" w14:textId="77777777" w:rsidR="00D5673D" w:rsidRPr="00D5673D" w:rsidRDefault="00D5673D" w:rsidP="00D5673D">
      <w:pPr>
        <w:shd w:val="clear" w:color="auto" w:fill="FFFFFF"/>
        <w:ind w:left="945"/>
      </w:pPr>
    </w:p>
    <w:p w14:paraId="408C67AE" w14:textId="77777777" w:rsidR="00D5673D" w:rsidRPr="00D5673D" w:rsidRDefault="00D5673D" w:rsidP="00D5673D">
      <w:pPr>
        <w:shd w:val="clear" w:color="auto" w:fill="FFFFFF"/>
      </w:pPr>
      <w:r w:rsidRPr="00D5673D">
        <w:t>Additional guidance on data management plans is available from the USGS Data Management web site here: </w:t>
      </w:r>
      <w:hyperlink r:id="rId9" w:tgtFrame="_blank" w:history="1">
        <w:r w:rsidRPr="00D5673D">
          <w:t>http://www.usgs.gov/datamanagement/plan/dmplans.php</w:t>
        </w:r>
      </w:hyperlink>
    </w:p>
    <w:p w14:paraId="657261F0" w14:textId="77777777" w:rsidR="00D5673D" w:rsidRPr="00D5673D" w:rsidRDefault="00D5673D" w:rsidP="00D5673D">
      <w:pPr>
        <w:shd w:val="clear" w:color="auto" w:fill="FFFFFF"/>
      </w:pPr>
    </w:p>
    <w:p w14:paraId="70242B52" w14:textId="77777777" w:rsidR="00D5673D" w:rsidRPr="00D5673D" w:rsidRDefault="00D5673D" w:rsidP="00D5673D">
      <w:pPr>
        <w:shd w:val="clear" w:color="auto" w:fill="FFFFFF"/>
      </w:pPr>
      <w:r w:rsidRPr="00D5673D">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369EE1A6" w14:textId="77777777" w:rsidR="00D5673D" w:rsidRPr="00D5673D" w:rsidRDefault="00D5673D" w:rsidP="00D5673D">
      <w:pPr>
        <w:rPr>
          <w:rFonts w:eastAsia="Calibri"/>
          <w:color w:val="222222"/>
          <w:shd w:val="clear" w:color="auto" w:fill="FFFFFF"/>
        </w:rPr>
      </w:pPr>
    </w:p>
    <w:p w14:paraId="084376B3" w14:textId="77777777" w:rsidR="00D5673D" w:rsidRPr="00D5673D" w:rsidRDefault="00D5673D" w:rsidP="00D5673D"/>
    <w:p w14:paraId="1F2D58E4" w14:textId="77777777" w:rsidR="00D5673D" w:rsidRPr="00D5673D" w:rsidRDefault="00D5673D" w:rsidP="00D5673D">
      <w:pPr>
        <w:rPr>
          <w:b/>
          <w:bCs/>
          <w:color w:val="000000"/>
        </w:rPr>
      </w:pPr>
      <w:r w:rsidRPr="00D5673D">
        <w:rPr>
          <w:b/>
          <w:bCs/>
          <w:color w:val="000000"/>
        </w:rPr>
        <w:t>Prohibition on Issuing Financial Assistance Awards to Entities that Require Certain Internal Confidentiality Agreements</w:t>
      </w:r>
    </w:p>
    <w:p w14:paraId="29B7EE95" w14:textId="77777777" w:rsidR="00D5673D" w:rsidRPr="00D5673D" w:rsidRDefault="00D5673D" w:rsidP="00D5673D"/>
    <w:p w14:paraId="1048961C" w14:textId="77777777" w:rsidR="00D5673D" w:rsidRPr="00D5673D" w:rsidRDefault="00D5673D" w:rsidP="00D5673D">
      <w:r w:rsidRPr="00D5673D">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4BB36AB1" w14:textId="77777777" w:rsidR="00D5673D" w:rsidRPr="00D5673D" w:rsidRDefault="00D5673D" w:rsidP="00D5673D"/>
    <w:p w14:paraId="3D10DCD2" w14:textId="77777777" w:rsidR="00D5673D" w:rsidRPr="00D5673D" w:rsidRDefault="00D5673D" w:rsidP="00D5673D">
      <w:r w:rsidRPr="00D5673D">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4AF439EF" w14:textId="77777777" w:rsidR="00D5673D" w:rsidRPr="00D5673D" w:rsidRDefault="00D5673D" w:rsidP="00D5673D">
      <w:pPr>
        <w:rPr>
          <w:rFonts w:eastAsia="Calibri"/>
        </w:rPr>
      </w:pPr>
      <w:r w:rsidRPr="00D5673D">
        <w:br/>
      </w:r>
      <w:r w:rsidRPr="00D5673D">
        <w:rPr>
          <w:color w:val="000000"/>
        </w:rPr>
        <w:t>Recipients must notify their employees or contractors that existing internal confidentiality agreements covered by this condition are no longer in effect.</w:t>
      </w:r>
    </w:p>
    <w:bookmarkEnd w:id="1"/>
    <w:bookmarkEnd w:id="2"/>
    <w:p w14:paraId="1E2BD4C9" w14:textId="77777777" w:rsidR="00B20975" w:rsidRPr="00EC3C19" w:rsidRDefault="00B20975" w:rsidP="00B20975">
      <w:pPr>
        <w:autoSpaceDE w:val="0"/>
        <w:autoSpaceDN w:val="0"/>
        <w:adjustRightInd w:val="0"/>
        <w:rPr>
          <w:color w:val="000000"/>
          <w:sz w:val="22"/>
          <w:szCs w:val="22"/>
        </w:rPr>
      </w:pPr>
    </w:p>
    <w:p w14:paraId="128EEE53" w14:textId="77777777" w:rsidR="00B20975" w:rsidRDefault="00B20975" w:rsidP="00B20975">
      <w:pPr>
        <w:autoSpaceDE w:val="0"/>
        <w:autoSpaceDN w:val="0"/>
        <w:adjustRightInd w:val="0"/>
        <w:rPr>
          <w:color w:val="000000"/>
          <w:sz w:val="22"/>
          <w:szCs w:val="22"/>
        </w:rPr>
      </w:pPr>
    </w:p>
    <w:p w14:paraId="5DDDE775" w14:textId="77777777" w:rsidR="00D5673D" w:rsidRDefault="00D5673D" w:rsidP="00B20975">
      <w:pPr>
        <w:autoSpaceDE w:val="0"/>
        <w:autoSpaceDN w:val="0"/>
        <w:adjustRightInd w:val="0"/>
        <w:rPr>
          <w:color w:val="000000"/>
          <w:sz w:val="22"/>
          <w:szCs w:val="22"/>
        </w:rPr>
      </w:pPr>
    </w:p>
    <w:p w14:paraId="58DC4A79" w14:textId="77777777" w:rsidR="00D5673D" w:rsidRDefault="00D5673D" w:rsidP="00B20975">
      <w:pPr>
        <w:autoSpaceDE w:val="0"/>
        <w:autoSpaceDN w:val="0"/>
        <w:adjustRightInd w:val="0"/>
        <w:rPr>
          <w:color w:val="000000"/>
          <w:sz w:val="22"/>
          <w:szCs w:val="22"/>
        </w:rPr>
      </w:pPr>
    </w:p>
    <w:p w14:paraId="2F7FA7AB" w14:textId="77777777" w:rsidR="00D5673D" w:rsidRDefault="00D5673D" w:rsidP="00B20975">
      <w:pPr>
        <w:autoSpaceDE w:val="0"/>
        <w:autoSpaceDN w:val="0"/>
        <w:adjustRightInd w:val="0"/>
        <w:rPr>
          <w:color w:val="000000"/>
          <w:sz w:val="22"/>
          <w:szCs w:val="22"/>
        </w:rPr>
      </w:pPr>
    </w:p>
    <w:p w14:paraId="4BCFDAC7" w14:textId="77777777" w:rsidR="00D5673D" w:rsidRDefault="00D5673D" w:rsidP="00B20975">
      <w:pPr>
        <w:autoSpaceDE w:val="0"/>
        <w:autoSpaceDN w:val="0"/>
        <w:adjustRightInd w:val="0"/>
        <w:rPr>
          <w:color w:val="000000"/>
          <w:sz w:val="22"/>
          <w:szCs w:val="22"/>
        </w:rPr>
      </w:pPr>
    </w:p>
    <w:p w14:paraId="70E51D03" w14:textId="77777777" w:rsidR="00D5673D" w:rsidRDefault="00D5673D" w:rsidP="00B20975">
      <w:pPr>
        <w:autoSpaceDE w:val="0"/>
        <w:autoSpaceDN w:val="0"/>
        <w:adjustRightInd w:val="0"/>
        <w:rPr>
          <w:color w:val="000000"/>
          <w:sz w:val="22"/>
          <w:szCs w:val="22"/>
        </w:rPr>
      </w:pPr>
    </w:p>
    <w:p w14:paraId="56BC3DDB" w14:textId="77777777" w:rsidR="00D5673D" w:rsidRDefault="00D5673D" w:rsidP="00B20975">
      <w:pPr>
        <w:autoSpaceDE w:val="0"/>
        <w:autoSpaceDN w:val="0"/>
        <w:adjustRightInd w:val="0"/>
        <w:rPr>
          <w:color w:val="000000"/>
          <w:sz w:val="22"/>
          <w:szCs w:val="22"/>
        </w:rPr>
      </w:pPr>
    </w:p>
    <w:p w14:paraId="5B23199C" w14:textId="77777777" w:rsidR="00D5673D" w:rsidRPr="00EC3C19" w:rsidRDefault="00D5673D" w:rsidP="00B20975">
      <w:pPr>
        <w:autoSpaceDE w:val="0"/>
        <w:autoSpaceDN w:val="0"/>
        <w:adjustRightInd w:val="0"/>
        <w:rPr>
          <w:color w:val="000000"/>
          <w:sz w:val="22"/>
          <w:szCs w:val="22"/>
        </w:rPr>
      </w:pPr>
    </w:p>
    <w:p w14:paraId="1059AEB0" w14:textId="77777777" w:rsidR="00B20975" w:rsidRPr="00D5673D" w:rsidRDefault="00B20975" w:rsidP="00B20975">
      <w:pPr>
        <w:autoSpaceDE w:val="0"/>
        <w:autoSpaceDN w:val="0"/>
        <w:adjustRightInd w:val="0"/>
        <w:rPr>
          <w:b/>
          <w:bCs/>
          <w:color w:val="000000"/>
          <w:u w:val="single"/>
        </w:rPr>
      </w:pPr>
      <w:r w:rsidRPr="00D5673D">
        <w:rPr>
          <w:b/>
          <w:bCs/>
          <w:color w:val="000000"/>
          <w:u w:val="single"/>
        </w:rPr>
        <w:t>Application Review Information</w:t>
      </w:r>
    </w:p>
    <w:p w14:paraId="5B8F42D1" w14:textId="77777777" w:rsidR="00B20975" w:rsidRPr="00D5673D" w:rsidRDefault="00B20975" w:rsidP="00B20975">
      <w:pPr>
        <w:autoSpaceDE w:val="0"/>
        <w:autoSpaceDN w:val="0"/>
        <w:adjustRightInd w:val="0"/>
        <w:rPr>
          <w:color w:val="000000"/>
        </w:rPr>
      </w:pPr>
    </w:p>
    <w:p w14:paraId="22034490" w14:textId="77777777" w:rsidR="00B20975" w:rsidRPr="00D5673D" w:rsidRDefault="00B20975" w:rsidP="00B20975">
      <w:r w:rsidRPr="00D5673D">
        <w:rPr>
          <w:b/>
          <w:bCs/>
        </w:rPr>
        <w:t>Review and Selection Process</w:t>
      </w:r>
      <w:r w:rsidRPr="00D5673D">
        <w:t xml:space="preserve">:  </w:t>
      </w:r>
    </w:p>
    <w:p w14:paraId="726A0CB8" w14:textId="77777777" w:rsidR="00B20975" w:rsidRPr="00D5673D" w:rsidRDefault="00B20975" w:rsidP="00B20975"/>
    <w:p w14:paraId="6976E8D3" w14:textId="77777777" w:rsidR="00B20975" w:rsidRPr="00D5673D" w:rsidRDefault="00B20975" w:rsidP="00B20975">
      <w:r w:rsidRPr="00D5673D">
        <w:t xml:space="preserve">Applications are considered based on the completeness of documentation, meeting of stated basic eligibility, and other category requirements. Specific evaluation factors are identified in the proposal </w:t>
      </w:r>
      <w:r w:rsidRPr="00D5673D">
        <w:lastRenderedPageBreak/>
        <w:t xml:space="preserve">narrative. Budget information is evaluated for reasonableness and appropriateness to applicant project goals.   </w:t>
      </w:r>
    </w:p>
    <w:p w14:paraId="11CEDBC5" w14:textId="77777777" w:rsidR="00B20975" w:rsidRPr="00D5673D" w:rsidRDefault="00B20975" w:rsidP="00B20975"/>
    <w:p w14:paraId="47D1C45F" w14:textId="289C14A4" w:rsidR="00B20975" w:rsidRPr="00D5673D" w:rsidRDefault="00B20975" w:rsidP="00B20975">
      <w:r w:rsidRPr="00D5673D">
        <w:t>Proposals are reviewed by the U.S. Geological Survey technical personnel.  Individual proposals are evaluated and scored.  The evaluations and scores will be submitted to the contracting officer for final award</w:t>
      </w:r>
      <w:r w:rsidR="0041708F">
        <w:t xml:space="preserve"> determination</w:t>
      </w:r>
      <w:r w:rsidRPr="00D5673D">
        <w:t>.</w:t>
      </w:r>
    </w:p>
    <w:p w14:paraId="55674601" w14:textId="77777777" w:rsidR="00B20975" w:rsidRPr="00D5673D" w:rsidRDefault="00B20975" w:rsidP="00B20975"/>
    <w:p w14:paraId="75F577DD" w14:textId="77777777" w:rsidR="00B20975" w:rsidRPr="00D5673D" w:rsidRDefault="00B20975" w:rsidP="00B20975">
      <w:r w:rsidRPr="00D5673D">
        <w:t>Proposals will be evaluated based on the following criteria:</w:t>
      </w:r>
    </w:p>
    <w:p w14:paraId="650461E1" w14:textId="77777777" w:rsidR="00B20975" w:rsidRPr="00D5673D" w:rsidRDefault="00B20975" w:rsidP="00B20975"/>
    <w:p w14:paraId="742BD3AB" w14:textId="77777777" w:rsidR="00B20975" w:rsidRPr="00D5673D" w:rsidRDefault="00B20975" w:rsidP="00B20975">
      <w:pPr>
        <w:autoSpaceDE w:val="0"/>
        <w:autoSpaceDN w:val="0"/>
        <w:adjustRightInd w:val="0"/>
        <w:spacing w:line="240" w:lineRule="atLeast"/>
        <w:ind w:firstLine="360"/>
        <w:rPr>
          <w:u w:val="single"/>
        </w:rPr>
      </w:pPr>
      <w:r w:rsidRPr="00D5673D">
        <w:rPr>
          <w:u w:val="single"/>
        </w:rPr>
        <w:t>Purpose, Objectives, and Relevance: (25 points)</w:t>
      </w:r>
    </w:p>
    <w:p w14:paraId="50644CA5" w14:textId="06D0983F" w:rsidR="00B20975" w:rsidRPr="00D5673D" w:rsidRDefault="00B20975" w:rsidP="00B20975">
      <w:pPr>
        <w:numPr>
          <w:ilvl w:val="0"/>
          <w:numId w:val="3"/>
        </w:numPr>
        <w:autoSpaceDE w:val="0"/>
        <w:autoSpaceDN w:val="0"/>
        <w:adjustRightInd w:val="0"/>
        <w:spacing w:line="240" w:lineRule="atLeast"/>
        <w:rPr>
          <w:b/>
          <w:bCs/>
        </w:rPr>
      </w:pPr>
      <w:r w:rsidRPr="00D5673D">
        <w:t>How well does the proposed research clearly address the topic of</w:t>
      </w:r>
      <w:r w:rsidR="00FB6EC9" w:rsidRPr="00D5673D">
        <w:t xml:space="preserve"> building capacity to</w:t>
      </w:r>
      <w:r w:rsidR="00927F02" w:rsidRPr="00D5673D">
        <w:t xml:space="preserve"> </w:t>
      </w:r>
      <w:r w:rsidR="00A3549E" w:rsidRPr="00D5673D">
        <w:t>incorporate socioeconomic drivers and distributional outcomes</w:t>
      </w:r>
      <w:r w:rsidR="00FB4965" w:rsidRPr="00D5673D">
        <w:t xml:space="preserve"> into water availability and use assessments?</w:t>
      </w:r>
    </w:p>
    <w:p w14:paraId="32DD23CB" w14:textId="77777777" w:rsidR="00B20975" w:rsidRPr="00D5673D" w:rsidRDefault="00B20975" w:rsidP="00B20975">
      <w:pPr>
        <w:numPr>
          <w:ilvl w:val="0"/>
          <w:numId w:val="3"/>
        </w:numPr>
        <w:autoSpaceDE w:val="0"/>
        <w:autoSpaceDN w:val="0"/>
        <w:adjustRightInd w:val="0"/>
        <w:spacing w:line="240" w:lineRule="atLeast"/>
        <w:rPr>
          <w:b/>
          <w:bCs/>
        </w:rPr>
      </w:pPr>
      <w:r w:rsidRPr="00D5673D">
        <w:t>How well are the objectives defined, measurable, and realistic for the project’s anticipated timeframe?</w:t>
      </w:r>
    </w:p>
    <w:p w14:paraId="68B2F205" w14:textId="77777777" w:rsidR="00B20975" w:rsidRPr="00D5673D" w:rsidRDefault="00B20975" w:rsidP="00B20975">
      <w:pPr>
        <w:autoSpaceDE w:val="0"/>
        <w:autoSpaceDN w:val="0"/>
        <w:adjustRightInd w:val="0"/>
        <w:spacing w:line="240" w:lineRule="atLeast"/>
        <w:ind w:left="360"/>
      </w:pPr>
    </w:p>
    <w:p w14:paraId="33FB8A66" w14:textId="77777777" w:rsidR="00B20975" w:rsidRPr="00D5673D" w:rsidRDefault="00B20975" w:rsidP="00B20975">
      <w:pPr>
        <w:autoSpaceDE w:val="0"/>
        <w:autoSpaceDN w:val="0"/>
        <w:adjustRightInd w:val="0"/>
        <w:spacing w:line="240" w:lineRule="atLeast"/>
        <w:ind w:firstLine="360"/>
        <w:rPr>
          <w:u w:val="single"/>
        </w:rPr>
      </w:pPr>
      <w:r w:rsidRPr="00D5673D">
        <w:rPr>
          <w:u w:val="single"/>
        </w:rPr>
        <w:t>Technical Approach: (25 points)</w:t>
      </w:r>
    </w:p>
    <w:p w14:paraId="53F94A10" w14:textId="77777777" w:rsidR="00B20975" w:rsidRPr="00D5673D" w:rsidRDefault="00B20975" w:rsidP="00B20975">
      <w:pPr>
        <w:numPr>
          <w:ilvl w:val="0"/>
          <w:numId w:val="2"/>
        </w:numPr>
        <w:autoSpaceDE w:val="0"/>
        <w:autoSpaceDN w:val="0"/>
        <w:adjustRightInd w:val="0"/>
        <w:spacing w:line="240" w:lineRule="atLeast"/>
      </w:pPr>
      <w:r w:rsidRPr="00D5673D">
        <w:t>How well does the project summary provide a description of the relationship between partners, tasks, milestones, and goals? Are the milestones supported by a schedule that can be accomplished during the period of performance?</w:t>
      </w:r>
    </w:p>
    <w:p w14:paraId="1D9B2DF1" w14:textId="64C50A2F" w:rsidR="00B20975" w:rsidRPr="00D5673D" w:rsidRDefault="00B20975" w:rsidP="00B20975">
      <w:pPr>
        <w:numPr>
          <w:ilvl w:val="0"/>
          <w:numId w:val="2"/>
        </w:numPr>
        <w:autoSpaceDE w:val="0"/>
        <w:autoSpaceDN w:val="0"/>
        <w:adjustRightInd w:val="0"/>
        <w:spacing w:line="240" w:lineRule="atLeast"/>
      </w:pPr>
      <w:r w:rsidRPr="00D5673D">
        <w:t>How well does the applicant demonstrate they can</w:t>
      </w:r>
      <w:r w:rsidR="008A2A65" w:rsidRPr="00D5673D">
        <w:t xml:space="preserve"> develop coupled human-natural systems modeling frameworks for addressing project questions?</w:t>
      </w:r>
    </w:p>
    <w:p w14:paraId="653E4021" w14:textId="71FC0631" w:rsidR="00B20975" w:rsidRPr="00D5673D" w:rsidRDefault="0041708F" w:rsidP="00B20975">
      <w:pPr>
        <w:numPr>
          <w:ilvl w:val="0"/>
          <w:numId w:val="2"/>
        </w:numPr>
        <w:autoSpaceDE w:val="0"/>
        <w:autoSpaceDN w:val="0"/>
        <w:adjustRightInd w:val="0"/>
        <w:spacing w:line="240" w:lineRule="atLeast"/>
      </w:pPr>
      <w:r>
        <w:t>How well d</w:t>
      </w:r>
      <w:r w:rsidR="00B20975" w:rsidRPr="00D5673D">
        <w:t>oes the applicant</w:t>
      </w:r>
      <w:r>
        <w:t xml:space="preserve"> demonstrate they</w:t>
      </w:r>
      <w:r w:rsidR="00B20975" w:rsidRPr="00D5673D">
        <w:t xml:space="preserve"> have ready access to</w:t>
      </w:r>
      <w:r w:rsidR="008A2A65" w:rsidRPr="00D5673D">
        <w:t xml:space="preserve"> the necessary tools and expertise for evaluating available modeling and assessment approaches?</w:t>
      </w:r>
    </w:p>
    <w:p w14:paraId="202F1A11" w14:textId="225E2A24" w:rsidR="00B20975" w:rsidRPr="00D5673D" w:rsidRDefault="00B20975" w:rsidP="0041708F">
      <w:pPr>
        <w:autoSpaceDE w:val="0"/>
        <w:autoSpaceDN w:val="0"/>
        <w:adjustRightInd w:val="0"/>
        <w:spacing w:line="240" w:lineRule="atLeast"/>
        <w:ind w:left="720"/>
      </w:pPr>
    </w:p>
    <w:p w14:paraId="4A07BD1E" w14:textId="5E09A1C7" w:rsidR="00B20975" w:rsidRPr="00D5673D" w:rsidRDefault="00B20975" w:rsidP="00DF7A62">
      <w:pPr>
        <w:autoSpaceDE w:val="0"/>
        <w:autoSpaceDN w:val="0"/>
        <w:adjustRightInd w:val="0"/>
        <w:spacing w:line="240" w:lineRule="atLeast"/>
        <w:ind w:left="720"/>
      </w:pPr>
    </w:p>
    <w:p w14:paraId="25EEF18E" w14:textId="77777777" w:rsidR="00B20975" w:rsidRPr="00D5673D" w:rsidRDefault="00B20975" w:rsidP="00B20975">
      <w:pPr>
        <w:autoSpaceDE w:val="0"/>
        <w:autoSpaceDN w:val="0"/>
        <w:adjustRightInd w:val="0"/>
        <w:spacing w:line="240" w:lineRule="atLeast"/>
        <w:ind w:firstLine="360"/>
        <w:rPr>
          <w:u w:val="single"/>
        </w:rPr>
      </w:pPr>
      <w:r w:rsidRPr="00D5673D">
        <w:rPr>
          <w:u w:val="single"/>
        </w:rPr>
        <w:t>Budget Justification and Clarity: (25 points)</w:t>
      </w:r>
    </w:p>
    <w:p w14:paraId="5AB59D44" w14:textId="136944EA" w:rsidR="00B20975" w:rsidRPr="00D5673D" w:rsidRDefault="0041708F" w:rsidP="00B20975">
      <w:pPr>
        <w:numPr>
          <w:ilvl w:val="0"/>
          <w:numId w:val="4"/>
        </w:numPr>
        <w:autoSpaceDE w:val="0"/>
        <w:autoSpaceDN w:val="0"/>
        <w:adjustRightInd w:val="0"/>
        <w:spacing w:line="240" w:lineRule="atLeast"/>
      </w:pPr>
      <w:r>
        <w:t>How well does the proposal demonstrate t</w:t>
      </w:r>
      <w:r w:rsidR="00B20975" w:rsidRPr="00D5673D">
        <w:t>he staff is sufficient to accomplish proposed goals</w:t>
      </w:r>
      <w:r>
        <w:t>?</w:t>
      </w:r>
    </w:p>
    <w:p w14:paraId="045F1AE4" w14:textId="38CB8F98" w:rsidR="00B20975" w:rsidRPr="00D5673D" w:rsidRDefault="0041708F" w:rsidP="00B20975">
      <w:pPr>
        <w:numPr>
          <w:ilvl w:val="0"/>
          <w:numId w:val="4"/>
        </w:numPr>
        <w:autoSpaceDE w:val="0"/>
        <w:autoSpaceDN w:val="0"/>
        <w:adjustRightInd w:val="0"/>
        <w:spacing w:line="240" w:lineRule="atLeast"/>
      </w:pPr>
      <w:r>
        <w:t>How well does the proposal demonstrate</w:t>
      </w:r>
      <w:r w:rsidRPr="00D5673D">
        <w:t xml:space="preserve"> </w:t>
      </w:r>
      <w:r>
        <w:t>t</w:t>
      </w:r>
      <w:r w:rsidR="00B20975" w:rsidRPr="00D5673D">
        <w:t>he budget line items are appropriate and reasonable and commensurate with the level of effort needed to accomplish project objectives</w:t>
      </w:r>
      <w:r>
        <w:t>?</w:t>
      </w:r>
    </w:p>
    <w:p w14:paraId="4F97407E" w14:textId="77777777" w:rsidR="00B20975" w:rsidRPr="00D5673D" w:rsidRDefault="00B20975" w:rsidP="00B20975">
      <w:pPr>
        <w:autoSpaceDE w:val="0"/>
        <w:autoSpaceDN w:val="0"/>
        <w:adjustRightInd w:val="0"/>
        <w:spacing w:line="240" w:lineRule="atLeast"/>
      </w:pPr>
    </w:p>
    <w:p w14:paraId="78920D4B" w14:textId="77777777" w:rsidR="00B20975" w:rsidRPr="00D5673D" w:rsidRDefault="00B20975" w:rsidP="00B20975">
      <w:pPr>
        <w:autoSpaceDE w:val="0"/>
        <w:autoSpaceDN w:val="0"/>
        <w:adjustRightInd w:val="0"/>
        <w:spacing w:line="240" w:lineRule="atLeast"/>
        <w:ind w:firstLine="360"/>
        <w:rPr>
          <w:u w:val="single"/>
        </w:rPr>
      </w:pPr>
      <w:r w:rsidRPr="00D5673D">
        <w:rPr>
          <w:u w:val="single"/>
        </w:rPr>
        <w:t>Qualifications, Experience, Past Performance: (25 points)</w:t>
      </w:r>
    </w:p>
    <w:p w14:paraId="1614E930" w14:textId="528EF225" w:rsidR="00B20975" w:rsidRPr="00D5673D" w:rsidRDefault="00B20975" w:rsidP="00B20975">
      <w:pPr>
        <w:numPr>
          <w:ilvl w:val="0"/>
          <w:numId w:val="1"/>
        </w:numPr>
        <w:autoSpaceDE w:val="0"/>
        <w:autoSpaceDN w:val="0"/>
        <w:adjustRightInd w:val="0"/>
        <w:rPr>
          <w:color w:val="000000"/>
        </w:rPr>
      </w:pPr>
      <w:r w:rsidRPr="00D5673D">
        <w:rPr>
          <w:color w:val="000000"/>
        </w:rPr>
        <w:t>How well does the applicant demonstrate the expertise in</w:t>
      </w:r>
      <w:r w:rsidR="00D13CBB" w:rsidRPr="00D5673D">
        <w:rPr>
          <w:color w:val="000000"/>
        </w:rPr>
        <w:t xml:space="preserve"> developing coupled human-natural modeling and assessment </w:t>
      </w:r>
      <w:r w:rsidR="00C57CFB" w:rsidRPr="00D5673D">
        <w:rPr>
          <w:color w:val="000000"/>
        </w:rPr>
        <w:t xml:space="preserve">tools for addressing agricultural water use, water policy, </w:t>
      </w:r>
      <w:r w:rsidR="001D3938" w:rsidRPr="00D5673D">
        <w:rPr>
          <w:color w:val="000000"/>
        </w:rPr>
        <w:t>and socioeconomic drivers and impacts?</w:t>
      </w:r>
      <w:r w:rsidRPr="00D5673D">
        <w:rPr>
          <w:color w:val="000000"/>
        </w:rPr>
        <w:t xml:space="preserve"> </w:t>
      </w:r>
    </w:p>
    <w:p w14:paraId="3B42A27E" w14:textId="77777777" w:rsidR="00B20975" w:rsidRPr="00D5673D" w:rsidRDefault="00B20975" w:rsidP="00B20975">
      <w:pPr>
        <w:numPr>
          <w:ilvl w:val="0"/>
          <w:numId w:val="1"/>
        </w:numPr>
        <w:autoSpaceDE w:val="0"/>
        <w:autoSpaceDN w:val="0"/>
        <w:adjustRightInd w:val="0"/>
        <w:rPr>
          <w:color w:val="000000"/>
        </w:rPr>
      </w:pPr>
      <w:r w:rsidRPr="00D5673D">
        <w:rPr>
          <w:color w:val="000000"/>
        </w:rPr>
        <w:t>What is applicant’s depth of experience in such research as demonstrated by scientific publications and completed projects in the research area?</w:t>
      </w:r>
    </w:p>
    <w:p w14:paraId="06607D44" w14:textId="77777777" w:rsidR="00B20975" w:rsidRPr="00D5673D" w:rsidRDefault="00B20975" w:rsidP="00B20975">
      <w:pPr>
        <w:numPr>
          <w:ilvl w:val="0"/>
          <w:numId w:val="1"/>
        </w:numPr>
        <w:autoSpaceDE w:val="0"/>
        <w:autoSpaceDN w:val="0"/>
        <w:adjustRightInd w:val="0"/>
        <w:rPr>
          <w:color w:val="000000"/>
        </w:rPr>
      </w:pPr>
      <w:r w:rsidRPr="00D5673D">
        <w:t xml:space="preserve">How does the applicant demonstrate that they </w:t>
      </w:r>
      <w:proofErr w:type="gramStart"/>
      <w:r w:rsidRPr="00D5673D">
        <w:t>are capable of doing</w:t>
      </w:r>
      <w:proofErr w:type="gramEnd"/>
      <w:r w:rsidRPr="00D5673D">
        <w:t xml:space="preserve"> the proposed project?</w:t>
      </w:r>
    </w:p>
    <w:p w14:paraId="3EB243BD" w14:textId="77777777" w:rsidR="00B20975" w:rsidRPr="00D5673D" w:rsidRDefault="00B20975" w:rsidP="00B20975">
      <w:pPr>
        <w:numPr>
          <w:ilvl w:val="0"/>
          <w:numId w:val="1"/>
        </w:numPr>
        <w:autoSpaceDE w:val="0"/>
        <w:autoSpaceDN w:val="0"/>
        <w:adjustRightInd w:val="0"/>
        <w:rPr>
          <w:color w:val="000000"/>
        </w:rPr>
      </w:pPr>
      <w:r w:rsidRPr="00D5673D">
        <w:t>How does the applicant demonstrate they have applied these methods to other species or similar ecosystems?</w:t>
      </w:r>
    </w:p>
    <w:p w14:paraId="57DD7FAD" w14:textId="77777777" w:rsidR="00B20975" w:rsidRPr="00D5673D" w:rsidRDefault="00B20975" w:rsidP="00B20975">
      <w:pPr>
        <w:numPr>
          <w:ilvl w:val="0"/>
          <w:numId w:val="1"/>
        </w:numPr>
        <w:autoSpaceDE w:val="0"/>
        <w:autoSpaceDN w:val="0"/>
        <w:adjustRightInd w:val="0"/>
        <w:rPr>
          <w:color w:val="000000"/>
        </w:rPr>
      </w:pPr>
      <w:r w:rsidRPr="00D5673D">
        <w:t>How well does the applicant’s past and current assistance demonstrate they have completed project goals in a timely manner and with acceptable quality?</w:t>
      </w:r>
    </w:p>
    <w:p w14:paraId="6777FDC4" w14:textId="77777777" w:rsidR="00B20975" w:rsidRPr="00D5673D" w:rsidRDefault="00B20975" w:rsidP="00B20975">
      <w:pPr>
        <w:autoSpaceDE w:val="0"/>
        <w:autoSpaceDN w:val="0"/>
        <w:adjustRightInd w:val="0"/>
        <w:rPr>
          <w:color w:val="000000"/>
        </w:rPr>
      </w:pPr>
    </w:p>
    <w:p w14:paraId="5688D2C2" w14:textId="77777777" w:rsidR="00B20975" w:rsidRPr="00D5673D" w:rsidRDefault="00B20975" w:rsidP="00B20975">
      <w:pPr>
        <w:autoSpaceDE w:val="0"/>
        <w:autoSpaceDN w:val="0"/>
        <w:adjustRightInd w:val="0"/>
        <w:rPr>
          <w:color w:val="000000"/>
        </w:rPr>
      </w:pPr>
    </w:p>
    <w:p w14:paraId="5A0A4261" w14:textId="77777777" w:rsidR="00B20975" w:rsidRPr="00D5673D" w:rsidRDefault="00B20975" w:rsidP="00B20975">
      <w:pPr>
        <w:autoSpaceDE w:val="0"/>
        <w:autoSpaceDN w:val="0"/>
        <w:adjustRightInd w:val="0"/>
        <w:rPr>
          <w:b/>
          <w:bCs/>
          <w:color w:val="000000"/>
          <w:u w:val="single"/>
        </w:rPr>
      </w:pPr>
      <w:r w:rsidRPr="00D5673D">
        <w:rPr>
          <w:b/>
          <w:bCs/>
          <w:color w:val="000000"/>
          <w:u w:val="single"/>
        </w:rPr>
        <w:t>Award Administration Information</w:t>
      </w:r>
    </w:p>
    <w:p w14:paraId="56A169BD" w14:textId="77777777" w:rsidR="00B20975" w:rsidRPr="00D5673D" w:rsidRDefault="00B20975" w:rsidP="00B20975">
      <w:pPr>
        <w:autoSpaceDE w:val="0"/>
        <w:autoSpaceDN w:val="0"/>
        <w:adjustRightInd w:val="0"/>
        <w:rPr>
          <w:color w:val="000000"/>
        </w:rPr>
      </w:pPr>
    </w:p>
    <w:p w14:paraId="65FCAAB2" w14:textId="77777777" w:rsidR="0041708F" w:rsidRPr="005770DB" w:rsidRDefault="0041708F" w:rsidP="0041708F">
      <w:pPr>
        <w:spacing w:before="120" w:after="60"/>
      </w:pPr>
      <w:bookmarkStart w:id="3" w:name="OLE_LINK1"/>
      <w:bookmarkStart w:id="4" w:name="OLE_LINK2"/>
      <w:bookmarkStart w:id="5" w:name="OLE_LINK3"/>
      <w:bookmarkStart w:id="6" w:name="_Hlk39753741"/>
      <w:bookmarkStart w:id="7" w:name="_Hlk39754760"/>
      <w:bookmarkStart w:id="8" w:name="_Hlk109193892"/>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57ADEDE5" w14:textId="77777777" w:rsidR="0041708F" w:rsidRDefault="0041708F" w:rsidP="0041708F">
      <w:pPr>
        <w:ind w:left="-89"/>
        <w:rPr>
          <w:b/>
        </w:rPr>
      </w:pPr>
    </w:p>
    <w:p w14:paraId="7C53D0DD" w14:textId="4449A0E3" w:rsidR="0041708F" w:rsidRPr="005770DB" w:rsidRDefault="0041708F" w:rsidP="0041708F">
      <w:pPr>
        <w:ind w:left="-89"/>
      </w:pPr>
      <w:r w:rsidRPr="005770DB">
        <w:rPr>
          <w:b/>
        </w:rPr>
        <w:tab/>
      </w:r>
      <w:bookmarkEnd w:id="3"/>
      <w:bookmarkEnd w:id="4"/>
      <w:bookmarkEnd w:id="5"/>
      <w:r w:rsidRPr="005770DB">
        <w:rPr>
          <w:b/>
          <w:u w:val="single"/>
        </w:rPr>
        <w:t>Progress Reports</w:t>
      </w:r>
    </w:p>
    <w:p w14:paraId="3680A7F8" w14:textId="77777777" w:rsidR="0041708F" w:rsidRPr="005770DB" w:rsidRDefault="0041708F" w:rsidP="0041708F">
      <w:pPr>
        <w:ind w:left="-89"/>
      </w:pPr>
    </w:p>
    <w:p w14:paraId="00B8AE56" w14:textId="77777777" w:rsidR="0041708F" w:rsidRPr="005770DB" w:rsidRDefault="0041708F" w:rsidP="0041708F">
      <w:pPr>
        <w:numPr>
          <w:ilvl w:val="0"/>
          <w:numId w:val="9"/>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4804D988" w14:textId="77777777" w:rsidR="0041708F" w:rsidRPr="005770DB" w:rsidRDefault="0041708F" w:rsidP="0041708F">
      <w:pPr>
        <w:ind w:left="270"/>
      </w:pPr>
    </w:p>
    <w:p w14:paraId="7D1A0A66" w14:textId="77777777" w:rsidR="0041708F" w:rsidRPr="005770DB" w:rsidRDefault="0041708F" w:rsidP="0041708F">
      <w:pPr>
        <w:numPr>
          <w:ilvl w:val="0"/>
          <w:numId w:val="9"/>
        </w:numPr>
        <w:ind w:hanging="359"/>
      </w:pPr>
      <w:r w:rsidRPr="005770DB">
        <w:t>The progress reports shall include the following information:</w:t>
      </w:r>
    </w:p>
    <w:p w14:paraId="6B0DE81C" w14:textId="77777777" w:rsidR="0041708F" w:rsidRPr="005770DB" w:rsidRDefault="0041708F" w:rsidP="0041708F">
      <w:pPr>
        <w:ind w:left="-89"/>
      </w:pPr>
    </w:p>
    <w:p w14:paraId="0F8E5A29" w14:textId="77777777" w:rsidR="0041708F" w:rsidRPr="005770DB" w:rsidRDefault="0041708F" w:rsidP="0041708F">
      <w:pPr>
        <w:numPr>
          <w:ilvl w:val="0"/>
          <w:numId w:val="8"/>
        </w:numPr>
        <w:ind w:hanging="719"/>
      </w:pPr>
      <w:r w:rsidRPr="005770DB">
        <w:t>A comparison of actual accomplishments to the objectives of the Agreement established for the budget period and overall progress in response to the performance metrics.</w:t>
      </w:r>
    </w:p>
    <w:p w14:paraId="63257E3B" w14:textId="77777777" w:rsidR="0041708F" w:rsidRPr="005770DB" w:rsidRDefault="0041708F" w:rsidP="0041708F">
      <w:pPr>
        <w:numPr>
          <w:ilvl w:val="0"/>
          <w:numId w:val="8"/>
        </w:numPr>
        <w:ind w:hanging="719"/>
      </w:pPr>
      <w:r w:rsidRPr="005770DB">
        <w:t>The reasons why established goals were not met, if appropriate.</w:t>
      </w:r>
    </w:p>
    <w:p w14:paraId="30688523" w14:textId="77777777" w:rsidR="0041708F" w:rsidRPr="005770DB" w:rsidRDefault="0041708F" w:rsidP="0041708F">
      <w:pPr>
        <w:numPr>
          <w:ilvl w:val="0"/>
          <w:numId w:val="8"/>
        </w:numPr>
        <w:ind w:hanging="719"/>
      </w:pPr>
      <w:r w:rsidRPr="005770DB">
        <w:t>Additional pertinent information including, when appropriate, analysis and explanation of cost overruns or high unit costs.</w:t>
      </w:r>
    </w:p>
    <w:p w14:paraId="34C8522D" w14:textId="77777777" w:rsidR="0041708F" w:rsidRPr="005770DB" w:rsidRDefault="0041708F" w:rsidP="0041708F">
      <w:pPr>
        <w:numPr>
          <w:ilvl w:val="0"/>
          <w:numId w:val="8"/>
        </w:numPr>
        <w:ind w:hanging="719"/>
      </w:pPr>
      <w:r w:rsidRPr="005770DB">
        <w:t>An outline of anticipated activities and adjustments to the program during the next budget period.</w:t>
      </w:r>
    </w:p>
    <w:p w14:paraId="0405669D" w14:textId="77777777" w:rsidR="0041708F" w:rsidRPr="005770DB" w:rsidRDefault="0041708F" w:rsidP="0041708F">
      <w:pPr>
        <w:ind w:left="1440"/>
      </w:pPr>
    </w:p>
    <w:p w14:paraId="5E3E357A" w14:textId="77777777" w:rsidR="0041708F" w:rsidRPr="005770DB" w:rsidRDefault="0041708F" w:rsidP="0041708F">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13967C1D" w14:textId="77777777" w:rsidR="0041708F" w:rsidRPr="005770DB" w:rsidRDefault="0041708F" w:rsidP="0041708F">
      <w:pPr>
        <w:ind w:left="1440" w:hanging="719"/>
      </w:pPr>
    </w:p>
    <w:p w14:paraId="0F242281" w14:textId="77777777" w:rsidR="0041708F" w:rsidRPr="005770DB" w:rsidRDefault="0041708F" w:rsidP="0041708F">
      <w:pPr>
        <w:numPr>
          <w:ilvl w:val="1"/>
          <w:numId w:val="8"/>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84C6AA7" w14:textId="7EB3E55D" w:rsidR="0041708F" w:rsidRPr="005770DB" w:rsidRDefault="0041708F" w:rsidP="0041708F">
      <w:pPr>
        <w:numPr>
          <w:ilvl w:val="1"/>
          <w:numId w:val="8"/>
        </w:numPr>
        <w:ind w:left="1440" w:hanging="719"/>
      </w:pPr>
      <w:r w:rsidRPr="005770DB">
        <w:t xml:space="preserve">Favorable developments which enable meeting time schedules and objectives sooner or at less cost than anticipated or producing more </w:t>
      </w:r>
      <w:r w:rsidRPr="005770DB">
        <w:t>or different</w:t>
      </w:r>
      <w:r w:rsidRPr="005770DB">
        <w:t xml:space="preserve"> beneficial results than originally planned.</w:t>
      </w:r>
    </w:p>
    <w:p w14:paraId="26A486ED" w14:textId="77777777" w:rsidR="0041708F" w:rsidRDefault="0041708F" w:rsidP="0041708F">
      <w:pPr>
        <w:ind w:left="2520"/>
      </w:pPr>
    </w:p>
    <w:p w14:paraId="2A103671" w14:textId="77777777" w:rsidR="0041708F" w:rsidRPr="005770DB" w:rsidRDefault="0041708F" w:rsidP="0041708F">
      <w:pPr>
        <w:ind w:left="-89"/>
      </w:pPr>
      <w:r w:rsidRPr="005770DB">
        <w:rPr>
          <w:b/>
          <w:u w:val="single"/>
        </w:rPr>
        <w:t>Final Technical Report</w:t>
      </w:r>
    </w:p>
    <w:p w14:paraId="4B055B33" w14:textId="77777777" w:rsidR="0041708F" w:rsidRPr="005770DB" w:rsidRDefault="0041708F" w:rsidP="0041708F">
      <w:pPr>
        <w:ind w:left="-89"/>
      </w:pPr>
    </w:p>
    <w:p w14:paraId="27889EAD" w14:textId="77777777" w:rsidR="0041708F" w:rsidRPr="005770DB" w:rsidRDefault="0041708F" w:rsidP="0041708F">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3F3C22F2" w14:textId="77777777" w:rsidR="0041708F" w:rsidRPr="005770DB" w:rsidRDefault="0041708F" w:rsidP="0041708F">
      <w:pPr>
        <w:ind w:left="360" w:hanging="449"/>
      </w:pPr>
    </w:p>
    <w:p w14:paraId="01157E6D" w14:textId="77777777" w:rsidR="0041708F" w:rsidRPr="005770DB" w:rsidRDefault="0041708F" w:rsidP="0041708F">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09FCD47" w14:textId="77777777" w:rsidR="0041708F" w:rsidRPr="005770DB" w:rsidRDefault="0041708F" w:rsidP="0041708F"/>
    <w:p w14:paraId="7D92E0AD" w14:textId="77777777" w:rsidR="0041708F" w:rsidRPr="005770DB" w:rsidRDefault="0041708F" w:rsidP="0041708F">
      <w:pPr>
        <w:tabs>
          <w:tab w:val="left" w:pos="432"/>
          <w:tab w:val="left" w:pos="864"/>
          <w:tab w:val="left" w:pos="1296"/>
        </w:tabs>
        <w:spacing w:after="240"/>
      </w:pPr>
      <w:r w:rsidRPr="005770DB">
        <w:rPr>
          <w:b/>
          <w:u w:val="single"/>
        </w:rPr>
        <w:t>Annual Financial Reports</w:t>
      </w:r>
    </w:p>
    <w:p w14:paraId="06C247EC" w14:textId="77777777" w:rsidR="0041708F" w:rsidRPr="005770DB" w:rsidRDefault="0041708F" w:rsidP="0041708F">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664DD65D" w14:textId="77777777" w:rsidR="0041708F" w:rsidRDefault="0041708F" w:rsidP="0041708F">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53259F60" w14:textId="77777777" w:rsidR="0041708F" w:rsidRDefault="0041708F" w:rsidP="0041708F">
      <w:pPr>
        <w:tabs>
          <w:tab w:val="left" w:pos="432"/>
          <w:tab w:val="left" w:pos="864"/>
          <w:tab w:val="left" w:pos="1296"/>
        </w:tabs>
        <w:ind w:left="432" w:hanging="431"/>
      </w:pPr>
    </w:p>
    <w:p w14:paraId="65600DCC" w14:textId="77777777" w:rsidR="0041708F" w:rsidRPr="005770DB" w:rsidRDefault="0041708F" w:rsidP="0041708F">
      <w:pPr>
        <w:spacing w:before="280" w:after="280"/>
      </w:pPr>
      <w:r w:rsidRPr="005770DB">
        <w:rPr>
          <w:b/>
          <w:u w:val="single"/>
        </w:rPr>
        <w:t>Final Financial Report</w:t>
      </w:r>
    </w:p>
    <w:p w14:paraId="30FE48D7" w14:textId="77777777" w:rsidR="0041708F" w:rsidRPr="005770DB" w:rsidRDefault="0041708F" w:rsidP="0041708F">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263D3201" w14:textId="77777777" w:rsidR="0041708F" w:rsidRDefault="0041708F" w:rsidP="0041708F">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4C618DFD" w14:textId="77777777" w:rsidR="0041708F" w:rsidRDefault="0041708F" w:rsidP="0041708F">
      <w:pPr>
        <w:spacing w:after="280"/>
        <w:ind w:left="432" w:hanging="431"/>
      </w:pPr>
    </w:p>
    <w:p w14:paraId="345FF8E4" w14:textId="77777777" w:rsidR="0041708F" w:rsidRPr="005770DB" w:rsidRDefault="0041708F" w:rsidP="0041708F">
      <w:pPr>
        <w:spacing w:after="280"/>
        <w:ind w:left="432" w:hanging="431"/>
      </w:pPr>
    </w:p>
    <w:p w14:paraId="14B4184C" w14:textId="77777777" w:rsidR="0041708F" w:rsidRPr="005770DB" w:rsidRDefault="0041708F" w:rsidP="0041708F">
      <w:pPr>
        <w:spacing w:after="280"/>
        <w:ind w:left="432" w:hanging="431"/>
      </w:pPr>
      <w:r w:rsidRPr="005770DB">
        <w:t>c)</w:t>
      </w:r>
      <w:r w:rsidRPr="005770DB">
        <w:tab/>
        <w:t>Subsequent revision to the final SF 425 will be considered only as follows:</w:t>
      </w:r>
    </w:p>
    <w:p w14:paraId="5C14DD78" w14:textId="77777777" w:rsidR="0041708F" w:rsidRPr="005770DB" w:rsidRDefault="0041708F" w:rsidP="0041708F">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78137D6" w14:textId="77777777" w:rsidR="0041708F" w:rsidRPr="005770DB" w:rsidRDefault="0041708F" w:rsidP="0041708F">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2347CE28" w14:textId="77777777" w:rsidR="0041708F" w:rsidRPr="005770DB" w:rsidRDefault="0041708F" w:rsidP="0041708F">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14BC9DF7" w14:textId="77777777" w:rsidR="0041708F" w:rsidRPr="005770DB" w:rsidRDefault="0041708F" w:rsidP="0041708F">
      <w:pPr>
        <w:spacing w:after="240"/>
        <w:ind w:left="360" w:hanging="360"/>
      </w:pPr>
      <w:r w:rsidRPr="005770DB">
        <w:t>a)</w:t>
      </w:r>
      <w:r w:rsidRPr="005770DB">
        <w:tab/>
      </w:r>
      <w:r w:rsidRPr="005770DB">
        <w:rPr>
          <w:u w:val="single"/>
        </w:rPr>
        <w:t>Acknowledgment of Support</w:t>
      </w:r>
    </w:p>
    <w:p w14:paraId="2304C082" w14:textId="77777777" w:rsidR="0041708F" w:rsidRPr="005770DB" w:rsidRDefault="0041708F" w:rsidP="0041708F">
      <w:pPr>
        <w:spacing w:after="240"/>
        <w:ind w:right="432" w:firstLine="360"/>
      </w:pPr>
      <w:r w:rsidRPr="005770DB">
        <w:t>Recipient is responsible for assuring that an acknowledgment of USGS support:</w:t>
      </w:r>
    </w:p>
    <w:p w14:paraId="085A026A" w14:textId="77777777" w:rsidR="0041708F" w:rsidRPr="005770DB" w:rsidRDefault="0041708F" w:rsidP="0041708F">
      <w:pPr>
        <w:spacing w:after="240"/>
        <w:ind w:left="720" w:hanging="360"/>
      </w:pPr>
      <w:r w:rsidRPr="005770DB">
        <w:t>1.</w:t>
      </w:r>
      <w:r w:rsidRPr="005770DB">
        <w:tab/>
        <w:t>is made in any publication (including World Wide Web pages) of any material based on or developed under this Agreement, in the following terms:</w:t>
      </w:r>
    </w:p>
    <w:p w14:paraId="001B3F0E" w14:textId="77777777" w:rsidR="0041708F" w:rsidRPr="005770DB" w:rsidRDefault="0041708F" w:rsidP="0041708F">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304EA573" w14:textId="77777777" w:rsidR="0041708F" w:rsidRPr="005770DB" w:rsidRDefault="0041708F" w:rsidP="0041708F">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542DEA72" w14:textId="77777777" w:rsidR="0041708F" w:rsidRPr="005770DB" w:rsidRDefault="0041708F" w:rsidP="0041708F">
      <w:pPr>
        <w:spacing w:after="240"/>
        <w:ind w:left="360" w:hanging="360"/>
      </w:pPr>
      <w:r w:rsidRPr="005770DB">
        <w:t>b)</w:t>
      </w:r>
      <w:r w:rsidRPr="005770DB">
        <w:tab/>
      </w:r>
      <w:r w:rsidRPr="005770DB">
        <w:rPr>
          <w:u w:val="single"/>
        </w:rPr>
        <w:t>Disclaimer</w:t>
      </w:r>
    </w:p>
    <w:p w14:paraId="0087EC16" w14:textId="77777777" w:rsidR="0041708F" w:rsidRPr="005770DB" w:rsidRDefault="0041708F" w:rsidP="0041708F">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7978C535" w14:textId="77777777" w:rsidR="0041708F" w:rsidRDefault="0041708F" w:rsidP="0041708F">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763C29B0" w14:textId="77777777" w:rsidR="0041708F" w:rsidRDefault="0041708F" w:rsidP="0041708F">
      <w:pPr>
        <w:spacing w:after="240"/>
        <w:ind w:left="720" w:right="432"/>
      </w:pPr>
    </w:p>
    <w:p w14:paraId="2663905D" w14:textId="77777777" w:rsidR="0041708F" w:rsidRDefault="0041708F" w:rsidP="0041708F">
      <w:pPr>
        <w:spacing w:after="240"/>
        <w:ind w:left="720" w:right="432"/>
      </w:pPr>
    </w:p>
    <w:p w14:paraId="7EF351AE" w14:textId="77777777" w:rsidR="0041708F" w:rsidRPr="005770DB" w:rsidRDefault="0041708F" w:rsidP="0041708F">
      <w:pPr>
        <w:spacing w:after="240"/>
        <w:ind w:left="720" w:right="432"/>
      </w:pPr>
    </w:p>
    <w:p w14:paraId="29326B75" w14:textId="77777777" w:rsidR="0041708F" w:rsidRPr="005770DB" w:rsidRDefault="0041708F" w:rsidP="0041708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0E51276C" w14:textId="77777777" w:rsidR="0041708F" w:rsidRPr="005770DB" w:rsidRDefault="0041708F" w:rsidP="0041708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A620B63" w14:textId="77777777" w:rsidR="0041708F" w:rsidRPr="005770DB" w:rsidRDefault="0041708F" w:rsidP="0041708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7E5BB4CB" w14:textId="77777777" w:rsidR="0041708F" w:rsidRPr="005770DB" w:rsidRDefault="0041708F" w:rsidP="0041708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F33DC2A" w14:textId="77777777" w:rsidR="0041708F" w:rsidRPr="005770DB" w:rsidRDefault="0041708F" w:rsidP="0041708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2391FA05" w14:textId="77777777" w:rsidR="0041708F" w:rsidRPr="005770DB" w:rsidRDefault="0041708F" w:rsidP="0041708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2316596" w14:textId="77777777" w:rsidR="0041708F" w:rsidRPr="005770DB" w:rsidRDefault="0041708F" w:rsidP="0041708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2C13082E" w14:textId="77777777" w:rsidR="0041708F" w:rsidRPr="005770DB" w:rsidRDefault="0041708F" w:rsidP="0041708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712D9AA2" w14:textId="77777777" w:rsidR="0041708F" w:rsidRPr="005770DB" w:rsidRDefault="0041708F" w:rsidP="0041708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7D923574" w14:textId="77777777" w:rsidR="0041708F" w:rsidRPr="005770DB" w:rsidRDefault="0041708F" w:rsidP="0041708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6D19A60A" w14:textId="77777777" w:rsidR="0041708F" w:rsidRPr="005770DB" w:rsidRDefault="0041708F" w:rsidP="0041708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0C03B410" w14:textId="77777777" w:rsidR="0041708F" w:rsidRPr="005770DB" w:rsidRDefault="0041708F" w:rsidP="0041708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051F88FB" w14:textId="77777777" w:rsidR="0041708F" w:rsidRPr="005770DB" w:rsidRDefault="0041708F" w:rsidP="0041708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25D6BD62" w14:textId="77777777" w:rsidR="0041708F" w:rsidRPr="005770DB" w:rsidRDefault="0041708F" w:rsidP="0041708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A2C14EB" w14:textId="77777777" w:rsidR="0041708F" w:rsidRPr="005770DB" w:rsidRDefault="0041708F" w:rsidP="0041708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482B5DAD" w14:textId="77777777" w:rsidR="0041708F" w:rsidRPr="005770DB" w:rsidRDefault="0041708F" w:rsidP="0041708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42B59BAD" w14:textId="77777777" w:rsidR="0041708F" w:rsidRPr="005770DB" w:rsidRDefault="0041708F" w:rsidP="0041708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4C220FEB" w14:textId="77777777" w:rsidR="0041708F" w:rsidRPr="005770DB" w:rsidRDefault="0041708F" w:rsidP="0041708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51C97C91" w14:textId="77777777" w:rsidR="0041708F" w:rsidRPr="005770DB" w:rsidRDefault="0041708F" w:rsidP="0041708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39BCAA7B" w14:textId="77777777" w:rsidR="0041708F" w:rsidRPr="005770DB" w:rsidRDefault="0041708F" w:rsidP="0041708F">
      <w:pPr>
        <w:ind w:firstLine="720"/>
      </w:pPr>
      <w:r w:rsidRPr="005770DB">
        <w:t>Washington, DC 20240</w:t>
      </w:r>
    </w:p>
    <w:p w14:paraId="15E5086D" w14:textId="77777777" w:rsidR="0041708F" w:rsidRPr="005770DB" w:rsidRDefault="0041708F" w:rsidP="0041708F">
      <w:pPr>
        <w:tabs>
          <w:tab w:val="left" w:pos="90"/>
          <w:tab w:val="left" w:pos="1530"/>
          <w:tab w:val="left" w:pos="2250"/>
          <w:tab w:val="left" w:pos="2970"/>
        </w:tabs>
      </w:pPr>
    </w:p>
    <w:p w14:paraId="0E810BFA" w14:textId="77777777" w:rsidR="0041708F" w:rsidRPr="005770DB" w:rsidRDefault="0041708F" w:rsidP="0041708F">
      <w:pPr>
        <w:spacing w:line="240" w:lineRule="atLeast"/>
        <w:ind w:left="-90"/>
      </w:pPr>
      <w:r w:rsidRPr="005770DB">
        <w:rPr>
          <w:b/>
          <w:u w:val="single"/>
        </w:rPr>
        <w:t>Payment</w:t>
      </w:r>
    </w:p>
    <w:p w14:paraId="07B52926" w14:textId="77777777" w:rsidR="0041708F" w:rsidRPr="005770DB" w:rsidRDefault="0041708F" w:rsidP="0041708F">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4BF85A8A" w14:textId="77777777" w:rsidR="0041708F" w:rsidRPr="005770DB" w:rsidRDefault="0041708F" w:rsidP="0041708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0" w:history="1">
        <w:r w:rsidRPr="005770DB">
          <w:rPr>
            <w:color w:val="0000FF"/>
            <w:u w:val="single"/>
          </w:rPr>
          <w:t>www.asap.gov</w:t>
        </w:r>
      </w:hyperlink>
      <w:r w:rsidRPr="005770DB">
        <w:t>).</w:t>
      </w:r>
    </w:p>
    <w:p w14:paraId="11B641C4" w14:textId="77777777" w:rsidR="0041708F" w:rsidRPr="005770DB" w:rsidRDefault="0041708F" w:rsidP="0041708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1805C9AF" w14:textId="77777777" w:rsidR="0041708F" w:rsidRPr="005770DB" w:rsidRDefault="0041708F" w:rsidP="0041708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3116EB02" w14:textId="77777777" w:rsidR="0041708F" w:rsidRPr="005770DB" w:rsidRDefault="0041708F" w:rsidP="0041708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7427A8D" w14:textId="77777777" w:rsidR="0041708F" w:rsidRPr="005770DB" w:rsidRDefault="0041708F" w:rsidP="0041708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C64505C" w14:textId="77777777" w:rsidR="0041708F" w:rsidRPr="005770DB" w:rsidRDefault="0041708F" w:rsidP="0041708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F6BAACC" w14:textId="77777777" w:rsidR="0041708F" w:rsidRPr="005770DB" w:rsidRDefault="0041708F" w:rsidP="0041708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008411A1" w14:textId="77777777" w:rsidR="0041708F" w:rsidRPr="005770DB" w:rsidRDefault="0041708F" w:rsidP="0041708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5A505D5" w14:textId="77777777" w:rsidR="0041708F" w:rsidRPr="005770DB" w:rsidRDefault="0041708F" w:rsidP="0041708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06DDAD00" w14:textId="77777777" w:rsidR="0041708F" w:rsidRPr="005770DB" w:rsidRDefault="0041708F" w:rsidP="0041708F"/>
    <w:p w14:paraId="5D48353A" w14:textId="77777777" w:rsidR="0041708F" w:rsidRPr="005770DB" w:rsidRDefault="0041708F" w:rsidP="0041708F">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362EDDD1" w14:textId="77777777" w:rsidR="0041708F" w:rsidRPr="005770DB" w:rsidRDefault="0041708F" w:rsidP="0041708F"/>
    <w:p w14:paraId="3F007C68" w14:textId="77777777" w:rsidR="0041708F" w:rsidRPr="005770DB" w:rsidRDefault="0041708F" w:rsidP="0041708F">
      <w:r w:rsidRPr="005770DB">
        <w:rPr>
          <w:rFonts w:eastAsia="+mn-ea"/>
          <w:b/>
          <w:bCs/>
          <w:color w:val="1D1D1D"/>
          <w:kern w:val="24"/>
        </w:rPr>
        <w:t>Funding Opportunity (2 CFR 200 Appendix I)</w:t>
      </w:r>
    </w:p>
    <w:p w14:paraId="10B187B0" w14:textId="77777777" w:rsidR="0041708F" w:rsidRPr="005770DB" w:rsidRDefault="0041708F" w:rsidP="0041708F">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05AF1F9E" w14:textId="77777777" w:rsidR="0041708F" w:rsidRPr="005770DB" w:rsidRDefault="0041708F" w:rsidP="0041708F"/>
    <w:p w14:paraId="2A5C981D" w14:textId="77777777" w:rsidR="0041708F" w:rsidRPr="005770DB" w:rsidRDefault="0041708F" w:rsidP="0041708F">
      <w:r w:rsidRPr="005770DB">
        <w:rPr>
          <w:rFonts w:eastAsia="+mn-ea"/>
          <w:b/>
          <w:bCs/>
          <w:color w:val="1D1D1D"/>
          <w:kern w:val="24"/>
        </w:rPr>
        <w:t>Pre-Award Review of FAPIIS (2 CFR 200.205)</w:t>
      </w:r>
    </w:p>
    <w:p w14:paraId="3D444E5A" w14:textId="77777777" w:rsidR="0041708F" w:rsidRPr="005770DB" w:rsidRDefault="0041708F" w:rsidP="0041708F">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007EA6EB" w14:textId="77777777" w:rsidR="0041708F" w:rsidRDefault="0041708F" w:rsidP="0041708F"/>
    <w:p w14:paraId="15D63F25" w14:textId="77777777" w:rsidR="0041708F" w:rsidRPr="005770DB" w:rsidRDefault="0041708F" w:rsidP="0041708F"/>
    <w:p w14:paraId="574123A4" w14:textId="77777777" w:rsidR="0041708F" w:rsidRPr="005770DB" w:rsidRDefault="0041708F" w:rsidP="0041708F">
      <w:pPr>
        <w:keepNext/>
        <w:outlineLvl w:val="1"/>
        <w:rPr>
          <w:b/>
          <w:bCs/>
          <w:iCs/>
          <w:lang w:eastAsia="x-none"/>
        </w:rPr>
      </w:pPr>
      <w:r w:rsidRPr="005770DB">
        <w:rPr>
          <w:b/>
          <w:bCs/>
          <w:iCs/>
          <w:lang w:val="x-none" w:eastAsia="x-none"/>
        </w:rPr>
        <w:t>Agency Contacts</w:t>
      </w:r>
    </w:p>
    <w:p w14:paraId="79012E91" w14:textId="77777777" w:rsidR="0041708F" w:rsidRPr="005770DB" w:rsidRDefault="0041708F" w:rsidP="0041708F">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3D646D0F" w14:textId="77777777" w:rsidR="0041708F" w:rsidRPr="005770DB" w:rsidRDefault="0041708F" w:rsidP="0041708F">
      <w:r w:rsidRPr="005770DB">
        <w:t xml:space="preserve">Faith D. Graves  </w:t>
      </w:r>
    </w:p>
    <w:p w14:paraId="50B8A001" w14:textId="77777777" w:rsidR="0041708F" w:rsidRPr="005770DB" w:rsidRDefault="0041708F" w:rsidP="0041708F">
      <w:r w:rsidRPr="005770DB">
        <w:t xml:space="preserve">CESU Contract Specialist  </w:t>
      </w:r>
    </w:p>
    <w:p w14:paraId="55DF321C" w14:textId="77777777" w:rsidR="0041708F" w:rsidRPr="005770DB" w:rsidRDefault="0041708F" w:rsidP="0041708F">
      <w:r w:rsidRPr="005770DB">
        <w:t>U.S. Geological Survey</w:t>
      </w:r>
    </w:p>
    <w:p w14:paraId="6E923DA7" w14:textId="77777777" w:rsidR="0041708F" w:rsidRPr="005770DB" w:rsidRDefault="0041708F" w:rsidP="0041708F">
      <w:r w:rsidRPr="005770DB">
        <w:t xml:space="preserve">Mail Stop 205G  </w:t>
      </w:r>
    </w:p>
    <w:p w14:paraId="7B541591" w14:textId="77777777" w:rsidR="0041708F" w:rsidRPr="005770DB" w:rsidRDefault="0041708F" w:rsidP="0041708F">
      <w:r w:rsidRPr="005770DB">
        <w:t xml:space="preserve">12201 Sunrise Valley Drive  </w:t>
      </w:r>
    </w:p>
    <w:p w14:paraId="63CC5D13" w14:textId="77777777" w:rsidR="0041708F" w:rsidRPr="005770DB" w:rsidRDefault="0041708F" w:rsidP="0041708F">
      <w:r w:rsidRPr="005770DB">
        <w:t xml:space="preserve">Reston, VA 20192  </w:t>
      </w:r>
    </w:p>
    <w:p w14:paraId="321B966B" w14:textId="77777777" w:rsidR="0041708F" w:rsidRPr="005770DB" w:rsidRDefault="0041708F" w:rsidP="0041708F">
      <w:r w:rsidRPr="005770DB">
        <w:t xml:space="preserve">Phone: (703) 648-7356 </w:t>
      </w:r>
    </w:p>
    <w:p w14:paraId="67664BA7" w14:textId="77777777" w:rsidR="0041708F" w:rsidRPr="005770DB" w:rsidRDefault="0041708F" w:rsidP="0041708F">
      <w:r w:rsidRPr="005770DB">
        <w:t xml:space="preserve">Fax: (703) 648-7901  </w:t>
      </w:r>
    </w:p>
    <w:p w14:paraId="5A713C21" w14:textId="77777777" w:rsidR="0041708F" w:rsidRPr="005770DB" w:rsidRDefault="0041708F" w:rsidP="0041708F">
      <w:r w:rsidRPr="005770DB">
        <w:t xml:space="preserve">Email: </w:t>
      </w:r>
      <w:hyperlink r:id="rId11" w:history="1">
        <w:r w:rsidRPr="005770DB">
          <w:rPr>
            <w:color w:val="0000FF"/>
            <w:u w:val="single"/>
          </w:rPr>
          <w:t>fgraves@usgs.gov</w:t>
        </w:r>
      </w:hyperlink>
    </w:p>
    <w:bookmarkEnd w:id="8"/>
    <w:p w14:paraId="451C9E7F" w14:textId="77777777" w:rsidR="0041708F" w:rsidRPr="005770DB" w:rsidRDefault="0041708F" w:rsidP="0041708F">
      <w:pPr>
        <w:spacing w:before="120" w:after="120"/>
        <w:rPr>
          <w:rFonts w:eastAsia="Times"/>
        </w:rPr>
      </w:pPr>
    </w:p>
    <w:bookmarkEnd w:id="7"/>
    <w:p w14:paraId="75F9462D" w14:textId="77777777" w:rsidR="0041708F" w:rsidRPr="00367FE5" w:rsidRDefault="0041708F" w:rsidP="0041708F">
      <w:pPr>
        <w:spacing w:before="120" w:after="60"/>
        <w:rPr>
          <w:sz w:val="22"/>
          <w:szCs w:val="22"/>
        </w:rPr>
      </w:pPr>
    </w:p>
    <w:p w14:paraId="77061698" w14:textId="77777777" w:rsidR="0041708F" w:rsidRPr="00367FE5" w:rsidRDefault="0041708F" w:rsidP="0041708F">
      <w:pPr>
        <w:spacing w:before="120" w:after="120"/>
        <w:rPr>
          <w:sz w:val="22"/>
          <w:szCs w:val="22"/>
          <w:lang w:val="x-none" w:eastAsia="x-none"/>
        </w:rPr>
      </w:pPr>
    </w:p>
    <w:bookmarkEnd w:id="6"/>
    <w:p w14:paraId="3F9DB4F0" w14:textId="77777777" w:rsidR="0041708F" w:rsidRPr="005F75A5" w:rsidRDefault="0041708F" w:rsidP="0041708F">
      <w:pPr>
        <w:spacing w:before="120" w:after="120"/>
        <w:rPr>
          <w:lang w:val="x-none" w:eastAsia="x-none"/>
        </w:rPr>
      </w:pPr>
    </w:p>
    <w:p w14:paraId="5024D376" w14:textId="77777777" w:rsidR="00B20975" w:rsidRDefault="00B20975"/>
    <w:sectPr w:rsidR="00B209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E13D99"/>
    <w:multiLevelType w:val="hybridMultilevel"/>
    <w:tmpl w:val="6C3A6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5" w15:restartNumberingAfterBreak="0">
    <w:nsid w:val="4AAB4A26"/>
    <w:multiLevelType w:val="hybridMultilevel"/>
    <w:tmpl w:val="E59089A0"/>
    <w:lvl w:ilvl="0" w:tplc="8BF482C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C30A83"/>
    <w:multiLevelType w:val="hybridMultilevel"/>
    <w:tmpl w:val="6936A78E"/>
    <w:lvl w:ilvl="0" w:tplc="304AF7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CA7903"/>
    <w:multiLevelType w:val="hybridMultilevel"/>
    <w:tmpl w:val="1E5AA4BA"/>
    <w:lvl w:ilvl="0" w:tplc="0C30E3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16cid:durableId="1729302928">
    <w:abstractNumId w:val="1"/>
  </w:num>
  <w:num w:numId="2" w16cid:durableId="1739132749">
    <w:abstractNumId w:val="6"/>
  </w:num>
  <w:num w:numId="3" w16cid:durableId="635573011">
    <w:abstractNumId w:val="5"/>
  </w:num>
  <w:num w:numId="4" w16cid:durableId="1809279441">
    <w:abstractNumId w:val="7"/>
  </w:num>
  <w:num w:numId="5" w16cid:durableId="1488202445">
    <w:abstractNumId w:val="2"/>
  </w:num>
  <w:num w:numId="6" w16cid:durableId="1127040519">
    <w:abstractNumId w:val="3"/>
  </w:num>
  <w:num w:numId="7" w16cid:durableId="1149977044">
    <w:abstractNumId w:val="0"/>
  </w:num>
  <w:num w:numId="8" w16cid:durableId="1952198090">
    <w:abstractNumId w:val="4"/>
  </w:num>
  <w:num w:numId="9" w16cid:durableId="15292994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975"/>
    <w:rsid w:val="00003ABD"/>
    <w:rsid w:val="00045BD0"/>
    <w:rsid w:val="00047D74"/>
    <w:rsid w:val="00063B80"/>
    <w:rsid w:val="00087572"/>
    <w:rsid w:val="000A7CCB"/>
    <w:rsid w:val="000D63BF"/>
    <w:rsid w:val="00115B40"/>
    <w:rsid w:val="001179FD"/>
    <w:rsid w:val="0013264E"/>
    <w:rsid w:val="00134270"/>
    <w:rsid w:val="0018319A"/>
    <w:rsid w:val="001D3938"/>
    <w:rsid w:val="001F38AF"/>
    <w:rsid w:val="001F7505"/>
    <w:rsid w:val="002068BE"/>
    <w:rsid w:val="0021421C"/>
    <w:rsid w:val="00234537"/>
    <w:rsid w:val="002358ED"/>
    <w:rsid w:val="002362D8"/>
    <w:rsid w:val="00245F17"/>
    <w:rsid w:val="002549C8"/>
    <w:rsid w:val="002B76AA"/>
    <w:rsid w:val="002C352F"/>
    <w:rsid w:val="002E0858"/>
    <w:rsid w:val="0030582D"/>
    <w:rsid w:val="00337EEF"/>
    <w:rsid w:val="00340E04"/>
    <w:rsid w:val="00365FB5"/>
    <w:rsid w:val="0037319C"/>
    <w:rsid w:val="003B02F4"/>
    <w:rsid w:val="003C6EAA"/>
    <w:rsid w:val="003D1D03"/>
    <w:rsid w:val="003D4062"/>
    <w:rsid w:val="0041708F"/>
    <w:rsid w:val="004359BA"/>
    <w:rsid w:val="00436B07"/>
    <w:rsid w:val="00463D0A"/>
    <w:rsid w:val="004824CB"/>
    <w:rsid w:val="004B50CA"/>
    <w:rsid w:val="004C4E32"/>
    <w:rsid w:val="004F09EA"/>
    <w:rsid w:val="004F166C"/>
    <w:rsid w:val="00516EAF"/>
    <w:rsid w:val="005210FB"/>
    <w:rsid w:val="005475DF"/>
    <w:rsid w:val="005A536D"/>
    <w:rsid w:val="005D6F76"/>
    <w:rsid w:val="005F24B8"/>
    <w:rsid w:val="00633C27"/>
    <w:rsid w:val="00652516"/>
    <w:rsid w:val="006722AF"/>
    <w:rsid w:val="0068069A"/>
    <w:rsid w:val="006822E7"/>
    <w:rsid w:val="006A5351"/>
    <w:rsid w:val="00724793"/>
    <w:rsid w:val="00736DFE"/>
    <w:rsid w:val="0074180E"/>
    <w:rsid w:val="0074281F"/>
    <w:rsid w:val="00744E45"/>
    <w:rsid w:val="00746D7A"/>
    <w:rsid w:val="0077265D"/>
    <w:rsid w:val="00780302"/>
    <w:rsid w:val="007B2015"/>
    <w:rsid w:val="007E3443"/>
    <w:rsid w:val="007E6DC6"/>
    <w:rsid w:val="007F6504"/>
    <w:rsid w:val="0081443B"/>
    <w:rsid w:val="0084763B"/>
    <w:rsid w:val="00850C3D"/>
    <w:rsid w:val="008515E5"/>
    <w:rsid w:val="0088382E"/>
    <w:rsid w:val="00897258"/>
    <w:rsid w:val="008A2A65"/>
    <w:rsid w:val="008A7AC8"/>
    <w:rsid w:val="008B0B0E"/>
    <w:rsid w:val="008C6E17"/>
    <w:rsid w:val="00927F02"/>
    <w:rsid w:val="009522BB"/>
    <w:rsid w:val="00955A13"/>
    <w:rsid w:val="009B3D02"/>
    <w:rsid w:val="009D6509"/>
    <w:rsid w:val="009E6217"/>
    <w:rsid w:val="00A260FA"/>
    <w:rsid w:val="00A3549E"/>
    <w:rsid w:val="00A363CB"/>
    <w:rsid w:val="00A9271E"/>
    <w:rsid w:val="00AA430B"/>
    <w:rsid w:val="00AB3C95"/>
    <w:rsid w:val="00AC0CD7"/>
    <w:rsid w:val="00AC7D57"/>
    <w:rsid w:val="00B20233"/>
    <w:rsid w:val="00B20975"/>
    <w:rsid w:val="00B309A5"/>
    <w:rsid w:val="00B41D76"/>
    <w:rsid w:val="00B47941"/>
    <w:rsid w:val="00B70467"/>
    <w:rsid w:val="00BE6566"/>
    <w:rsid w:val="00C00364"/>
    <w:rsid w:val="00C01034"/>
    <w:rsid w:val="00C2473A"/>
    <w:rsid w:val="00C50A2F"/>
    <w:rsid w:val="00C57CFB"/>
    <w:rsid w:val="00C966FB"/>
    <w:rsid w:val="00CA2CAB"/>
    <w:rsid w:val="00CB3983"/>
    <w:rsid w:val="00CD2AF3"/>
    <w:rsid w:val="00CD7600"/>
    <w:rsid w:val="00CE32F8"/>
    <w:rsid w:val="00D13CBB"/>
    <w:rsid w:val="00D42E63"/>
    <w:rsid w:val="00D5673D"/>
    <w:rsid w:val="00D977E4"/>
    <w:rsid w:val="00DB7061"/>
    <w:rsid w:val="00DB7BF1"/>
    <w:rsid w:val="00DD4518"/>
    <w:rsid w:val="00DE4358"/>
    <w:rsid w:val="00DF7A62"/>
    <w:rsid w:val="00E01F8A"/>
    <w:rsid w:val="00E2288D"/>
    <w:rsid w:val="00E94D1A"/>
    <w:rsid w:val="00E96010"/>
    <w:rsid w:val="00EA7943"/>
    <w:rsid w:val="00EB3539"/>
    <w:rsid w:val="00EC598C"/>
    <w:rsid w:val="00EC7180"/>
    <w:rsid w:val="00EE72AE"/>
    <w:rsid w:val="00EF1B22"/>
    <w:rsid w:val="00EF4C3F"/>
    <w:rsid w:val="00F001EF"/>
    <w:rsid w:val="00F526BC"/>
    <w:rsid w:val="00F52E4C"/>
    <w:rsid w:val="00F57178"/>
    <w:rsid w:val="00F61834"/>
    <w:rsid w:val="00F638FB"/>
    <w:rsid w:val="00F81077"/>
    <w:rsid w:val="00F81ECF"/>
    <w:rsid w:val="00F875B0"/>
    <w:rsid w:val="00F95BA3"/>
    <w:rsid w:val="00FB2788"/>
    <w:rsid w:val="00FB4965"/>
    <w:rsid w:val="00FB6EC9"/>
    <w:rsid w:val="00FF744A"/>
    <w:rsid w:val="01452447"/>
    <w:rsid w:val="0176A8C6"/>
    <w:rsid w:val="01AE30C9"/>
    <w:rsid w:val="032D2EA5"/>
    <w:rsid w:val="043DDD68"/>
    <w:rsid w:val="04E5D18B"/>
    <w:rsid w:val="0681A1EC"/>
    <w:rsid w:val="07D035BC"/>
    <w:rsid w:val="0AEA1E95"/>
    <w:rsid w:val="0C255DA2"/>
    <w:rsid w:val="0CF0E370"/>
    <w:rsid w:val="0F79DE55"/>
    <w:rsid w:val="12034524"/>
    <w:rsid w:val="12B34EE1"/>
    <w:rsid w:val="12D50459"/>
    <w:rsid w:val="144F1F42"/>
    <w:rsid w:val="1489B597"/>
    <w:rsid w:val="14D9453C"/>
    <w:rsid w:val="14E9CE54"/>
    <w:rsid w:val="170DC3B7"/>
    <w:rsid w:val="1947D332"/>
    <w:rsid w:val="1A675FC1"/>
    <w:rsid w:val="1C0E2B54"/>
    <w:rsid w:val="1C7AC53F"/>
    <w:rsid w:val="1EB8B1D2"/>
    <w:rsid w:val="22CBFE88"/>
    <w:rsid w:val="23FF6F93"/>
    <w:rsid w:val="2450E354"/>
    <w:rsid w:val="24864FE8"/>
    <w:rsid w:val="25ACB5EC"/>
    <w:rsid w:val="25DD8429"/>
    <w:rsid w:val="2624069F"/>
    <w:rsid w:val="2713CDA0"/>
    <w:rsid w:val="2A2A9B72"/>
    <w:rsid w:val="2A6117D3"/>
    <w:rsid w:val="2AD6B436"/>
    <w:rsid w:val="2B7DDA99"/>
    <w:rsid w:val="2C23F5FF"/>
    <w:rsid w:val="2CD71B23"/>
    <w:rsid w:val="3105B218"/>
    <w:rsid w:val="33F2E30C"/>
    <w:rsid w:val="37EEC32A"/>
    <w:rsid w:val="3A104A32"/>
    <w:rsid w:val="3B0B6758"/>
    <w:rsid w:val="3B78FB2F"/>
    <w:rsid w:val="3CA38B86"/>
    <w:rsid w:val="3EA26C44"/>
    <w:rsid w:val="3F941AF0"/>
    <w:rsid w:val="40571FD5"/>
    <w:rsid w:val="406C4808"/>
    <w:rsid w:val="469804D0"/>
    <w:rsid w:val="46F395DF"/>
    <w:rsid w:val="47DF471F"/>
    <w:rsid w:val="47E2F4D4"/>
    <w:rsid w:val="49DFCC28"/>
    <w:rsid w:val="4A63C8B9"/>
    <w:rsid w:val="4C097A46"/>
    <w:rsid w:val="4D084A55"/>
    <w:rsid w:val="4F06954A"/>
    <w:rsid w:val="512D48F1"/>
    <w:rsid w:val="51FA6E0D"/>
    <w:rsid w:val="54EE042C"/>
    <w:rsid w:val="5575D6CE"/>
    <w:rsid w:val="56F62D5E"/>
    <w:rsid w:val="591BBC49"/>
    <w:rsid w:val="5B189796"/>
    <w:rsid w:val="5B59332F"/>
    <w:rsid w:val="5CBE39E8"/>
    <w:rsid w:val="5F95DCCC"/>
    <w:rsid w:val="603589C5"/>
    <w:rsid w:val="625377FD"/>
    <w:rsid w:val="6377CF75"/>
    <w:rsid w:val="68ADDF9E"/>
    <w:rsid w:val="699E35F0"/>
    <w:rsid w:val="6BE59D47"/>
    <w:rsid w:val="6FC322EA"/>
    <w:rsid w:val="6FE58C5D"/>
    <w:rsid w:val="70637E6B"/>
    <w:rsid w:val="71862ABB"/>
    <w:rsid w:val="73451836"/>
    <w:rsid w:val="75496B2E"/>
    <w:rsid w:val="76A13ADD"/>
    <w:rsid w:val="76DD2D94"/>
    <w:rsid w:val="770ACD1A"/>
    <w:rsid w:val="7790F613"/>
    <w:rsid w:val="78239B16"/>
    <w:rsid w:val="7887754D"/>
    <w:rsid w:val="79F9DD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EF02F"/>
  <w15:chartTrackingRefBased/>
  <w15:docId w15:val="{C581906B-7106-4885-B8A2-53D1AA176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97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20975"/>
    <w:rPr>
      <w:color w:val="0563C1" w:themeColor="hyperlink"/>
      <w:u w:val="single"/>
    </w:rPr>
  </w:style>
  <w:style w:type="character" w:styleId="UnresolvedMention">
    <w:name w:val="Unresolved Mention"/>
    <w:basedOn w:val="DefaultParagraphFont"/>
    <w:uiPriority w:val="99"/>
    <w:semiHidden/>
    <w:unhideWhenUsed/>
    <w:rsid w:val="00B20975"/>
    <w:rPr>
      <w:color w:val="605E5C"/>
      <w:shd w:val="clear" w:color="auto" w:fill="E1DFDD"/>
    </w:rPr>
  </w:style>
  <w:style w:type="character" w:customStyle="1" w:styleId="normaltextrun">
    <w:name w:val="normaltextrun"/>
    <w:basedOn w:val="DefaultParagraphFont"/>
    <w:rsid w:val="007B2015"/>
  </w:style>
  <w:style w:type="paragraph" w:styleId="ListParagraph">
    <w:name w:val="List Paragraph"/>
    <w:basedOn w:val="Normal"/>
    <w:uiPriority w:val="34"/>
    <w:qFormat/>
    <w:rsid w:val="00EF4C3F"/>
    <w:pPr>
      <w:ind w:left="720"/>
      <w:contextualSpacing/>
    </w:pPr>
  </w:style>
  <w:style w:type="paragraph" w:styleId="Revision">
    <w:name w:val="Revision"/>
    <w:hidden/>
    <w:uiPriority w:val="99"/>
    <w:semiHidden/>
    <w:rsid w:val="0074180E"/>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40E04"/>
    <w:rPr>
      <w:sz w:val="16"/>
      <w:szCs w:val="16"/>
    </w:rPr>
  </w:style>
  <w:style w:type="paragraph" w:styleId="CommentText">
    <w:name w:val="annotation text"/>
    <w:basedOn w:val="Normal"/>
    <w:link w:val="CommentTextChar"/>
    <w:uiPriority w:val="99"/>
    <w:unhideWhenUsed/>
    <w:rsid w:val="00340E04"/>
    <w:rPr>
      <w:sz w:val="20"/>
      <w:szCs w:val="20"/>
    </w:rPr>
  </w:style>
  <w:style w:type="character" w:customStyle="1" w:styleId="CommentTextChar">
    <w:name w:val="Comment Text Char"/>
    <w:basedOn w:val="DefaultParagraphFont"/>
    <w:link w:val="CommentText"/>
    <w:uiPriority w:val="99"/>
    <w:rsid w:val="00340E0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40E04"/>
    <w:rPr>
      <w:b/>
      <w:bCs/>
    </w:rPr>
  </w:style>
  <w:style w:type="character" w:customStyle="1" w:styleId="CommentSubjectChar">
    <w:name w:val="Comment Subject Char"/>
    <w:basedOn w:val="CommentTextChar"/>
    <w:link w:val="CommentSubject"/>
    <w:uiPriority w:val="99"/>
    <w:semiHidden/>
    <w:rsid w:val="00340E0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dity.com/blog/most-fruits-vegetable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graves@usgs.gov" TargetMode="External"/><Relationship Id="rId5" Type="http://schemas.openxmlformats.org/officeDocument/2006/relationships/styles" Target="styles.xml"/><Relationship Id="rId10" Type="http://schemas.openxmlformats.org/officeDocument/2006/relationships/hyperlink" Target="http://www.asap.gov" TargetMode="External"/><Relationship Id="rId4" Type="http://schemas.openxmlformats.org/officeDocument/2006/relationships/numbering" Target="numbering.xml"/><Relationship Id="rId9" Type="http://schemas.openxmlformats.org/officeDocument/2006/relationships/hyperlink" Target="http://www.usgs.gov/datamanagement/plan/dmplan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A9DE233A30CB4EAECD318FD55378CC" ma:contentTypeVersion="8" ma:contentTypeDescription="Create a new document." ma:contentTypeScope="" ma:versionID="a978c9e6c8060df24c47d0f96b4dd146">
  <xsd:schema xmlns:xsd="http://www.w3.org/2001/XMLSchema" xmlns:xs="http://www.w3.org/2001/XMLSchema" xmlns:p="http://schemas.microsoft.com/office/2006/metadata/properties" xmlns:ns2="65146633-a755-433a-aacb-5024b6511b89" xmlns:ns3="d8e23be6-d007-4c2c-9265-7d9405abf22e" targetNamespace="http://schemas.microsoft.com/office/2006/metadata/properties" ma:root="true" ma:fieldsID="cb775b6ec44c33ba1ef7d651bec12b2a" ns2:_="" ns3:_="">
    <xsd:import namespace="65146633-a755-433a-aacb-5024b6511b89"/>
    <xsd:import namespace="d8e23be6-d007-4c2c-9265-7d9405abf22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146633-a755-433a-aacb-5024b6511b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e23be6-d007-4c2c-9265-7d9405abf22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36A27B-8002-499C-80B3-96E6D6355C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1AF003-BD3A-4CBE-810F-7D0BC23D3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146633-a755-433a-aacb-5024b6511b89"/>
    <ds:schemaRef ds:uri="d8e23be6-d007-4c2c-9265-7d9405abf2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72515C-0D2F-43FF-89B0-778457CA09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3904</Words>
  <Characters>22253</Characters>
  <Application>Microsoft Office Word</Application>
  <DocSecurity>4</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Keisman, Jennifer L</dc:creator>
  <cp:keywords/>
  <dc:description/>
  <cp:lastModifiedBy>Graves, Faith D</cp:lastModifiedBy>
  <cp:revision>2</cp:revision>
  <dcterms:created xsi:type="dcterms:W3CDTF">2024-04-24T15:52:00Z</dcterms:created>
  <dcterms:modified xsi:type="dcterms:W3CDTF">2024-04-24T15:52:00Z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0x010100D9A9DE233A30CB4EAECD318FD55378CC</vt:lpwstr>
  </property>
</Properties>
</file>