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71E" w:rsidRDefault="00D10BBF">
      <w:bookmarkStart w:id="0" w:name="_GoBack"/>
      <w:bookmarkEnd w:id="0"/>
      <w:r>
        <w:t>Upda</w:t>
      </w:r>
      <w:r w:rsidR="0046071E">
        <w:t>t</w:t>
      </w:r>
      <w:r>
        <w:t>e</w:t>
      </w:r>
      <w:r w:rsidR="00E27AA5">
        <w:t>s</w:t>
      </w:r>
      <w:r w:rsidR="0046071E">
        <w:t>:</w:t>
      </w:r>
    </w:p>
    <w:p w:rsidR="00D10BBF" w:rsidRDefault="00D10BBF">
      <w:r>
        <w:t>1.</w:t>
      </w:r>
    </w:p>
    <w:p w:rsidR="0046071E" w:rsidRDefault="0046071E">
      <w:r>
        <w:t>Page 1: F. Dates: #3. Date for Informational Conference Call:</w:t>
      </w:r>
    </w:p>
    <w:p w:rsidR="0046071E" w:rsidRDefault="00FC5DEB">
      <w:r>
        <w:t>Friday, April 28, 2017 from 12:30 PM – 1</w:t>
      </w:r>
      <w:r w:rsidR="0046071E">
        <w:t>:30 PM EST.</w:t>
      </w:r>
    </w:p>
    <w:p w:rsidR="00E02975" w:rsidRDefault="0046071E" w:rsidP="00E02975">
      <w:r>
        <w:t>Conference Call #</w:t>
      </w:r>
      <w:r w:rsidR="00E02975">
        <w:t>:</w:t>
      </w:r>
      <w:r>
        <w:t xml:space="preserve"> </w:t>
      </w:r>
      <w:r w:rsidR="00E02975">
        <w:t>1-888-326-7492</w:t>
      </w:r>
    </w:p>
    <w:p w:rsidR="0046071E" w:rsidRDefault="00E02975" w:rsidP="00E02975">
      <w:r>
        <w:t>Access code: 63177769#</w:t>
      </w:r>
    </w:p>
    <w:p w:rsidR="00E27AA5" w:rsidRDefault="00E27AA5"/>
    <w:p w:rsidR="00D10BBF" w:rsidRDefault="00D10BBF">
      <w:r>
        <w:t>2.</w:t>
      </w:r>
    </w:p>
    <w:p w:rsidR="0046071E" w:rsidRDefault="0046071E">
      <w:r>
        <w:t xml:space="preserve">Question and Answer document is posted on the Tracking website at: </w:t>
      </w:r>
      <w:hyperlink r:id="rId7" w:history="1">
        <w:r w:rsidRPr="00C13569">
          <w:rPr>
            <w:rStyle w:val="Hyperlink"/>
          </w:rPr>
          <w:t>https://www.cdc.gov/nceh/tracking/foa.htm</w:t>
        </w:r>
      </w:hyperlink>
      <w:r>
        <w:t xml:space="preserve"> </w:t>
      </w:r>
    </w:p>
    <w:p w:rsidR="0046071E" w:rsidRDefault="0046071E"/>
    <w:sectPr w:rsidR="0046071E" w:rsidSect="006C6578"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0F0" w:rsidRDefault="003A60F0" w:rsidP="008B5D54">
      <w:pPr>
        <w:spacing w:after="0" w:line="240" w:lineRule="auto"/>
      </w:pPr>
      <w:r>
        <w:separator/>
      </w:r>
    </w:p>
  </w:endnote>
  <w:endnote w:type="continuationSeparator" w:id="0">
    <w:p w:rsidR="003A60F0" w:rsidRDefault="003A60F0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0F0" w:rsidRDefault="003A60F0" w:rsidP="008B5D54">
      <w:pPr>
        <w:spacing w:after="0" w:line="240" w:lineRule="auto"/>
      </w:pPr>
      <w:r>
        <w:separator/>
      </w:r>
    </w:p>
  </w:footnote>
  <w:footnote w:type="continuationSeparator" w:id="0">
    <w:p w:rsidR="003A60F0" w:rsidRDefault="003A60F0" w:rsidP="008B5D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1E"/>
    <w:rsid w:val="002D13D9"/>
    <w:rsid w:val="003A60F0"/>
    <w:rsid w:val="0046071E"/>
    <w:rsid w:val="006C6578"/>
    <w:rsid w:val="008B5D54"/>
    <w:rsid w:val="00B55735"/>
    <w:rsid w:val="00B608AC"/>
    <w:rsid w:val="00D10BBF"/>
    <w:rsid w:val="00DC57CC"/>
    <w:rsid w:val="00E02975"/>
    <w:rsid w:val="00E27AA5"/>
    <w:rsid w:val="00E33712"/>
    <w:rsid w:val="00F26F83"/>
    <w:rsid w:val="00FC5DEB"/>
    <w:rsid w:val="00FF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character" w:styleId="Hyperlink">
    <w:name w:val="Hyperlink"/>
    <w:basedOn w:val="DefaultParagraphFont"/>
    <w:uiPriority w:val="99"/>
    <w:unhideWhenUsed/>
    <w:rsid w:val="004607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ceh/tracking/foa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DC604-8E7C-4CB6-BCC3-95FA70123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2017-04-21T14:24:00Z</dcterms:created>
  <dcterms:modified xsi:type="dcterms:W3CDTF">2017-04-21T14:24:00Z</dcterms:modified>
</cp:coreProperties>
</file>