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r>
              <w:fldChar w:fldCharType="begin"/>
            </w:r>
            <w:r>
              <w:instrText xml:space="preserve"> FORMTEXT </w:instrText>
            </w:r>
            <w:r>
              <w:fldChar w:fldCharType="separate"/>
            </w:r>
            <w:r w:rsidRPr="4EB86ECA">
              <w:rPr>
                <w:noProof/>
              </w:rPr>
              <w:t>     </w:t>
            </w:r>
            <w:r>
              <w:fldChar w:fldCharType="end"/>
            </w:r>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CF4ACDD" w:rsidR="00AC3C4C" w:rsidRPr="00F059DE" w:rsidRDefault="00634D9D" w:rsidP="002116F4">
            <w:pPr>
              <w:spacing w:before="60" w:after="60"/>
              <w:ind w:right="-108"/>
              <w:jc w:val="center"/>
            </w:pPr>
            <w:r w:rsidRPr="00F059DE">
              <w:fldChar w:fldCharType="begin">
                <w:ffData>
                  <w:name w:val=""/>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r>
              <w:fldChar w:fldCharType="begin"/>
            </w:r>
            <w:r>
              <w:instrText xml:space="preserve"> FORMCHECKBOX </w:instrText>
            </w:r>
            <w:r>
              <w:fldChar w:fldCharType="separate"/>
            </w:r>
            <w:r>
              <w:fldChar w:fldCharType="end"/>
            </w:r>
            <w:r>
              <w:t xml:space="preserve">  No     </w:t>
            </w:r>
            <w:r>
              <w:fldChar w:fldCharType="begin"/>
            </w:r>
            <w:r>
              <w:instrText xml:space="preserve"> FORMCHECKBOX </w:instrText>
            </w:r>
            <w:r>
              <w:fldChar w:fldCharType="separate"/>
            </w:r>
            <w:r>
              <w:fldChar w:fldCharType="end"/>
            </w:r>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If No,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r>
              <w:fldChar w:fldCharType="begin"/>
            </w:r>
            <w:r>
              <w:instrText xml:space="preserve"> FORMTEXT </w:instrText>
            </w:r>
            <w:r>
              <w:fldChar w:fldCharType="separate"/>
            </w:r>
            <w:r w:rsidR="0E258884" w:rsidRPr="0DEAD783">
              <w:rPr>
                <w:noProof/>
              </w:rPr>
              <w:t>     </w:t>
            </w:r>
            <w:r>
              <w:fldChar w:fldCharType="end"/>
            </w:r>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4455B" w:rsidRDefault="00A4455B" w:rsidP="00FD5B3F">
      <w:r>
        <w:separator/>
      </w:r>
    </w:p>
  </w:endnote>
  <w:endnote w:type="continuationSeparator" w:id="0">
    <w:p w14:paraId="0FB78278" w14:textId="77777777" w:rsidR="00A4455B" w:rsidRDefault="00A4455B"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4455B" w:rsidRDefault="00A4455B" w:rsidP="00FD5B3F">
      <w:r>
        <w:separator/>
      </w:r>
    </w:p>
  </w:footnote>
  <w:footnote w:type="continuationSeparator" w:id="0">
    <w:p w14:paraId="0562CB0E" w14:textId="77777777" w:rsidR="00A4455B" w:rsidRDefault="00A4455B"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4059686">
    <w:abstractNumId w:val="3"/>
  </w:num>
  <w:num w:numId="2" w16cid:durableId="814180590">
    <w:abstractNumId w:val="11"/>
  </w:num>
  <w:num w:numId="3" w16cid:durableId="1631739368">
    <w:abstractNumId w:val="7"/>
  </w:num>
  <w:num w:numId="4" w16cid:durableId="1177647812">
    <w:abstractNumId w:val="13"/>
  </w:num>
  <w:num w:numId="5" w16cid:durableId="1779524456">
    <w:abstractNumId w:val="1"/>
  </w:num>
  <w:num w:numId="6" w16cid:durableId="886260723">
    <w:abstractNumId w:val="6"/>
  </w:num>
  <w:num w:numId="7" w16cid:durableId="1534996128">
    <w:abstractNumId w:val="4"/>
  </w:num>
  <w:num w:numId="8" w16cid:durableId="55010383">
    <w:abstractNumId w:val="5"/>
  </w:num>
  <w:num w:numId="9" w16cid:durableId="503713957">
    <w:abstractNumId w:val="9"/>
  </w:num>
  <w:num w:numId="10" w16cid:durableId="690448692">
    <w:abstractNumId w:val="8"/>
  </w:num>
  <w:num w:numId="11" w16cid:durableId="1251424880">
    <w:abstractNumId w:val="2"/>
  </w:num>
  <w:num w:numId="12" w16cid:durableId="1019892096">
    <w:abstractNumId w:val="10"/>
  </w:num>
  <w:num w:numId="13" w16cid:durableId="1947081903">
    <w:abstractNumId w:val="0"/>
  </w:num>
  <w:num w:numId="14" w16cid:durableId="1775664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86D54"/>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3092"/>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856BC"/>
    <w:rsid w:val="00CA05E9"/>
    <w:rsid w:val="00CA16F2"/>
    <w:rsid w:val="00CB1FDD"/>
    <w:rsid w:val="00CB2C4A"/>
    <w:rsid w:val="00CB32A7"/>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52AA76B9BFA948A7DCB08EBFBD2D84" ma:contentTypeVersion="28" ma:contentTypeDescription="Create a new document." ma:contentTypeScope="" ma:versionID="58280c285c4fb2960066cf5b9b1394dc">
  <xsd:schema xmlns:xsd="http://www.w3.org/2001/XMLSchema" xmlns:xs="http://www.w3.org/2001/XMLSchema" xmlns:p="http://schemas.microsoft.com/office/2006/metadata/properties" xmlns:ns1="http://schemas.microsoft.com/sharepoint/v3" xmlns:ns2="02bfbf54-facd-4fa6-8650-4a78aa97cbd2" xmlns:ns3="93a311f7-4dcd-4c67-9882-f34441e6bc98" xmlns:ns4="fe173d5d-93ea-4e41-97eb-67a313ff76f0" targetNamespace="http://schemas.microsoft.com/office/2006/metadata/properties" ma:root="true" ma:fieldsID="212b2e2ac80fb3a84bf96edf7d1ca310" ns1:_="" ns2:_="" ns3:_="" ns4:_="">
    <xsd:import namespace="http://schemas.microsoft.com/sharepoint/v3"/>
    <xsd:import namespace="02bfbf54-facd-4fa6-8650-4a78aa97cbd2"/>
    <xsd:import namespace="93a311f7-4dcd-4c67-9882-f34441e6bc98"/>
    <xsd:import namespace="fe173d5d-93ea-4e41-97eb-67a313ff76f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ViewCount_x0028_May2024_x0029_" minOccurs="0"/>
                <xsd:element ref="ns2:Year" minOccurs="0"/>
                <xsd:element ref="ns2:Thumbnail" minOccurs="0"/>
                <xsd:element ref="ns2:ViewCount02_x002d_2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fbf54-facd-4fa6-8650-4a78aa97cb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ewCount_x0028_May2024_x0029_" ma:index="26" nillable="true" ma:displayName="View Count (May 2024)" ma:format="Dropdown" ma:internalName="ViewCount_x0028_May2024_x0029_" ma:percentage="FALSE">
      <xsd:simpleType>
        <xsd:restriction base="dms:Number"/>
      </xsd:simpleType>
    </xsd:element>
    <xsd:element name="Year" ma:index="27" nillable="true" ma:displayName="Year" ma:format="Dropdown" ma:internalName="Year" ma:percentage="FALSE">
      <xsd:simpleType>
        <xsd:restriction base="dms:Number"/>
      </xsd:simpleType>
    </xsd:element>
    <xsd:element name="Thumbnail" ma:index="28" nillable="true" ma:displayName="Thumbnail" ma:format="Thumbnail" ma:internalName="Thumbnail">
      <xsd:simpleType>
        <xsd:restriction base="dms:Unknown"/>
      </xsd:simpleType>
    </xsd:element>
    <xsd:element name="ViewCount02_x002d_2025" ma:index="29" nillable="true" ma:displayName="View Count 02-2025" ma:format="Dropdown" ma:internalName="ViewCount02_x002d_2025"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a311f7-4dcd-4c67-9882-f34441e6b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73d5d-93ea-4e41-97eb-67a313ff76f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8d81ea-d353-4cdc-9976-7781b9f124f4}" ma:internalName="TaxCatchAll" ma:showField="CatchAllData" ma:web="fe173d5d-93ea-4e41-97eb-67a313ff7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3a311f7-4dcd-4c67-9882-f34441e6bc98">
      <UserInfo>
        <DisplayName>Toktarova, Zhanna</DisplayName>
        <AccountId>4032</AccountId>
        <AccountType/>
      </UserInfo>
    </SharedWithUsers>
    <Year xmlns="02bfbf54-facd-4fa6-8650-4a78aa97cbd2" xsi:nil="true"/>
    <ViewCount_x0028_May2024_x0029_ xmlns="02bfbf54-facd-4fa6-8650-4a78aa97cbd2" xsi:nil="true"/>
    <lcf76f155ced4ddcb4097134ff3c332f xmlns="02bfbf54-facd-4fa6-8650-4a78aa97cbd2">
      <Terms xmlns="http://schemas.microsoft.com/office/infopath/2007/PartnerControls"/>
    </lcf76f155ced4ddcb4097134ff3c332f>
    <PublishingExpirationDate xmlns="http://schemas.microsoft.com/sharepoint/v3" xsi:nil="true"/>
    <ViewCount02_x002d_2025 xmlns="02bfbf54-facd-4fa6-8650-4a78aa97cbd2" xsi:nil="true"/>
    <PublishingStartDate xmlns="http://schemas.microsoft.com/sharepoint/v3" xsi:nil="true"/>
    <TaxCatchAll xmlns="fe173d5d-93ea-4e41-97eb-67a313ff76f0" xsi:nil="true"/>
    <Thumbnail xmlns="02bfbf54-facd-4fa6-8650-4a78aa97cbd2" xsi:nil="true"/>
  </documentManagement>
</p:properties>
</file>

<file path=customXml/itemProps1.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2.xml><?xml version="1.0" encoding="utf-8"?>
<ds:datastoreItem xmlns:ds="http://schemas.openxmlformats.org/officeDocument/2006/customXml" ds:itemID="{10D82CBB-F1AA-4B17-B6AC-B3D504EC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fbf54-facd-4fa6-8650-4a78aa97cbd2"/>
    <ds:schemaRef ds:uri="93a311f7-4dcd-4c67-9882-f34441e6bc98"/>
    <ds:schemaRef ds:uri="fe173d5d-93ea-4e41-97eb-67a313ff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4.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 ds:uri="93a311f7-4dcd-4c67-9882-f34441e6bc98"/>
    <ds:schemaRef ds:uri="02bfbf54-facd-4fa6-8650-4a78aa97cbd2"/>
    <ds:schemaRef ds:uri="http://schemas.microsoft.com/sharepoint/v3"/>
    <ds:schemaRef ds:uri="fe173d5d-93ea-4e41-97eb-67a313ff76f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1123</Words>
  <Characters>5802</Characters>
  <Application>Microsoft Office Word</Application>
  <DocSecurity>0</DocSecurity>
  <Lines>291</Lines>
  <Paragraphs>225</Paragraphs>
  <ScaleCrop>false</ScaleCrop>
  <Company>Department of State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Cecil-Haffner, Arncess G (Freetown)</cp:lastModifiedBy>
  <cp:revision>3</cp:revision>
  <cp:lastPrinted>2017-01-25T19:31:00Z</cp:lastPrinted>
  <dcterms:created xsi:type="dcterms:W3CDTF">2026-03-12T14:38:00Z</dcterms:created>
  <dcterms:modified xsi:type="dcterms:W3CDTF">2026-03-23T10:27:00Z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0x0101004452AA76B9BFA948A7DCB08EBFBD2D84</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