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:rsidR="00E710AF" w:rsidRPr="003B1406" w:rsidRDefault="00E710AF" w:rsidP="009C1F2F">
      <w:pPr>
        <w:jc w:val="center"/>
        <w:rPr>
          <w:rFonts w:ascii="Arial" w:hAnsi="Arial" w:cs="Arial"/>
          <w:u w:val="single"/>
        </w:rPr>
      </w:pPr>
      <w:r w:rsidRPr="003B1406">
        <w:rPr>
          <w:rFonts w:ascii="Arial" w:hAnsi="Arial" w:cs="Arial"/>
          <w:u w:val="single"/>
        </w:rPr>
        <w:t>Verification of Applicant IN-KIND Contribution</w:t>
      </w:r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our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201</w:t>
      </w:r>
      <w:r w:rsidR="00274DA3">
        <w:rPr>
          <w:rFonts w:ascii="Arial" w:hAnsi="Arial" w:cs="Arial"/>
          <w:noProof/>
          <w:sz w:val="20"/>
          <w:szCs w:val="20"/>
        </w:rPr>
        <w:t>7</w:t>
      </w:r>
      <w:bookmarkStart w:id="1" w:name="_GoBack"/>
      <w:bookmarkEnd w:id="1"/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Rural Cooperative Development Grant (RCDG) </w:t>
      </w:r>
      <w:r>
        <w:rPr>
          <w:rFonts w:ascii="Arial" w:hAnsi="Arial" w:cs="Arial"/>
          <w:sz w:val="20"/>
          <w:szCs w:val="20"/>
        </w:rPr>
        <w:t xml:space="preserve">Program </w:t>
      </w:r>
      <w:r w:rsidRPr="00A414A5">
        <w:rPr>
          <w:rFonts w:ascii="Arial" w:hAnsi="Arial" w:cs="Arial"/>
          <w:sz w:val="20"/>
          <w:szCs w:val="20"/>
        </w:rPr>
        <w:t>application, I verify the following information:</w:t>
      </w:r>
    </w:p>
    <w:p w:rsidR="00E710AF" w:rsidRPr="008E450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Legal Name of Applicant: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</w:p>
    <w:p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Beginning and End Dates for Proposed Grant Period:</w:t>
      </w:r>
      <w:r>
        <w:rPr>
          <w:rFonts w:ascii="Arial" w:hAnsi="Arial" w:cs="Arial"/>
          <w:sz w:val="20"/>
          <w:szCs w:val="20"/>
        </w:rPr>
        <w:t xml:space="preserve">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</w:p>
    <w:p w:rsidR="00E710AF" w:rsidRPr="00B701C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Total Project Cost</w:t>
      </w:r>
      <w:r>
        <w:rPr>
          <w:rFonts w:ascii="Arial" w:hAnsi="Arial" w:cs="Arial"/>
          <w:sz w:val="20"/>
          <w:szCs w:val="20"/>
        </w:rPr>
        <w:t>s</w:t>
      </w:r>
      <w:r w:rsidRPr="00A414A5">
        <w:rPr>
          <w:rFonts w:ascii="Arial" w:hAnsi="Arial" w:cs="Arial"/>
          <w:sz w:val="20"/>
          <w:szCs w:val="20"/>
        </w:rPr>
        <w:t>:  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  <w:r w:rsidRPr="00A414A5">
        <w:rPr>
          <w:rFonts w:ascii="Arial" w:hAnsi="Arial" w:cs="Arial"/>
          <w:sz w:val="20"/>
          <w:szCs w:val="20"/>
        </w:rPr>
        <w:t xml:space="preserve">           Total </w:t>
      </w:r>
      <w:r w:rsidRPr="00291768">
        <w:rPr>
          <w:rFonts w:ascii="Arial" w:hAnsi="Arial" w:cs="Arial"/>
          <w:sz w:val="20"/>
          <w:szCs w:val="20"/>
          <w:u w:val="single"/>
        </w:rPr>
        <w:t>Applicant</w:t>
      </w:r>
      <w:r w:rsidRPr="0029176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In-Kind</w:t>
      </w:r>
      <w:r w:rsidRPr="00A414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Value</w:t>
      </w:r>
      <w:r w:rsidRPr="00A414A5"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>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5"/>
    </w:p>
    <w:p w:rsidR="00E710AF" w:rsidRDefault="00E710AF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chart below for Applicant In-Kind Contributions, describe (a) the nature of the goods and/or services to be donated to the RCDG project during the proposed grant period and how they will be used, (b) when the goods and/or services will be donated during the proposed grant period, and (c) the value of the goods and/or services.</w:t>
      </w:r>
    </w:p>
    <w:p w:rsidR="00E710AF" w:rsidRDefault="00E710AF" w:rsidP="009C1F2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3600"/>
        <w:gridCol w:w="1728"/>
        <w:gridCol w:w="2952"/>
      </w:tblGrid>
      <w:tr w:rsidR="00E710AF" w:rsidTr="006D71D1">
        <w:tc>
          <w:tcPr>
            <w:tcW w:w="2448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Goods and/or Services</w:t>
            </w:r>
          </w:p>
        </w:tc>
        <w:tc>
          <w:tcPr>
            <w:tcW w:w="3600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They Will Be Used On Project Activities</w:t>
            </w:r>
          </w:p>
        </w:tc>
        <w:tc>
          <w:tcPr>
            <w:tcW w:w="1728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They Will Be Donated (month/day/year)</w:t>
            </w:r>
          </w:p>
        </w:tc>
        <w:tc>
          <w:tcPr>
            <w:tcW w:w="2952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of the Goods and/or Services</w:t>
            </w:r>
          </w:p>
        </w:tc>
      </w:tr>
      <w:tr w:rsidR="00E710AF" w:rsidTr="006D71D1">
        <w:tc>
          <w:tcPr>
            <w:tcW w:w="2448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3600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Value</w:t>
            </w:r>
          </w:p>
        </w:tc>
        <w:tc>
          <w:tcPr>
            <w:tcW w:w="3600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E710AF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274DA3">
        <w:rPr>
          <w:rFonts w:ascii="Arial" w:hAnsi="Arial" w:cs="Arial"/>
          <w:sz w:val="20"/>
          <w:szCs w:val="20"/>
        </w:rPr>
      </w:r>
      <w:r w:rsidR="00274DA3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on </w:t>
      </w:r>
      <w:proofErr w:type="gramEnd"/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.   </w:t>
      </w:r>
    </w:p>
    <w:p w:rsidR="00E710AF" w:rsidRPr="00697625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274DA3">
        <w:rPr>
          <w:rFonts w:ascii="Arial" w:hAnsi="Arial" w:cs="Arial"/>
          <w:sz w:val="20"/>
          <w:szCs w:val="20"/>
        </w:rPr>
      </w:r>
      <w:r w:rsidR="00274DA3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:rsidR="00E710AF" w:rsidRDefault="00E710AF" w:rsidP="009C1F2F">
      <w:pPr>
        <w:rPr>
          <w:rFonts w:ascii="Arial" w:hAnsi="Arial" w:cs="Arial"/>
          <w:color w:val="FF0000"/>
          <w:sz w:val="20"/>
          <w:szCs w:val="20"/>
        </w:rPr>
      </w:pPr>
    </w:p>
    <w:p w:rsidR="00E710AF" w:rsidRPr="008E450A" w:rsidRDefault="00E710AF" w:rsidP="00E7500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2" w:name="Text10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p w:rsidR="00E710AF" w:rsidRDefault="00E710AF"/>
    <w:sectPr w:rsidR="00E710AF" w:rsidSect="00207A4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980" w:rsidRDefault="00754980" w:rsidP="00E710AF">
      <w:pPr>
        <w:spacing w:after="0" w:line="240" w:lineRule="auto"/>
      </w:pPr>
      <w:r>
        <w:separator/>
      </w:r>
    </w:p>
  </w:endnote>
  <w:endnote w:type="continuationSeparator" w:id="0">
    <w:p w:rsidR="00754980" w:rsidRDefault="00754980" w:rsidP="00E71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B36" w:rsidRPr="001A2E31" w:rsidRDefault="00A609DA" w:rsidP="001A2E31">
    <w:pPr>
      <w:pStyle w:val="Footer"/>
      <w:jc w:val="center"/>
      <w:rPr>
        <w:sz w:val="20"/>
        <w:szCs w:val="20"/>
      </w:rPr>
    </w:pPr>
    <w:r w:rsidRPr="001A2E31">
      <w:rPr>
        <w:sz w:val="28"/>
        <w:szCs w:val="28"/>
      </w:rPr>
      <w:t>USDA is an equal opportunity provider</w:t>
    </w:r>
    <w:r w:rsidR="00B700B9">
      <w:rPr>
        <w:sz w:val="28"/>
        <w:szCs w:val="28"/>
      </w:rPr>
      <w:t>,</w:t>
    </w:r>
    <w:r w:rsidRPr="001A2E31">
      <w:rPr>
        <w:sz w:val="28"/>
        <w:szCs w:val="28"/>
      </w:rPr>
      <w:t xml:space="preserve"> employer</w:t>
    </w:r>
    <w:r w:rsidR="00B700B9">
      <w:rPr>
        <w:sz w:val="28"/>
        <w:szCs w:val="28"/>
      </w:rPr>
      <w:t>, and lender</w:t>
    </w:r>
    <w:r w:rsidRPr="001A2E31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980" w:rsidRDefault="00754980" w:rsidP="00E710AF">
      <w:pPr>
        <w:spacing w:after="0" w:line="240" w:lineRule="auto"/>
      </w:pPr>
      <w:r>
        <w:separator/>
      </w:r>
    </w:p>
  </w:footnote>
  <w:footnote w:type="continuationSeparator" w:id="0">
    <w:p w:rsidR="00754980" w:rsidRDefault="00754980" w:rsidP="00E71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E31" w:rsidRDefault="00A609DA">
    <w:pPr>
      <w:pStyle w:val="Header"/>
    </w:pPr>
    <w:r>
      <w:rPr>
        <w:noProof/>
      </w:rPr>
      <w:drawing>
        <wp:inline distT="0" distB="0" distL="0" distR="0" wp14:anchorId="54238F4A" wp14:editId="733CEDAF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CnTwm30OnLZE+s5mWAl/U208L6MOkK1x4SMy14nCW2OruAY7hkhFKKD8Q8GcRUbS4mjKEbYHSmi0DRR28D2gw==" w:salt="P47lfthlTc3VuNs5FC++2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0AF"/>
    <w:rsid w:val="001C70D2"/>
    <w:rsid w:val="00261032"/>
    <w:rsid w:val="00274DA3"/>
    <w:rsid w:val="003E6AF6"/>
    <w:rsid w:val="005311E7"/>
    <w:rsid w:val="00677714"/>
    <w:rsid w:val="006975A3"/>
    <w:rsid w:val="00754980"/>
    <w:rsid w:val="00A414DF"/>
    <w:rsid w:val="00A609DA"/>
    <w:rsid w:val="00B02867"/>
    <w:rsid w:val="00B700B9"/>
    <w:rsid w:val="00E710AF"/>
    <w:rsid w:val="00F6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132572-25C4-4DA1-83FA-4B8FDB0A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710A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E710A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E7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0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0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Horst, Susan - RD, Washington, DC</cp:lastModifiedBy>
  <cp:revision>3</cp:revision>
  <cp:lastPrinted>2016-04-12T21:15:00Z</cp:lastPrinted>
  <dcterms:created xsi:type="dcterms:W3CDTF">2017-03-13T18:54:00Z</dcterms:created>
  <dcterms:modified xsi:type="dcterms:W3CDTF">2017-03-13T18:54:00Z</dcterms:modified>
</cp:coreProperties>
</file>