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DE9D9" w:themeColor="accent6" w:themeTint="33"/>
  <w:body>
    <w:p w:rsidR="00EF4992" w:rsidRPr="006D6632" w:rsidRDefault="00EF4992" w:rsidP="00503F11">
      <w:pPr>
        <w:pStyle w:val="Heading1"/>
        <w:jc w:val="left"/>
        <w:rPr>
          <w:rFonts w:ascii="Arial" w:hAnsi="Arial" w:cs="Arial"/>
          <w:sz w:val="22"/>
          <w:szCs w:val="22"/>
        </w:rPr>
      </w:pPr>
    </w:p>
    <w:p w:rsidR="00DE4A98" w:rsidRPr="009F7A18" w:rsidRDefault="00DE4A98" w:rsidP="00DE4A98">
      <w:pPr>
        <w:pStyle w:val="Title"/>
      </w:pPr>
      <w:bookmarkStart w:id="0" w:name="_GoBack"/>
      <w:bookmarkEnd w:id="0"/>
      <w:r w:rsidRPr="009F7A18">
        <w:t>U.S. Fish and Wildlife Service</w:t>
      </w:r>
    </w:p>
    <w:p w:rsidR="006418A3" w:rsidRPr="009F7A18" w:rsidRDefault="006418A3" w:rsidP="006418A3">
      <w:pPr>
        <w:pStyle w:val="Title"/>
      </w:pPr>
      <w:r>
        <w:t>San Francisco Bay- Delta Fish and Wildlife Office</w:t>
      </w:r>
    </w:p>
    <w:p w:rsidR="005C6CE8" w:rsidRPr="009F7A18" w:rsidRDefault="005C6CE8" w:rsidP="005C6010">
      <w:pPr>
        <w:autoSpaceDE w:val="0"/>
        <w:autoSpaceDN w:val="0"/>
        <w:adjustRightInd w:val="0"/>
        <w:jc w:val="center"/>
        <w:rPr>
          <w:b/>
        </w:rPr>
      </w:pPr>
    </w:p>
    <w:p w:rsidR="006F1468" w:rsidRDefault="006F1468" w:rsidP="005C6010">
      <w:pPr>
        <w:jc w:val="center"/>
      </w:pPr>
    </w:p>
    <w:p w:rsidR="006F1468" w:rsidRPr="009F7A18" w:rsidRDefault="006F1468" w:rsidP="006F1468">
      <w:pPr>
        <w:jc w:val="center"/>
      </w:pPr>
      <w:r>
        <w:t>Central Valley Project Improvement Act – Anadromous Fish Restoration Program</w:t>
      </w:r>
    </w:p>
    <w:p w:rsidR="006F1468" w:rsidRDefault="006F1468" w:rsidP="006F1468">
      <w:pPr>
        <w:jc w:val="center"/>
      </w:pPr>
      <w:r w:rsidRPr="009F7A18">
        <w:t xml:space="preserve">Catalog of Federal Domestic Assistance (CFDA) Number: </w:t>
      </w:r>
      <w:r w:rsidRPr="00F74BA6">
        <w:t>15.648</w:t>
      </w:r>
    </w:p>
    <w:p w:rsidR="006F1468" w:rsidRDefault="006F1468" w:rsidP="005C6010">
      <w:pPr>
        <w:jc w:val="center"/>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8B3E25" w:rsidRPr="00F87A2E" w:rsidRDefault="006418A3" w:rsidP="008B3E25">
      <w:r w:rsidRPr="00E24EB9">
        <w:t>Several gravel augmentation sites, floodplain excavation sites, and side channels have been identified as suitable potential spawning and rearing habitat</w:t>
      </w:r>
      <w:r w:rsidR="008B3E25">
        <w:t xml:space="preserve"> on the American River downstream of Nimbus Dam</w:t>
      </w:r>
      <w:r w:rsidRPr="00E24EB9">
        <w:t>, including sites at upper Sailor Bar, upper and lower Sunrise, Sacramento Bar and San Juan Rapids, Ancil Hoffman, Upper River Bend, River Bend, the Howe to Watt reach, and Paradise Beach.</w:t>
      </w:r>
      <w:r w:rsidR="008B3E25">
        <w:t xml:space="preserve"> The spawning and rearing habitat restoration program is part of the Central Valley Project Improvement Act (CVPIA) and is tasked to double the natural production of anadromous fish in CVP streams.  The program works toward this goal through a variety of habitat restoration projects that work to increase the spawning, rearing and migration success of anadromous fish.  These projects can be fairly small and simple projects to much more complicated projects spanning multiple years and millions of dollars. This funding opportunity is provided by the </w:t>
      </w:r>
      <w:r w:rsidR="008B3E25" w:rsidRPr="00667D9C">
        <w:t>Central Valley Project Improvement Act, Title 34, Public Law 102-575</w:t>
      </w:r>
      <w:r w:rsidR="008B3E25">
        <w:t xml:space="preserve">.  </w:t>
      </w:r>
      <w:r w:rsidR="008B3E25" w:rsidRPr="00BC450E">
        <w:t>For a complete list of this program’s authorizing legislation, go to https://www.cfda.gov/ and search by the CFDA Program number</w:t>
      </w:r>
    </w:p>
    <w:p w:rsidR="006418A3" w:rsidRPr="00E24EB9" w:rsidRDefault="006418A3" w:rsidP="006418A3"/>
    <w:p w:rsidR="00562DF7" w:rsidRPr="00F87A2E" w:rsidRDefault="00562DF7" w:rsidP="0095161A">
      <w:pPr>
        <w:pStyle w:val="Heading8"/>
        <w:rPr>
          <w:sz w:val="24"/>
          <w:u w:val="none"/>
        </w:rPr>
      </w:pPr>
      <w:r w:rsidRPr="00F87A2E">
        <w:rPr>
          <w:sz w:val="24"/>
          <w:u w:val="none"/>
        </w:rPr>
        <w:t>II. Award Information</w:t>
      </w:r>
    </w:p>
    <w:p w:rsidR="006418A3" w:rsidRDefault="006418A3" w:rsidP="006418A3">
      <w:r w:rsidRPr="00E24EB9">
        <w:t xml:space="preserve">In 2015, work is expected to occur on Sacramento Bar and in the adjacent river channel.  New spawning and rearing habitat are estimated to total up to 2 acres; spawning habitat will be extended approximately 0.10 miles and depths adjusted to improve habitat quality.  Rearing habitat will be extended by approximately 0.10 miles through the creation of a side channel and excavated floodplain. Rearing habitat at various locations within the site will be improved through installation of instream woody material. The total amount of gravel expected to be installed in 2015 is approximately 8000 tons.  </w:t>
      </w:r>
    </w:p>
    <w:p w:rsidR="00D80990" w:rsidRDefault="00D80990" w:rsidP="006418A3"/>
    <w:p w:rsidR="00D80990" w:rsidRPr="00E24EB9" w:rsidRDefault="00D80990" w:rsidP="00D80990">
      <w:r w:rsidRPr="00E24EB9">
        <w:t>Additional work may include data collection, analysis, and modeling to 1) continue the development of an existing Structured Decision Making (SDM) model, and 2) on an as-needed basis, provide resource management agencies information on potential redd dewatering, juvenile stranding, and temperature-related effects etc. anticipated from proposed flow-related management actions; or provide support to other modelers involved in SDM model.  These tasks will contribute to effective resource management now, and also will aid in future restoration project selection and evaluation.</w:t>
      </w:r>
      <w:r>
        <w:t xml:space="preserve">  Expect start date is Sept 1 2015, with an end date of Sept 30 2018.</w:t>
      </w:r>
      <w:r w:rsidR="00B54EF8">
        <w:t xml:space="preserve">  Total funding available is </w:t>
      </w:r>
      <w:r w:rsidR="00B54EF8" w:rsidRPr="00B54EF8">
        <w:rPr>
          <w:sz w:val="22"/>
          <w:szCs w:val="22"/>
        </w:rPr>
        <w:t>$150,943.40</w:t>
      </w:r>
    </w:p>
    <w:p w:rsidR="00D80990" w:rsidRPr="00E24EB9" w:rsidRDefault="00D80990" w:rsidP="006418A3"/>
    <w:p w:rsidR="00C61371" w:rsidRPr="00CA0584" w:rsidRDefault="00C61371" w:rsidP="00562DF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9614F6" w:rsidRPr="00F87A2E" w:rsidRDefault="00D80990" w:rsidP="00C61371">
      <w:r w:rsidRPr="00F87A2E">
        <w:lastRenderedPageBreak/>
        <w:t>T</w:t>
      </w:r>
      <w:r>
        <w:t xml:space="preserve">here are no restrictions on eligibility.  </w:t>
      </w:r>
      <w:r w:rsidR="00155462" w:rsidRPr="007F00A9">
        <w:t xml:space="preserve">U.S. non-profit, non-governmental organizations must </w:t>
      </w:r>
      <w:r w:rsidR="001C3DC1">
        <w:t xml:space="preserve">provide a copy </w:t>
      </w:r>
      <w:r w:rsidR="009614F6" w:rsidRPr="007F00A9">
        <w:t xml:space="preserve">of </w:t>
      </w:r>
      <w:r w:rsidR="00155462" w:rsidRPr="007F00A9">
        <w:t xml:space="preserve">their Section </w:t>
      </w:r>
      <w:r w:rsidR="00B616ED">
        <w:t xml:space="preserve">501(c)(3) or (4) </w:t>
      </w:r>
      <w:r w:rsidR="009614F6" w:rsidRPr="007F00A9">
        <w:t>status</w:t>
      </w:r>
      <w:r w:rsidR="001C3DC1">
        <w:t xml:space="preserve"> determination letter received from </w:t>
      </w:r>
      <w:r w:rsidR="009614F6" w:rsidRPr="007F00A9">
        <w:t>the Internal Revenue Service.</w:t>
      </w:r>
    </w:p>
    <w:p w:rsidR="0044245A" w:rsidRDefault="0044245A"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pPr>
      <w:r w:rsidRPr="00F87A2E">
        <w:t xml:space="preserve">Request a DUNS number online at </w:t>
      </w:r>
      <w:hyperlink r:id="rId13"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 xml:space="preserve">in SAM online at </w:t>
      </w:r>
      <w:hyperlink r:id="rId14"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61371" w:rsidRDefault="00D80990" w:rsidP="00F923EC">
      <w:r>
        <w:t xml:space="preserve">Cost sharing is not required. </w:t>
      </w:r>
    </w:p>
    <w:p w:rsidR="00FC5D80" w:rsidRPr="00F87A2E" w:rsidRDefault="00FC5D80"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80990" w:rsidRDefault="00100A5E" w:rsidP="00B80393">
      <w:pPr>
        <w:pStyle w:val="BodyText"/>
        <w:numPr>
          <w:ilvl w:val="0"/>
          <w:numId w:val="6"/>
        </w:numPr>
        <w:jc w:val="left"/>
        <w:rPr>
          <w:sz w:val="24"/>
        </w:rPr>
      </w:pPr>
      <w:r w:rsidRPr="002A4805">
        <w:rPr>
          <w:sz w:val="24"/>
        </w:rPr>
        <w:t>A completed, signed and dated Application for Federal Assistance form</w:t>
      </w:r>
      <w:r w:rsidR="00D80990">
        <w:rPr>
          <w:sz w:val="24"/>
        </w:rPr>
        <w:t>.</w:t>
      </w:r>
      <w:r w:rsidR="00FC5D80">
        <w:rPr>
          <w:sz w:val="24"/>
        </w:rPr>
        <w:t xml:space="preserve">  </w:t>
      </w:r>
      <w:r w:rsidR="00FC5D80" w:rsidRPr="002A4805">
        <w:rPr>
          <w:sz w:val="24"/>
        </w:rPr>
        <w:t>A completed, signed and dated Application for Federal Assistance form</w:t>
      </w:r>
      <w:r w:rsidR="00FC5D80">
        <w:rPr>
          <w:sz w:val="24"/>
        </w:rPr>
        <w:t xml:space="preserve"> SF 424 is required, along with a SF 424a Budget form</w:t>
      </w:r>
      <w:r w:rsidR="00FC5D80" w:rsidRPr="002A4805">
        <w:rPr>
          <w:sz w:val="24"/>
        </w:rPr>
        <w:t xml:space="preserve">.  </w:t>
      </w:r>
      <w:r w:rsidR="00FC5D80">
        <w:rPr>
          <w:sz w:val="24"/>
        </w:rPr>
        <w:t xml:space="preserve">Do not include other Federal sources of funding, requested or approved, </w:t>
      </w:r>
      <w:r w:rsidR="00FC5D80">
        <w:rPr>
          <w:sz w:val="24"/>
        </w:rPr>
        <w:lastRenderedPageBreak/>
        <w:t>in the total entered in the “Federal” funding box on the Application for Federal Assistance form.  Enter only the amount being requested under this program in the “Federal” funding box</w:t>
      </w:r>
      <w:r w:rsidR="00FC5D80" w:rsidRPr="00DA6CBC">
        <w:rPr>
          <w:sz w:val="24"/>
        </w:rPr>
        <w:t>.</w:t>
      </w:r>
      <w:r w:rsidR="00FC5D80">
        <w:rPr>
          <w:sz w:val="24"/>
        </w:rPr>
        <w:t xml:space="preserve">  Include any other Federal sources of funding in the total funding entered in the “Other”</w:t>
      </w:r>
      <w:r w:rsidR="00921D55" w:rsidRPr="00D80990">
        <w:rPr>
          <w:sz w:val="24"/>
        </w:rPr>
        <w:t xml:space="preserve">  Do not include other Federal sources of funding</w:t>
      </w:r>
      <w:r w:rsidR="00DA6CBC" w:rsidRPr="00D80990">
        <w:rPr>
          <w:sz w:val="24"/>
        </w:rPr>
        <w:t xml:space="preserve">, requested or approved, </w:t>
      </w:r>
      <w:r w:rsidR="00327A8E" w:rsidRPr="00D80990">
        <w:rPr>
          <w:sz w:val="24"/>
        </w:rPr>
        <w:t xml:space="preserve">in the total entered in the “Federal” funding box </w:t>
      </w:r>
      <w:r w:rsidR="00DA6CBC" w:rsidRPr="00D80990">
        <w:rPr>
          <w:sz w:val="24"/>
        </w:rPr>
        <w:t>on the Application for Federal Assistance form.  Enter only the amount being requested under this program</w:t>
      </w:r>
      <w:r w:rsidR="00327A8E" w:rsidRPr="00D80990">
        <w:rPr>
          <w:sz w:val="24"/>
        </w:rPr>
        <w:t xml:space="preserve"> in the “Federal” funding box</w:t>
      </w:r>
      <w:r w:rsidR="00DA6CBC" w:rsidRPr="00D80990">
        <w:rPr>
          <w:sz w:val="24"/>
        </w:rPr>
        <w:t>.</w:t>
      </w:r>
      <w:r w:rsidR="00327A8E" w:rsidRPr="00D80990">
        <w:rPr>
          <w:sz w:val="24"/>
        </w:rPr>
        <w:t xml:space="preserve">  Include any other Federal sources of funding in the total funding entered in the “Other” box. </w:t>
      </w:r>
      <w:r w:rsidR="00DA6CBC" w:rsidRPr="00D80990">
        <w:rPr>
          <w:sz w:val="24"/>
        </w:rPr>
        <w:t xml:space="preserve">   </w:t>
      </w:r>
      <w:r w:rsidR="00921D55" w:rsidRPr="00D80990">
        <w:rPr>
          <w:sz w:val="24"/>
        </w:rPr>
        <w:t xml:space="preserve"> </w:t>
      </w:r>
      <w:r w:rsidRPr="00D80990">
        <w:rPr>
          <w:sz w:val="24"/>
        </w:rPr>
        <w:t xml:space="preserve"> </w:t>
      </w:r>
    </w:p>
    <w:p w:rsidR="00E54B62" w:rsidRPr="00DA6CBC" w:rsidRDefault="00E54B62" w:rsidP="00537DEA">
      <w:pPr>
        <w:pStyle w:val="BodyText"/>
        <w:rPr>
          <w:sz w:val="24"/>
        </w:rPr>
      </w:pPr>
    </w:p>
    <w:p w:rsidR="00414783" w:rsidRPr="000C44A1" w:rsidRDefault="00414783" w:rsidP="003A4736">
      <w:pPr>
        <w:pStyle w:val="Heading2"/>
        <w:rPr>
          <w:sz w:val="24"/>
          <w:u w:val="single"/>
        </w:rPr>
      </w:pPr>
      <w:r w:rsidRPr="000C44A1">
        <w:rPr>
          <w:sz w:val="24"/>
        </w:rPr>
        <w:t>B.</w:t>
      </w:r>
      <w:r w:rsidRPr="000C44A1">
        <w:rPr>
          <w:sz w:val="24"/>
        </w:rPr>
        <w:tab/>
        <w:t>Project Summary</w:t>
      </w:r>
    </w:p>
    <w:p w:rsidR="00FC5D80" w:rsidRPr="000C44A1" w:rsidRDefault="00FC5D80" w:rsidP="000C44A1">
      <w:r w:rsidRPr="000C44A1">
        <w:t>Several gravel augmentation sites, floodplain excavation sites, and side channels have been identified as suitable potential spawning and rearing habitat, including sites at upper Sailor Bar, upper and lower Sunrise, Sacramento Bar and San Juan Rapids, Ancil Hoffman, Upper River Bend, River Bend, the Howe to Watt reach, and Paradise Beach.</w:t>
      </w:r>
      <w:r w:rsidR="00414783" w:rsidRPr="000C44A1">
        <w:tab/>
      </w:r>
    </w:p>
    <w:p w:rsidR="006E3C9F" w:rsidRPr="00DA6CBC" w:rsidRDefault="006E3C9F">
      <w:pPr>
        <w:ind w:left="360" w:hanging="360"/>
        <w:jc w:val="both"/>
      </w:pPr>
    </w:p>
    <w:p w:rsidR="00414783" w:rsidRPr="00DA6CBC" w:rsidRDefault="00414783">
      <w:pPr>
        <w:pStyle w:val="Heading2"/>
        <w:rPr>
          <w:sz w:val="24"/>
        </w:rPr>
      </w:pPr>
      <w:r w:rsidRPr="00DA6CBC">
        <w:rPr>
          <w:sz w:val="24"/>
        </w:rPr>
        <w:t>C.</w:t>
      </w:r>
      <w:r w:rsidRPr="00DA6CBC">
        <w:rPr>
          <w:sz w:val="24"/>
        </w:rPr>
        <w:tab/>
        <w:t>Project Narrative</w:t>
      </w:r>
    </w:p>
    <w:p w:rsidR="008779AF" w:rsidRPr="00DA6CBC" w:rsidRDefault="008779AF" w:rsidP="008779AF"/>
    <w:p w:rsidR="000C44A1" w:rsidRPr="000C44A1" w:rsidRDefault="00414783" w:rsidP="00F87A2E">
      <w:pPr>
        <w:ind w:left="720" w:hanging="360"/>
      </w:pPr>
      <w:r w:rsidRPr="000C44A1">
        <w:rPr>
          <w:b/>
          <w:bCs/>
        </w:rPr>
        <w:t>1.</w:t>
      </w:r>
      <w:r w:rsidRPr="000C44A1">
        <w:rPr>
          <w:b/>
          <w:bCs/>
        </w:rPr>
        <w:tab/>
        <w:t>Statement of Need:</w:t>
      </w:r>
      <w:r w:rsidRPr="000C44A1">
        <w:t xml:space="preserve"> </w:t>
      </w:r>
    </w:p>
    <w:p w:rsidR="000C44A1" w:rsidRPr="000C44A1" w:rsidRDefault="000C44A1" w:rsidP="000C44A1">
      <w:r w:rsidRPr="000C44A1">
        <w:t xml:space="preserve">Habitat restoration work generally is expected to involve spawning gravel augmentation, creation of new side channel habitat or rehabilitation of existing side channels for rearing, and the creation or improvement of floodplain habitat.  In 2015, work is expected to occur on Sacramento Bar and in the adjacent river channel.  New spawning and rearing habitat are estimated to total up to 2 acres; spawning habitat will be extended approximately 0.10 miles and depths adjusted to improve habitat quality.  Rearing habitat will be extended by approximately 0.10 miles through the creation of a side channel and excavated floodplain. Rearing habitat at various locations within the site will be improved through installation of instream woody material. The total amount of gravel expected to be installed in 2015 is approximately 8000 tons.  </w:t>
      </w:r>
    </w:p>
    <w:p w:rsidR="000C44A1" w:rsidRPr="000C44A1" w:rsidRDefault="000C44A1" w:rsidP="000C44A1"/>
    <w:p w:rsidR="000C44A1" w:rsidRPr="00E24EB9" w:rsidRDefault="000C44A1" w:rsidP="000C44A1">
      <w:r w:rsidRPr="000C44A1">
        <w:t>Additional work may include data collection, analysis, and modeling to 1) continue the development of an existing Structured Decision Making (SDM) model, and 2) on an as-needed basis, provide resource management agencies information on potential redd dewatering, juvenile stranding, and temperature-related effects etc. anticipated from proposed flow-related management actions; or provide support to other modelers involved in SDM model.  These tasks will contribute to effective resource management now, and also will aid in future restoration project selection and evaluation.</w:t>
      </w:r>
    </w:p>
    <w:p w:rsidR="00414783" w:rsidRPr="007452B5" w:rsidRDefault="00414783">
      <w:pPr>
        <w:ind w:left="720" w:hanging="360"/>
        <w:jc w:val="both"/>
        <w:rPr>
          <w:highlight w:val="yellow"/>
        </w:rPr>
      </w:pPr>
    </w:p>
    <w:p w:rsidR="006E3C9F" w:rsidRPr="003F7E8B" w:rsidRDefault="00414783" w:rsidP="00F87A2E">
      <w:pPr>
        <w:ind w:left="720" w:hanging="360"/>
      </w:pPr>
      <w:r w:rsidRPr="00EB1508">
        <w:rPr>
          <w:b/>
          <w:bCs/>
        </w:rPr>
        <w:t>2.</w:t>
      </w:r>
      <w:r w:rsidRPr="00EB1508">
        <w:rPr>
          <w:b/>
          <w:bCs/>
        </w:rPr>
        <w:tab/>
      </w:r>
      <w:r w:rsidRPr="003F7E8B">
        <w:rPr>
          <w:b/>
          <w:bCs/>
        </w:rPr>
        <w:t>Project Goals and Objectives:</w:t>
      </w:r>
      <w:r w:rsidRPr="003F7E8B">
        <w:t xml:space="preserve">  </w:t>
      </w:r>
      <w:r w:rsidR="006E3C9F" w:rsidRPr="003F7E8B">
        <w:t>Stat</w:t>
      </w:r>
      <w:r w:rsidR="0053187D" w:rsidRPr="003F7E8B">
        <w:t>e the long-term</w:t>
      </w:r>
      <w:r w:rsidR="00265FAB" w:rsidRPr="003F7E8B">
        <w:t>, overarching</w:t>
      </w:r>
      <w:r w:rsidR="0053187D" w:rsidRPr="003F7E8B">
        <w:t xml:space="preserve"> goal(s)</w:t>
      </w:r>
      <w:r w:rsidR="006E3C9F" w:rsidRPr="003F7E8B">
        <w:t xml:space="preserve"> of </w:t>
      </w:r>
      <w:r w:rsidR="0053187D" w:rsidRPr="003F7E8B">
        <w:t xml:space="preserve">the </w:t>
      </w:r>
      <w:r w:rsidR="00265FAB" w:rsidRPr="003F7E8B">
        <w:t>program/</w:t>
      </w:r>
      <w:r w:rsidR="0053187D" w:rsidRPr="003F7E8B">
        <w:t>project</w:t>
      </w:r>
      <w:r w:rsidR="006E3C9F" w:rsidRPr="003F7E8B">
        <w:t xml:space="preserve">.  </w:t>
      </w:r>
      <w:r w:rsidR="002C1638" w:rsidRPr="003F7E8B">
        <w:t xml:space="preserve">State the objectives of the project.  </w:t>
      </w:r>
      <w:r w:rsidR="006E3C9F" w:rsidRPr="003F7E8B">
        <w:t xml:space="preserve">Objectives are the specific </w:t>
      </w:r>
      <w:r w:rsidR="00C25D2E" w:rsidRPr="003F7E8B">
        <w:t xml:space="preserve">outcomes to be </w:t>
      </w:r>
      <w:r w:rsidR="00265FAB" w:rsidRPr="003F7E8B">
        <w:t>accomplish</w:t>
      </w:r>
      <w:r w:rsidR="00C25D2E" w:rsidRPr="003F7E8B">
        <w:t xml:space="preserve">ed </w:t>
      </w:r>
      <w:r w:rsidR="002C1638" w:rsidRPr="003F7E8B">
        <w:t>in order to</w:t>
      </w:r>
      <w:r w:rsidR="006E3C9F" w:rsidRPr="003F7E8B">
        <w:t xml:space="preserve"> reach </w:t>
      </w:r>
      <w:r w:rsidR="0053187D" w:rsidRPr="003F7E8B">
        <w:t>the stated</w:t>
      </w:r>
      <w:r w:rsidR="006E3C9F" w:rsidRPr="003F7E8B">
        <w:t xml:space="preserve"> goal</w:t>
      </w:r>
      <w:r w:rsidR="002C1638" w:rsidRPr="003F7E8B">
        <w:t>(</w:t>
      </w:r>
      <w:r w:rsidR="006E3C9F" w:rsidRPr="003F7E8B">
        <w:t>s</w:t>
      </w:r>
      <w:r w:rsidR="002C1638" w:rsidRPr="003F7E8B">
        <w:t>)</w:t>
      </w:r>
      <w:r w:rsidR="006E3C9F" w:rsidRPr="003F7E8B">
        <w:t xml:space="preserve">.  </w:t>
      </w:r>
      <w:r w:rsidR="00C25D2E" w:rsidRPr="003F7E8B">
        <w:t>The project o</w:t>
      </w:r>
      <w:r w:rsidR="002C1638" w:rsidRPr="003F7E8B">
        <w:t>bjectives</w:t>
      </w:r>
      <w:r w:rsidR="006E3C9F" w:rsidRPr="003F7E8B">
        <w:t xml:space="preserve"> must be specific, measurable, and realistic (attainable within the project’s </w:t>
      </w:r>
      <w:r w:rsidR="00D619FF" w:rsidRPr="003F7E8B">
        <w:t xml:space="preserve">proposed </w:t>
      </w:r>
      <w:r w:rsidR="00174BFD" w:rsidRPr="003F7E8B">
        <w:t>project period</w:t>
      </w:r>
      <w:r w:rsidR="006E3C9F" w:rsidRPr="003F7E8B">
        <w:t xml:space="preserve">).  </w:t>
      </w:r>
    </w:p>
    <w:p w:rsidR="00414783" w:rsidRPr="003F7E8B" w:rsidRDefault="00414783">
      <w:pPr>
        <w:ind w:left="720" w:hanging="360"/>
        <w:jc w:val="both"/>
        <w:rPr>
          <w:b/>
          <w:bCs/>
        </w:rPr>
      </w:pPr>
    </w:p>
    <w:p w:rsidR="006E3C9F" w:rsidRPr="003F7E8B" w:rsidRDefault="00414783" w:rsidP="00F87A2E">
      <w:pPr>
        <w:ind w:left="720" w:hanging="360"/>
      </w:pPr>
      <w:r w:rsidRPr="003F7E8B">
        <w:rPr>
          <w:b/>
          <w:bCs/>
        </w:rPr>
        <w:t>3.</w:t>
      </w:r>
      <w:r w:rsidRPr="003F7E8B">
        <w:rPr>
          <w:b/>
          <w:bCs/>
        </w:rPr>
        <w:tab/>
        <w:t>Project Activities, Methods and Timetable:</w:t>
      </w:r>
      <w:r w:rsidRPr="003F7E8B">
        <w:t xml:space="preserve">  </w:t>
      </w:r>
      <w:r w:rsidR="002C1638" w:rsidRPr="003F7E8B">
        <w:t xml:space="preserve">List </w:t>
      </w:r>
      <w:r w:rsidR="006E3C9F" w:rsidRPr="003F7E8B">
        <w:t xml:space="preserve">the proposed project </w:t>
      </w:r>
      <w:r w:rsidR="002C1638" w:rsidRPr="003F7E8B">
        <w:t>activities and</w:t>
      </w:r>
      <w:r w:rsidR="006E3C9F" w:rsidRPr="003F7E8B">
        <w:t xml:space="preserve"> describe how they relate to the </w:t>
      </w:r>
      <w:r w:rsidR="003C50A5" w:rsidRPr="003F7E8B">
        <w:t xml:space="preserve">stated </w:t>
      </w:r>
      <w:r w:rsidR="006E3C9F" w:rsidRPr="003F7E8B">
        <w:t xml:space="preserve">objectives.  </w:t>
      </w:r>
      <w:r w:rsidR="002C1638" w:rsidRPr="003F7E8B">
        <w:t xml:space="preserve">Activities are the specific actions </w:t>
      </w:r>
      <w:r w:rsidR="00C25D2E" w:rsidRPr="003F7E8B">
        <w:t xml:space="preserve">to be </w:t>
      </w:r>
      <w:r w:rsidR="002C1638" w:rsidRPr="003F7E8B">
        <w:t xml:space="preserve">undertaken to fulfill the project objectives and reach the project goal(s). </w:t>
      </w:r>
      <w:r w:rsidR="002538DD" w:rsidRPr="003F7E8B">
        <w:t>T</w:t>
      </w:r>
      <w:r w:rsidR="00E35180" w:rsidRPr="003F7E8B">
        <w:t>he proposed project activities narrative must be detailed enough for reviewers to make a clear connection between the activities and the proposed project costs.</w:t>
      </w:r>
      <w:r w:rsidR="00380917" w:rsidRPr="003F7E8B">
        <w:t xml:space="preserve">  </w:t>
      </w:r>
      <w:r w:rsidR="002538DD" w:rsidRPr="003F7E8B">
        <w:t xml:space="preserve">For projects being </w:t>
      </w:r>
      <w:r w:rsidR="002538DD" w:rsidRPr="003F7E8B">
        <w:lastRenderedPageBreak/>
        <w:t>conducted within the United States</w:t>
      </w:r>
      <w:r w:rsidR="001832BF" w:rsidRPr="003F7E8B">
        <w:t>,</w:t>
      </w:r>
      <w:r w:rsidR="002538DD" w:rsidRPr="003F7E8B">
        <w:t xml:space="preserve"> t</w:t>
      </w:r>
      <w:r w:rsidR="00380917" w:rsidRPr="003F7E8B">
        <w:t xml:space="preserve">he narrative </w:t>
      </w:r>
      <w:r w:rsidR="001832BF" w:rsidRPr="003F7E8B">
        <w:t>must</w:t>
      </w:r>
      <w:r w:rsidR="00380917" w:rsidRPr="003F7E8B">
        <w:t xml:space="preserve"> provide enough detail so that reviewers are able to determine project compliance with </w:t>
      </w:r>
      <w:r w:rsidR="00FB7C80" w:rsidRPr="003F7E8B">
        <w:t xml:space="preserve">the </w:t>
      </w:r>
      <w:r w:rsidR="00380917" w:rsidRPr="003F7E8B">
        <w:t>National Environmental Policy Act, Section 7</w:t>
      </w:r>
      <w:r w:rsidR="00FB7C80" w:rsidRPr="003F7E8B">
        <w:t xml:space="preserve"> of </w:t>
      </w:r>
      <w:r w:rsidR="00E20D50" w:rsidRPr="003F7E8B">
        <w:t xml:space="preserve">the </w:t>
      </w:r>
      <w:r w:rsidR="00FB7C80" w:rsidRPr="003F7E8B">
        <w:t>Endangered Species Act</w:t>
      </w:r>
      <w:r w:rsidR="00380917" w:rsidRPr="003F7E8B">
        <w:t>, and Section 106 of the Nat</w:t>
      </w:r>
      <w:r w:rsidR="00FB7C80" w:rsidRPr="003F7E8B">
        <w:t>ional Historic Preservation Act</w:t>
      </w:r>
      <w:r w:rsidR="00380917" w:rsidRPr="003F7E8B">
        <w:t xml:space="preserve">.  </w:t>
      </w:r>
      <w:r w:rsidR="002538DD" w:rsidRPr="003F7E8B">
        <w:t>For projects being conducted on the high seas, the narrative should provide enough detail so that reviewers are able to determine project compliance with Section 7 of Endangered Species A</w:t>
      </w:r>
      <w:r w:rsidR="00FB7C80" w:rsidRPr="003F7E8B">
        <w:t>ct</w:t>
      </w:r>
      <w:r w:rsidR="002538DD" w:rsidRPr="003F7E8B">
        <w:t xml:space="preserve">.  </w:t>
      </w:r>
      <w:r w:rsidR="006E3C9F" w:rsidRPr="003F7E8B">
        <w:t>Provide a detai</w:t>
      </w:r>
      <w:r w:rsidR="00AC1450" w:rsidRPr="003F7E8B">
        <w:t xml:space="preserve">led description of the method(s) </w:t>
      </w:r>
      <w:r w:rsidR="00904A2E" w:rsidRPr="003F7E8B">
        <w:t xml:space="preserve">to be used </w:t>
      </w:r>
      <w:r w:rsidR="00E35180" w:rsidRPr="003F7E8B">
        <w:t>to carry</w:t>
      </w:r>
      <w:r w:rsidR="00904A2E" w:rsidRPr="003F7E8B">
        <w:t xml:space="preserve"> out e</w:t>
      </w:r>
      <w:r w:rsidR="006E3C9F" w:rsidRPr="003F7E8B">
        <w:t xml:space="preserve">ach activity.  Provide a timetable indicating roughly when activities or project milestones </w:t>
      </w:r>
      <w:r w:rsidR="00904A2E" w:rsidRPr="003F7E8B">
        <w:t xml:space="preserve">are </w:t>
      </w:r>
      <w:r w:rsidR="008862A2" w:rsidRPr="003F7E8B">
        <w:t xml:space="preserve">to </w:t>
      </w:r>
      <w:r w:rsidR="006E3C9F" w:rsidRPr="003F7E8B">
        <w:t xml:space="preserve">be accomplished.  Include any </w:t>
      </w:r>
      <w:r w:rsidR="008862A2" w:rsidRPr="003F7E8B">
        <w:t xml:space="preserve">resulting </w:t>
      </w:r>
      <w:r w:rsidR="006E3C9F" w:rsidRPr="003F7E8B">
        <w:t>tables, spreadsheets or flow</w:t>
      </w:r>
      <w:r w:rsidR="0068381D" w:rsidRPr="003F7E8B">
        <w:t xml:space="preserve"> </w:t>
      </w:r>
      <w:r w:rsidR="006E3C9F" w:rsidRPr="003F7E8B">
        <w:t xml:space="preserve">charts within the body </w:t>
      </w:r>
      <w:r w:rsidR="00CF128D" w:rsidRPr="003F7E8B">
        <w:t>of the project</w:t>
      </w:r>
      <w:r w:rsidR="006E3C9F" w:rsidRPr="003F7E8B">
        <w:t xml:space="preserve"> narrative (</w:t>
      </w:r>
      <w:r w:rsidR="006E3C9F" w:rsidRPr="003F7E8B">
        <w:rPr>
          <w:u w:val="single"/>
        </w:rPr>
        <w:t xml:space="preserve">do not include </w:t>
      </w:r>
      <w:r w:rsidR="008862A2" w:rsidRPr="003F7E8B">
        <w:rPr>
          <w:u w:val="single"/>
        </w:rPr>
        <w:t xml:space="preserve">as </w:t>
      </w:r>
      <w:r w:rsidR="006E3C9F" w:rsidRPr="003F7E8B">
        <w:rPr>
          <w:u w:val="single"/>
        </w:rPr>
        <w:t>separate attachments</w:t>
      </w:r>
      <w:r w:rsidR="006E3C9F" w:rsidRPr="003F7E8B">
        <w:t xml:space="preserve">).  The timetable should not propose specific dates but instead group activities by month for each month over </w:t>
      </w:r>
      <w:r w:rsidR="00024F00" w:rsidRPr="003F7E8B">
        <w:t xml:space="preserve">the </w:t>
      </w:r>
      <w:r w:rsidR="0031568F" w:rsidRPr="003F7E8B">
        <w:t xml:space="preserve">entire </w:t>
      </w:r>
      <w:r w:rsidR="00024F00" w:rsidRPr="003F7E8B">
        <w:t xml:space="preserve">proposed project </w:t>
      </w:r>
      <w:r w:rsidR="006E3C9F" w:rsidRPr="003F7E8B">
        <w:t>period</w:t>
      </w:r>
      <w:r w:rsidR="002538DD" w:rsidRPr="003F7E8B">
        <w:t>.</w:t>
      </w:r>
    </w:p>
    <w:p w:rsidR="002C1638" w:rsidRPr="003F7E8B" w:rsidRDefault="002C1638" w:rsidP="00F87A2E">
      <w:pPr>
        <w:ind w:left="720" w:hanging="360"/>
      </w:pPr>
    </w:p>
    <w:p w:rsidR="002C1638" w:rsidRPr="003F7E8B" w:rsidRDefault="002C1638" w:rsidP="003A4736">
      <w:pPr>
        <w:ind w:left="720" w:hanging="360"/>
      </w:pPr>
      <w:r w:rsidRPr="003F7E8B">
        <w:rPr>
          <w:b/>
        </w:rPr>
        <w:t>4.</w:t>
      </w:r>
      <w:r w:rsidRPr="003F7E8B">
        <w:rPr>
          <w:b/>
        </w:rPr>
        <w:tab/>
        <w:t>Stakeholder Coordination/Involvement:</w:t>
      </w:r>
      <w:r w:rsidRPr="003F7E8B">
        <w:t xml:space="preserve"> As applicable, describe how you/your organization has coordinated with and involved other relevant organizations or individuals in planning the project, and detail if/how they will be involved in co</w:t>
      </w:r>
      <w:r w:rsidR="004C4D7E" w:rsidRPr="003F7E8B">
        <w:t xml:space="preserve">nducting project activities, </w:t>
      </w:r>
      <w:r w:rsidRPr="003F7E8B">
        <w:t>disseminating project results</w:t>
      </w:r>
      <w:r w:rsidR="004C4D7E" w:rsidRPr="003F7E8B">
        <w:t xml:space="preserve"> and/or incorporating your results/products into their activities</w:t>
      </w:r>
      <w:r w:rsidRPr="003F7E8B">
        <w:t>.</w:t>
      </w:r>
    </w:p>
    <w:p w:rsidR="008779AF" w:rsidRPr="003F7E8B" w:rsidRDefault="008779AF" w:rsidP="00024F00">
      <w:pPr>
        <w:ind w:left="720" w:hanging="360"/>
        <w:jc w:val="both"/>
        <w:rPr>
          <w:b/>
          <w:bCs/>
        </w:rPr>
      </w:pPr>
    </w:p>
    <w:p w:rsidR="00F64B90" w:rsidRPr="003F7E8B" w:rsidRDefault="00E35180" w:rsidP="00EB1508">
      <w:pPr>
        <w:ind w:left="720" w:hanging="360"/>
      </w:pPr>
      <w:r w:rsidRPr="003F7E8B">
        <w:rPr>
          <w:b/>
          <w:bCs/>
        </w:rPr>
        <w:t>5</w:t>
      </w:r>
      <w:r w:rsidR="00414783" w:rsidRPr="003F7E8B">
        <w:rPr>
          <w:b/>
          <w:bCs/>
        </w:rPr>
        <w:t xml:space="preserve">. </w:t>
      </w:r>
      <w:r w:rsidR="00414783" w:rsidRPr="003F7E8B">
        <w:rPr>
          <w:b/>
          <w:bCs/>
        </w:rPr>
        <w:tab/>
        <w:t>Project Monitoring and Evaluation:</w:t>
      </w:r>
      <w:r w:rsidR="006E3C9F" w:rsidRPr="003F7E8B">
        <w:rPr>
          <w:b/>
          <w:bCs/>
        </w:rPr>
        <w:t xml:space="preserve"> </w:t>
      </w:r>
      <w:r w:rsidR="00A733EA" w:rsidRPr="003F7E8B">
        <w:t>Detail the</w:t>
      </w:r>
      <w:r w:rsidR="00F64B90" w:rsidRPr="003F7E8B">
        <w:t xml:space="preserve"> monitoring and evaluation plan for the project.   Building on</w:t>
      </w:r>
      <w:r w:rsidR="00BA323B" w:rsidRPr="003F7E8B">
        <w:t xml:space="preserve"> the stated project objectives, which must be specific and measurable, </w:t>
      </w:r>
      <w:r w:rsidR="00F64B90" w:rsidRPr="003F7E8B">
        <w:t>identify what you will measure (i.e.</w:t>
      </w:r>
      <w:r w:rsidR="00892DF5" w:rsidRPr="003F7E8B">
        <w:t>,</w:t>
      </w:r>
      <w:r w:rsidR="00F64B90" w:rsidRPr="003F7E8B">
        <w:t xml:space="preserve"> </w:t>
      </w:r>
      <w:r w:rsidR="005F46DF" w:rsidRPr="003F7E8B">
        <w:t>quantitative/</w:t>
      </w:r>
      <w:r w:rsidR="00CF0CE5" w:rsidRPr="003F7E8B">
        <w:t xml:space="preserve">quantifiable </w:t>
      </w:r>
      <w:r w:rsidR="00F64B90" w:rsidRPr="003F7E8B">
        <w:t>indicators) and how you will measure (i.e.</w:t>
      </w:r>
      <w:r w:rsidR="00892DF5" w:rsidRPr="003F7E8B">
        <w:t>,</w:t>
      </w:r>
      <w:r w:rsidR="00F64B90" w:rsidRPr="003F7E8B">
        <w:t xml:space="preserve"> methods, sample size, survey tools).</w:t>
      </w:r>
      <w:r w:rsidR="00CF0CE5" w:rsidRPr="003F7E8B">
        <w:t xml:space="preserve">  </w:t>
      </w:r>
      <w:r w:rsidR="00BA323B" w:rsidRPr="003F7E8B">
        <w:t>Reference the stated project timetable (i.e.</w:t>
      </w:r>
      <w:r w:rsidR="00892DF5" w:rsidRPr="003F7E8B">
        <w:t>,</w:t>
      </w:r>
      <w:r w:rsidR="00BA323B" w:rsidRPr="003F7E8B">
        <w:t xml:space="preserve"> process indicators) and budget information (i.e.</w:t>
      </w:r>
      <w:r w:rsidR="00892DF5" w:rsidRPr="003F7E8B">
        <w:t>,</w:t>
      </w:r>
      <w:r w:rsidR="00BA323B" w:rsidRPr="003F7E8B">
        <w:t xml:space="preserve"> input indicators).  </w:t>
      </w:r>
      <w:r w:rsidR="00E65D71" w:rsidRPr="003F7E8B">
        <w:t>Identify</w:t>
      </w:r>
      <w:r w:rsidR="00F64B90" w:rsidRPr="003F7E8B">
        <w:t xml:space="preserve"> the pr</w:t>
      </w:r>
      <w:r w:rsidR="00E65D71" w:rsidRPr="003F7E8B">
        <w:t xml:space="preserve">oducts/services to be </w:t>
      </w:r>
      <w:r w:rsidR="00F64B90" w:rsidRPr="003F7E8B">
        <w:t>delivered and how/to whom they will be delivered</w:t>
      </w:r>
      <w:r w:rsidR="00B24D54" w:rsidRPr="003F7E8B">
        <w:t xml:space="preserve"> </w:t>
      </w:r>
      <w:r w:rsidR="00F64B90" w:rsidRPr="003F7E8B">
        <w:t>(i.e.</w:t>
      </w:r>
      <w:r w:rsidR="00892DF5" w:rsidRPr="003F7E8B">
        <w:t>,</w:t>
      </w:r>
      <w:r w:rsidR="00F64B90" w:rsidRPr="003F7E8B">
        <w:t xml:space="preserve"> output indic</w:t>
      </w:r>
      <w:r w:rsidR="006F45F2" w:rsidRPr="003F7E8B">
        <w:t>a</w:t>
      </w:r>
      <w:r w:rsidR="00F64B90" w:rsidRPr="003F7E8B">
        <w:t>tors)</w:t>
      </w:r>
      <w:r w:rsidR="00E65D71" w:rsidRPr="003F7E8B">
        <w:t xml:space="preserve">.  Detail </w:t>
      </w:r>
      <w:r w:rsidR="00F64B90" w:rsidRPr="003F7E8B">
        <w:t>the</w:t>
      </w:r>
      <w:r w:rsidR="00A733EA" w:rsidRPr="003F7E8B">
        <w:t xml:space="preserve"> expected</w:t>
      </w:r>
      <w:r w:rsidR="00F64B90" w:rsidRPr="003F7E8B">
        <w:t xml:space="preserve"> direct effect(s) of the project on beneficiar</w:t>
      </w:r>
      <w:r w:rsidR="00B24D54" w:rsidRPr="003F7E8B">
        <w:t>ies (i.e.</w:t>
      </w:r>
      <w:r w:rsidR="00892DF5" w:rsidRPr="003F7E8B">
        <w:t>,</w:t>
      </w:r>
      <w:r w:rsidR="00B24D54" w:rsidRPr="003F7E8B">
        <w:t xml:space="preserve"> outcome indicators).  </w:t>
      </w:r>
      <w:r w:rsidR="00F64B90" w:rsidRPr="003F7E8B">
        <w:t xml:space="preserve">Include any </w:t>
      </w:r>
      <w:r w:rsidR="00A733EA" w:rsidRPr="003F7E8B">
        <w:t xml:space="preserve">available </w:t>
      </w:r>
      <w:r w:rsidR="00F64B90" w:rsidRPr="003F7E8B">
        <w:t>questionnaires, surveys, curricula, exams/tests or other assessment tools to be used for project evaluation.</w:t>
      </w:r>
      <w:r w:rsidR="00525092" w:rsidRPr="003F7E8B">
        <w:t xml:space="preserve">  </w:t>
      </w:r>
      <w:r w:rsidR="00F64B90" w:rsidRPr="003F7E8B">
        <w:t xml:space="preserve">Describe the resources and </w:t>
      </w:r>
      <w:r w:rsidR="00BA323B" w:rsidRPr="003F7E8B">
        <w:t xml:space="preserve">organizational </w:t>
      </w:r>
      <w:r w:rsidR="00F64B90" w:rsidRPr="003F7E8B">
        <w:t xml:space="preserve">structure </w:t>
      </w:r>
      <w:r w:rsidR="00BA323B" w:rsidRPr="003F7E8B">
        <w:t xml:space="preserve">available </w:t>
      </w:r>
      <w:r w:rsidR="00F64B90" w:rsidRPr="003F7E8B">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3F7E8B">
        <w:t xml:space="preserve"> throughout the project period</w:t>
      </w:r>
      <w:r w:rsidR="00F64B90" w:rsidRPr="003F7E8B">
        <w:t xml:space="preserve">.  </w:t>
      </w:r>
    </w:p>
    <w:p w:rsidR="00414783" w:rsidRPr="003F7E8B" w:rsidRDefault="00414783">
      <w:pPr>
        <w:ind w:left="720" w:hanging="360"/>
        <w:jc w:val="both"/>
      </w:pPr>
    </w:p>
    <w:p w:rsidR="006E3C9F" w:rsidRPr="003F7E8B" w:rsidRDefault="00E35180" w:rsidP="00F87A2E">
      <w:pPr>
        <w:ind w:left="720" w:hanging="360"/>
        <w:rPr>
          <w:b/>
          <w:i/>
        </w:rPr>
      </w:pPr>
      <w:r w:rsidRPr="003F7E8B">
        <w:rPr>
          <w:b/>
          <w:bCs/>
        </w:rPr>
        <w:t>6</w:t>
      </w:r>
      <w:r w:rsidR="00414783" w:rsidRPr="003F7E8B">
        <w:rPr>
          <w:b/>
          <w:bCs/>
        </w:rPr>
        <w:t xml:space="preserve">. </w:t>
      </w:r>
      <w:r w:rsidR="00414783" w:rsidRPr="003F7E8B">
        <w:rPr>
          <w:b/>
          <w:bCs/>
        </w:rPr>
        <w:tab/>
        <w:t xml:space="preserve">Description of </w:t>
      </w:r>
      <w:r w:rsidR="008865E9" w:rsidRPr="003F7E8B">
        <w:rPr>
          <w:b/>
          <w:bCs/>
        </w:rPr>
        <w:t>Entities</w:t>
      </w:r>
      <w:r w:rsidR="008A0648" w:rsidRPr="003F7E8B">
        <w:rPr>
          <w:b/>
          <w:bCs/>
        </w:rPr>
        <w:t xml:space="preserve"> </w:t>
      </w:r>
      <w:r w:rsidR="004E424F" w:rsidRPr="003F7E8B">
        <w:rPr>
          <w:b/>
          <w:bCs/>
        </w:rPr>
        <w:t>Undertaking</w:t>
      </w:r>
      <w:r w:rsidR="00414783" w:rsidRPr="003F7E8B">
        <w:rPr>
          <w:b/>
          <w:bCs/>
        </w:rPr>
        <w:t xml:space="preserve"> the Project</w:t>
      </w:r>
      <w:r w:rsidR="00414783" w:rsidRPr="003F7E8B">
        <w:t xml:space="preserve">: </w:t>
      </w:r>
      <w:r w:rsidR="006E3C9F" w:rsidRPr="003F7E8B">
        <w:t>Provide a bri</w:t>
      </w:r>
      <w:r w:rsidR="004E424F" w:rsidRPr="003F7E8B">
        <w:t xml:space="preserve">ef description of the applicant </w:t>
      </w:r>
      <w:r w:rsidR="006E3C9F" w:rsidRPr="003F7E8B">
        <w:t xml:space="preserve">organization and all </w:t>
      </w:r>
      <w:r w:rsidR="00174BFD" w:rsidRPr="003F7E8B">
        <w:t xml:space="preserve">participating </w:t>
      </w:r>
      <w:r w:rsidR="001A0603" w:rsidRPr="003F7E8B">
        <w:t>entities and/or individuals</w:t>
      </w:r>
      <w:r w:rsidR="00D61B7D" w:rsidRPr="003F7E8B">
        <w:t xml:space="preserve">.  </w:t>
      </w:r>
      <w:r w:rsidR="00F06E36" w:rsidRPr="003F7E8B">
        <w:t xml:space="preserve">Identify </w:t>
      </w:r>
      <w:r w:rsidR="006E3C9F" w:rsidRPr="003F7E8B">
        <w:t xml:space="preserve">which </w:t>
      </w:r>
      <w:r w:rsidR="003C51A9" w:rsidRPr="003F7E8B">
        <w:t xml:space="preserve">of the </w:t>
      </w:r>
      <w:r w:rsidR="001B0FB9" w:rsidRPr="003F7E8B">
        <w:t xml:space="preserve">proposed activities each </w:t>
      </w:r>
      <w:r w:rsidR="001A0603" w:rsidRPr="003F7E8B">
        <w:t xml:space="preserve">agency, </w:t>
      </w:r>
      <w:r w:rsidR="001B0FB9" w:rsidRPr="003F7E8B">
        <w:t>organi</w:t>
      </w:r>
      <w:r w:rsidR="003C51A9" w:rsidRPr="003F7E8B">
        <w:t xml:space="preserve">zation, group, or individual is </w:t>
      </w:r>
      <w:r w:rsidR="006B1A60" w:rsidRPr="003F7E8B">
        <w:t>responsible fo</w:t>
      </w:r>
      <w:r w:rsidR="00F06E36" w:rsidRPr="003F7E8B">
        <w:t xml:space="preserve">r conducting or </w:t>
      </w:r>
      <w:r w:rsidR="001B0FB9" w:rsidRPr="003F7E8B">
        <w:t>managing</w:t>
      </w:r>
      <w:r w:rsidR="006E3C9F" w:rsidRPr="003F7E8B">
        <w:t xml:space="preserve">.  </w:t>
      </w:r>
      <w:r w:rsidR="003C51A9" w:rsidRPr="003F7E8B">
        <w:t xml:space="preserve">Provide complete contact information for </w:t>
      </w:r>
      <w:r w:rsidR="00EB1508" w:rsidRPr="003F7E8B">
        <w:t xml:space="preserve">the </w:t>
      </w:r>
      <w:r w:rsidR="003C51A9" w:rsidRPr="003F7E8B">
        <w:t xml:space="preserve">individual within </w:t>
      </w:r>
      <w:r w:rsidR="008A0648" w:rsidRPr="003F7E8B">
        <w:t xml:space="preserve">the </w:t>
      </w:r>
      <w:r w:rsidR="003C51A9" w:rsidRPr="003F7E8B">
        <w:t xml:space="preserve">organization that will oversee/manage the project activities on a day-to-day basis.  </w:t>
      </w:r>
      <w:r w:rsidR="00AD37D2" w:rsidRPr="003F7E8B">
        <w:t xml:space="preserve">If eligibility for funding </w:t>
      </w:r>
      <w:r w:rsidR="00707460" w:rsidRPr="003F7E8B">
        <w:t>is based</w:t>
      </w:r>
      <w:r w:rsidR="008221A3" w:rsidRPr="003F7E8B">
        <w:t xml:space="preserve"> </w:t>
      </w:r>
      <w:r w:rsidR="00423C9B" w:rsidRPr="003F7E8B">
        <w:t xml:space="preserve">in whole or in part </w:t>
      </w:r>
      <w:r w:rsidR="00AD37D2" w:rsidRPr="003F7E8B">
        <w:t xml:space="preserve">on </w:t>
      </w:r>
      <w:r w:rsidR="00423C9B" w:rsidRPr="003F7E8B">
        <w:t xml:space="preserve">the </w:t>
      </w:r>
      <w:r w:rsidR="00AD37D2" w:rsidRPr="003F7E8B">
        <w:t>qualifications of key personnel, p</w:t>
      </w:r>
      <w:r w:rsidR="006E3C9F" w:rsidRPr="003F7E8B">
        <w:t xml:space="preserve">rovide </w:t>
      </w:r>
      <w:r w:rsidR="003E582F" w:rsidRPr="003F7E8B">
        <w:t xml:space="preserve">for each key person a </w:t>
      </w:r>
      <w:r w:rsidR="006E3C9F" w:rsidRPr="003F7E8B">
        <w:t>brief (</w:t>
      </w:r>
      <w:r w:rsidR="006E3C9F" w:rsidRPr="003F7E8B">
        <w:rPr>
          <w:b/>
          <w:u w:val="single"/>
        </w:rPr>
        <w:t>1-2 pages</w:t>
      </w:r>
      <w:r w:rsidR="006E3C9F" w:rsidRPr="003F7E8B">
        <w:t>)</w:t>
      </w:r>
      <w:r w:rsidR="00F4612B" w:rsidRPr="003F7E8B">
        <w:t xml:space="preserve"> but</w:t>
      </w:r>
      <w:r w:rsidR="003E582F" w:rsidRPr="003F7E8B">
        <w:t xml:space="preserve"> descriptive overview of their education, experience and other </w:t>
      </w:r>
      <w:r w:rsidR="00F4612B" w:rsidRPr="003F7E8B">
        <w:t>skills</w:t>
      </w:r>
      <w:r w:rsidR="003E582F" w:rsidRPr="003F7E8B">
        <w:t xml:space="preserve"> that </w:t>
      </w:r>
      <w:r w:rsidR="00F4612B" w:rsidRPr="003F7E8B">
        <w:t xml:space="preserve">make them qualified </w:t>
      </w:r>
      <w:r w:rsidR="003E582F" w:rsidRPr="003F7E8B">
        <w:t>to</w:t>
      </w:r>
      <w:r w:rsidR="00F4612B" w:rsidRPr="003F7E8B">
        <w:t xml:space="preserve"> carry out</w:t>
      </w:r>
      <w:r w:rsidR="003E582F" w:rsidRPr="003F7E8B">
        <w:t xml:space="preserve"> the proposed project.</w:t>
      </w:r>
      <w:r w:rsidR="006E3C9F" w:rsidRPr="003F7E8B">
        <w:t xml:space="preserve"> </w:t>
      </w:r>
      <w:r w:rsidR="00B511F5" w:rsidRPr="003F7E8B">
        <w:t xml:space="preserve">To prevent unnecessary transmission of Personally Identifiable Information, </w:t>
      </w:r>
      <w:r w:rsidR="00B511F5" w:rsidRPr="003F7E8B">
        <w:rPr>
          <w:b/>
          <w:i/>
        </w:rPr>
        <w:t>d</w:t>
      </w:r>
      <w:r w:rsidR="006E3C9F" w:rsidRPr="003F7E8B">
        <w:rPr>
          <w:b/>
          <w:i/>
        </w:rPr>
        <w:t>o not include Social Security numbers, the names of family members, or any other pe</w:t>
      </w:r>
      <w:r w:rsidR="00BE2F7C" w:rsidRPr="003F7E8B">
        <w:rPr>
          <w:b/>
          <w:i/>
        </w:rPr>
        <w:t>rsonal or sensitive information</w:t>
      </w:r>
      <w:r w:rsidR="008221A3" w:rsidRPr="003F7E8B">
        <w:rPr>
          <w:b/>
          <w:i/>
        </w:rPr>
        <w:t xml:space="preserve"> </w:t>
      </w:r>
      <w:r w:rsidR="008A0648" w:rsidRPr="003F7E8B">
        <w:rPr>
          <w:b/>
          <w:i/>
        </w:rPr>
        <w:t xml:space="preserve">including marital status, religion or physical characteristics </w:t>
      </w:r>
      <w:r w:rsidR="008221A3" w:rsidRPr="003F7E8B">
        <w:rPr>
          <w:b/>
          <w:i/>
        </w:rPr>
        <w:t>on the</w:t>
      </w:r>
      <w:r w:rsidR="008B54C5" w:rsidRPr="003F7E8B">
        <w:rPr>
          <w:b/>
          <w:i/>
        </w:rPr>
        <w:t xml:space="preserve"> description of key personnel qualifications.</w:t>
      </w:r>
    </w:p>
    <w:p w:rsidR="00D61B7D" w:rsidRPr="003F7E8B" w:rsidRDefault="00D61B7D">
      <w:pPr>
        <w:ind w:left="720" w:hanging="360"/>
        <w:jc w:val="both"/>
        <w:rPr>
          <w:b/>
          <w:i/>
        </w:rPr>
      </w:pPr>
    </w:p>
    <w:p w:rsidR="00FC5D13" w:rsidRPr="003F7E8B" w:rsidRDefault="00E35180" w:rsidP="003A4736">
      <w:pPr>
        <w:ind w:left="720" w:hanging="360"/>
      </w:pPr>
      <w:r w:rsidRPr="003F7E8B">
        <w:rPr>
          <w:b/>
          <w:bCs/>
        </w:rPr>
        <w:lastRenderedPageBreak/>
        <w:t>7</w:t>
      </w:r>
      <w:r w:rsidR="00D61B7D" w:rsidRPr="003F7E8B">
        <w:rPr>
          <w:b/>
          <w:bCs/>
        </w:rPr>
        <w:t>.</w:t>
      </w:r>
      <w:r w:rsidR="00D61B7D" w:rsidRPr="003F7E8B">
        <w:rPr>
          <w:b/>
          <w:bCs/>
        </w:rPr>
        <w:tab/>
        <w:t xml:space="preserve">Sustainability: </w:t>
      </w:r>
      <w:r w:rsidR="00D61B7D" w:rsidRPr="003F7E8B">
        <w:rPr>
          <w:bCs/>
        </w:rPr>
        <w:t xml:space="preserve">As applicable, </w:t>
      </w:r>
      <w:r w:rsidR="008A0648" w:rsidRPr="003F7E8B">
        <w:rPr>
          <w:bCs/>
        </w:rPr>
        <w:t xml:space="preserve">describe </w:t>
      </w:r>
      <w:r w:rsidR="00D61B7D" w:rsidRPr="003F7E8B">
        <w:rPr>
          <w:bCs/>
        </w:rPr>
        <w:t xml:space="preserve">which </w:t>
      </w:r>
      <w:r w:rsidR="00D61B7D" w:rsidRPr="003F7E8B">
        <w:t xml:space="preserve">project activities </w:t>
      </w:r>
      <w:r w:rsidR="008A0648" w:rsidRPr="003F7E8B">
        <w:t xml:space="preserve">will </w:t>
      </w:r>
      <w:r w:rsidR="00D61B7D" w:rsidRPr="003F7E8B">
        <w:t xml:space="preserve">continue beyond the proposed project period, </w:t>
      </w:r>
      <w:r w:rsidR="008A0648" w:rsidRPr="003F7E8B">
        <w:t xml:space="preserve">who will continue the work or act on the results achieved, </w:t>
      </w:r>
      <w:r w:rsidR="00D61B7D" w:rsidRPr="003F7E8B">
        <w:t xml:space="preserve">and how and at what level </w:t>
      </w:r>
      <w:r w:rsidR="008A0648" w:rsidRPr="003F7E8B">
        <w:t xml:space="preserve">you expect </w:t>
      </w:r>
      <w:r w:rsidR="00D61B7D" w:rsidRPr="003F7E8B">
        <w:t>these future activities will be funded.</w:t>
      </w:r>
    </w:p>
    <w:p w:rsidR="00036FCD" w:rsidRPr="003F7E8B" w:rsidRDefault="00036FCD" w:rsidP="00A9554C">
      <w:pPr>
        <w:ind w:left="720" w:hanging="360"/>
        <w:jc w:val="both"/>
      </w:pPr>
    </w:p>
    <w:p w:rsidR="00036FCD" w:rsidRPr="003F7E8B" w:rsidRDefault="00E35180" w:rsidP="00A9554C">
      <w:pPr>
        <w:ind w:left="720" w:hanging="360"/>
        <w:jc w:val="both"/>
        <w:rPr>
          <w:b/>
        </w:rPr>
      </w:pPr>
      <w:r w:rsidRPr="003F7E8B">
        <w:rPr>
          <w:b/>
        </w:rPr>
        <w:t>8</w:t>
      </w:r>
      <w:r w:rsidR="00036FCD" w:rsidRPr="003F7E8B">
        <w:rPr>
          <w:b/>
        </w:rPr>
        <w:t xml:space="preserve">. </w:t>
      </w:r>
      <w:r w:rsidR="00036FCD" w:rsidRPr="003F7E8B">
        <w:rPr>
          <w:b/>
        </w:rPr>
        <w:tab/>
        <w:t>Literature Cited</w:t>
      </w:r>
    </w:p>
    <w:p w:rsidR="00036FCD" w:rsidRPr="003F7E8B" w:rsidRDefault="00036FCD" w:rsidP="00A9554C">
      <w:pPr>
        <w:ind w:left="720" w:hanging="360"/>
        <w:jc w:val="both"/>
        <w:rPr>
          <w:b/>
        </w:rPr>
      </w:pPr>
    </w:p>
    <w:p w:rsidR="003334AE" w:rsidRDefault="00E35180" w:rsidP="003F3160">
      <w:pPr>
        <w:ind w:left="720" w:hanging="360"/>
        <w:jc w:val="both"/>
      </w:pPr>
      <w:r w:rsidRPr="003F7E8B">
        <w:rPr>
          <w:b/>
        </w:rPr>
        <w:t>9</w:t>
      </w:r>
      <w:r w:rsidR="00036FCD" w:rsidRPr="003F7E8B">
        <w:rPr>
          <w:b/>
        </w:rPr>
        <w:t>.</w:t>
      </w:r>
      <w:r w:rsidR="00036FCD" w:rsidRPr="003F7E8B">
        <w:rPr>
          <w:b/>
        </w:rPr>
        <w:tab/>
        <w:t>Map of Project Area</w:t>
      </w:r>
      <w:r w:rsidR="002A03A3" w:rsidRPr="003F7E8B">
        <w:rPr>
          <w:b/>
        </w:rPr>
        <w:t xml:space="preserve">: </w:t>
      </w:r>
      <w:r w:rsidR="002A03A3" w:rsidRPr="003F7E8B">
        <w:t>Map should clearly delineate the project area</w:t>
      </w:r>
      <w:r w:rsidR="008A0648" w:rsidRPr="003F7E8B">
        <w:t xml:space="preserve"> and be large enough to be legible</w:t>
      </w:r>
      <w:r w:rsidR="002A03A3" w:rsidRPr="003F7E8B">
        <w:t xml:space="preserve">.  </w:t>
      </w:r>
      <w:r w:rsidR="008A0648" w:rsidRPr="003F7E8B">
        <w:t xml:space="preserve">Label any sites referenced in the </w:t>
      </w:r>
      <w:r w:rsidR="00CF128D" w:rsidRPr="003F7E8B">
        <w:t>project narrative</w:t>
      </w:r>
      <w:r w:rsidR="008A0648" w:rsidRPr="003F7E8B">
        <w:t>.</w:t>
      </w:r>
    </w:p>
    <w:p w:rsidR="007733F6" w:rsidRDefault="007733F6" w:rsidP="00FB54CB">
      <w:pPr>
        <w:jc w:val="both"/>
        <w:rPr>
          <w:color w:val="FF0000"/>
        </w:rPr>
      </w:pP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5"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6"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8C0D0B" w:rsidP="00214C15">
      <w:pPr>
        <w:ind w:left="360"/>
      </w:pPr>
      <w:r w:rsidRPr="007D6944">
        <w:rPr>
          <w:b/>
        </w:rPr>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80990">
        <w:t>.</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lastRenderedPageBreak/>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rate</w:t>
      </w:r>
      <w:r>
        <w:t xml:space="preserve">].  </w:t>
      </w:r>
      <w:r w:rsidRPr="00DB577B">
        <w:t>A copy of our most recently approved rate agreement is attached.</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Our indirect cost rate is [</w:t>
      </w:r>
      <w:r w:rsidRPr="00B85710">
        <w:rPr>
          <w:highlight w:val="lightGray"/>
        </w:rPr>
        <w:t>insert rate</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sidRPr="00B85710">
        <w:rPr>
          <w:bCs/>
          <w:i/>
        </w:rPr>
        <w:t>de minimus</w:t>
      </w:r>
      <w:r>
        <w:rPr>
          <w:bCs/>
        </w:rPr>
        <w:t xml:space="preserve"> </w:t>
      </w:r>
      <w:r w:rsidRPr="00B85710">
        <w:rPr>
          <w:bCs/>
        </w:rPr>
        <w:t xml:space="preserve">indirect cost rate of 10% of modified total direct costs as defined in </w:t>
      </w:r>
      <w:hyperlink r:id="rId17" w:history="1">
        <w:r w:rsidRPr="00B85710">
          <w:rPr>
            <w:rStyle w:val="Hyperlink"/>
            <w:bCs/>
          </w:rPr>
          <w:t>Title 2 of the Code of Federal Regulations Part 200, section 200.68</w:t>
        </w:r>
      </w:hyperlink>
      <w:r w:rsidRPr="00B85710">
        <w:rPr>
          <w:bCs/>
        </w:rPr>
        <w:t xml:space="preserve">.  We understand that the 10% </w:t>
      </w:r>
      <w:r w:rsidRPr="00710A7C">
        <w:rPr>
          <w:bCs/>
          <w:i/>
        </w:rPr>
        <w:t>de minimus</w:t>
      </w:r>
      <w:r w:rsidRPr="00B85710">
        <w:rPr>
          <w:bCs/>
        </w:rPr>
        <w:t xml:space="preserve"> rate will apply for the life of the awar</w:t>
      </w:r>
      <w:r w:rsidRPr="00CD77E9">
        <w:rPr>
          <w:bCs/>
        </w:rPr>
        <w:t>d, including any future extensions for time, and that the rate cannot be changed even if we do establish an approved rate with our cognizant agency at an</w:t>
      </w:r>
      <w:r>
        <w:rPr>
          <w:bCs/>
        </w:rPr>
        <w:t>y point during the award period</w:t>
      </w:r>
    </w:p>
    <w:p w:rsidR="00A86978" w:rsidRPr="00B85710" w:rsidRDefault="00A86978" w:rsidP="00A86978">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rsidR="00A86978" w:rsidRDefault="00A86978" w:rsidP="00A86978">
      <w:pPr>
        <w:pStyle w:val="ListParagraph"/>
        <w:numPr>
          <w:ilvl w:val="0"/>
          <w:numId w:val="7"/>
        </w:numPr>
        <w:ind w:left="144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the 10% </w:t>
      </w:r>
      <w:r>
        <w:rPr>
          <w:i/>
        </w:rPr>
        <w:t>de minimus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A86978" w:rsidRDefault="00A86978" w:rsidP="00A86978">
      <w:pPr>
        <w:pStyle w:val="ListParagraph"/>
        <w:numPr>
          <w:ilvl w:val="0"/>
          <w:numId w:val="8"/>
        </w:numPr>
      </w:pPr>
      <w:r>
        <w:t>Recipients are prohibited from shifting unallowable indirect costs to another Federal award unless specifically authorized to do so by legislation.</w:t>
      </w:r>
      <w:r w:rsidR="009626BE">
        <w:t>”</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991F2D" w:rsidRPr="007A5B19" w:rsidRDefault="00991F2D" w:rsidP="00991F2D">
      <w:pPr>
        <w:ind w:left="720"/>
      </w:pPr>
      <w:r w:rsidRPr="007A5B19">
        <w:t>2180 Harvard Street, Suite 430</w:t>
      </w:r>
    </w:p>
    <w:p w:rsidR="00991F2D" w:rsidRPr="007A5B19" w:rsidRDefault="00991F2D" w:rsidP="00991F2D">
      <w:pPr>
        <w:ind w:left="720"/>
      </w:pPr>
      <w:r w:rsidRPr="007A5B19">
        <w:t>Sacramento, CA 95815</w:t>
      </w:r>
    </w:p>
    <w:p w:rsidR="00991F2D" w:rsidRPr="007A5B19" w:rsidRDefault="00C55503" w:rsidP="00991F2D">
      <w:pPr>
        <w:ind w:left="720"/>
      </w:pPr>
      <w:r>
        <w:t>Phone: 916-566-7111</w:t>
      </w:r>
    </w:p>
    <w:p w:rsidR="00991F2D" w:rsidRPr="007A5B19" w:rsidRDefault="00991F2D" w:rsidP="00991F2D">
      <w:pPr>
        <w:ind w:left="720"/>
      </w:pPr>
      <w:r w:rsidRPr="007A5B19">
        <w:t>Email: ics@nbc.gov</w:t>
      </w:r>
    </w:p>
    <w:p w:rsidR="00991F2D" w:rsidRPr="007A5B19" w:rsidRDefault="00C55503" w:rsidP="00991F2D">
      <w:pPr>
        <w:ind w:left="720"/>
      </w:pPr>
      <w:r>
        <w:t>Internet address</w:t>
      </w:r>
      <w:r w:rsidR="00991F2D" w:rsidRPr="007A5B19">
        <w:t>: http://www.aqd.nbc.gov/Services/ICS.aspx</w:t>
      </w:r>
    </w:p>
    <w:p w:rsidR="00C55503" w:rsidRDefault="00C55503" w:rsidP="00991F2D"/>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8" w:history="1">
        <w:r w:rsidR="002A6C3A" w:rsidRPr="006F45F2">
          <w:rPr>
            <w:rStyle w:val="Hyperlink"/>
            <w:color w:val="auto"/>
            <w:u w:val="none"/>
          </w:rPr>
          <w:t>As</w:t>
        </w:r>
      </w:hyperlink>
      <w:r w:rsidR="002A6C3A" w:rsidRPr="006F45F2">
        <w:t xml:space="preserve"> </w:t>
      </w:r>
      <w:r w:rsidR="002A6C3A">
        <w:t xml:space="preserve">required in </w:t>
      </w:r>
      <w:hyperlink r:id="rId19"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 xml:space="preserve">U.S. states, local governments, federally-recognized </w:t>
      </w:r>
      <w:r w:rsidR="002E435C">
        <w:lastRenderedPageBreak/>
        <w:t>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0"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21" w:history="1">
        <w:r w:rsidR="006F45F2" w:rsidRPr="00D30277">
          <w:rPr>
            <w:rStyle w:val="Hyperlink"/>
          </w:rPr>
          <w:t>http://apply07.grants.gov/apply/FormLinks?family=15</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B26547">
        <w:t xml:space="preserve"> </w:t>
      </w:r>
      <w:r w:rsidR="00B41F60">
        <w:t xml:space="preserve">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rsidR="00E72545" w:rsidRPr="00F87A2E" w:rsidRDefault="00E72545" w:rsidP="00D53EC5">
      <w:pPr>
        <w:ind w:left="360"/>
      </w:pPr>
    </w:p>
    <w:p w:rsidR="003F2AD4" w:rsidRDefault="007A5B19" w:rsidP="00EE79E1">
      <w:pPr>
        <w:ind w:left="360" w:hanging="360"/>
        <w:rPr>
          <w:lang w:val="en"/>
        </w:rPr>
      </w:pPr>
      <w:r>
        <w:rPr>
          <w:b/>
        </w:rPr>
        <w:t>H</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F87A2E">
        <w:rPr>
          <w:lang w:val="en"/>
        </w:rPr>
        <w:t xml:space="preserve">Under Title 31 of the United States Code, Section 1352, </w:t>
      </w:r>
      <w:r w:rsidR="00967BE2">
        <w:rPr>
          <w:lang w:val="en"/>
        </w:rPr>
        <w:t xml:space="preserve">an </w:t>
      </w:r>
      <w:r w:rsidR="00596467">
        <w:rPr>
          <w:lang w:val="en"/>
        </w:rPr>
        <w:t>applicant</w:t>
      </w:r>
      <w:r w:rsidR="00967BE2">
        <w:rPr>
          <w:lang w:val="en"/>
        </w:rPr>
        <w:t xml:space="preserve"> or</w:t>
      </w:r>
      <w:r w:rsidR="00596467">
        <w:rPr>
          <w:lang w:val="en"/>
        </w:rPr>
        <w:t xml:space="preserve"> recipient must not use any </w:t>
      </w:r>
      <w:r w:rsidR="002806A2">
        <w:rPr>
          <w:lang w:val="en"/>
        </w:rPr>
        <w:t xml:space="preserve">federally appropriated funds </w:t>
      </w:r>
      <w:r w:rsidR="00967BE2">
        <w:rPr>
          <w:lang w:val="en"/>
        </w:rPr>
        <w:t>(both annually appropriated and continuing appropriations) or matching funds under</w:t>
      </w:r>
      <w:r w:rsidR="00596467">
        <w:rPr>
          <w:lang w:val="en"/>
        </w:rPr>
        <w:t xml:space="preserve"> a grant or cooperative agreement award to pay any </w:t>
      </w:r>
      <w:r w:rsidR="00967BE2">
        <w:rPr>
          <w:lang w:val="en"/>
        </w:rPr>
        <w:t>person for</w:t>
      </w:r>
      <w:r w:rsidR="00C830C1">
        <w:rPr>
          <w:lang w:val="en"/>
        </w:rPr>
        <w:t xml:space="preserve"> lobbying in connection with the award.  Lobbying is defined as</w:t>
      </w:r>
      <w:r w:rsidR="00967BE2">
        <w:rPr>
          <w:lang w:val="en"/>
        </w:rPr>
        <w:t xml:space="preserve"> influencing or attempting to influence an officer or employee of any agency, a Member of Congress, an officer or employee of Congress, or an employee of a Member of Congress connection with the award</w:t>
      </w:r>
      <w:r w:rsidR="00967BE2" w:rsidRPr="00B54EF8">
        <w:rPr>
          <w:lang w:val="en"/>
        </w:rPr>
        <w:t xml:space="preserve">.  </w:t>
      </w:r>
      <w:r w:rsidR="00AB2024" w:rsidRPr="00B54EF8">
        <w:rPr>
          <w:color w:val="222222"/>
          <w:shd w:val="clear" w:color="auto" w:fill="FFFFFF"/>
        </w:rPr>
        <w:t>Submission of an application also represents the applicant’s certification of the statements in 43 CFR Part 18, Appendix A-Certification Regarding Lobbying.</w:t>
      </w:r>
      <w:r w:rsidR="005F3E27" w:rsidRPr="00B54EF8">
        <w:rPr>
          <w:rFonts w:ascii="Arial" w:hAnsi="Arial" w:cs="Arial"/>
          <w:color w:val="222222"/>
          <w:shd w:val="clear" w:color="auto" w:fill="FFFFFF"/>
        </w:rPr>
        <w:t xml:space="preserve">  </w:t>
      </w:r>
      <w:r w:rsidR="00967BE2" w:rsidRPr="00B54EF8">
        <w:rPr>
          <w:lang w:val="en"/>
        </w:rPr>
        <w:t xml:space="preserve">If </w:t>
      </w:r>
      <w:r w:rsidR="00C830C1" w:rsidRPr="00B54EF8">
        <w:rPr>
          <w:lang w:val="en"/>
        </w:rPr>
        <w:t>you/your organization</w:t>
      </w:r>
      <w:r w:rsidR="00967BE2">
        <w:rPr>
          <w:lang w:val="en"/>
        </w:rPr>
        <w:t xml:space="preserve"> </w:t>
      </w:r>
      <w:r w:rsidR="00C830C1">
        <w:rPr>
          <w:lang w:val="en"/>
        </w:rPr>
        <w:t>have/</w:t>
      </w:r>
      <w:r w:rsidR="00967BE2">
        <w:rPr>
          <w:lang w:val="en"/>
        </w:rPr>
        <w:t xml:space="preserve">has made or agrees to make any payment using non-appropriated funds for lobbying in connection with </w:t>
      </w:r>
      <w:r w:rsidR="00C830C1">
        <w:rPr>
          <w:lang w:val="en"/>
        </w:rPr>
        <w:t xml:space="preserve">this project AND the project budget exceeds $100,000, complete and submit the </w:t>
      </w:r>
      <w:r w:rsidR="00C830C1" w:rsidRPr="00C830C1">
        <w:rPr>
          <w:b/>
          <w:lang w:val="en"/>
        </w:rPr>
        <w:t>SF LLL, Disclosure of Lobbying Activities</w:t>
      </w:r>
      <w:r w:rsidR="00C830C1">
        <w:rPr>
          <w:lang w:val="en"/>
        </w:rPr>
        <w:t xml:space="preserve"> form.</w:t>
      </w:r>
      <w:r w:rsidR="003E2F4D">
        <w:rPr>
          <w:lang w:val="en"/>
        </w:rPr>
        <w:t xml:space="preserve">  </w:t>
      </w:r>
      <w:r w:rsidR="006E7756">
        <w:rPr>
          <w:lang w:val="en"/>
        </w:rPr>
        <w:t xml:space="preserve">See </w:t>
      </w:r>
      <w:r w:rsidR="000C39F2">
        <w:rPr>
          <w:lang w:val="en"/>
        </w:rPr>
        <w:t>43 CFR</w:t>
      </w:r>
      <w:r w:rsidR="00D62E59">
        <w:rPr>
          <w:lang w:val="en"/>
        </w:rPr>
        <w:t xml:space="preserve">, Subpart </w:t>
      </w:r>
      <w:r w:rsidR="006E7756">
        <w:rPr>
          <w:lang w:val="en"/>
        </w:rPr>
        <w:t>18</w:t>
      </w:r>
      <w:r w:rsidR="00D62E59">
        <w:rPr>
          <w:lang w:val="en"/>
        </w:rPr>
        <w:t>.100</w:t>
      </w:r>
      <w:r w:rsidR="006E7756">
        <w:rPr>
          <w:lang w:val="en"/>
        </w:rPr>
        <w:t xml:space="preserve"> for more information on </w:t>
      </w:r>
      <w:r w:rsidR="00D62E59">
        <w:rPr>
          <w:lang w:val="en"/>
        </w:rPr>
        <w:t xml:space="preserve">when additional </w:t>
      </w:r>
      <w:r w:rsidR="006E7756">
        <w:rPr>
          <w:lang w:val="en"/>
        </w:rPr>
        <w:t>submission</w:t>
      </w:r>
      <w:r w:rsidR="00D62E59">
        <w:rPr>
          <w:lang w:val="en"/>
        </w:rPr>
        <w:t xml:space="preserve"> of this form </w:t>
      </w:r>
      <w:r w:rsidR="005F3E27">
        <w:rPr>
          <w:lang w:val="en"/>
        </w:rPr>
        <w:t>is</w:t>
      </w:r>
      <w:r w:rsidR="00D62E59">
        <w:rPr>
          <w:lang w:val="en"/>
        </w:rPr>
        <w:t xml:space="preserve"> required</w:t>
      </w:r>
      <w:r w:rsidR="006E7756">
        <w:rPr>
          <w:lang w:val="en"/>
        </w:rPr>
        <w:t xml:space="preserve">.  </w:t>
      </w:r>
      <w:r w:rsidR="003F2AD4">
        <w:rPr>
          <w:lang w:val="en"/>
        </w:rPr>
        <w:t>S</w:t>
      </w:r>
      <w:r w:rsidR="003F2AD4" w:rsidRPr="003F2AD4">
        <w:rPr>
          <w:lang w:val="en"/>
        </w:rPr>
        <w:t>ubmission of an application also represents the applicant’s certification of the statements in 43 CFR Part 18, Appendix A-Certification Regarding Lobbying</w:t>
      </w:r>
      <w:r w:rsidR="003F2AD4">
        <w:rPr>
          <w:lang w:val="en"/>
        </w:rPr>
        <w:t>.</w:t>
      </w:r>
    </w:p>
    <w:p w:rsidR="00EE79E1" w:rsidRDefault="00EE79E1" w:rsidP="00D53EC5">
      <w:pPr>
        <w:ind w:left="360"/>
        <w:rPr>
          <w:lang w:val="en"/>
        </w:rPr>
      </w:pPr>
    </w:p>
    <w:p w:rsidR="00EE79E1"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lastRenderedPageBreak/>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r>
        <w:rPr>
          <w:lang w:val="en"/>
        </w:rPr>
        <w:t xml:space="preserve"> </w:t>
      </w:r>
    </w:p>
    <w:p w:rsidR="00EE79E1" w:rsidRDefault="00EE79E1" w:rsidP="00D53EC5">
      <w:pPr>
        <w:ind w:left="360"/>
        <w:rPr>
          <w:lang w:val="en"/>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D80990" w:rsidRDefault="006E3C9F" w:rsidP="00B80393">
      <w:pPr>
        <w:numPr>
          <w:ilvl w:val="0"/>
          <w:numId w:val="2"/>
        </w:numPr>
        <w:tabs>
          <w:tab w:val="clear" w:pos="1080"/>
          <w:tab w:val="num" w:pos="720"/>
        </w:tabs>
        <w:ind w:left="720"/>
        <w:rPr>
          <w:b/>
        </w:rPr>
      </w:pPr>
      <w:r w:rsidRPr="00D80990">
        <w:rPr>
          <w:b/>
        </w:rPr>
        <w:t xml:space="preserve">Project </w:t>
      </w:r>
      <w:r w:rsidR="00DA26B4" w:rsidRPr="00D80990">
        <w:rPr>
          <w:b/>
        </w:rPr>
        <w:t>su</w:t>
      </w:r>
      <w:r w:rsidRPr="00D80990">
        <w:rPr>
          <w:b/>
        </w:rPr>
        <w:t>mmary</w:t>
      </w:r>
      <w:r w:rsidR="00F04A45" w:rsidRPr="00D80990">
        <w:rPr>
          <w:b/>
        </w:rPr>
        <w:t xml:space="preserve"> </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Pr="00D80990" w:rsidRDefault="005760DF" w:rsidP="00B80393">
      <w:pPr>
        <w:numPr>
          <w:ilvl w:val="0"/>
          <w:numId w:val="2"/>
        </w:numPr>
        <w:tabs>
          <w:tab w:val="clear" w:pos="1080"/>
          <w:tab w:val="num" w:pos="720"/>
        </w:tabs>
        <w:ind w:left="720"/>
      </w:pPr>
      <w:r w:rsidRPr="00D80990">
        <w:rPr>
          <w:b/>
        </w:rPr>
        <w:t>Description of k</w:t>
      </w:r>
      <w:r w:rsidR="00DA26B4" w:rsidRPr="00D80990">
        <w:rPr>
          <w:b/>
        </w:rPr>
        <w:t>ey personnel qualifications</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Pr="00F87A2E" w:rsidRDefault="00972958" w:rsidP="00B80393">
      <w:pPr>
        <w:numPr>
          <w:ilvl w:val="0"/>
          <w:numId w:val="1"/>
        </w:numPr>
      </w:pPr>
      <w:r w:rsidRPr="00972958">
        <w:rPr>
          <w:b/>
        </w:rPr>
        <w:t>Conflict of Interest statement,</w:t>
      </w:r>
      <w:r>
        <w:t xml:space="preserve"> when applicable.</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r w:rsidR="00D80990">
        <w:rPr>
          <w:sz w:val="24"/>
        </w:rPr>
        <w:t>July 31, 2015</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22"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w:t>
      </w:r>
      <w:r w:rsidR="00756FEC">
        <w:rPr>
          <w:color w:val="000000"/>
        </w:rPr>
        <w:lastRenderedPageBreak/>
        <w:t xml:space="preserve">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E46C25" w:rsidRPr="00756FEC" w:rsidRDefault="00E46C25" w:rsidP="00F87A2E">
      <w:pPr>
        <w:pStyle w:val="BodyText"/>
        <w:jc w:val="left"/>
        <w:rPr>
          <w:sz w:val="24"/>
          <w:highlight w:val="yellow"/>
        </w:rPr>
      </w:pPr>
      <w:bookmarkStart w:id="1" w:name="OLE_LINK2"/>
      <w:bookmarkStart w:id="2" w:name="OLE_LINK3"/>
    </w:p>
    <w:p w:rsidR="008A7B85" w:rsidRPr="0093397F" w:rsidRDefault="00B1022B" w:rsidP="00A46B54">
      <w:pPr>
        <w:pStyle w:val="BodyText"/>
        <w:jc w:val="left"/>
        <w:rPr>
          <w:b/>
          <w:i/>
          <w:sz w:val="24"/>
        </w:rPr>
      </w:pPr>
      <w:r w:rsidRPr="0093397F">
        <w:rPr>
          <w:b/>
          <w:i/>
          <w:sz w:val="24"/>
        </w:rPr>
        <w:t>To</w:t>
      </w:r>
      <w:r w:rsidR="00756FEC" w:rsidRPr="0093397F">
        <w:rPr>
          <w:b/>
          <w:i/>
          <w:sz w:val="24"/>
        </w:rPr>
        <w:t xml:space="preserve"> submit an application </w:t>
      </w:r>
      <w:r w:rsidR="008A7B85" w:rsidRPr="0093397F">
        <w:rPr>
          <w:b/>
          <w:i/>
          <w:sz w:val="24"/>
        </w:rPr>
        <w:t>by e-mail:</w:t>
      </w:r>
    </w:p>
    <w:p w:rsidR="004D6C16" w:rsidRPr="0093397F" w:rsidRDefault="008A7B85" w:rsidP="004D6C16">
      <w:pPr>
        <w:pStyle w:val="BodyText"/>
        <w:jc w:val="left"/>
        <w:rPr>
          <w:sz w:val="24"/>
        </w:rPr>
      </w:pPr>
      <w:r w:rsidRPr="0093397F">
        <w:rPr>
          <w:bCs/>
          <w:sz w:val="24"/>
        </w:rPr>
        <w:t xml:space="preserve">Format all of your documents to print on Letter </w:t>
      </w:r>
      <w:r w:rsidR="001B0FB9" w:rsidRPr="0093397F">
        <w:rPr>
          <w:bCs/>
          <w:sz w:val="24"/>
        </w:rPr>
        <w:t xml:space="preserve">size </w:t>
      </w:r>
      <w:r w:rsidRPr="0093397F">
        <w:rPr>
          <w:bCs/>
          <w:sz w:val="24"/>
        </w:rPr>
        <w:t xml:space="preserve">(8 ½” x 11”) paper.  </w:t>
      </w:r>
      <w:r w:rsidR="004D3979" w:rsidRPr="0093397F">
        <w:rPr>
          <w:bCs/>
          <w:sz w:val="24"/>
        </w:rPr>
        <w:t xml:space="preserve">Format all pages to display and print page numbers.  Scanned documents should be scanned in Letter format, as black and white images only.  Where possible, save scanned documents in .pdf format.  </w:t>
      </w:r>
      <w:r w:rsidR="00756FEC" w:rsidRPr="0093397F">
        <w:rPr>
          <w:sz w:val="24"/>
        </w:rPr>
        <w:t>E-mail your application</w:t>
      </w:r>
      <w:r w:rsidRPr="0093397F">
        <w:rPr>
          <w:sz w:val="24"/>
        </w:rPr>
        <w:t xml:space="preserve"> to the </w:t>
      </w:r>
      <w:r w:rsidR="00B141AC" w:rsidRPr="0093397F">
        <w:rPr>
          <w:sz w:val="24"/>
        </w:rPr>
        <w:t>Service</w:t>
      </w:r>
      <w:r w:rsidR="00070D96" w:rsidRPr="0093397F">
        <w:rPr>
          <w:sz w:val="24"/>
        </w:rPr>
        <w:t xml:space="preserve"> program point of contact identified in the Grants.gov funding opportunity.</w:t>
      </w:r>
      <w:r w:rsidR="004D6C16" w:rsidRPr="0093397F">
        <w:rPr>
          <w:sz w:val="24"/>
        </w:rPr>
        <w:t xml:space="preserve">  </w:t>
      </w:r>
    </w:p>
    <w:p w:rsidR="004D6C16" w:rsidRPr="0093397F" w:rsidRDefault="004D6C16" w:rsidP="004D6C16">
      <w:pPr>
        <w:pStyle w:val="BodyText"/>
        <w:jc w:val="left"/>
        <w:rPr>
          <w:sz w:val="24"/>
        </w:rPr>
      </w:pPr>
    </w:p>
    <w:p w:rsidR="004D6C16" w:rsidRPr="0093397F" w:rsidRDefault="004D6C16" w:rsidP="004D6C16">
      <w:pPr>
        <w:pStyle w:val="BodyText"/>
        <w:jc w:val="left"/>
        <w:rPr>
          <w:sz w:val="24"/>
        </w:rPr>
      </w:pPr>
      <w:r w:rsidRPr="0093397F">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756FEC" w:rsidRDefault="002C10C0" w:rsidP="00F87A2E">
      <w:pPr>
        <w:pStyle w:val="BodyText"/>
        <w:jc w:val="left"/>
        <w:rPr>
          <w:sz w:val="24"/>
          <w:highlight w:val="yellow"/>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rsidR="00562DF7" w:rsidRDefault="00C54938" w:rsidP="001F77FD">
      <w:pPr>
        <w:rPr>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9A0D91">
        <w:rPr>
          <w:bCs/>
        </w:rPr>
        <w:t>:</w:t>
      </w:r>
    </w:p>
    <w:p w:rsidR="009A0D91" w:rsidRDefault="009A0D91" w:rsidP="009A0D91">
      <w:pPr>
        <w:pStyle w:val="ListParagraph"/>
        <w:numPr>
          <w:ilvl w:val="0"/>
          <w:numId w:val="13"/>
        </w:numPr>
        <w:rPr>
          <w:bCs/>
        </w:rPr>
      </w:pPr>
      <w:r>
        <w:rPr>
          <w:bCs/>
        </w:rPr>
        <w:t>Have technical expertise and familiarity with all aspects of the project including</w:t>
      </w:r>
    </w:p>
    <w:p w:rsidR="009A0D91" w:rsidRDefault="009A0D91" w:rsidP="009A0D91">
      <w:pPr>
        <w:pStyle w:val="ListParagraph"/>
        <w:numPr>
          <w:ilvl w:val="1"/>
          <w:numId w:val="13"/>
        </w:numPr>
        <w:rPr>
          <w:bCs/>
        </w:rPr>
      </w:pPr>
      <w:r>
        <w:rPr>
          <w:bCs/>
        </w:rPr>
        <w:t>Design</w:t>
      </w:r>
    </w:p>
    <w:p w:rsidR="009A0D91" w:rsidRDefault="009A0D91" w:rsidP="009A0D91">
      <w:pPr>
        <w:pStyle w:val="ListParagraph"/>
        <w:numPr>
          <w:ilvl w:val="1"/>
          <w:numId w:val="13"/>
        </w:numPr>
        <w:rPr>
          <w:bCs/>
        </w:rPr>
      </w:pPr>
      <w:r>
        <w:rPr>
          <w:bCs/>
        </w:rPr>
        <w:t>Implementation</w:t>
      </w:r>
    </w:p>
    <w:p w:rsidR="009A0D91" w:rsidRDefault="009A0D91" w:rsidP="009A0D91">
      <w:pPr>
        <w:pStyle w:val="ListParagraph"/>
        <w:numPr>
          <w:ilvl w:val="1"/>
          <w:numId w:val="13"/>
        </w:numPr>
        <w:rPr>
          <w:bCs/>
        </w:rPr>
      </w:pPr>
      <w:r>
        <w:rPr>
          <w:bCs/>
        </w:rPr>
        <w:t>Monitoring</w:t>
      </w:r>
    </w:p>
    <w:p w:rsidR="009A0D91" w:rsidRPr="009A0D91" w:rsidRDefault="009A0D91" w:rsidP="009A0D91">
      <w:pPr>
        <w:pStyle w:val="ListParagraph"/>
        <w:numPr>
          <w:ilvl w:val="0"/>
          <w:numId w:val="13"/>
        </w:numPr>
        <w:rPr>
          <w:bCs/>
        </w:rPr>
      </w:pPr>
      <w:r w:rsidRPr="009A0D91">
        <w:rPr>
          <w:bCs/>
        </w:rPr>
        <w:t>Have obtained all necessary environmental and construction permits</w:t>
      </w:r>
    </w:p>
    <w:p w:rsidR="00C54938" w:rsidRPr="00F87A2E" w:rsidRDefault="00C54938">
      <w:pPr>
        <w:rPr>
          <w:bCs/>
        </w:rPr>
      </w:pPr>
    </w:p>
    <w:p w:rsidR="00854DD3" w:rsidRDefault="00C54938" w:rsidP="001F77FD">
      <w:pPr>
        <w:rPr>
          <w:b/>
          <w:bCs/>
        </w:rPr>
      </w:pPr>
      <w:r w:rsidRPr="00F87A2E">
        <w:rPr>
          <w:b/>
          <w:bCs/>
        </w:rPr>
        <w:t>Review and Selection Process:</w:t>
      </w:r>
      <w:r w:rsidR="001F77FD" w:rsidRPr="00F87A2E">
        <w:rPr>
          <w:b/>
          <w:bCs/>
        </w:rPr>
        <w:t xml:space="preserve"> </w:t>
      </w:r>
    </w:p>
    <w:p w:rsidR="009A0D91" w:rsidRDefault="009A0D91" w:rsidP="009A0D91">
      <w:pPr>
        <w:rPr>
          <w:bCs/>
        </w:rPr>
      </w:pPr>
      <w:r>
        <w:rPr>
          <w:bCs/>
        </w:rPr>
        <w:t>All project proposals are rated and ranked using a system developed by CVPIA technical staff.  This ranking system gives preference for technical merit and expected benefits to species of concern of the proposed action.  In situations where there is disagreement in ranking on any particular section CVPIA technical staff (USFWS and USBR employees) meet and discuss in order to develop a consensus.</w:t>
      </w:r>
      <w:r w:rsidRPr="003F0925">
        <w:rPr>
          <w:bCs/>
        </w:rPr>
        <w:t xml:space="preserve"> </w:t>
      </w:r>
      <w:r>
        <w:rPr>
          <w:bCs/>
        </w:rPr>
        <w:t xml:space="preserve">Once proposed projects have been ranked then funding decisions are made.  </w:t>
      </w:r>
    </w:p>
    <w:p w:rsidR="009A0D91" w:rsidRDefault="009A0D91" w:rsidP="009A0D91">
      <w:pPr>
        <w:rPr>
          <w:bCs/>
        </w:rPr>
      </w:pPr>
    </w:p>
    <w:p w:rsidR="009A0D91" w:rsidRDefault="009A0D91" w:rsidP="009A0D91">
      <w:r w:rsidRPr="00323CF1">
        <w:rPr>
          <w:bCs/>
        </w:rPr>
        <w:t xml:space="preserve">Prior to participating in any review or evaluation process, all staff and peer reviewers, evaluators, panel members, </w:t>
      </w:r>
      <w:r>
        <w:rPr>
          <w:bCs/>
        </w:rPr>
        <w:t>and</w:t>
      </w:r>
      <w:r w:rsidRPr="00323CF1">
        <w:rPr>
          <w:bCs/>
        </w:rPr>
        <w:t xml:space="preserve"> advisors must sign and return to the program office point of contact the </w:t>
      </w:r>
      <w:r>
        <w:rPr>
          <w:bCs/>
        </w:rPr>
        <w:t>“</w:t>
      </w:r>
      <w:r w:rsidRPr="00323CF1">
        <w:rPr>
          <w:bCs/>
        </w:rPr>
        <w:t>Department of the Interior Conflict of Interest Certification</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 xml:space="preserve">.  </w:t>
      </w:r>
    </w:p>
    <w:p w:rsidR="009A0D91" w:rsidRDefault="009A0D91" w:rsidP="009A0D91"/>
    <w:p w:rsidR="009A0D91" w:rsidRPr="00323CF1" w:rsidRDefault="009A0D91" w:rsidP="009A0D91">
      <w:pPr>
        <w:rPr>
          <w:bCs/>
        </w:rPr>
      </w:pPr>
      <w: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w:t>
      </w:r>
      <w:r w:rsidRPr="001B3EA0">
        <w:t>http://www.fws.gov/forms/3-2462.pdf</w:t>
      </w:r>
      <w:r>
        <w:t xml:space="preserve">.  </w:t>
      </w:r>
    </w:p>
    <w:p w:rsidR="00032020" w:rsidRDefault="00032020"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lastRenderedPageBreak/>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032020" w:rsidRPr="00323CF1" w:rsidRDefault="001B3EA0" w:rsidP="001F77FD">
      <w:pPr>
        <w:rPr>
          <w:bCs/>
        </w:rPr>
      </w:pPr>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The Service’s risk assessment form is available on the Internet at </w:t>
      </w:r>
      <w:r w:rsidRPr="001B3EA0">
        <w:t>http://www.fws.gov/forms/3-2462.pdf</w:t>
      </w:r>
      <w:r>
        <w:t xml:space="preserve">. </w:t>
      </w:r>
      <w:r w:rsidR="00420033">
        <w:t xml:space="preserve"> </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Pr>
          <w:b/>
          <w:bCs/>
        </w:rPr>
        <w:t xml:space="preserve">  </w:t>
      </w:r>
      <w:r w:rsidRPr="009E5505">
        <w:t>Applicants whose projects are not selected for funding will receive written notice, most often by e-mail, within 30 days 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595CC3" w:rsidRPr="00F87A2E" w:rsidRDefault="00595CC3" w:rsidP="00A46991">
      <w:r w:rsidRPr="009E5505">
        <w:t xml:space="preserve">Domestic applicants subject to the </w:t>
      </w:r>
      <w:r w:rsidR="00234633" w:rsidRPr="009E5505">
        <w:t xml:space="preserve">SAM registration </w:t>
      </w:r>
      <w:r w:rsidRPr="009E5505">
        <w:t>requ</w:t>
      </w:r>
      <w:r w:rsidR="00573EE1" w:rsidRPr="009E5505">
        <w:t>irement (see Section I</w:t>
      </w:r>
      <w:r w:rsidR="00234633" w:rsidRPr="009E5505">
        <w:t>II</w:t>
      </w:r>
      <w:r w:rsidR="00476187" w:rsidRPr="009E5505">
        <w:t xml:space="preserve"> B.</w:t>
      </w:r>
      <w:r w:rsidR="00573EE1" w:rsidRPr="009E5505">
        <w:t xml:space="preserve">) who </w:t>
      </w:r>
      <w:r w:rsidRPr="009E5505">
        <w:t>receive a waiver</w:t>
      </w:r>
      <w:r w:rsidR="004257C6" w:rsidRPr="009E5505">
        <w:t xml:space="preserve"> from</w:t>
      </w:r>
      <w:r w:rsidRPr="009E5505">
        <w:t xml:space="preserve"> </w:t>
      </w:r>
      <w:r w:rsidR="004257C6" w:rsidRPr="009E5505">
        <w:t xml:space="preserve">receiving funds through </w:t>
      </w:r>
      <w:r w:rsidRPr="009E5505">
        <w:t xml:space="preserve">ASAP must maintain current banking information in </w:t>
      </w:r>
      <w:r w:rsidR="00234633" w:rsidRPr="009E5505">
        <w:t>SAM</w:t>
      </w:r>
      <w:r w:rsidRPr="009E5505">
        <w:t xml:space="preserve">.  Domestic applicants exempt from the </w:t>
      </w:r>
      <w:r w:rsidR="00234633" w:rsidRPr="009E5505">
        <w:t xml:space="preserve">SAM registration </w:t>
      </w:r>
      <w:r w:rsidRPr="009E5505">
        <w:t xml:space="preserve">requirement </w:t>
      </w:r>
      <w:r w:rsidR="00573EE1" w:rsidRPr="009E5505">
        <w:t>who</w:t>
      </w:r>
      <w:r w:rsidRPr="009E5505">
        <w:t xml:space="preserve"> receive a waiver from receiving funds through ASAP will be required to submit their banking information </w:t>
      </w:r>
      <w:r w:rsidR="00573EE1" w:rsidRPr="009E5505">
        <w:t xml:space="preserve">directly </w:t>
      </w:r>
      <w:r w:rsidRPr="009E5505">
        <w:t xml:space="preserve">to the </w:t>
      </w:r>
      <w:r w:rsidR="00B141AC" w:rsidRPr="009E5505">
        <w:t>Service</w:t>
      </w:r>
      <w:r w:rsidRPr="009E5505">
        <w:t xml:space="preserve"> program.  </w:t>
      </w:r>
      <w:r w:rsidR="00573EE1" w:rsidRPr="009E5505">
        <w:t xml:space="preserve">However, </w:t>
      </w:r>
      <w:r w:rsidR="00573EE1" w:rsidRPr="009E5505">
        <w:rPr>
          <w:b/>
          <w:i/>
        </w:rPr>
        <w:t>d</w:t>
      </w:r>
      <w:r w:rsidRPr="009E5505">
        <w:rPr>
          <w:b/>
          <w:i/>
        </w:rPr>
        <w:t xml:space="preserve">o NOT submit any banking information </w:t>
      </w:r>
      <w:r w:rsidR="00691366" w:rsidRPr="009E5505">
        <w:rPr>
          <w:b/>
          <w:i/>
        </w:rPr>
        <w:t xml:space="preserve">to the </w:t>
      </w:r>
      <w:r w:rsidR="00B141AC" w:rsidRPr="009E5505">
        <w:rPr>
          <w:b/>
          <w:i/>
        </w:rPr>
        <w:t>Service</w:t>
      </w:r>
      <w:r w:rsidR="00691366" w:rsidRPr="009E5505">
        <w:rPr>
          <w:b/>
          <w:i/>
        </w:rPr>
        <w:t xml:space="preserve"> </w:t>
      </w:r>
      <w:r w:rsidRPr="009E5505">
        <w:rPr>
          <w:b/>
          <w:i/>
        </w:rPr>
        <w:t xml:space="preserve">until it is requested </w:t>
      </w:r>
      <w:r w:rsidR="00573EE1" w:rsidRPr="009E5505">
        <w:rPr>
          <w:b/>
          <w:i/>
        </w:rPr>
        <w:t xml:space="preserve">from you </w:t>
      </w:r>
      <w:r w:rsidRPr="009E5505">
        <w:rPr>
          <w:b/>
          <w:i/>
        </w:rPr>
        <w:t xml:space="preserve">by the </w:t>
      </w:r>
      <w:r w:rsidR="00B141AC" w:rsidRPr="009E5505">
        <w:rPr>
          <w:b/>
          <w:i/>
        </w:rPr>
        <w:t>Service</w:t>
      </w:r>
      <w:r w:rsidR="00573EE1" w:rsidRPr="009E5505">
        <w:rPr>
          <w:b/>
          <w:i/>
        </w:rPr>
        <w:t xml:space="preserve"> program</w:t>
      </w:r>
      <w:r w:rsidRPr="009E5505">
        <w:rPr>
          <w:b/>
          <w:i/>
        </w:rPr>
        <w:t>!</w:t>
      </w:r>
      <w:r w:rsidRPr="00F87A2E">
        <w:t xml:space="preserve">  </w:t>
      </w:r>
    </w:p>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w:t>
      </w:r>
      <w:r w:rsidR="004C7FD7">
        <w:lastRenderedPageBreak/>
        <w:t xml:space="preserve">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23"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48359F" w:rsidRDefault="00EE79E1" w:rsidP="00114A89">
      <w:pPr>
        <w:ind w:left="-1"/>
      </w:pPr>
      <w:r>
        <w:rPr>
          <w:b/>
        </w:rPr>
        <w:t xml:space="preserve">Financial and Performance Reports: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w:t>
      </w:r>
      <w:r w:rsidRPr="00EE79E1">
        <w:lastRenderedPageBreak/>
        <w:t xml:space="preserve">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EE79E1" w:rsidRPr="00EE79E1" w:rsidRDefault="00EE79E1" w:rsidP="00EE79E1">
      <w:r w:rsidRPr="00EE79E1">
        <w:rPr>
          <w:b/>
        </w:rPr>
        <w:t>Other Mandatory Disclosures:</w:t>
      </w:r>
      <w:r w:rsidR="002C216E">
        <w:rPr>
          <w:b/>
        </w:rPr>
        <w:t xml:space="preserve"> </w:t>
      </w:r>
      <w:r w:rsidRPr="00EE79E1">
        <w:t>Recipients and their subrecipients must disclose, in a timely manner</w:t>
      </w:r>
      <w:r w:rsidR="002C216E">
        <w:t xml:space="preserve"> and</w:t>
      </w:r>
      <w:r w:rsidRPr="00EE79E1">
        <w:t xml:space="preserve"> in writing</w:t>
      </w:r>
      <w:r w:rsidR="002C216E">
        <w:t>,</w:t>
      </w:r>
      <w:r w:rsidRPr="00EE79E1">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EE79E1" w:rsidRPr="00F87A2E" w:rsidRDefault="00EE79E1" w:rsidP="00910874">
      <w:pPr>
        <w:rPr>
          <w:lang w:val="pt-BR"/>
        </w:rPr>
      </w:pPr>
    </w:p>
    <w:p w:rsidR="00C54938" w:rsidRDefault="00C54938" w:rsidP="00910874">
      <w:pPr>
        <w:rPr>
          <w:b/>
          <w:lang w:val="pt-BR"/>
        </w:rPr>
      </w:pPr>
      <w:r w:rsidRPr="00F87A2E">
        <w:rPr>
          <w:b/>
          <w:lang w:val="pt-BR"/>
        </w:rPr>
        <w:t xml:space="preserve">VIII. </w:t>
      </w:r>
      <w:r w:rsidRPr="00A841EC">
        <w:rPr>
          <w:b/>
          <w:lang w:val="pt-BR"/>
        </w:rPr>
        <w:t>Agency Contacts</w:t>
      </w:r>
    </w:p>
    <w:p w:rsidR="009E5505" w:rsidRDefault="009E5505" w:rsidP="00910874">
      <w:pPr>
        <w:rPr>
          <w:b/>
          <w:lang w:val="pt-BR"/>
        </w:rPr>
      </w:pPr>
    </w:p>
    <w:p w:rsidR="009E5505" w:rsidRDefault="009E5505" w:rsidP="00910874">
      <w:pPr>
        <w:rPr>
          <w:lang w:val="pt-BR"/>
        </w:rPr>
      </w:pPr>
      <w:r>
        <w:rPr>
          <w:lang w:val="pt-BR"/>
        </w:rPr>
        <w:t xml:space="preserve">Julie Zimmerman, </w:t>
      </w:r>
      <w:hyperlink r:id="rId24" w:history="1">
        <w:r w:rsidRPr="003E7ED9">
          <w:rPr>
            <w:rStyle w:val="Hyperlink"/>
            <w:lang w:val="pt-BR"/>
          </w:rPr>
          <w:t>julie_zimmerman@fws.gov</w:t>
        </w:r>
      </w:hyperlink>
      <w:r>
        <w:rPr>
          <w:lang w:val="pt-BR"/>
        </w:rPr>
        <w:t>, 916-930-5674- Technical Point of Contact</w:t>
      </w:r>
    </w:p>
    <w:p w:rsidR="009E5505" w:rsidRPr="009E5505" w:rsidRDefault="009E5505" w:rsidP="00910874">
      <w:pPr>
        <w:rPr>
          <w:lang w:val="pt-BR"/>
        </w:rPr>
      </w:pPr>
      <w:r>
        <w:rPr>
          <w:lang w:val="pt-BR"/>
        </w:rPr>
        <w:t xml:space="preserve">Tristina Senter, </w:t>
      </w:r>
      <w:hyperlink r:id="rId25" w:history="1">
        <w:r w:rsidRPr="003E7ED9">
          <w:rPr>
            <w:rStyle w:val="Hyperlink"/>
            <w:lang w:val="pt-BR"/>
          </w:rPr>
          <w:t>tristina_senter@fws.gov</w:t>
        </w:r>
      </w:hyperlink>
      <w:r>
        <w:rPr>
          <w:lang w:val="pt-BR"/>
        </w:rPr>
        <w:t>, 916-960-5636 – Administrative Point of Contact</w:t>
      </w:r>
    </w:p>
    <w:p w:rsidR="009E5505" w:rsidRPr="00F87A2E" w:rsidRDefault="009E5505" w:rsidP="00910874">
      <w:pPr>
        <w:rPr>
          <w:b/>
          <w:lang w:val="pt-BR"/>
        </w:rPr>
      </w:pPr>
    </w:p>
    <w:sectPr w:rsidR="009E5505" w:rsidRPr="00F87A2E" w:rsidSect="00D84397">
      <w:headerReference w:type="even" r:id="rId26"/>
      <w:footerReference w:type="even" r:id="rId27"/>
      <w:footerReference w:type="default" r:id="rId2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37F2" w:rsidRDefault="002137F2">
      <w:r>
        <w:separator/>
      </w:r>
    </w:p>
  </w:endnote>
  <w:endnote w:type="continuationSeparator" w:id="0">
    <w:p w:rsidR="002137F2" w:rsidRDefault="00213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F7A18" w:rsidRPr="001B134F" w:rsidTr="00565802">
      <w:tc>
        <w:tcPr>
          <w:tcW w:w="5220" w:type="dxa"/>
        </w:tcPr>
        <w:p w:rsidR="009F7A18" w:rsidRPr="00D25C6C" w:rsidRDefault="009F7A18"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F7A18" w:rsidRPr="00D25C6C" w:rsidRDefault="009F7A18" w:rsidP="00565802">
          <w:pPr>
            <w:pStyle w:val="Footer"/>
            <w:spacing w:before="60"/>
            <w:jc w:val="right"/>
            <w:rPr>
              <w:color w:val="00457C"/>
              <w:lang w:val="en-US" w:eastAsia="en-US"/>
            </w:rPr>
          </w:pPr>
          <w:r w:rsidRPr="00D25C6C">
            <w:rPr>
              <w:color w:val="00457C"/>
              <w:lang w:val="en-US" w:eastAsia="en-US"/>
            </w:rPr>
            <w:t>Draft</w:t>
          </w:r>
        </w:p>
      </w:tc>
    </w:tr>
  </w:tbl>
  <w:p w:rsidR="009F7A18" w:rsidRPr="00D7612B" w:rsidRDefault="009F7A18"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97" w:rsidRPr="00D84397" w:rsidRDefault="00D84397">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9802EE">
      <w:rPr>
        <w:b/>
        <w:bCs/>
        <w:noProof/>
        <w:sz w:val="20"/>
        <w:szCs w:val="20"/>
      </w:rPr>
      <w:t>1</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9802EE">
      <w:rPr>
        <w:b/>
        <w:bCs/>
        <w:noProof/>
        <w:sz w:val="20"/>
        <w:szCs w:val="20"/>
      </w:rPr>
      <w:t>13</w:t>
    </w:r>
    <w:r w:rsidRPr="00D84397">
      <w:rPr>
        <w:b/>
        <w:bCs/>
        <w:sz w:val="20"/>
        <w:szCs w:val="20"/>
      </w:rPr>
      <w:fldChar w:fldCharType="end"/>
    </w:r>
  </w:p>
  <w:p w:rsidR="001F6332" w:rsidRDefault="001F63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37F2" w:rsidRDefault="002137F2">
      <w:r>
        <w:separator/>
      </w:r>
    </w:p>
  </w:footnote>
  <w:footnote w:type="continuationSeparator" w:id="0">
    <w:p w:rsidR="002137F2" w:rsidRDefault="002137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F7A18" w:rsidRPr="001B134F" w:rsidTr="00565802">
      <w:tc>
        <w:tcPr>
          <w:tcW w:w="784" w:type="pct"/>
          <w:tcBorders>
            <w:bottom w:val="nil"/>
          </w:tcBorders>
        </w:tcPr>
        <w:p w:rsidR="009F7A18" w:rsidRPr="00D25C6C" w:rsidRDefault="00026943"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14:anchorId="7E5ACBCE" wp14:editId="7E5ACBCF">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14:anchorId="7E5ACBD0" wp14:editId="7E5ACBD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F7A18" w:rsidRPr="00D25C6C" w:rsidRDefault="009F7A18" w:rsidP="00565802">
          <w:pPr>
            <w:pStyle w:val="Header"/>
            <w:jc w:val="right"/>
            <w:rPr>
              <w:color w:val="00457C"/>
              <w:lang w:val="en-US" w:eastAsia="en-US"/>
            </w:rPr>
          </w:pPr>
          <w:r w:rsidRPr="00D25C6C">
            <w:rPr>
              <w:color w:val="00457C"/>
              <w:lang w:val="en-US" w:eastAsia="en-US"/>
            </w:rPr>
            <w:t>U.S. Fish and Wildlife Service</w:t>
          </w:r>
        </w:p>
        <w:p w:rsidR="009F7A18" w:rsidRPr="00D25C6C" w:rsidRDefault="009F7A18" w:rsidP="00565802">
          <w:pPr>
            <w:pStyle w:val="Header"/>
            <w:spacing w:after="60"/>
            <w:jc w:val="right"/>
            <w:rPr>
              <w:color w:val="00A5D9"/>
              <w:lang w:val="en-US" w:eastAsia="en-US"/>
            </w:rPr>
          </w:pPr>
          <w:r w:rsidRPr="00D25C6C">
            <w:rPr>
              <w:color w:val="00A5D9"/>
              <w:lang w:val="en-US" w:eastAsia="en-US"/>
            </w:rPr>
            <w:t>FBMS Project Charter</w:t>
          </w:r>
        </w:p>
      </w:tc>
    </w:tr>
  </w:tbl>
  <w:p w:rsidR="009F7A18" w:rsidRDefault="009F7A18"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61F52A6"/>
    <w:multiLevelType w:val="hybridMultilevel"/>
    <w:tmpl w:val="A5CC282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8"/>
  </w:num>
  <w:num w:numId="7">
    <w:abstractNumId w:val="6"/>
  </w:num>
  <w:num w:numId="8">
    <w:abstractNumId w:val="1"/>
  </w:num>
  <w:num w:numId="9">
    <w:abstractNumId w:val="9"/>
  </w:num>
  <w:num w:numId="10">
    <w:abstractNumId w:val="11"/>
  </w:num>
  <w:num w:numId="11">
    <w:abstractNumId w:val="12"/>
  </w:num>
  <w:num w:numId="12">
    <w:abstractNumId w:val="10"/>
  </w:num>
  <w:num w:numId="1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3E11"/>
    <w:rsid w:val="00066BE5"/>
    <w:rsid w:val="00070D96"/>
    <w:rsid w:val="000722BC"/>
    <w:rsid w:val="0007536E"/>
    <w:rsid w:val="00076918"/>
    <w:rsid w:val="00083BAC"/>
    <w:rsid w:val="0008409B"/>
    <w:rsid w:val="0008483E"/>
    <w:rsid w:val="00087555"/>
    <w:rsid w:val="000914D1"/>
    <w:rsid w:val="00094993"/>
    <w:rsid w:val="00095417"/>
    <w:rsid w:val="000A118B"/>
    <w:rsid w:val="000A3897"/>
    <w:rsid w:val="000B1FA4"/>
    <w:rsid w:val="000B1FA8"/>
    <w:rsid w:val="000B23DB"/>
    <w:rsid w:val="000B35AF"/>
    <w:rsid w:val="000B57B8"/>
    <w:rsid w:val="000C12D1"/>
    <w:rsid w:val="000C37F8"/>
    <w:rsid w:val="000C39F2"/>
    <w:rsid w:val="000C44A1"/>
    <w:rsid w:val="000C5B08"/>
    <w:rsid w:val="000C7584"/>
    <w:rsid w:val="000D4515"/>
    <w:rsid w:val="000E51A1"/>
    <w:rsid w:val="000E7FC6"/>
    <w:rsid w:val="000F02C1"/>
    <w:rsid w:val="000F078E"/>
    <w:rsid w:val="000F4DCC"/>
    <w:rsid w:val="000F53A4"/>
    <w:rsid w:val="000F6EC9"/>
    <w:rsid w:val="00100391"/>
    <w:rsid w:val="00100A5E"/>
    <w:rsid w:val="00100C6A"/>
    <w:rsid w:val="0010618E"/>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37F2"/>
    <w:rsid w:val="00214C15"/>
    <w:rsid w:val="00225EF6"/>
    <w:rsid w:val="00231A7A"/>
    <w:rsid w:val="00232149"/>
    <w:rsid w:val="00232801"/>
    <w:rsid w:val="00232BF1"/>
    <w:rsid w:val="00234633"/>
    <w:rsid w:val="00237D47"/>
    <w:rsid w:val="0024022F"/>
    <w:rsid w:val="00245A18"/>
    <w:rsid w:val="00246089"/>
    <w:rsid w:val="00247A86"/>
    <w:rsid w:val="002538DD"/>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A03A3"/>
    <w:rsid w:val="002A4805"/>
    <w:rsid w:val="002A5AB8"/>
    <w:rsid w:val="002A6C3A"/>
    <w:rsid w:val="002A7B2A"/>
    <w:rsid w:val="002B2892"/>
    <w:rsid w:val="002B5AD5"/>
    <w:rsid w:val="002C10C0"/>
    <w:rsid w:val="002C1638"/>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59D2"/>
    <w:rsid w:val="00300883"/>
    <w:rsid w:val="00302050"/>
    <w:rsid w:val="0030443C"/>
    <w:rsid w:val="00312448"/>
    <w:rsid w:val="0031568F"/>
    <w:rsid w:val="00323294"/>
    <w:rsid w:val="00323BE6"/>
    <w:rsid w:val="00323C72"/>
    <w:rsid w:val="00323CF1"/>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58A1"/>
    <w:rsid w:val="003A665C"/>
    <w:rsid w:val="003B486E"/>
    <w:rsid w:val="003B5E15"/>
    <w:rsid w:val="003C50A5"/>
    <w:rsid w:val="003C51A9"/>
    <w:rsid w:val="003C6C1D"/>
    <w:rsid w:val="003D12D2"/>
    <w:rsid w:val="003D3311"/>
    <w:rsid w:val="003D522B"/>
    <w:rsid w:val="003D6EB9"/>
    <w:rsid w:val="003E2F4D"/>
    <w:rsid w:val="003E46F7"/>
    <w:rsid w:val="003E582F"/>
    <w:rsid w:val="003E7A1C"/>
    <w:rsid w:val="003F250C"/>
    <w:rsid w:val="003F2AD4"/>
    <w:rsid w:val="003F3160"/>
    <w:rsid w:val="003F428B"/>
    <w:rsid w:val="003F7E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52F7"/>
    <w:rsid w:val="0044245A"/>
    <w:rsid w:val="004425B9"/>
    <w:rsid w:val="004448A6"/>
    <w:rsid w:val="004527B0"/>
    <w:rsid w:val="00462983"/>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2468"/>
    <w:rsid w:val="004B63CE"/>
    <w:rsid w:val="004B7FC5"/>
    <w:rsid w:val="004C4D7E"/>
    <w:rsid w:val="004C4E4A"/>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3F11"/>
    <w:rsid w:val="00506776"/>
    <w:rsid w:val="00506BFB"/>
    <w:rsid w:val="00506FFB"/>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71BB"/>
    <w:rsid w:val="005D7AFB"/>
    <w:rsid w:val="005E1EA0"/>
    <w:rsid w:val="005E2924"/>
    <w:rsid w:val="005E2E3B"/>
    <w:rsid w:val="005E6B90"/>
    <w:rsid w:val="005F0859"/>
    <w:rsid w:val="005F11DA"/>
    <w:rsid w:val="005F2CFF"/>
    <w:rsid w:val="005F3E27"/>
    <w:rsid w:val="005F46DF"/>
    <w:rsid w:val="005F4F85"/>
    <w:rsid w:val="005F652B"/>
    <w:rsid w:val="005F7790"/>
    <w:rsid w:val="0060202B"/>
    <w:rsid w:val="00606868"/>
    <w:rsid w:val="00610380"/>
    <w:rsid w:val="0061177A"/>
    <w:rsid w:val="00611F29"/>
    <w:rsid w:val="00613C29"/>
    <w:rsid w:val="00635104"/>
    <w:rsid w:val="0063722E"/>
    <w:rsid w:val="00640A45"/>
    <w:rsid w:val="00640D3E"/>
    <w:rsid w:val="006418A3"/>
    <w:rsid w:val="00641ECE"/>
    <w:rsid w:val="0065076C"/>
    <w:rsid w:val="00651D73"/>
    <w:rsid w:val="0065202D"/>
    <w:rsid w:val="006562DC"/>
    <w:rsid w:val="0065778C"/>
    <w:rsid w:val="0066326A"/>
    <w:rsid w:val="0066482E"/>
    <w:rsid w:val="0066557A"/>
    <w:rsid w:val="00666F17"/>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1468"/>
    <w:rsid w:val="006F39C6"/>
    <w:rsid w:val="006F45F2"/>
    <w:rsid w:val="006F714C"/>
    <w:rsid w:val="007011D5"/>
    <w:rsid w:val="00701361"/>
    <w:rsid w:val="007043DF"/>
    <w:rsid w:val="00707460"/>
    <w:rsid w:val="007157CD"/>
    <w:rsid w:val="00721BD0"/>
    <w:rsid w:val="00724F5E"/>
    <w:rsid w:val="00726B46"/>
    <w:rsid w:val="007338AB"/>
    <w:rsid w:val="00734462"/>
    <w:rsid w:val="00735AAF"/>
    <w:rsid w:val="00735F40"/>
    <w:rsid w:val="00736CCA"/>
    <w:rsid w:val="00737FD2"/>
    <w:rsid w:val="007452B5"/>
    <w:rsid w:val="00746313"/>
    <w:rsid w:val="00752D3A"/>
    <w:rsid w:val="0075403D"/>
    <w:rsid w:val="0075611B"/>
    <w:rsid w:val="0075616C"/>
    <w:rsid w:val="00756FEC"/>
    <w:rsid w:val="0076061D"/>
    <w:rsid w:val="007627D4"/>
    <w:rsid w:val="00772465"/>
    <w:rsid w:val="007733F6"/>
    <w:rsid w:val="0077450D"/>
    <w:rsid w:val="007831E1"/>
    <w:rsid w:val="007833E9"/>
    <w:rsid w:val="00783486"/>
    <w:rsid w:val="00792040"/>
    <w:rsid w:val="0079509C"/>
    <w:rsid w:val="00795125"/>
    <w:rsid w:val="0079522B"/>
    <w:rsid w:val="00797945"/>
    <w:rsid w:val="007A0864"/>
    <w:rsid w:val="007A0FA9"/>
    <w:rsid w:val="007A2B17"/>
    <w:rsid w:val="007A3F68"/>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43D5E"/>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25"/>
    <w:rsid w:val="008B3E4B"/>
    <w:rsid w:val="008B54C5"/>
    <w:rsid w:val="008C0D0B"/>
    <w:rsid w:val="008C3FED"/>
    <w:rsid w:val="008C5549"/>
    <w:rsid w:val="008D3BEA"/>
    <w:rsid w:val="008E00A3"/>
    <w:rsid w:val="008E0100"/>
    <w:rsid w:val="008E770D"/>
    <w:rsid w:val="008E7F93"/>
    <w:rsid w:val="008F1251"/>
    <w:rsid w:val="008F3372"/>
    <w:rsid w:val="008F57F4"/>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397F"/>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7612"/>
    <w:rsid w:val="00967BE2"/>
    <w:rsid w:val="009713CB"/>
    <w:rsid w:val="00972958"/>
    <w:rsid w:val="00973370"/>
    <w:rsid w:val="00973BCD"/>
    <w:rsid w:val="009802EE"/>
    <w:rsid w:val="00984232"/>
    <w:rsid w:val="00985696"/>
    <w:rsid w:val="00987390"/>
    <w:rsid w:val="00991F2D"/>
    <w:rsid w:val="00994F1B"/>
    <w:rsid w:val="00995FF4"/>
    <w:rsid w:val="009A0D91"/>
    <w:rsid w:val="009A3A4F"/>
    <w:rsid w:val="009A544E"/>
    <w:rsid w:val="009B04D3"/>
    <w:rsid w:val="009B2825"/>
    <w:rsid w:val="009B523A"/>
    <w:rsid w:val="009B6FB9"/>
    <w:rsid w:val="009B7553"/>
    <w:rsid w:val="009C03EC"/>
    <w:rsid w:val="009C2EBE"/>
    <w:rsid w:val="009C4A03"/>
    <w:rsid w:val="009C5C80"/>
    <w:rsid w:val="009D1C3D"/>
    <w:rsid w:val="009D2A93"/>
    <w:rsid w:val="009D2CD6"/>
    <w:rsid w:val="009D56B5"/>
    <w:rsid w:val="009E11BD"/>
    <w:rsid w:val="009E5505"/>
    <w:rsid w:val="009E5E8C"/>
    <w:rsid w:val="009F3E89"/>
    <w:rsid w:val="009F436F"/>
    <w:rsid w:val="009F52F5"/>
    <w:rsid w:val="009F7A18"/>
    <w:rsid w:val="00A00827"/>
    <w:rsid w:val="00A034B1"/>
    <w:rsid w:val="00A039FE"/>
    <w:rsid w:val="00A06CC1"/>
    <w:rsid w:val="00A10687"/>
    <w:rsid w:val="00A15002"/>
    <w:rsid w:val="00A161FD"/>
    <w:rsid w:val="00A23225"/>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60A9F"/>
    <w:rsid w:val="00A61A51"/>
    <w:rsid w:val="00A627FC"/>
    <w:rsid w:val="00A6334D"/>
    <w:rsid w:val="00A67078"/>
    <w:rsid w:val="00A733EA"/>
    <w:rsid w:val="00A80122"/>
    <w:rsid w:val="00A81C25"/>
    <w:rsid w:val="00A81E17"/>
    <w:rsid w:val="00A841EC"/>
    <w:rsid w:val="00A852E3"/>
    <w:rsid w:val="00A8539E"/>
    <w:rsid w:val="00A86329"/>
    <w:rsid w:val="00A86978"/>
    <w:rsid w:val="00A9355B"/>
    <w:rsid w:val="00A9554C"/>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376B"/>
    <w:rsid w:val="00B075C9"/>
    <w:rsid w:val="00B1022B"/>
    <w:rsid w:val="00B135B6"/>
    <w:rsid w:val="00B1375A"/>
    <w:rsid w:val="00B141AC"/>
    <w:rsid w:val="00B14E24"/>
    <w:rsid w:val="00B16EAE"/>
    <w:rsid w:val="00B23D33"/>
    <w:rsid w:val="00B24D54"/>
    <w:rsid w:val="00B24E2C"/>
    <w:rsid w:val="00B25FBB"/>
    <w:rsid w:val="00B26547"/>
    <w:rsid w:val="00B360F8"/>
    <w:rsid w:val="00B36B80"/>
    <w:rsid w:val="00B41F60"/>
    <w:rsid w:val="00B43ACF"/>
    <w:rsid w:val="00B45096"/>
    <w:rsid w:val="00B45120"/>
    <w:rsid w:val="00B50F76"/>
    <w:rsid w:val="00B511F5"/>
    <w:rsid w:val="00B53CC0"/>
    <w:rsid w:val="00B54EF8"/>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938"/>
    <w:rsid w:val="00C55503"/>
    <w:rsid w:val="00C556DB"/>
    <w:rsid w:val="00C55796"/>
    <w:rsid w:val="00C5611C"/>
    <w:rsid w:val="00C61371"/>
    <w:rsid w:val="00C62361"/>
    <w:rsid w:val="00C63FD1"/>
    <w:rsid w:val="00C66724"/>
    <w:rsid w:val="00C67212"/>
    <w:rsid w:val="00C72622"/>
    <w:rsid w:val="00C75551"/>
    <w:rsid w:val="00C82464"/>
    <w:rsid w:val="00C830C1"/>
    <w:rsid w:val="00C857F8"/>
    <w:rsid w:val="00C86A89"/>
    <w:rsid w:val="00C91F8D"/>
    <w:rsid w:val="00C93EC4"/>
    <w:rsid w:val="00CA0584"/>
    <w:rsid w:val="00CA3FA0"/>
    <w:rsid w:val="00CB1197"/>
    <w:rsid w:val="00CB2247"/>
    <w:rsid w:val="00CB3D34"/>
    <w:rsid w:val="00CB5D59"/>
    <w:rsid w:val="00CB6AF1"/>
    <w:rsid w:val="00CC0B3A"/>
    <w:rsid w:val="00CC27A1"/>
    <w:rsid w:val="00CC5E11"/>
    <w:rsid w:val="00CD143D"/>
    <w:rsid w:val="00CD1AF9"/>
    <w:rsid w:val="00CD21F5"/>
    <w:rsid w:val="00CD2669"/>
    <w:rsid w:val="00CD3D9B"/>
    <w:rsid w:val="00CD4A40"/>
    <w:rsid w:val="00CD6527"/>
    <w:rsid w:val="00CD77E9"/>
    <w:rsid w:val="00CE19B1"/>
    <w:rsid w:val="00CE1A7E"/>
    <w:rsid w:val="00CE1E4D"/>
    <w:rsid w:val="00CE487C"/>
    <w:rsid w:val="00CE5337"/>
    <w:rsid w:val="00CE5BFB"/>
    <w:rsid w:val="00CE6988"/>
    <w:rsid w:val="00CF0CE5"/>
    <w:rsid w:val="00CF0DE0"/>
    <w:rsid w:val="00CF128D"/>
    <w:rsid w:val="00CF1C59"/>
    <w:rsid w:val="00CF6187"/>
    <w:rsid w:val="00CF720A"/>
    <w:rsid w:val="00D03BA8"/>
    <w:rsid w:val="00D10307"/>
    <w:rsid w:val="00D115C2"/>
    <w:rsid w:val="00D13BD0"/>
    <w:rsid w:val="00D179C3"/>
    <w:rsid w:val="00D245FB"/>
    <w:rsid w:val="00D24FE5"/>
    <w:rsid w:val="00D25C6C"/>
    <w:rsid w:val="00D319E2"/>
    <w:rsid w:val="00D35708"/>
    <w:rsid w:val="00D35934"/>
    <w:rsid w:val="00D43CA7"/>
    <w:rsid w:val="00D50924"/>
    <w:rsid w:val="00D50B9C"/>
    <w:rsid w:val="00D53EC5"/>
    <w:rsid w:val="00D556AB"/>
    <w:rsid w:val="00D569F2"/>
    <w:rsid w:val="00D60C56"/>
    <w:rsid w:val="00D60E97"/>
    <w:rsid w:val="00D619FF"/>
    <w:rsid w:val="00D61B7D"/>
    <w:rsid w:val="00D61BFD"/>
    <w:rsid w:val="00D62C29"/>
    <w:rsid w:val="00D62E59"/>
    <w:rsid w:val="00D70579"/>
    <w:rsid w:val="00D72DF0"/>
    <w:rsid w:val="00D7330C"/>
    <w:rsid w:val="00D80990"/>
    <w:rsid w:val="00D80A18"/>
    <w:rsid w:val="00D84397"/>
    <w:rsid w:val="00D93480"/>
    <w:rsid w:val="00D93509"/>
    <w:rsid w:val="00DA1BBD"/>
    <w:rsid w:val="00DA26B4"/>
    <w:rsid w:val="00DA665D"/>
    <w:rsid w:val="00DA6CBC"/>
    <w:rsid w:val="00DB577B"/>
    <w:rsid w:val="00DB7CC6"/>
    <w:rsid w:val="00DD15E2"/>
    <w:rsid w:val="00DD3634"/>
    <w:rsid w:val="00DD7751"/>
    <w:rsid w:val="00DE4A98"/>
    <w:rsid w:val="00DE4FAB"/>
    <w:rsid w:val="00DF36DB"/>
    <w:rsid w:val="00DF389E"/>
    <w:rsid w:val="00DF6920"/>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30BD9"/>
    <w:rsid w:val="00E35180"/>
    <w:rsid w:val="00E3620F"/>
    <w:rsid w:val="00E3647F"/>
    <w:rsid w:val="00E37994"/>
    <w:rsid w:val="00E4020E"/>
    <w:rsid w:val="00E40CAF"/>
    <w:rsid w:val="00E41A49"/>
    <w:rsid w:val="00E4361A"/>
    <w:rsid w:val="00E46C25"/>
    <w:rsid w:val="00E513B6"/>
    <w:rsid w:val="00E54B62"/>
    <w:rsid w:val="00E61A66"/>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D46D1"/>
    <w:rsid w:val="00EE05B3"/>
    <w:rsid w:val="00EE5BA4"/>
    <w:rsid w:val="00EE79E1"/>
    <w:rsid w:val="00EF0216"/>
    <w:rsid w:val="00EF3B89"/>
    <w:rsid w:val="00EF4992"/>
    <w:rsid w:val="00F0083C"/>
    <w:rsid w:val="00F04A45"/>
    <w:rsid w:val="00F06E36"/>
    <w:rsid w:val="00F1307D"/>
    <w:rsid w:val="00F15C79"/>
    <w:rsid w:val="00F21AD6"/>
    <w:rsid w:val="00F21F59"/>
    <w:rsid w:val="00F23F20"/>
    <w:rsid w:val="00F251AD"/>
    <w:rsid w:val="00F2533C"/>
    <w:rsid w:val="00F265CA"/>
    <w:rsid w:val="00F354BF"/>
    <w:rsid w:val="00F376E7"/>
    <w:rsid w:val="00F37CFC"/>
    <w:rsid w:val="00F4612B"/>
    <w:rsid w:val="00F467FB"/>
    <w:rsid w:val="00F46BD5"/>
    <w:rsid w:val="00F6353A"/>
    <w:rsid w:val="00F64B90"/>
    <w:rsid w:val="00F66106"/>
    <w:rsid w:val="00F7199B"/>
    <w:rsid w:val="00F72077"/>
    <w:rsid w:val="00F72F6D"/>
    <w:rsid w:val="00F73E70"/>
    <w:rsid w:val="00F77A0B"/>
    <w:rsid w:val="00F84FE9"/>
    <w:rsid w:val="00F862E8"/>
    <w:rsid w:val="00F8667D"/>
    <w:rsid w:val="00F87A2E"/>
    <w:rsid w:val="00F923EC"/>
    <w:rsid w:val="00F94985"/>
    <w:rsid w:val="00F94C30"/>
    <w:rsid w:val="00F96E53"/>
    <w:rsid w:val="00FA3BD7"/>
    <w:rsid w:val="00FB080B"/>
    <w:rsid w:val="00FB369B"/>
    <w:rsid w:val="00FB3993"/>
    <w:rsid w:val="00FB54CB"/>
    <w:rsid w:val="00FB65E7"/>
    <w:rsid w:val="00FB7C80"/>
    <w:rsid w:val="00FC050F"/>
    <w:rsid w:val="00FC3760"/>
    <w:rsid w:val="00FC5D13"/>
    <w:rsid w:val="00FC5D80"/>
    <w:rsid w:val="00FD1FCF"/>
    <w:rsid w:val="00FD4E3B"/>
    <w:rsid w:val="00FD569D"/>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5AC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file:///C:/Users/Jean_Kvasnicka/Documents/POLICY/New%20Award%20Guidance/Round%204%20FY15%20updates/A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apply07.grants.gov/apply/FormLinks?family=15"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ecfr.gov/" TargetMode="External"/><Relationship Id="rId25" Type="http://schemas.openxmlformats.org/officeDocument/2006/relationships/hyperlink" Target="mailto:tristina_senter@fws.gov" TargetMode="External"/><Relationship Id="rId2" Type="http://schemas.openxmlformats.org/officeDocument/2006/relationships/customXml" Target="../customXml/item2.xml"/><Relationship Id="rId16" Type="http://schemas.openxmlformats.org/officeDocument/2006/relationships/hyperlink" Target="http://www.ecfr.gov/" TargetMode="External"/><Relationship Id="rId20" Type="http://schemas.openxmlformats.org/officeDocument/2006/relationships/hyperlink" Target="http://harvester.census.gov/sac/"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mailto:julie_zimmerman@fws.gov" TargetMode="External"/><Relationship Id="rId5" Type="http://schemas.openxmlformats.org/officeDocument/2006/relationships/customXml" Target="../customXml/item5.xml"/><Relationship Id="rId15" Type="http://schemas.openxmlformats.org/officeDocument/2006/relationships/hyperlink" Target="http://apply07.grants.gov/apply/FormLinks?family=15" TargetMode="External"/><Relationship Id="rId23" Type="http://schemas.openxmlformats.org/officeDocument/2006/relationships/hyperlink" Target="http://www.fws.gov/grants/" TargetMode="External"/><Relationship Id="rId28"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www.ecfr.gov/"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am.gov/" TargetMode="External"/><Relationship Id="rId22" Type="http://schemas.openxmlformats.org/officeDocument/2006/relationships/hyperlink" Target="http://www.whitehouse.gov/omb/grants_spoc/" TargetMode="Externa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4EB661A8D76F40918B577121FB5928" ma:contentTypeVersion="1" ma:contentTypeDescription="Create a new document." ma:contentTypeScope="" ma:versionID="257b67df08a66ce25a2b6a777bca7318">
  <xsd:schema xmlns:xsd="http://www.w3.org/2001/XMLSchema" xmlns:xs="http://www.w3.org/2001/XMLSchema" xmlns:p="http://schemas.microsoft.com/office/2006/metadata/properties" xmlns:ns2="bbeea1d4-0d4b-44bb-8f87-0664505381b8" targetNamespace="http://schemas.microsoft.com/office/2006/metadata/properties" ma:root="true" ma:fieldsID="86d71bd8066664a0298a2823f028452f"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FWT52VV7566T-80-1110</_dlc_DocId>
    <_dlc_DocIdUrl xmlns="bbeea1d4-0d4b-44bb-8f87-0664505381b8">
      <Url>https://fishnet.fws.doi.net/regions/1/admin/fa/_layouts/DocIdRedir.aspx?ID=FWT52VV7566T-80-1110</Url>
      <Description>FWT52VV7566T-80-1110</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B18BB-0720-4318-BC55-4935FF713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952D44-FFED-4100-B3FF-D1046AB53F97}">
  <ds:schemaRefs>
    <ds:schemaRef ds:uri="http://schemas.microsoft.com/sharepoint/events"/>
  </ds:schemaRefs>
</ds:datastoreItem>
</file>

<file path=customXml/itemProps3.xml><?xml version="1.0" encoding="utf-8"?>
<ds:datastoreItem xmlns:ds="http://schemas.openxmlformats.org/officeDocument/2006/customXml" ds:itemID="{BAB1E5E9-F31E-42CA-8EDE-B686EC3B7671}">
  <ds:schemaRefs>
    <ds:schemaRef ds:uri="http://schemas.microsoft.com/sharepoint/v3/contenttype/forms"/>
  </ds:schemaRefs>
</ds:datastoreItem>
</file>

<file path=customXml/itemProps4.xml><?xml version="1.0" encoding="utf-8"?>
<ds:datastoreItem xmlns:ds="http://schemas.openxmlformats.org/officeDocument/2006/customXml" ds:itemID="{FC11A5CA-61D7-4C1D-AF9E-72AB5795909D}">
  <ds:schemaRefs>
    <ds:schemaRef ds:uri="http://purl.org/dc/terms/"/>
    <ds:schemaRef ds:uri="http://www.w3.org/XML/1998/namespace"/>
    <ds:schemaRef ds:uri="http://purl.org/dc/dcmitype/"/>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bbeea1d4-0d4b-44bb-8f87-0664505381b8"/>
  </ds:schemaRefs>
</ds:datastoreItem>
</file>

<file path=customXml/itemProps5.xml><?xml version="1.0" encoding="utf-8"?>
<ds:datastoreItem xmlns:ds="http://schemas.openxmlformats.org/officeDocument/2006/customXml" ds:itemID="{0C5FEF08-DCCB-4021-8929-968DD64F7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5730</Words>
  <Characters>33285</Characters>
  <Application>Microsoft Office Word</Application>
  <DocSecurity>4</DocSecurity>
  <Lines>277</Lines>
  <Paragraphs>77</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38938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2</cp:revision>
  <cp:lastPrinted>2015-02-26T16:18:00Z</cp:lastPrinted>
  <dcterms:created xsi:type="dcterms:W3CDTF">2015-07-24T18:29:00Z</dcterms:created>
  <dcterms:modified xsi:type="dcterms:W3CDTF">2015-07-24T18:29:00Z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0x010100E74EB661A8D76F40918B577121FB5928</vt:lpwstr>
  </property>
  <property fmtid="{D5CDD505-2E9C-101B-9397-08002B2CF9AE}" pid="3" name="_dlc_DocIdItemGuid">
    <vt:lpwstr>693e58a3-773a-40d5-b484-d402152e2cae</vt:lpwstr>
  </property>
</Properties>
</file>