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7FB90B32" w:rsidR="00FF681B" w:rsidRPr="00167328" w:rsidRDefault="0E06F3D6" w:rsidP="22C91301">
      <w:pPr>
        <w:jc w:val="center"/>
        <w:rPr>
          <w:rFonts w:ascii="Times New Roman" w:hAnsi="Times New Roman" w:cs="Times New Roman"/>
          <w:b/>
          <w:bCs/>
          <w:sz w:val="24"/>
          <w:szCs w:val="24"/>
        </w:rPr>
      </w:pPr>
      <w:r w:rsidRPr="00167328">
        <w:rPr>
          <w:rFonts w:ascii="Times New Roman" w:hAnsi="Times New Roman" w:cs="Times New Roman"/>
          <w:b/>
          <w:bCs/>
          <w:sz w:val="24"/>
          <w:szCs w:val="24"/>
        </w:rPr>
        <w:t xml:space="preserve">Cooperative Agreement for CESU-affiliated Partner through the </w:t>
      </w:r>
      <w:r w:rsidR="22A03FBC" w:rsidRPr="00167328">
        <w:rPr>
          <w:rFonts w:ascii="Times New Roman" w:hAnsi="Times New Roman" w:cs="Times New Roman"/>
          <w:b/>
          <w:bCs/>
          <w:sz w:val="24"/>
          <w:szCs w:val="24"/>
        </w:rPr>
        <w:t>Southern Appalachian Mountains Cooperative Ecosystem Studies Unit</w:t>
      </w:r>
    </w:p>
    <w:p w14:paraId="4A2D861C" w14:textId="033C3E38" w:rsidR="3CB1E4F1" w:rsidRPr="00167328" w:rsidRDefault="3CB1E4F1" w:rsidP="3CB1E4F1">
      <w:pPr>
        <w:jc w:val="center"/>
        <w:rPr>
          <w:rFonts w:ascii="Times New Roman" w:hAnsi="Times New Roman" w:cs="Times New Roman"/>
          <w:sz w:val="24"/>
          <w:szCs w:val="24"/>
        </w:rPr>
      </w:pPr>
    </w:p>
    <w:p w14:paraId="2FD6A063" w14:textId="6BA3486A" w:rsidR="22A03FBC" w:rsidRPr="00167328" w:rsidRDefault="22A03FBC" w:rsidP="3CB1E4F1">
      <w:pPr>
        <w:rPr>
          <w:rFonts w:ascii="Times New Roman" w:hAnsi="Times New Roman" w:cs="Times New Roman"/>
          <w:b/>
          <w:bCs/>
          <w:sz w:val="24"/>
          <w:szCs w:val="24"/>
        </w:rPr>
      </w:pPr>
      <w:r w:rsidRPr="00167328">
        <w:rPr>
          <w:rFonts w:ascii="Times New Roman" w:hAnsi="Times New Roman" w:cs="Times New Roman"/>
          <w:b/>
          <w:bCs/>
          <w:sz w:val="24"/>
          <w:szCs w:val="24"/>
        </w:rPr>
        <w:t>Funding Opportunity Description</w:t>
      </w:r>
      <w:r w:rsidR="4D9BC525" w:rsidRPr="00167328">
        <w:rPr>
          <w:rFonts w:ascii="Times New Roman" w:hAnsi="Times New Roman" w:cs="Times New Roman"/>
          <w:b/>
          <w:bCs/>
          <w:sz w:val="24"/>
          <w:szCs w:val="24"/>
        </w:rPr>
        <w:t>:</w:t>
      </w:r>
    </w:p>
    <w:p w14:paraId="10253719" w14:textId="3C3C598A" w:rsidR="22A03FBC" w:rsidRPr="00167328" w:rsidRDefault="22A03FBC" w:rsidP="3CB1E4F1">
      <w:pPr>
        <w:rPr>
          <w:rFonts w:ascii="Times New Roman" w:hAnsi="Times New Roman" w:cs="Times New Roman"/>
          <w:sz w:val="24"/>
          <w:szCs w:val="24"/>
        </w:rPr>
      </w:pPr>
      <w:r w:rsidRPr="00167328">
        <w:rPr>
          <w:rFonts w:ascii="Times New Roman" w:hAnsi="Times New Roman" w:cs="Times New Roman"/>
          <w:sz w:val="24"/>
          <w:szCs w:val="24"/>
        </w:rPr>
        <w:t xml:space="preserve">The USGS is offering a funding opportunity to a CESU partner </w:t>
      </w:r>
      <w:r w:rsidR="00A037D9">
        <w:rPr>
          <w:rFonts w:ascii="Times New Roman" w:hAnsi="Times New Roman" w:cs="Times New Roman"/>
          <w:sz w:val="24"/>
          <w:szCs w:val="24"/>
        </w:rPr>
        <w:t xml:space="preserve">for research project </w:t>
      </w:r>
      <w:r w:rsidRPr="00A037D9">
        <w:rPr>
          <w:rFonts w:ascii="Times New Roman" w:hAnsi="Times New Roman" w:cs="Times New Roman"/>
          <w:sz w:val="24"/>
          <w:szCs w:val="24"/>
        </w:rPr>
        <w:t>“</w:t>
      </w:r>
      <w:r w:rsidR="4BDF5E46" w:rsidRPr="00A037D9">
        <w:rPr>
          <w:rFonts w:ascii="Times New Roman" w:hAnsi="Times New Roman" w:cs="Times New Roman"/>
          <w:sz w:val="24"/>
          <w:szCs w:val="24"/>
        </w:rPr>
        <w:t xml:space="preserve">Assessing the Needs of Users </w:t>
      </w:r>
      <w:r w:rsidR="79D395DB" w:rsidRPr="00A037D9">
        <w:rPr>
          <w:rFonts w:ascii="Times New Roman" w:hAnsi="Times New Roman" w:cs="Times New Roman"/>
          <w:sz w:val="24"/>
          <w:szCs w:val="24"/>
        </w:rPr>
        <w:t xml:space="preserve">to Improve the Delivery of Climate Adaptation Information and Data”. </w:t>
      </w:r>
      <w:r w:rsidR="5BD8B9B3" w:rsidRPr="00167328">
        <w:rPr>
          <w:rFonts w:ascii="Times New Roman" w:hAnsi="Times New Roman" w:cs="Times New Roman"/>
          <w:sz w:val="24"/>
          <w:szCs w:val="24"/>
        </w:rPr>
        <w:t xml:space="preserve">The goal of this project is to improve the access and usability of Climate Adaptation Science Center (CASC) projects, data, and </w:t>
      </w:r>
      <w:r w:rsidR="672B352F" w:rsidRPr="00167328">
        <w:rPr>
          <w:rFonts w:ascii="Times New Roman" w:hAnsi="Times New Roman" w:cs="Times New Roman"/>
          <w:sz w:val="24"/>
          <w:szCs w:val="24"/>
        </w:rPr>
        <w:t>publications via the CASC Project Explorer website</w:t>
      </w:r>
      <w:r w:rsidR="377E7785" w:rsidRPr="00167328">
        <w:rPr>
          <w:rFonts w:ascii="Times New Roman" w:hAnsi="Times New Roman" w:cs="Times New Roman"/>
          <w:sz w:val="24"/>
          <w:szCs w:val="24"/>
        </w:rPr>
        <w:t xml:space="preserve"> (“Project Explorer”)</w:t>
      </w:r>
      <w:r w:rsidR="672B352F" w:rsidRPr="00167328">
        <w:rPr>
          <w:rFonts w:ascii="Times New Roman" w:hAnsi="Times New Roman" w:cs="Times New Roman"/>
          <w:sz w:val="24"/>
          <w:szCs w:val="24"/>
        </w:rPr>
        <w:t xml:space="preserve">. </w:t>
      </w:r>
      <w:r w:rsidR="7C8D7778" w:rsidRPr="00167328">
        <w:rPr>
          <w:rFonts w:ascii="Times New Roman" w:hAnsi="Times New Roman" w:cs="Times New Roman"/>
          <w:sz w:val="24"/>
          <w:szCs w:val="24"/>
        </w:rPr>
        <w:t>The CESU partner chosen for the project will employ different methods to better understand the users of Project Explorer</w:t>
      </w:r>
      <w:r w:rsidR="44BB49AA" w:rsidRPr="00167328">
        <w:rPr>
          <w:rFonts w:ascii="Times New Roman" w:hAnsi="Times New Roman" w:cs="Times New Roman"/>
          <w:sz w:val="24"/>
          <w:szCs w:val="24"/>
        </w:rPr>
        <w:t xml:space="preserve">, including </w:t>
      </w:r>
      <w:r w:rsidR="06977621" w:rsidRPr="00167328">
        <w:rPr>
          <w:rFonts w:ascii="Times New Roman" w:hAnsi="Times New Roman" w:cs="Times New Roman"/>
          <w:sz w:val="24"/>
          <w:szCs w:val="24"/>
        </w:rPr>
        <w:t xml:space="preserve">determine </w:t>
      </w:r>
      <w:r w:rsidR="44BB49AA" w:rsidRPr="00167328">
        <w:rPr>
          <w:rFonts w:ascii="Times New Roman" w:hAnsi="Times New Roman" w:cs="Times New Roman"/>
          <w:sz w:val="24"/>
          <w:szCs w:val="24"/>
        </w:rPr>
        <w:t xml:space="preserve">who they are and what they need, </w:t>
      </w:r>
      <w:r w:rsidR="187E2283" w:rsidRPr="00167328">
        <w:rPr>
          <w:rFonts w:ascii="Times New Roman" w:hAnsi="Times New Roman" w:cs="Times New Roman"/>
          <w:sz w:val="24"/>
          <w:szCs w:val="24"/>
        </w:rPr>
        <w:t xml:space="preserve">perform </w:t>
      </w:r>
      <w:r w:rsidR="44BB49AA" w:rsidRPr="00167328">
        <w:rPr>
          <w:rFonts w:ascii="Times New Roman" w:hAnsi="Times New Roman" w:cs="Times New Roman"/>
          <w:sz w:val="24"/>
          <w:szCs w:val="24"/>
        </w:rPr>
        <w:t xml:space="preserve">expert analysis to guide improvement of </w:t>
      </w:r>
      <w:r w:rsidR="2A80243A" w:rsidRPr="00167328">
        <w:rPr>
          <w:rFonts w:ascii="Times New Roman" w:hAnsi="Times New Roman" w:cs="Times New Roman"/>
          <w:sz w:val="24"/>
          <w:szCs w:val="24"/>
        </w:rPr>
        <w:t xml:space="preserve">the site, and conduct user testing to measure the site’s usability, functionality, and overall user experience. </w:t>
      </w:r>
      <w:r w:rsidR="4777D2F2" w:rsidRPr="00167328">
        <w:rPr>
          <w:rFonts w:ascii="Times New Roman" w:hAnsi="Times New Roman" w:cs="Times New Roman"/>
          <w:sz w:val="24"/>
          <w:szCs w:val="24"/>
        </w:rPr>
        <w:t>Results from this effort will be reported to the National CASC to inform future improvements to and investments in Project Explorer.</w:t>
      </w:r>
    </w:p>
    <w:p w14:paraId="42CAE59B" w14:textId="41AFB8CF" w:rsidR="4F58423B" w:rsidRPr="00167328" w:rsidRDefault="4F58423B" w:rsidP="3CB1E4F1">
      <w:pPr>
        <w:rPr>
          <w:rFonts w:ascii="Times New Roman" w:hAnsi="Times New Roman" w:cs="Times New Roman"/>
          <w:b/>
          <w:bCs/>
          <w:sz w:val="24"/>
          <w:szCs w:val="24"/>
        </w:rPr>
      </w:pPr>
      <w:r w:rsidRPr="00167328">
        <w:rPr>
          <w:rFonts w:ascii="Times New Roman" w:hAnsi="Times New Roman" w:cs="Times New Roman"/>
          <w:b/>
          <w:bCs/>
          <w:sz w:val="24"/>
          <w:szCs w:val="24"/>
        </w:rPr>
        <w:t>Research Objectives:</w:t>
      </w:r>
    </w:p>
    <w:p w14:paraId="0B32D69F" w14:textId="54BCD086" w:rsidR="6195139A" w:rsidRPr="00167328" w:rsidRDefault="6195139A" w:rsidP="3CB1E4F1">
      <w:pPr>
        <w:pStyle w:val="ListParagraph"/>
        <w:numPr>
          <w:ilvl w:val="0"/>
          <w:numId w:val="4"/>
        </w:numPr>
        <w:rPr>
          <w:rFonts w:ascii="Times New Roman" w:hAnsi="Times New Roman" w:cs="Times New Roman"/>
          <w:sz w:val="24"/>
          <w:szCs w:val="24"/>
        </w:rPr>
      </w:pPr>
      <w:r w:rsidRPr="00167328">
        <w:rPr>
          <w:rFonts w:ascii="Times New Roman" w:hAnsi="Times New Roman" w:cs="Times New Roman"/>
          <w:sz w:val="24"/>
          <w:szCs w:val="24"/>
        </w:rPr>
        <w:t>Conduct user research to provide an understanding of the primary users of Project Explorer, including the user contexts, needs, and motivations</w:t>
      </w:r>
      <w:r w:rsidR="1A2AD694" w:rsidRPr="00167328">
        <w:rPr>
          <w:rFonts w:ascii="Times New Roman" w:hAnsi="Times New Roman" w:cs="Times New Roman"/>
          <w:sz w:val="24"/>
          <w:szCs w:val="24"/>
        </w:rPr>
        <w:t xml:space="preserve"> (</w:t>
      </w:r>
      <w:proofErr w:type="gramStart"/>
      <w:r w:rsidR="1A2AD694" w:rsidRPr="00167328">
        <w:rPr>
          <w:rFonts w:ascii="Times New Roman" w:hAnsi="Times New Roman" w:cs="Times New Roman"/>
          <w:sz w:val="24"/>
          <w:szCs w:val="24"/>
        </w:rPr>
        <w:t>e.g.</w:t>
      </w:r>
      <w:proofErr w:type="gramEnd"/>
      <w:r w:rsidR="1A2AD694" w:rsidRPr="00167328">
        <w:rPr>
          <w:rFonts w:ascii="Times New Roman" w:hAnsi="Times New Roman" w:cs="Times New Roman"/>
          <w:sz w:val="24"/>
          <w:szCs w:val="24"/>
        </w:rPr>
        <w:t xml:space="preserve"> developing personas and/or user needs statements)</w:t>
      </w:r>
      <w:r w:rsidRPr="00167328">
        <w:rPr>
          <w:rFonts w:ascii="Times New Roman" w:hAnsi="Times New Roman" w:cs="Times New Roman"/>
          <w:sz w:val="24"/>
          <w:szCs w:val="24"/>
        </w:rPr>
        <w:t xml:space="preserve">. </w:t>
      </w:r>
    </w:p>
    <w:p w14:paraId="6CF0A3FA" w14:textId="2E5AFC28" w:rsidR="334D3525" w:rsidRPr="00167328" w:rsidRDefault="334D3525" w:rsidP="3CB1E4F1">
      <w:pPr>
        <w:pStyle w:val="ListParagraph"/>
        <w:numPr>
          <w:ilvl w:val="0"/>
          <w:numId w:val="4"/>
        </w:numPr>
        <w:rPr>
          <w:rFonts w:ascii="Times New Roman" w:hAnsi="Times New Roman" w:cs="Times New Roman"/>
          <w:sz w:val="24"/>
          <w:szCs w:val="24"/>
        </w:rPr>
      </w:pPr>
      <w:r w:rsidRPr="00167328">
        <w:rPr>
          <w:rFonts w:ascii="Times New Roman" w:hAnsi="Times New Roman" w:cs="Times New Roman"/>
          <w:sz w:val="24"/>
          <w:szCs w:val="24"/>
        </w:rPr>
        <w:t>Conduct expert analysis and evaluation of Project Explorer against industry standards and established guidelines (</w:t>
      </w:r>
      <w:proofErr w:type="gramStart"/>
      <w:r w:rsidRPr="00167328">
        <w:rPr>
          <w:rFonts w:ascii="Times New Roman" w:hAnsi="Times New Roman" w:cs="Times New Roman"/>
          <w:sz w:val="24"/>
          <w:szCs w:val="24"/>
        </w:rPr>
        <w:t>e.g.</w:t>
      </w:r>
      <w:proofErr w:type="gramEnd"/>
      <w:r w:rsidRPr="00167328">
        <w:rPr>
          <w:rFonts w:ascii="Times New Roman" w:hAnsi="Times New Roman" w:cs="Times New Roman"/>
          <w:sz w:val="24"/>
          <w:szCs w:val="24"/>
        </w:rPr>
        <w:t xml:space="preserve"> developing heuristic </w:t>
      </w:r>
      <w:r w:rsidR="66EFC15C" w:rsidRPr="00167328">
        <w:rPr>
          <w:rFonts w:ascii="Times New Roman" w:hAnsi="Times New Roman" w:cs="Times New Roman"/>
          <w:sz w:val="24"/>
          <w:szCs w:val="24"/>
        </w:rPr>
        <w:t>and/or accessibility reports).</w:t>
      </w:r>
    </w:p>
    <w:p w14:paraId="4485441C" w14:textId="2538B192" w:rsidR="66EFC15C" w:rsidRPr="00167328" w:rsidRDefault="66EFC15C" w:rsidP="3CB1E4F1">
      <w:pPr>
        <w:pStyle w:val="ListParagraph"/>
        <w:numPr>
          <w:ilvl w:val="0"/>
          <w:numId w:val="4"/>
        </w:numPr>
        <w:rPr>
          <w:rFonts w:ascii="Times New Roman" w:hAnsi="Times New Roman" w:cs="Times New Roman"/>
          <w:sz w:val="24"/>
          <w:szCs w:val="24"/>
        </w:rPr>
      </w:pPr>
      <w:r w:rsidRPr="00167328">
        <w:rPr>
          <w:rFonts w:ascii="Times New Roman" w:hAnsi="Times New Roman" w:cs="Times New Roman"/>
          <w:sz w:val="24"/>
          <w:szCs w:val="24"/>
        </w:rPr>
        <w:t>Conduct user testing to measure Project Explorer’s usability, functionality, and overall user experience</w:t>
      </w:r>
      <w:r w:rsidR="797D492C" w:rsidRPr="00167328">
        <w:rPr>
          <w:rFonts w:ascii="Times New Roman" w:hAnsi="Times New Roman" w:cs="Times New Roman"/>
          <w:sz w:val="24"/>
          <w:szCs w:val="24"/>
        </w:rPr>
        <w:t xml:space="preserve"> (</w:t>
      </w:r>
      <w:proofErr w:type="gramStart"/>
      <w:r w:rsidR="797D492C" w:rsidRPr="00167328">
        <w:rPr>
          <w:rFonts w:ascii="Times New Roman" w:hAnsi="Times New Roman" w:cs="Times New Roman"/>
          <w:sz w:val="24"/>
          <w:szCs w:val="24"/>
        </w:rPr>
        <w:t>e.g.</w:t>
      </w:r>
      <w:proofErr w:type="gramEnd"/>
      <w:r w:rsidR="797D492C" w:rsidRPr="00167328">
        <w:rPr>
          <w:rFonts w:ascii="Times New Roman" w:hAnsi="Times New Roman" w:cs="Times New Roman"/>
          <w:sz w:val="24"/>
          <w:szCs w:val="24"/>
        </w:rPr>
        <w:t xml:space="preserve"> using first click analysis, biometrics, etc.)</w:t>
      </w:r>
      <w:r w:rsidRPr="00167328">
        <w:rPr>
          <w:rFonts w:ascii="Times New Roman" w:hAnsi="Times New Roman" w:cs="Times New Roman"/>
          <w:sz w:val="24"/>
          <w:szCs w:val="24"/>
        </w:rPr>
        <w:t>.</w:t>
      </w:r>
    </w:p>
    <w:p w14:paraId="087EA8C2" w14:textId="1AB609C8" w:rsidR="702AD2E3" w:rsidRPr="00167328" w:rsidRDefault="702AD2E3" w:rsidP="3CB1E4F1">
      <w:pPr>
        <w:rPr>
          <w:rFonts w:ascii="Times New Roman" w:hAnsi="Times New Roman" w:cs="Times New Roman"/>
          <w:b/>
          <w:bCs/>
          <w:sz w:val="24"/>
          <w:szCs w:val="24"/>
        </w:rPr>
      </w:pPr>
      <w:r w:rsidRPr="00167328">
        <w:rPr>
          <w:rFonts w:ascii="Times New Roman" w:hAnsi="Times New Roman" w:cs="Times New Roman"/>
          <w:b/>
          <w:bCs/>
          <w:sz w:val="24"/>
          <w:szCs w:val="24"/>
        </w:rPr>
        <w:t>Award Information:</w:t>
      </w:r>
    </w:p>
    <w:p w14:paraId="475C1AAB" w14:textId="37EE2CBE" w:rsidR="4A9776AB" w:rsidRPr="00167328" w:rsidRDefault="4A9776AB" w:rsidP="3CB1E4F1">
      <w:pPr>
        <w:rPr>
          <w:rFonts w:ascii="Times New Roman" w:hAnsi="Times New Roman" w:cs="Times New Roman"/>
          <w:sz w:val="24"/>
          <w:szCs w:val="24"/>
        </w:rPr>
      </w:pPr>
      <w:r w:rsidRPr="00167328">
        <w:rPr>
          <w:rFonts w:ascii="Times New Roman" w:hAnsi="Times New Roman" w:cs="Times New Roman"/>
          <w:sz w:val="24"/>
          <w:szCs w:val="24"/>
        </w:rPr>
        <w:t xml:space="preserve">It is anticipated that one award will be made for one year. The total estimated funding for this project is $60,000 to be made available in FY 2023.  </w:t>
      </w:r>
    </w:p>
    <w:p w14:paraId="765158F4" w14:textId="4BAEC6BE" w:rsidR="3BE9E3A3" w:rsidRPr="00167328" w:rsidRDefault="3BE9E3A3" w:rsidP="3CB1E4F1">
      <w:pPr>
        <w:rPr>
          <w:rFonts w:ascii="Times New Roman" w:hAnsi="Times New Roman" w:cs="Times New Roman"/>
          <w:b/>
          <w:bCs/>
          <w:sz w:val="24"/>
          <w:szCs w:val="24"/>
        </w:rPr>
      </w:pPr>
      <w:r w:rsidRPr="00167328">
        <w:rPr>
          <w:rFonts w:ascii="Times New Roman" w:hAnsi="Times New Roman" w:cs="Times New Roman"/>
          <w:b/>
          <w:bCs/>
          <w:sz w:val="24"/>
          <w:szCs w:val="24"/>
        </w:rPr>
        <w:t>Eligibility Information:</w:t>
      </w:r>
    </w:p>
    <w:p w14:paraId="1020741A" w14:textId="3FB5AADC" w:rsidR="3BE9E3A3" w:rsidRPr="00167328" w:rsidRDefault="3BE9E3A3" w:rsidP="3CB1E4F1">
      <w:pPr>
        <w:rPr>
          <w:rFonts w:ascii="Times New Roman" w:hAnsi="Times New Roman" w:cs="Times New Roman"/>
          <w:sz w:val="24"/>
          <w:szCs w:val="24"/>
        </w:rPr>
      </w:pPr>
      <w:r w:rsidRPr="00167328">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Southern Appalachian Cooperative Ecosystem Studies Unit (CESU) Program.  </w:t>
      </w:r>
    </w:p>
    <w:p w14:paraId="6695F2D7" w14:textId="7B73735B" w:rsidR="1DEF077B" w:rsidRPr="00167328" w:rsidRDefault="1DEF077B" w:rsidP="3CB1E4F1">
      <w:pPr>
        <w:rPr>
          <w:rFonts w:ascii="Times New Roman" w:hAnsi="Times New Roman" w:cs="Times New Roman"/>
          <w:b/>
          <w:bCs/>
          <w:sz w:val="24"/>
          <w:szCs w:val="24"/>
        </w:rPr>
      </w:pPr>
      <w:r w:rsidRPr="00167328">
        <w:rPr>
          <w:rFonts w:ascii="Times New Roman" w:hAnsi="Times New Roman" w:cs="Times New Roman"/>
          <w:b/>
          <w:bCs/>
          <w:sz w:val="24"/>
          <w:szCs w:val="24"/>
        </w:rPr>
        <w:t>Application and Submission Information:</w:t>
      </w:r>
    </w:p>
    <w:p w14:paraId="795F8D03" w14:textId="77777777" w:rsidR="00167328" w:rsidRPr="00167328" w:rsidRDefault="00167328" w:rsidP="00167328">
      <w:pPr>
        <w:spacing w:after="0" w:line="240" w:lineRule="auto"/>
        <w:rPr>
          <w:rFonts w:ascii="Times New Roman" w:eastAsia="Times New Roman" w:hAnsi="Times New Roman" w:cs="Times New Roman"/>
          <w:sz w:val="24"/>
          <w:szCs w:val="24"/>
        </w:rPr>
      </w:pPr>
      <w:bookmarkStart w:id="0" w:name="_Hlk39754700"/>
      <w:r w:rsidRPr="00167328">
        <w:rPr>
          <w:rFonts w:ascii="Times New Roman" w:eastAsia="Times New Roman" w:hAnsi="Times New Roman" w:cs="Times New Roman"/>
          <w:sz w:val="24"/>
          <w:szCs w:val="24"/>
        </w:rPr>
        <w:t xml:space="preserve">Apply electronically through grants.gov.  Questions are to be directed to Faith Graves: </w:t>
      </w:r>
      <w:r w:rsidRPr="00167328">
        <w:rPr>
          <w:rFonts w:ascii="Times New Roman" w:eastAsia="Times New Roman" w:hAnsi="Times New Roman" w:cs="Times New Roman"/>
          <w:sz w:val="24"/>
          <w:szCs w:val="24"/>
        </w:rPr>
        <w:tab/>
        <w:t>fgraves@usgs.gov</w:t>
      </w:r>
    </w:p>
    <w:p w14:paraId="61B1A6AC" w14:textId="77777777" w:rsidR="00167328" w:rsidRPr="00167328" w:rsidRDefault="00167328" w:rsidP="00167328">
      <w:pPr>
        <w:keepNext/>
        <w:spacing w:before="240" w:after="60" w:line="240" w:lineRule="auto"/>
        <w:outlineLvl w:val="1"/>
        <w:rPr>
          <w:rFonts w:ascii="Times New Roman" w:eastAsia="Times New Roman" w:hAnsi="Times New Roman" w:cs="Times New Roman"/>
          <w:b/>
          <w:bCs/>
          <w:i/>
          <w:iCs/>
          <w:sz w:val="24"/>
          <w:szCs w:val="24"/>
        </w:rPr>
      </w:pPr>
      <w:r w:rsidRPr="00167328">
        <w:rPr>
          <w:rFonts w:ascii="Times New Roman" w:eastAsia="Times New Roman" w:hAnsi="Times New Roman" w:cs="Times New Roman"/>
          <w:bCs/>
          <w:i/>
          <w:iCs/>
          <w:sz w:val="24"/>
          <w:szCs w:val="24"/>
        </w:rPr>
        <w:tab/>
        <w:t>Content and Form of Application</w:t>
      </w:r>
      <w:r w:rsidRPr="00167328">
        <w:rPr>
          <w:rFonts w:ascii="Times New Roman" w:eastAsia="Times New Roman" w:hAnsi="Times New Roman" w:cs="Times New Roman"/>
          <w:b/>
          <w:bCs/>
          <w:i/>
          <w:iCs/>
          <w:sz w:val="24"/>
          <w:szCs w:val="24"/>
        </w:rPr>
        <w:t xml:space="preserve">: </w:t>
      </w:r>
    </w:p>
    <w:p w14:paraId="7753F49D" w14:textId="77777777" w:rsidR="00167328" w:rsidRPr="00167328" w:rsidRDefault="00167328" w:rsidP="00167328">
      <w:pPr>
        <w:numPr>
          <w:ilvl w:val="0"/>
          <w:numId w:val="5"/>
        </w:numPr>
        <w:spacing w:before="120" w:after="6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Recipient’s Name</w:t>
      </w:r>
    </w:p>
    <w:p w14:paraId="6ADC2CF5" w14:textId="77777777" w:rsidR="00167328" w:rsidRPr="00167328" w:rsidRDefault="00167328" w:rsidP="00167328">
      <w:pPr>
        <w:numPr>
          <w:ilvl w:val="0"/>
          <w:numId w:val="5"/>
        </w:numPr>
        <w:spacing w:before="120" w:after="6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lastRenderedPageBreak/>
        <w:t>Principal Investigator (individual who will oversee the cooperative agreement) including address, phone number, fax number, and email address</w:t>
      </w:r>
    </w:p>
    <w:p w14:paraId="1BB5B203" w14:textId="77777777" w:rsidR="00167328" w:rsidRPr="00167328" w:rsidRDefault="00167328" w:rsidP="00167328">
      <w:pPr>
        <w:numPr>
          <w:ilvl w:val="0"/>
          <w:numId w:val="5"/>
        </w:numPr>
        <w:spacing w:before="120" w:after="6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47ACC12" w14:textId="77777777" w:rsidR="00167328" w:rsidRPr="00167328" w:rsidRDefault="00167328" w:rsidP="00167328">
      <w:pPr>
        <w:numPr>
          <w:ilvl w:val="0"/>
          <w:numId w:val="5"/>
        </w:numPr>
        <w:spacing w:before="120" w:after="6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List laboratories, field equipment, and facilities available for project work. </w:t>
      </w:r>
    </w:p>
    <w:p w14:paraId="15F3A41C" w14:textId="77777777" w:rsidR="00167328" w:rsidRPr="00167328" w:rsidRDefault="00167328" w:rsidP="00167328">
      <w:pPr>
        <w:numPr>
          <w:ilvl w:val="0"/>
          <w:numId w:val="5"/>
        </w:numPr>
        <w:spacing w:before="120" w:after="6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Experience of staff to conduct the stated work objectives of the project. </w:t>
      </w:r>
    </w:p>
    <w:p w14:paraId="3EEB8A48" w14:textId="77777777" w:rsidR="00167328" w:rsidRPr="00167328" w:rsidRDefault="00167328" w:rsidP="00167328">
      <w:pPr>
        <w:spacing w:before="120" w:after="60" w:line="240" w:lineRule="auto"/>
        <w:rPr>
          <w:rFonts w:ascii="Times New Roman" w:eastAsia="Times New Roman" w:hAnsi="Times New Roman" w:cs="Times New Roman"/>
          <w:i/>
          <w:sz w:val="24"/>
          <w:szCs w:val="24"/>
        </w:rPr>
      </w:pPr>
    </w:p>
    <w:p w14:paraId="6D24CA44" w14:textId="77777777" w:rsidR="00167328" w:rsidRPr="00167328" w:rsidRDefault="00167328" w:rsidP="00167328">
      <w:pPr>
        <w:autoSpaceDE w:val="0"/>
        <w:autoSpaceDN w:val="0"/>
        <w:adjustRightInd w:val="0"/>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bCs/>
          <w:sz w:val="24"/>
          <w:szCs w:val="24"/>
        </w:rPr>
        <w:t xml:space="preserve">  Proposal Text</w:t>
      </w:r>
      <w:r w:rsidRPr="00167328">
        <w:rPr>
          <w:rFonts w:ascii="Times New Roman" w:eastAsia="Times New Roman" w:hAnsi="Times New Roman" w:cs="Times New Roman"/>
          <w:sz w:val="24"/>
          <w:szCs w:val="24"/>
        </w:rPr>
        <w:t xml:space="preserve"> </w:t>
      </w:r>
      <w:proofErr w:type="gramStart"/>
      <w:r w:rsidRPr="00167328">
        <w:rPr>
          <w:rFonts w:ascii="Times New Roman" w:eastAsia="Times New Roman" w:hAnsi="Times New Roman" w:cs="Times New Roman"/>
          <w:sz w:val="24"/>
          <w:szCs w:val="24"/>
        </w:rPr>
        <w:t>-  Please</w:t>
      </w:r>
      <w:proofErr w:type="gramEnd"/>
      <w:r w:rsidRPr="00167328">
        <w:rPr>
          <w:rFonts w:ascii="Times New Roman" w:eastAsia="Times New Roman" w:hAnsi="Times New Roman" w:cs="Times New Roman"/>
          <w:sz w:val="24"/>
          <w:szCs w:val="24"/>
        </w:rPr>
        <w:t xml:space="preserve"> include the following:</w:t>
      </w:r>
    </w:p>
    <w:p w14:paraId="377071F0" w14:textId="77777777" w:rsidR="00167328" w:rsidRPr="00167328" w:rsidRDefault="00167328" w:rsidP="00167328">
      <w:pPr>
        <w:autoSpaceDE w:val="0"/>
        <w:autoSpaceDN w:val="0"/>
        <w:adjustRightInd w:val="0"/>
        <w:spacing w:after="0" w:line="240" w:lineRule="auto"/>
        <w:rPr>
          <w:rFonts w:ascii="Times New Roman" w:eastAsia="Times New Roman" w:hAnsi="Times New Roman" w:cs="Times New Roman"/>
          <w:sz w:val="24"/>
          <w:szCs w:val="24"/>
        </w:rPr>
      </w:pPr>
    </w:p>
    <w:p w14:paraId="6FCFD8EE" w14:textId="77777777" w:rsidR="00167328" w:rsidRPr="00167328" w:rsidRDefault="00167328" w:rsidP="00167328">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a.  </w:t>
      </w:r>
      <w:r w:rsidRPr="00167328">
        <w:rPr>
          <w:rFonts w:ascii="Times New Roman" w:eastAsia="Times New Roman" w:hAnsi="Times New Roman" w:cs="Times New Roman"/>
          <w:sz w:val="24"/>
          <w:szCs w:val="24"/>
          <w:u w:val="single"/>
        </w:rPr>
        <w:t>Introduction and Statement of Problem</w:t>
      </w:r>
      <w:r w:rsidRPr="00167328">
        <w:rPr>
          <w:rFonts w:ascii="Times New Roman" w:eastAsia="Times New Roman" w:hAnsi="Times New Roman" w:cs="Times New Roman"/>
          <w:sz w:val="24"/>
          <w:szCs w:val="24"/>
        </w:rPr>
        <w:t xml:space="preserve">.  Give a brief introduction to the research problem.  Provide </w:t>
      </w:r>
      <w:proofErr w:type="gramStart"/>
      <w:r w:rsidRPr="00167328">
        <w:rPr>
          <w:rFonts w:ascii="Times New Roman" w:eastAsia="Times New Roman" w:hAnsi="Times New Roman" w:cs="Times New Roman"/>
          <w:sz w:val="24"/>
          <w:szCs w:val="24"/>
        </w:rPr>
        <w:t>a brief summary</w:t>
      </w:r>
      <w:proofErr w:type="gramEnd"/>
      <w:r w:rsidRPr="00167328">
        <w:rPr>
          <w:rFonts w:ascii="Times New Roman" w:eastAsia="Times New Roman" w:hAnsi="Times New Roman" w:cs="Times New Roman"/>
          <w:sz w:val="24"/>
          <w:szCs w:val="24"/>
        </w:rPr>
        <w:t xml:space="preserve"> of findings or outcomes of any prior work that has been completed or is ongoing in this area</w:t>
      </w:r>
    </w:p>
    <w:p w14:paraId="13C20D03" w14:textId="77777777" w:rsidR="00167328" w:rsidRPr="00167328" w:rsidRDefault="00167328" w:rsidP="001673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Objectives</w:t>
      </w:r>
      <w:r w:rsidRPr="00167328">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167328">
        <w:rPr>
          <w:rFonts w:ascii="Times New Roman" w:eastAsia="Times New Roman" w:hAnsi="Times New Roman" w:cs="Times New Roman"/>
          <w:b/>
          <w:bCs/>
          <w:sz w:val="24"/>
          <w:szCs w:val="24"/>
        </w:rPr>
        <w:t xml:space="preserve"> </w:t>
      </w:r>
    </w:p>
    <w:p w14:paraId="1679EAF5" w14:textId="77777777" w:rsidR="00167328" w:rsidRPr="00167328" w:rsidRDefault="00167328" w:rsidP="001673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167328">
        <w:rPr>
          <w:rFonts w:ascii="Times New Roman" w:eastAsia="Times New Roman" w:hAnsi="Times New Roman" w:cs="Times New Roman"/>
          <w:sz w:val="24"/>
          <w:szCs w:val="24"/>
        </w:rPr>
        <w:t>c.</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Methods</w:t>
      </w:r>
      <w:r w:rsidRPr="00167328">
        <w:rPr>
          <w:rFonts w:ascii="Times New Roman" w:eastAsia="Times New Roman" w:hAnsi="Times New Roman" w:cs="Times New Roman"/>
          <w:sz w:val="24"/>
          <w:szCs w:val="24"/>
        </w:rPr>
        <w:t xml:space="preserve">.  This section should include a </w:t>
      </w:r>
      <w:proofErr w:type="gramStart"/>
      <w:r w:rsidRPr="00167328">
        <w:rPr>
          <w:rFonts w:ascii="Times New Roman" w:eastAsia="Times New Roman" w:hAnsi="Times New Roman" w:cs="Times New Roman"/>
          <w:sz w:val="24"/>
          <w:szCs w:val="24"/>
        </w:rPr>
        <w:t>fairly detailed</w:t>
      </w:r>
      <w:proofErr w:type="gramEnd"/>
      <w:r w:rsidRPr="00167328">
        <w:rPr>
          <w:rFonts w:ascii="Times New Roman" w:eastAsia="Times New Roman" w:hAnsi="Times New Roman" w:cs="Times New Roman"/>
          <w:sz w:val="24"/>
          <w:szCs w:val="24"/>
        </w:rPr>
        <w:t xml:space="preserve"> discussion of the work plan and technical approach to both field and laboratory techniques</w:t>
      </w:r>
      <w:r w:rsidRPr="00167328">
        <w:rPr>
          <w:rFonts w:ascii="Times New Roman" w:eastAsia="Times New Roman" w:hAnsi="Times New Roman" w:cs="Times New Roman"/>
          <w:b/>
          <w:bCs/>
          <w:sz w:val="24"/>
          <w:szCs w:val="24"/>
        </w:rPr>
        <w:t xml:space="preserve">.  </w:t>
      </w:r>
    </w:p>
    <w:p w14:paraId="5E377BB0" w14:textId="77777777" w:rsidR="00167328" w:rsidRPr="00167328" w:rsidRDefault="00167328" w:rsidP="001673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167328">
        <w:rPr>
          <w:rFonts w:ascii="Times New Roman" w:eastAsia="Times New Roman" w:hAnsi="Times New Roman" w:cs="Times New Roman"/>
          <w:sz w:val="24"/>
          <w:szCs w:val="24"/>
        </w:rPr>
        <w:t>d.</w:t>
      </w:r>
      <w:proofErr w:type="spellEnd"/>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Planned Products and Dissemination of Research Results</w:t>
      </w:r>
      <w:r w:rsidRPr="00167328">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167328">
        <w:rPr>
          <w:rFonts w:ascii="Times New Roman" w:eastAsia="Times New Roman" w:hAnsi="Times New Roman" w:cs="Times New Roman"/>
          <w:sz w:val="24"/>
          <w:szCs w:val="24"/>
        </w:rPr>
        <w:t>general public</w:t>
      </w:r>
      <w:proofErr w:type="gramEnd"/>
      <w:r w:rsidRPr="00167328">
        <w:rPr>
          <w:rFonts w:ascii="Times New Roman" w:eastAsia="Times New Roman" w:hAnsi="Times New Roman" w:cs="Times New Roman"/>
          <w:sz w:val="24"/>
          <w:szCs w:val="24"/>
        </w:rPr>
        <w:t>.  The USGS encourages the Recipient to publish project reports in scientific and technical journals.</w:t>
      </w:r>
    </w:p>
    <w:p w14:paraId="1191021B" w14:textId="77777777" w:rsidR="00167328" w:rsidRPr="00167328" w:rsidRDefault="00167328" w:rsidP="00167328">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e.</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References Cited</w:t>
      </w:r>
      <w:r w:rsidRPr="00167328">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30A8042" w14:textId="77777777" w:rsidR="00167328" w:rsidRPr="00167328" w:rsidRDefault="00167328" w:rsidP="00167328">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44E70B2A" w14:textId="77777777" w:rsidR="00167328" w:rsidRPr="00167328" w:rsidRDefault="00167328" w:rsidP="00167328">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167328">
        <w:rPr>
          <w:rFonts w:ascii="Times New Roman" w:eastAsia="Times New Roman" w:hAnsi="Times New Roman" w:cs="Times New Roman"/>
          <w:bCs/>
          <w:sz w:val="24"/>
          <w:szCs w:val="24"/>
        </w:rPr>
        <w:t>Budget Sheets</w:t>
      </w:r>
      <w:r w:rsidRPr="00167328">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EA42406" w14:textId="77777777" w:rsidR="00167328" w:rsidRPr="00167328" w:rsidRDefault="00167328" w:rsidP="00167328">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2A06DBE3"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Salaries and Wages</w:t>
      </w:r>
      <w:r w:rsidRPr="00167328">
        <w:rPr>
          <w:rFonts w:ascii="Times New Roman" w:eastAsia="Times New Roman" w:hAnsi="Times New Roman" w:cs="Times New Roman"/>
          <w:sz w:val="24"/>
          <w:szCs w:val="24"/>
        </w:rPr>
        <w:t>.  List names, positions, and rate of compensation. include their total time, rate of compensation, job titles, and roles.</w:t>
      </w:r>
    </w:p>
    <w:p w14:paraId="642E67E8"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Fringe benefits/labor overhead</w:t>
      </w:r>
      <w:r w:rsidRPr="00167328">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63552451"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c.</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Field Expenses</w:t>
      </w:r>
      <w:r w:rsidRPr="00167328">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545F2CFD"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167328">
        <w:rPr>
          <w:rFonts w:ascii="Times New Roman" w:eastAsia="Times New Roman" w:hAnsi="Times New Roman" w:cs="Times New Roman"/>
          <w:sz w:val="24"/>
          <w:szCs w:val="24"/>
        </w:rPr>
        <w:t>d.</w:t>
      </w:r>
      <w:proofErr w:type="spellEnd"/>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Lab Analyses</w:t>
      </w:r>
      <w:r w:rsidRPr="00167328">
        <w:rPr>
          <w:rFonts w:ascii="Times New Roman" w:eastAsia="Times New Roman" w:hAnsi="Times New Roman" w:cs="Times New Roman"/>
          <w:sz w:val="24"/>
          <w:szCs w:val="24"/>
        </w:rPr>
        <w:t>.  Include geochemical analyses, radiocarbon age dating, etc.  Briefly itemize cost of all analytical work (if applicable)</w:t>
      </w:r>
    </w:p>
    <w:p w14:paraId="624DBF86"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lastRenderedPageBreak/>
        <w:t>e.</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Supplies</w:t>
      </w:r>
      <w:r w:rsidRPr="00167328">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5BB95ACF"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f.</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Equipment</w:t>
      </w:r>
      <w:r w:rsidRPr="00167328">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0DD9CF3"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g.</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Services or consultants</w:t>
      </w:r>
      <w:r w:rsidRPr="00167328">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00DB09BF"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h.</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Travel</w:t>
      </w:r>
      <w:r w:rsidRPr="00167328">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167328">
        <w:rPr>
          <w:rFonts w:ascii="Times New Roman" w:eastAsia="Times New Roman" w:hAnsi="Times New Roman" w:cs="Times New Roman"/>
          <w:sz w:val="24"/>
          <w:szCs w:val="24"/>
        </w:rPr>
        <w:t>vehicle</w:t>
      </w:r>
      <w:proofErr w:type="gramEnd"/>
      <w:r w:rsidRPr="00167328">
        <w:rPr>
          <w:rFonts w:ascii="Times New Roman" w:eastAsia="Times New Roman" w:hAnsi="Times New Roman" w:cs="Times New Roman"/>
          <w:sz w:val="24"/>
          <w:szCs w:val="24"/>
        </w:rPr>
        <w:t xml:space="preserve"> rental costs) should also be shown.</w:t>
      </w:r>
    </w:p>
    <w:p w14:paraId="6E11946A"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167328">
        <w:rPr>
          <w:rFonts w:ascii="Times New Roman" w:eastAsia="Times New Roman" w:hAnsi="Times New Roman" w:cs="Times New Roman"/>
          <w:sz w:val="24"/>
          <w:szCs w:val="24"/>
        </w:rPr>
        <w:t>i</w:t>
      </w:r>
      <w:proofErr w:type="spellEnd"/>
      <w:r w:rsidRPr="00167328">
        <w:rPr>
          <w:rFonts w:ascii="Times New Roman" w:eastAsia="Times New Roman" w:hAnsi="Times New Roman" w:cs="Times New Roman"/>
          <w:sz w:val="24"/>
          <w:szCs w:val="24"/>
        </w:rPr>
        <w:t>.</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Publication costs</w:t>
      </w:r>
      <w:r w:rsidRPr="00167328">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37790E9"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j.</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Other direct costs</w:t>
      </w:r>
      <w:r w:rsidRPr="00167328">
        <w:rPr>
          <w:rFonts w:ascii="Times New Roman" w:eastAsia="Times New Roman" w:hAnsi="Times New Roman" w:cs="Times New Roman"/>
          <w:sz w:val="24"/>
          <w:szCs w:val="24"/>
        </w:rPr>
        <w:t xml:space="preserve">.  Itemize the different types of costs not included </w:t>
      </w:r>
      <w:proofErr w:type="gramStart"/>
      <w:r w:rsidRPr="00167328">
        <w:rPr>
          <w:rFonts w:ascii="Times New Roman" w:eastAsia="Times New Roman" w:hAnsi="Times New Roman" w:cs="Times New Roman"/>
          <w:sz w:val="24"/>
          <w:szCs w:val="24"/>
        </w:rPr>
        <w:t>elsewhere;</w:t>
      </w:r>
      <w:proofErr w:type="gramEnd"/>
      <w:r w:rsidRPr="00167328">
        <w:rPr>
          <w:rFonts w:ascii="Times New Roman" w:eastAsia="Times New Roman" w:hAnsi="Times New Roman" w:cs="Times New Roman"/>
          <w:sz w:val="24"/>
          <w:szCs w:val="24"/>
        </w:rPr>
        <w:t xml:space="preserve"> such as, shipping, computing, equipment-use charges, or other services.</w:t>
      </w:r>
    </w:p>
    <w:p w14:paraId="0CFEF6F7"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k.</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Total Direct Charges</w:t>
      </w:r>
      <w:r w:rsidRPr="00167328">
        <w:rPr>
          <w:rFonts w:ascii="Times New Roman" w:eastAsia="Times New Roman" w:hAnsi="Times New Roman" w:cs="Times New Roman"/>
          <w:sz w:val="24"/>
          <w:szCs w:val="24"/>
        </w:rPr>
        <w:t>.  Totals for items a - j.</w:t>
      </w:r>
    </w:p>
    <w:p w14:paraId="2C551DAD"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167328">
        <w:rPr>
          <w:rFonts w:ascii="Times New Roman" w:eastAsia="Times New Roman" w:hAnsi="Times New Roman" w:cs="Times New Roman"/>
          <w:sz w:val="24"/>
          <w:szCs w:val="24"/>
        </w:rPr>
        <w:t>l.</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Indirect Charges (Overhead)</w:t>
      </w:r>
      <w:r w:rsidRPr="00167328">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67328">
        <w:rPr>
          <w:rFonts w:ascii="Times New Roman" w:eastAsia="Times New Roman" w:hAnsi="Times New Roman" w:cs="Times New Roman"/>
          <w:b/>
          <w:sz w:val="24"/>
          <w:szCs w:val="24"/>
        </w:rPr>
        <w:t>NOTE:  CESU NEGOTIATED IDC IS 17.5%</w:t>
      </w:r>
    </w:p>
    <w:p w14:paraId="58603550" w14:textId="77777777" w:rsidR="00167328" w:rsidRPr="00167328" w:rsidRDefault="00167328" w:rsidP="00167328">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m.</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Amount proposed</w:t>
      </w:r>
      <w:r w:rsidRPr="00167328">
        <w:rPr>
          <w:rFonts w:ascii="Times New Roman" w:eastAsia="Times New Roman" w:hAnsi="Times New Roman" w:cs="Times New Roman"/>
          <w:sz w:val="24"/>
          <w:szCs w:val="24"/>
        </w:rPr>
        <w:t>. Total items k and l.</w:t>
      </w:r>
    </w:p>
    <w:p w14:paraId="7DEA1221"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            n.  Provide copy </w:t>
      </w:r>
      <w:proofErr w:type="gramStart"/>
      <w:r w:rsidRPr="00167328">
        <w:rPr>
          <w:rFonts w:ascii="Times New Roman" w:eastAsia="Times New Roman" w:hAnsi="Times New Roman" w:cs="Times New Roman"/>
          <w:sz w:val="24"/>
          <w:szCs w:val="24"/>
        </w:rPr>
        <w:t>of  recipient’s</w:t>
      </w:r>
      <w:proofErr w:type="gramEnd"/>
      <w:r w:rsidRPr="00167328">
        <w:rPr>
          <w:rFonts w:ascii="Times New Roman" w:eastAsia="Times New Roman" w:hAnsi="Times New Roman" w:cs="Times New Roman"/>
          <w:sz w:val="24"/>
          <w:szCs w:val="24"/>
        </w:rPr>
        <w:t xml:space="preserve"> rate agreement</w:t>
      </w:r>
    </w:p>
    <w:p w14:paraId="17C6748D"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337202BD" w14:textId="77777777" w:rsidR="00167328" w:rsidRPr="00167328" w:rsidRDefault="00167328" w:rsidP="00167328">
      <w:pPr>
        <w:shd w:val="clear" w:color="auto" w:fill="FFFFFF"/>
        <w:spacing w:after="0" w:line="240" w:lineRule="auto"/>
        <w:rPr>
          <w:rFonts w:ascii="Times New Roman" w:eastAsia="Times New Roman" w:hAnsi="Times New Roman" w:cs="Times New Roman"/>
          <w:b/>
          <w:sz w:val="24"/>
          <w:szCs w:val="24"/>
        </w:rPr>
      </w:pPr>
      <w:bookmarkStart w:id="1" w:name="_Hlk109193941"/>
      <w:r w:rsidRPr="00167328">
        <w:rPr>
          <w:rFonts w:ascii="Times New Roman" w:eastAsia="Times New Roman" w:hAnsi="Times New Roman" w:cs="Times New Roman"/>
          <w:b/>
          <w:sz w:val="24"/>
          <w:szCs w:val="24"/>
        </w:rPr>
        <w:t>USGS Data Management Plan Requirements</w:t>
      </w:r>
    </w:p>
    <w:p w14:paraId="37DFEB5F" w14:textId="77777777" w:rsidR="00167328" w:rsidRPr="00167328" w:rsidRDefault="00167328" w:rsidP="00167328">
      <w:pPr>
        <w:shd w:val="clear" w:color="auto" w:fill="FFFFFF"/>
        <w:spacing w:after="0" w:line="240" w:lineRule="auto"/>
        <w:rPr>
          <w:rFonts w:ascii="Times New Roman" w:eastAsia="Times New Roman" w:hAnsi="Times New Roman" w:cs="Times New Roman"/>
          <w:sz w:val="24"/>
          <w:szCs w:val="24"/>
        </w:rPr>
      </w:pPr>
    </w:p>
    <w:p w14:paraId="245565C5" w14:textId="77777777" w:rsidR="00167328" w:rsidRPr="00167328" w:rsidRDefault="00167328" w:rsidP="00167328">
      <w:pPr>
        <w:shd w:val="clear" w:color="auto" w:fill="FFFFFF"/>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167328">
        <w:rPr>
          <w:rFonts w:ascii="Times New Roman" w:eastAsia="Times New Roman" w:hAnsi="Times New Roman" w:cs="Times New Roman"/>
          <w:sz w:val="24"/>
          <w:szCs w:val="24"/>
        </w:rPr>
        <w:t>e.g.</w:t>
      </w:r>
      <w:proofErr w:type="gramEnd"/>
      <w:r w:rsidRPr="00167328">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7B2DEA43" w14:textId="77777777" w:rsidR="00167328" w:rsidRPr="00167328" w:rsidRDefault="00167328" w:rsidP="00167328">
      <w:pPr>
        <w:shd w:val="clear" w:color="auto" w:fill="FFFFFF"/>
        <w:spacing w:after="0" w:line="240" w:lineRule="auto"/>
        <w:rPr>
          <w:rFonts w:ascii="Times New Roman" w:eastAsia="Times New Roman" w:hAnsi="Times New Roman" w:cs="Times New Roman"/>
          <w:sz w:val="24"/>
          <w:szCs w:val="24"/>
        </w:rPr>
      </w:pPr>
    </w:p>
    <w:p w14:paraId="2B811948" w14:textId="77777777" w:rsidR="00167328" w:rsidRPr="00167328" w:rsidRDefault="00167328" w:rsidP="00167328">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167328">
        <w:rPr>
          <w:rFonts w:ascii="Times New Roman" w:eastAsia="Times New Roman" w:hAnsi="Times New Roman" w:cs="Times New Roman"/>
          <w:sz w:val="24"/>
          <w:szCs w:val="24"/>
        </w:rPr>
        <w:t>project;</w:t>
      </w:r>
      <w:proofErr w:type="gramEnd"/>
    </w:p>
    <w:p w14:paraId="12B3AC43" w14:textId="77777777" w:rsidR="00167328" w:rsidRPr="00167328" w:rsidRDefault="00167328" w:rsidP="00167328">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roofErr w:type="gramStart"/>
      <w:r w:rsidRPr="00167328">
        <w:rPr>
          <w:rFonts w:ascii="Times New Roman" w:eastAsia="Times New Roman" w:hAnsi="Times New Roman" w:cs="Times New Roman"/>
          <w:sz w:val="24"/>
          <w:szCs w:val="24"/>
        </w:rPr>
        <w:t>);</w:t>
      </w:r>
      <w:proofErr w:type="gramEnd"/>
    </w:p>
    <w:p w14:paraId="11E4364C" w14:textId="77777777" w:rsidR="00167328" w:rsidRPr="00167328" w:rsidRDefault="00167328" w:rsidP="00167328">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167328">
        <w:rPr>
          <w:rFonts w:ascii="Times New Roman" w:eastAsia="Times New Roman" w:hAnsi="Times New Roman" w:cs="Times New Roman"/>
          <w:sz w:val="24"/>
          <w:szCs w:val="24"/>
        </w:rPr>
        <w:t>requirements;</w:t>
      </w:r>
      <w:proofErr w:type="gramEnd"/>
    </w:p>
    <w:p w14:paraId="7B03BEAC" w14:textId="77777777" w:rsidR="00167328" w:rsidRPr="00167328" w:rsidRDefault="00167328" w:rsidP="00167328">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provisions for re-use, re-distribution, and the production of derivatives; and</w:t>
      </w:r>
    </w:p>
    <w:p w14:paraId="59B6CE1C" w14:textId="77777777" w:rsidR="00167328" w:rsidRPr="00167328" w:rsidRDefault="00167328" w:rsidP="00167328">
      <w:pPr>
        <w:numPr>
          <w:ilvl w:val="0"/>
          <w:numId w:val="6"/>
        </w:numPr>
        <w:shd w:val="clear" w:color="auto" w:fill="FFFFFF"/>
        <w:spacing w:after="200" w:line="276" w:lineRule="auto"/>
        <w:ind w:left="9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plans for archiving data, samples, and other research products, and for preservation of free public access to them.</w:t>
      </w:r>
    </w:p>
    <w:p w14:paraId="550DEB4D" w14:textId="77777777" w:rsidR="00167328" w:rsidRPr="00167328" w:rsidRDefault="00167328" w:rsidP="00167328">
      <w:pPr>
        <w:shd w:val="clear" w:color="auto" w:fill="FFFFFF"/>
        <w:spacing w:after="0" w:line="240" w:lineRule="auto"/>
        <w:ind w:left="945"/>
        <w:rPr>
          <w:rFonts w:ascii="Times New Roman" w:eastAsia="Times New Roman" w:hAnsi="Times New Roman" w:cs="Times New Roman"/>
          <w:sz w:val="24"/>
          <w:szCs w:val="24"/>
        </w:rPr>
      </w:pPr>
    </w:p>
    <w:p w14:paraId="1208CEBA" w14:textId="77777777" w:rsidR="00167328" w:rsidRPr="00167328" w:rsidRDefault="00167328" w:rsidP="00167328">
      <w:pPr>
        <w:shd w:val="clear" w:color="auto" w:fill="FFFFFF"/>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167328">
          <w:rPr>
            <w:rFonts w:ascii="Times New Roman" w:eastAsia="Times New Roman" w:hAnsi="Times New Roman" w:cs="Times New Roman"/>
            <w:sz w:val="24"/>
            <w:szCs w:val="24"/>
          </w:rPr>
          <w:t>http://www.usgs.gov/datamanagement/plan/dmplans.php</w:t>
        </w:r>
      </w:hyperlink>
    </w:p>
    <w:p w14:paraId="76EF82AB" w14:textId="77777777" w:rsidR="00167328" w:rsidRPr="00167328" w:rsidRDefault="00167328" w:rsidP="00167328">
      <w:pPr>
        <w:shd w:val="clear" w:color="auto" w:fill="FFFFFF"/>
        <w:spacing w:after="0" w:line="240" w:lineRule="auto"/>
        <w:rPr>
          <w:rFonts w:ascii="Times New Roman" w:eastAsia="Times New Roman" w:hAnsi="Times New Roman" w:cs="Times New Roman"/>
          <w:sz w:val="24"/>
          <w:szCs w:val="24"/>
        </w:rPr>
      </w:pPr>
    </w:p>
    <w:p w14:paraId="5D74D6CD" w14:textId="77777777" w:rsidR="00167328" w:rsidRPr="00167328" w:rsidRDefault="00167328" w:rsidP="00167328">
      <w:pPr>
        <w:shd w:val="clear" w:color="auto" w:fill="FFFFFF"/>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66159E7" w14:textId="77777777" w:rsidR="00167328" w:rsidRPr="00167328" w:rsidRDefault="00167328" w:rsidP="00167328">
      <w:pPr>
        <w:spacing w:after="0" w:line="240" w:lineRule="auto"/>
        <w:rPr>
          <w:rFonts w:ascii="Times New Roman" w:eastAsia="Calibri" w:hAnsi="Times New Roman" w:cs="Times New Roman"/>
          <w:color w:val="222222"/>
          <w:sz w:val="24"/>
          <w:szCs w:val="24"/>
          <w:shd w:val="clear" w:color="auto" w:fill="FFFFFF"/>
        </w:rPr>
      </w:pPr>
    </w:p>
    <w:p w14:paraId="3FC2CE2E"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2F6C9DB1" w14:textId="77777777" w:rsidR="00167328" w:rsidRPr="00167328" w:rsidRDefault="00167328" w:rsidP="00167328">
      <w:pPr>
        <w:spacing w:after="0" w:line="240" w:lineRule="auto"/>
        <w:rPr>
          <w:rFonts w:ascii="Times New Roman" w:eastAsia="Times New Roman" w:hAnsi="Times New Roman" w:cs="Times New Roman"/>
          <w:b/>
          <w:bCs/>
          <w:color w:val="000000"/>
          <w:sz w:val="24"/>
          <w:szCs w:val="24"/>
        </w:rPr>
      </w:pPr>
      <w:r w:rsidRPr="00167328">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74EA671D"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5F82BF3D"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5EF832B"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4087D3B3"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D15404" w14:textId="05268E86" w:rsidR="00167328" w:rsidRDefault="00167328" w:rsidP="00167328">
      <w:pPr>
        <w:spacing w:after="0" w:line="240" w:lineRule="auto"/>
        <w:rPr>
          <w:rFonts w:ascii="Times New Roman" w:eastAsia="Times New Roman" w:hAnsi="Times New Roman" w:cs="Times New Roman"/>
          <w:color w:val="000000"/>
          <w:sz w:val="24"/>
          <w:szCs w:val="24"/>
        </w:rPr>
      </w:pPr>
      <w:r w:rsidRPr="00167328">
        <w:rPr>
          <w:rFonts w:ascii="Times New Roman" w:eastAsia="Times New Roman" w:hAnsi="Times New Roman" w:cs="Times New Roman"/>
          <w:sz w:val="24"/>
          <w:szCs w:val="24"/>
        </w:rPr>
        <w:br/>
      </w:r>
      <w:r w:rsidRPr="00167328">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333650F8" w14:textId="77777777" w:rsidR="00167328" w:rsidRPr="00167328" w:rsidRDefault="00167328" w:rsidP="00167328">
      <w:pPr>
        <w:spacing w:after="0" w:line="240" w:lineRule="auto"/>
        <w:rPr>
          <w:rFonts w:ascii="Times New Roman" w:eastAsia="Calibri" w:hAnsi="Times New Roman" w:cs="Times New Roman"/>
          <w:sz w:val="24"/>
          <w:szCs w:val="24"/>
        </w:rPr>
      </w:pPr>
    </w:p>
    <w:bookmarkEnd w:id="0"/>
    <w:bookmarkEnd w:id="1"/>
    <w:p w14:paraId="3B46EBC1" w14:textId="2F5B282F" w:rsidR="1DEF077B" w:rsidRPr="00167328" w:rsidRDefault="1DEF077B" w:rsidP="3CB1E4F1">
      <w:pPr>
        <w:rPr>
          <w:rFonts w:ascii="Times New Roman" w:hAnsi="Times New Roman" w:cs="Times New Roman"/>
          <w:b/>
          <w:bCs/>
          <w:sz w:val="24"/>
          <w:szCs w:val="24"/>
        </w:rPr>
      </w:pPr>
      <w:r w:rsidRPr="00167328">
        <w:rPr>
          <w:rFonts w:ascii="Times New Roman" w:hAnsi="Times New Roman" w:cs="Times New Roman"/>
          <w:b/>
          <w:bCs/>
          <w:sz w:val="24"/>
          <w:szCs w:val="24"/>
        </w:rPr>
        <w:t>Application review information:</w:t>
      </w:r>
    </w:p>
    <w:p w14:paraId="3C919D29" w14:textId="6F8386AC" w:rsidR="6EC2F794" w:rsidRDefault="1DEF077B" w:rsidP="5801206F">
      <w:pPr>
        <w:rPr>
          <w:rFonts w:ascii="Times New Roman" w:hAnsi="Times New Roman" w:cs="Times New Roman"/>
          <w:sz w:val="24"/>
          <w:szCs w:val="24"/>
        </w:rPr>
      </w:pPr>
      <w:r w:rsidRPr="00167328">
        <w:rPr>
          <w:rFonts w:ascii="Times New Roman" w:hAnsi="Times New Roman" w:cs="Times New Roman"/>
          <w:sz w:val="24"/>
          <w:szCs w:val="24"/>
        </w:rPr>
        <w:t>The successful applicant</w:t>
      </w:r>
      <w:r w:rsidR="3EA3C540" w:rsidRPr="00167328">
        <w:rPr>
          <w:rFonts w:ascii="Times New Roman" w:hAnsi="Times New Roman" w:cs="Times New Roman"/>
          <w:sz w:val="24"/>
          <w:szCs w:val="24"/>
        </w:rPr>
        <w:t>(s)</w:t>
      </w:r>
      <w:r w:rsidRPr="00167328">
        <w:rPr>
          <w:rFonts w:ascii="Times New Roman" w:hAnsi="Times New Roman" w:cs="Times New Roman"/>
          <w:sz w:val="24"/>
          <w:szCs w:val="24"/>
        </w:rPr>
        <w:t xml:space="preserve"> will have </w:t>
      </w:r>
      <w:r w:rsidR="6B1296CD" w:rsidRPr="00167328">
        <w:rPr>
          <w:rFonts w:ascii="Times New Roman" w:hAnsi="Times New Roman" w:cs="Times New Roman"/>
          <w:sz w:val="24"/>
          <w:szCs w:val="24"/>
        </w:rPr>
        <w:t xml:space="preserve">significant </w:t>
      </w:r>
      <w:r w:rsidRPr="00167328">
        <w:rPr>
          <w:rFonts w:ascii="Times New Roman" w:hAnsi="Times New Roman" w:cs="Times New Roman"/>
          <w:sz w:val="24"/>
          <w:szCs w:val="24"/>
        </w:rPr>
        <w:t>expertise</w:t>
      </w:r>
      <w:r w:rsidR="01B16C24" w:rsidRPr="00167328">
        <w:rPr>
          <w:rFonts w:ascii="Times New Roman" w:hAnsi="Times New Roman" w:cs="Times New Roman"/>
          <w:sz w:val="24"/>
          <w:szCs w:val="24"/>
        </w:rPr>
        <w:t xml:space="preserve"> and experience</w:t>
      </w:r>
      <w:r w:rsidRPr="00167328">
        <w:rPr>
          <w:rFonts w:ascii="Times New Roman" w:hAnsi="Times New Roman" w:cs="Times New Roman"/>
          <w:sz w:val="24"/>
          <w:szCs w:val="24"/>
        </w:rPr>
        <w:t xml:space="preserve"> in </w:t>
      </w:r>
      <w:r w:rsidR="16C69A0C" w:rsidRPr="00167328">
        <w:rPr>
          <w:rFonts w:ascii="Times New Roman" w:hAnsi="Times New Roman" w:cs="Times New Roman"/>
          <w:sz w:val="24"/>
          <w:szCs w:val="24"/>
        </w:rPr>
        <w:t xml:space="preserve">user experience research and testing. </w:t>
      </w:r>
    </w:p>
    <w:p w14:paraId="23D2780F" w14:textId="75ED1C29" w:rsidR="00167328" w:rsidRDefault="00167328" w:rsidP="5801206F">
      <w:pPr>
        <w:rPr>
          <w:rFonts w:ascii="Times New Roman" w:hAnsi="Times New Roman" w:cs="Times New Roman"/>
          <w:sz w:val="24"/>
          <w:szCs w:val="24"/>
        </w:rPr>
      </w:pPr>
    </w:p>
    <w:p w14:paraId="245E3DFE" w14:textId="4E7CFEBB" w:rsidR="00167328" w:rsidRDefault="00167328" w:rsidP="5801206F">
      <w:pPr>
        <w:rPr>
          <w:rFonts w:ascii="Times New Roman" w:hAnsi="Times New Roman" w:cs="Times New Roman"/>
          <w:sz w:val="24"/>
          <w:szCs w:val="24"/>
        </w:rPr>
      </w:pPr>
    </w:p>
    <w:p w14:paraId="4DF091E0" w14:textId="6B3534CF" w:rsidR="6EC2F794" w:rsidRPr="00167328" w:rsidRDefault="6EC2F794" w:rsidP="5801206F">
      <w:pPr>
        <w:rPr>
          <w:rFonts w:ascii="Times New Roman" w:hAnsi="Times New Roman" w:cs="Times New Roman"/>
          <w:b/>
          <w:bCs/>
          <w:sz w:val="24"/>
          <w:szCs w:val="24"/>
        </w:rPr>
      </w:pPr>
      <w:r w:rsidRPr="00167328">
        <w:rPr>
          <w:rFonts w:ascii="Times New Roman" w:hAnsi="Times New Roman" w:cs="Times New Roman"/>
          <w:b/>
          <w:bCs/>
          <w:sz w:val="24"/>
          <w:szCs w:val="24"/>
        </w:rPr>
        <w:t>Review and Selection Process:</w:t>
      </w:r>
    </w:p>
    <w:p w14:paraId="5A95346C" w14:textId="6D1D4EC9" w:rsidR="6EC2F794" w:rsidRPr="00167328" w:rsidRDefault="75805588" w:rsidP="5801206F">
      <w:pPr>
        <w:rPr>
          <w:rFonts w:ascii="Times New Roman" w:hAnsi="Times New Roman" w:cs="Times New Roman"/>
          <w:sz w:val="24"/>
          <w:szCs w:val="24"/>
        </w:rPr>
      </w:pPr>
      <w:r w:rsidRPr="00167328">
        <w:rPr>
          <w:rFonts w:ascii="Times New Roman" w:hAnsi="Times New Roman" w:cs="Times New Roman"/>
          <w:sz w:val="24"/>
          <w:szCs w:val="24"/>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56506F6" w14:textId="5A3B9BBC" w:rsidR="6EC2F794" w:rsidRPr="00167328" w:rsidRDefault="75805588" w:rsidP="5801206F">
      <w:pPr>
        <w:rPr>
          <w:rFonts w:ascii="Times New Roman" w:hAnsi="Times New Roman" w:cs="Times New Roman"/>
          <w:sz w:val="24"/>
          <w:szCs w:val="24"/>
        </w:rPr>
      </w:pPr>
      <w:r w:rsidRPr="00167328">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r w:rsidR="465099A2" w:rsidRPr="00167328">
        <w:rPr>
          <w:rFonts w:ascii="Times New Roman" w:hAnsi="Times New Roman" w:cs="Times New Roman"/>
          <w:sz w:val="24"/>
          <w:szCs w:val="24"/>
        </w:rPr>
        <w:t xml:space="preserve">. </w:t>
      </w:r>
    </w:p>
    <w:p w14:paraId="2A6123FB" w14:textId="7C858B89" w:rsidR="465099A2" w:rsidRPr="00167328" w:rsidRDefault="465099A2" w:rsidP="5801206F">
      <w:pPr>
        <w:rPr>
          <w:rFonts w:ascii="Times New Roman" w:hAnsi="Times New Roman" w:cs="Times New Roman"/>
          <w:sz w:val="24"/>
          <w:szCs w:val="24"/>
        </w:rPr>
      </w:pPr>
      <w:r w:rsidRPr="00167328">
        <w:rPr>
          <w:rFonts w:ascii="Times New Roman" w:hAnsi="Times New Roman" w:cs="Times New Roman"/>
          <w:sz w:val="24"/>
          <w:szCs w:val="24"/>
        </w:rPr>
        <w:t>Proposals will be evaluated based on the following criteria:</w:t>
      </w:r>
    </w:p>
    <w:p w14:paraId="629F0708" w14:textId="3473EEEF" w:rsidR="59002AAC" w:rsidRPr="00167328" w:rsidRDefault="59002AAC" w:rsidP="5801206F">
      <w:pPr>
        <w:rPr>
          <w:rFonts w:ascii="Times New Roman" w:hAnsi="Times New Roman" w:cs="Times New Roman"/>
          <w:b/>
          <w:bCs/>
          <w:sz w:val="24"/>
          <w:szCs w:val="24"/>
        </w:rPr>
      </w:pPr>
      <w:r w:rsidRPr="00167328">
        <w:rPr>
          <w:rFonts w:ascii="Times New Roman" w:hAnsi="Times New Roman" w:cs="Times New Roman"/>
          <w:b/>
          <w:bCs/>
          <w:sz w:val="24"/>
          <w:szCs w:val="24"/>
        </w:rPr>
        <w:t>Purpose, Objectives, and Relevance: (</w:t>
      </w:r>
      <w:r w:rsidR="4245F1DE" w:rsidRPr="00167328">
        <w:rPr>
          <w:rFonts w:ascii="Times New Roman" w:hAnsi="Times New Roman" w:cs="Times New Roman"/>
          <w:b/>
          <w:bCs/>
          <w:sz w:val="24"/>
          <w:szCs w:val="24"/>
        </w:rPr>
        <w:t>30</w:t>
      </w:r>
      <w:r w:rsidRPr="00167328">
        <w:rPr>
          <w:rFonts w:ascii="Times New Roman" w:hAnsi="Times New Roman" w:cs="Times New Roman"/>
          <w:b/>
          <w:bCs/>
          <w:sz w:val="24"/>
          <w:szCs w:val="24"/>
        </w:rPr>
        <w:t xml:space="preserve"> points)</w:t>
      </w:r>
    </w:p>
    <w:p w14:paraId="60DE188A" w14:textId="53A77429" w:rsidR="59002AAC" w:rsidRPr="00167328" w:rsidRDefault="59002AAC" w:rsidP="5801206F">
      <w:pPr>
        <w:pStyle w:val="ListParagraph"/>
        <w:numPr>
          <w:ilvl w:val="0"/>
          <w:numId w:val="3"/>
        </w:numPr>
        <w:rPr>
          <w:rFonts w:ascii="Times New Roman" w:hAnsi="Times New Roman" w:cs="Times New Roman"/>
          <w:sz w:val="24"/>
          <w:szCs w:val="24"/>
        </w:rPr>
      </w:pPr>
      <w:r w:rsidRPr="00167328">
        <w:rPr>
          <w:rFonts w:ascii="Times New Roman" w:hAnsi="Times New Roman" w:cs="Times New Roman"/>
          <w:sz w:val="24"/>
          <w:szCs w:val="24"/>
        </w:rPr>
        <w:t xml:space="preserve">How well does the proposed research address </w:t>
      </w:r>
      <w:r w:rsidR="4B62BDDF" w:rsidRPr="00167328">
        <w:rPr>
          <w:rFonts w:ascii="Times New Roman" w:hAnsi="Times New Roman" w:cs="Times New Roman"/>
          <w:sz w:val="24"/>
          <w:szCs w:val="24"/>
        </w:rPr>
        <w:t xml:space="preserve">the research </w:t>
      </w:r>
      <w:r w:rsidRPr="00167328">
        <w:rPr>
          <w:rFonts w:ascii="Times New Roman" w:hAnsi="Times New Roman" w:cs="Times New Roman"/>
          <w:sz w:val="24"/>
          <w:szCs w:val="24"/>
        </w:rPr>
        <w:t>objective</w:t>
      </w:r>
      <w:r w:rsidR="3F4FAEC2" w:rsidRPr="00167328">
        <w:rPr>
          <w:rFonts w:ascii="Times New Roman" w:hAnsi="Times New Roman" w:cs="Times New Roman"/>
          <w:sz w:val="24"/>
          <w:szCs w:val="24"/>
        </w:rPr>
        <w:t>s</w:t>
      </w:r>
      <w:r w:rsidRPr="00167328">
        <w:rPr>
          <w:rFonts w:ascii="Times New Roman" w:hAnsi="Times New Roman" w:cs="Times New Roman"/>
          <w:sz w:val="24"/>
          <w:szCs w:val="24"/>
        </w:rPr>
        <w:t xml:space="preserve"> above?</w:t>
      </w:r>
      <w:r w:rsidRPr="00167328">
        <w:rPr>
          <w:rFonts w:ascii="Times New Roman" w:hAnsi="Times New Roman" w:cs="Times New Roman"/>
          <w:sz w:val="24"/>
          <w:szCs w:val="24"/>
        </w:rPr>
        <w:br/>
      </w:r>
    </w:p>
    <w:p w14:paraId="0D009BE1" w14:textId="08F64D6D" w:rsidR="55C5C2ED" w:rsidRPr="00167328" w:rsidRDefault="55C5C2ED" w:rsidP="5801206F">
      <w:pPr>
        <w:rPr>
          <w:rFonts w:ascii="Times New Roman" w:hAnsi="Times New Roman" w:cs="Times New Roman"/>
          <w:b/>
          <w:bCs/>
          <w:sz w:val="24"/>
          <w:szCs w:val="24"/>
        </w:rPr>
      </w:pPr>
      <w:r w:rsidRPr="00167328">
        <w:rPr>
          <w:rFonts w:ascii="Times New Roman" w:hAnsi="Times New Roman" w:cs="Times New Roman"/>
          <w:b/>
          <w:bCs/>
          <w:sz w:val="24"/>
          <w:szCs w:val="24"/>
        </w:rPr>
        <w:t>Qualifications</w:t>
      </w:r>
      <w:r w:rsidR="653AEC38" w:rsidRPr="00167328">
        <w:rPr>
          <w:rFonts w:ascii="Times New Roman" w:hAnsi="Times New Roman" w:cs="Times New Roman"/>
          <w:b/>
          <w:bCs/>
          <w:sz w:val="24"/>
          <w:szCs w:val="24"/>
        </w:rPr>
        <w:t xml:space="preserve"> and Experience</w:t>
      </w:r>
      <w:r w:rsidRPr="00167328">
        <w:rPr>
          <w:rFonts w:ascii="Times New Roman" w:hAnsi="Times New Roman" w:cs="Times New Roman"/>
          <w:b/>
          <w:bCs/>
          <w:sz w:val="24"/>
          <w:szCs w:val="24"/>
        </w:rPr>
        <w:t>: (</w:t>
      </w:r>
      <w:r w:rsidR="311BC6DC" w:rsidRPr="00167328">
        <w:rPr>
          <w:rFonts w:ascii="Times New Roman" w:hAnsi="Times New Roman" w:cs="Times New Roman"/>
          <w:b/>
          <w:bCs/>
          <w:sz w:val="24"/>
          <w:szCs w:val="24"/>
        </w:rPr>
        <w:t>35</w:t>
      </w:r>
      <w:r w:rsidRPr="00167328">
        <w:rPr>
          <w:rFonts w:ascii="Times New Roman" w:hAnsi="Times New Roman" w:cs="Times New Roman"/>
          <w:b/>
          <w:bCs/>
          <w:sz w:val="24"/>
          <w:szCs w:val="24"/>
        </w:rPr>
        <w:t xml:space="preserve"> points)</w:t>
      </w:r>
    </w:p>
    <w:p w14:paraId="179E9B85" w14:textId="469F9E38" w:rsidR="55C5C2ED" w:rsidRPr="00167328" w:rsidRDefault="55C5C2ED" w:rsidP="5801206F">
      <w:pPr>
        <w:pStyle w:val="ListParagraph"/>
        <w:numPr>
          <w:ilvl w:val="0"/>
          <w:numId w:val="2"/>
        </w:numPr>
        <w:rPr>
          <w:rFonts w:ascii="Times New Roman" w:hAnsi="Times New Roman" w:cs="Times New Roman"/>
          <w:sz w:val="24"/>
          <w:szCs w:val="24"/>
        </w:rPr>
      </w:pPr>
      <w:r w:rsidRPr="00167328">
        <w:rPr>
          <w:rFonts w:ascii="Times New Roman" w:hAnsi="Times New Roman" w:cs="Times New Roman"/>
          <w:sz w:val="24"/>
          <w:szCs w:val="24"/>
        </w:rPr>
        <w:t>How well does the research team demonstrate their expertise in user research, user testing, and usability?</w:t>
      </w:r>
    </w:p>
    <w:p w14:paraId="7EFD94CA" w14:textId="75F77561" w:rsidR="55C5C2ED" w:rsidRPr="00167328" w:rsidRDefault="55C5C2ED" w:rsidP="5801206F">
      <w:pPr>
        <w:pStyle w:val="ListParagraph"/>
        <w:numPr>
          <w:ilvl w:val="0"/>
          <w:numId w:val="2"/>
        </w:numPr>
        <w:rPr>
          <w:rFonts w:ascii="Times New Roman" w:hAnsi="Times New Roman" w:cs="Times New Roman"/>
          <w:sz w:val="24"/>
          <w:szCs w:val="24"/>
        </w:rPr>
      </w:pPr>
      <w:r w:rsidRPr="00167328">
        <w:rPr>
          <w:rFonts w:ascii="Times New Roman" w:hAnsi="Times New Roman" w:cs="Times New Roman"/>
          <w:sz w:val="24"/>
          <w:szCs w:val="24"/>
        </w:rPr>
        <w:t xml:space="preserve">How well does the applicant demonstrate </w:t>
      </w:r>
      <w:r w:rsidR="0821AD79" w:rsidRPr="00167328">
        <w:rPr>
          <w:rFonts w:ascii="Times New Roman" w:hAnsi="Times New Roman" w:cs="Times New Roman"/>
          <w:sz w:val="24"/>
          <w:szCs w:val="24"/>
        </w:rPr>
        <w:t xml:space="preserve">can complete </w:t>
      </w:r>
      <w:r w:rsidRPr="00167328">
        <w:rPr>
          <w:rFonts w:ascii="Times New Roman" w:hAnsi="Times New Roman" w:cs="Times New Roman"/>
          <w:sz w:val="24"/>
          <w:szCs w:val="24"/>
        </w:rPr>
        <w:t>the proposed project?</w:t>
      </w:r>
    </w:p>
    <w:p w14:paraId="1EAB2941" w14:textId="77777777" w:rsidR="00167328" w:rsidRPr="00167328" w:rsidRDefault="55C5C2ED" w:rsidP="5801206F">
      <w:pPr>
        <w:pStyle w:val="ListParagraph"/>
        <w:numPr>
          <w:ilvl w:val="0"/>
          <w:numId w:val="2"/>
        </w:numPr>
        <w:spacing w:after="0"/>
        <w:rPr>
          <w:rFonts w:ascii="Times New Roman" w:hAnsi="Times New Roman" w:cs="Times New Roman"/>
          <w:b/>
          <w:bCs/>
          <w:sz w:val="24"/>
          <w:szCs w:val="24"/>
        </w:rPr>
      </w:pPr>
      <w:r w:rsidRPr="00167328">
        <w:rPr>
          <w:rFonts w:ascii="Times New Roman" w:hAnsi="Times New Roman" w:cs="Times New Roman"/>
          <w:sz w:val="24"/>
          <w:szCs w:val="24"/>
        </w:rPr>
        <w:t xml:space="preserve">How </w:t>
      </w:r>
      <w:r w:rsidR="2A7B5D42" w:rsidRPr="00167328">
        <w:rPr>
          <w:rFonts w:ascii="Times New Roman" w:hAnsi="Times New Roman" w:cs="Times New Roman"/>
          <w:sz w:val="24"/>
          <w:szCs w:val="24"/>
        </w:rPr>
        <w:t xml:space="preserve">well </w:t>
      </w:r>
      <w:r w:rsidRPr="00167328">
        <w:rPr>
          <w:rFonts w:ascii="Times New Roman" w:hAnsi="Times New Roman" w:cs="Times New Roman"/>
          <w:sz w:val="24"/>
          <w:szCs w:val="24"/>
        </w:rPr>
        <w:t xml:space="preserve">does the applicant demonstrate have applied these methods to other </w:t>
      </w:r>
      <w:r w:rsidR="05460953" w:rsidRPr="00167328">
        <w:rPr>
          <w:rFonts w:ascii="Times New Roman" w:hAnsi="Times New Roman" w:cs="Times New Roman"/>
          <w:sz w:val="24"/>
          <w:szCs w:val="24"/>
        </w:rPr>
        <w:t>website</w:t>
      </w:r>
      <w:r w:rsidRPr="00167328">
        <w:rPr>
          <w:rFonts w:ascii="Times New Roman" w:hAnsi="Times New Roman" w:cs="Times New Roman"/>
          <w:sz w:val="24"/>
          <w:szCs w:val="24"/>
        </w:rPr>
        <w:t>s</w:t>
      </w:r>
      <w:r w:rsidR="243957BE" w:rsidRPr="00167328">
        <w:rPr>
          <w:rFonts w:ascii="Times New Roman" w:hAnsi="Times New Roman" w:cs="Times New Roman"/>
          <w:sz w:val="24"/>
          <w:szCs w:val="24"/>
        </w:rPr>
        <w:t xml:space="preserve"> or tools</w:t>
      </w:r>
      <w:r w:rsidRPr="00167328">
        <w:rPr>
          <w:rFonts w:ascii="Times New Roman" w:hAnsi="Times New Roman" w:cs="Times New Roman"/>
          <w:sz w:val="24"/>
          <w:szCs w:val="24"/>
        </w:rPr>
        <w:t>?</w:t>
      </w:r>
    </w:p>
    <w:p w14:paraId="311791CA" w14:textId="7729EE62" w:rsidR="69D7176D" w:rsidRPr="00167328" w:rsidRDefault="69D7176D" w:rsidP="00167328">
      <w:pPr>
        <w:pStyle w:val="ListParagraph"/>
        <w:spacing w:after="0"/>
        <w:rPr>
          <w:rFonts w:ascii="Times New Roman" w:hAnsi="Times New Roman" w:cs="Times New Roman"/>
          <w:b/>
          <w:bCs/>
          <w:sz w:val="24"/>
          <w:szCs w:val="24"/>
        </w:rPr>
      </w:pPr>
      <w:r w:rsidRPr="00167328">
        <w:rPr>
          <w:rStyle w:val="eop"/>
          <w:rFonts w:ascii="Times New Roman" w:eastAsia="Times New Roman" w:hAnsi="Times New Roman" w:cs="Times New Roman"/>
          <w:color w:val="000000" w:themeColor="text1"/>
          <w:sz w:val="24"/>
          <w:szCs w:val="24"/>
        </w:rPr>
        <w:t> </w:t>
      </w:r>
    </w:p>
    <w:p w14:paraId="476D6485" w14:textId="375D0D98" w:rsidR="69D7176D" w:rsidRPr="00167328" w:rsidRDefault="69D7176D" w:rsidP="5801206F">
      <w:pPr>
        <w:spacing w:after="0"/>
        <w:rPr>
          <w:rFonts w:ascii="Times New Roman" w:hAnsi="Times New Roman" w:cs="Times New Roman"/>
          <w:sz w:val="24"/>
          <w:szCs w:val="24"/>
        </w:rPr>
      </w:pPr>
      <w:r w:rsidRPr="00167328">
        <w:rPr>
          <w:rFonts w:ascii="Times New Roman" w:hAnsi="Times New Roman" w:cs="Times New Roman"/>
          <w:b/>
          <w:bCs/>
          <w:sz w:val="24"/>
          <w:szCs w:val="24"/>
        </w:rPr>
        <w:t>Work Plan (3</w:t>
      </w:r>
      <w:r w:rsidR="2CCE6CB0" w:rsidRPr="00167328">
        <w:rPr>
          <w:rFonts w:ascii="Times New Roman" w:hAnsi="Times New Roman" w:cs="Times New Roman"/>
          <w:b/>
          <w:bCs/>
          <w:sz w:val="24"/>
          <w:szCs w:val="24"/>
        </w:rPr>
        <w:t>5</w:t>
      </w:r>
      <w:r w:rsidRPr="00167328">
        <w:rPr>
          <w:rFonts w:ascii="Times New Roman" w:hAnsi="Times New Roman" w:cs="Times New Roman"/>
          <w:b/>
          <w:bCs/>
          <w:sz w:val="24"/>
          <w:szCs w:val="24"/>
        </w:rPr>
        <w:t xml:space="preserve"> points) </w:t>
      </w:r>
    </w:p>
    <w:p w14:paraId="4E998749" w14:textId="70045ACD" w:rsidR="69D7176D" w:rsidRPr="00167328" w:rsidRDefault="69D7176D" w:rsidP="5801206F">
      <w:pPr>
        <w:pStyle w:val="ListParagraph"/>
        <w:numPr>
          <w:ilvl w:val="0"/>
          <w:numId w:val="1"/>
        </w:numPr>
        <w:spacing w:after="0"/>
        <w:rPr>
          <w:rFonts w:ascii="Times New Roman" w:hAnsi="Times New Roman" w:cs="Times New Roman"/>
          <w:sz w:val="24"/>
          <w:szCs w:val="24"/>
        </w:rPr>
      </w:pPr>
      <w:r w:rsidRPr="00167328">
        <w:rPr>
          <w:rFonts w:ascii="Times New Roman" w:hAnsi="Times New Roman" w:cs="Times New Roman"/>
          <w:sz w:val="24"/>
          <w:szCs w:val="24"/>
        </w:rPr>
        <w:t>How clear and appropriate are the proposed methods to addressing the stated objectives? </w:t>
      </w:r>
    </w:p>
    <w:p w14:paraId="44F86FF7" w14:textId="6D61DC55" w:rsidR="69D7176D" w:rsidRPr="00167328" w:rsidRDefault="69D7176D" w:rsidP="5801206F">
      <w:pPr>
        <w:pStyle w:val="ListParagraph"/>
        <w:numPr>
          <w:ilvl w:val="0"/>
          <w:numId w:val="1"/>
        </w:numPr>
        <w:spacing w:after="0"/>
        <w:rPr>
          <w:rFonts w:ascii="Times New Roman" w:hAnsi="Times New Roman" w:cs="Times New Roman"/>
          <w:sz w:val="24"/>
          <w:szCs w:val="24"/>
        </w:rPr>
      </w:pPr>
      <w:r w:rsidRPr="00167328">
        <w:rPr>
          <w:rFonts w:ascii="Times New Roman" w:hAnsi="Times New Roman" w:cs="Times New Roman"/>
          <w:sz w:val="24"/>
          <w:szCs w:val="24"/>
        </w:rPr>
        <w:t>How well is the work plan defined, measurable, and realistic for the project’s anticipated timeframe?</w:t>
      </w:r>
    </w:p>
    <w:p w14:paraId="62D45A8C" w14:textId="7B99F684" w:rsidR="5801206F" w:rsidRPr="00167328" w:rsidRDefault="5801206F" w:rsidP="22C91301">
      <w:pPr>
        <w:rPr>
          <w:rFonts w:ascii="Times New Roman" w:hAnsi="Times New Roman" w:cs="Times New Roman"/>
          <w:b/>
          <w:bCs/>
          <w:sz w:val="24"/>
          <w:szCs w:val="24"/>
        </w:rPr>
      </w:pPr>
    </w:p>
    <w:p w14:paraId="5760255D" w14:textId="3C1DF690" w:rsidR="751EDE2D" w:rsidRPr="00167328" w:rsidRDefault="751EDE2D" w:rsidP="22C91301">
      <w:pPr>
        <w:rPr>
          <w:rFonts w:ascii="Times New Roman" w:hAnsi="Times New Roman" w:cs="Times New Roman"/>
          <w:b/>
          <w:bCs/>
          <w:sz w:val="24"/>
          <w:szCs w:val="24"/>
          <w:lang w:val=""/>
        </w:rPr>
      </w:pPr>
      <w:r w:rsidRPr="00167328">
        <w:rPr>
          <w:rFonts w:ascii="Times New Roman" w:hAnsi="Times New Roman" w:cs="Times New Roman"/>
          <w:b/>
          <w:bCs/>
          <w:sz w:val="24"/>
          <w:szCs w:val="24"/>
          <w:lang w:val=""/>
        </w:rPr>
        <w:t>Award Administration Information:</w:t>
      </w:r>
    </w:p>
    <w:p w14:paraId="6341DFE4" w14:textId="275A696C" w:rsidR="00167328" w:rsidRDefault="00167328" w:rsidP="00167328">
      <w:pPr>
        <w:spacing w:before="120" w:after="60" w:line="240" w:lineRule="auto"/>
        <w:rPr>
          <w:rFonts w:ascii="Times New Roman" w:eastAsia="Times New Roman" w:hAnsi="Times New Roman" w:cs="Times New Roman"/>
          <w:sz w:val="24"/>
          <w:szCs w:val="24"/>
        </w:rPr>
      </w:pPr>
      <w:bookmarkStart w:id="2" w:name="OLE_LINK1"/>
      <w:bookmarkStart w:id="3" w:name="OLE_LINK2"/>
      <w:bookmarkStart w:id="4" w:name="OLE_LINK3"/>
      <w:bookmarkStart w:id="5" w:name="_Hlk109193892"/>
      <w:r w:rsidRPr="00167328">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167328">
        <w:rPr>
          <w:rFonts w:ascii="Times New Roman" w:eastAsia="Times New Roman" w:hAnsi="Times New Roman" w:cs="Times New Roman"/>
          <w:sz w:val="24"/>
          <w:szCs w:val="24"/>
        </w:rPr>
        <w:t>function</w:t>
      </w:r>
      <w:proofErr w:type="gramEnd"/>
      <w:r w:rsidRPr="00167328">
        <w:rPr>
          <w:rFonts w:ascii="Times New Roman" w:eastAsia="Times New Roman" w:hAnsi="Times New Roman" w:cs="Times New Roman"/>
          <w:sz w:val="24"/>
          <w:szCs w:val="24"/>
        </w:rPr>
        <w:t xml:space="preserve"> or activity.</w:t>
      </w:r>
    </w:p>
    <w:p w14:paraId="528B20A9" w14:textId="3E70D7B9" w:rsidR="00167328" w:rsidRDefault="00167328" w:rsidP="00167328">
      <w:pPr>
        <w:spacing w:before="120" w:after="60" w:line="240" w:lineRule="auto"/>
        <w:rPr>
          <w:rFonts w:ascii="Times New Roman" w:eastAsia="Times New Roman" w:hAnsi="Times New Roman" w:cs="Times New Roman"/>
          <w:sz w:val="24"/>
          <w:szCs w:val="24"/>
        </w:rPr>
      </w:pPr>
    </w:p>
    <w:p w14:paraId="0A10B65E" w14:textId="3E30E5AD" w:rsidR="00167328" w:rsidRDefault="00167328" w:rsidP="00167328">
      <w:pPr>
        <w:spacing w:before="120" w:after="60" w:line="240" w:lineRule="auto"/>
        <w:rPr>
          <w:rFonts w:ascii="Times New Roman" w:eastAsia="Times New Roman" w:hAnsi="Times New Roman" w:cs="Times New Roman"/>
          <w:sz w:val="24"/>
          <w:szCs w:val="24"/>
        </w:rPr>
      </w:pPr>
    </w:p>
    <w:p w14:paraId="74E7FA28" w14:textId="0274C858" w:rsidR="00167328" w:rsidRDefault="00167328" w:rsidP="00167328">
      <w:pPr>
        <w:spacing w:before="120" w:after="60" w:line="240" w:lineRule="auto"/>
        <w:rPr>
          <w:rFonts w:ascii="Times New Roman" w:eastAsia="Times New Roman" w:hAnsi="Times New Roman" w:cs="Times New Roman"/>
          <w:sz w:val="24"/>
          <w:szCs w:val="24"/>
        </w:rPr>
      </w:pPr>
    </w:p>
    <w:p w14:paraId="55369C87" w14:textId="2B1FC89B" w:rsidR="00167328" w:rsidRDefault="00167328" w:rsidP="00167328">
      <w:pPr>
        <w:spacing w:before="120" w:after="60" w:line="240" w:lineRule="auto"/>
        <w:rPr>
          <w:rFonts w:ascii="Times New Roman" w:eastAsia="Times New Roman" w:hAnsi="Times New Roman" w:cs="Times New Roman"/>
          <w:sz w:val="24"/>
          <w:szCs w:val="24"/>
        </w:rPr>
      </w:pPr>
    </w:p>
    <w:p w14:paraId="7D5F9974" w14:textId="578EEB5A" w:rsidR="00167328" w:rsidRDefault="00167328" w:rsidP="00167328">
      <w:pPr>
        <w:spacing w:before="120" w:after="60" w:line="240" w:lineRule="auto"/>
        <w:rPr>
          <w:rFonts w:ascii="Times New Roman" w:eastAsia="Times New Roman" w:hAnsi="Times New Roman" w:cs="Times New Roman"/>
          <w:sz w:val="24"/>
          <w:szCs w:val="24"/>
        </w:rPr>
      </w:pPr>
    </w:p>
    <w:p w14:paraId="20E7D169" w14:textId="77777777" w:rsidR="00167328" w:rsidRPr="00167328" w:rsidRDefault="00167328" w:rsidP="00167328">
      <w:pPr>
        <w:spacing w:before="120" w:after="60" w:line="240" w:lineRule="auto"/>
        <w:rPr>
          <w:rFonts w:ascii="Times New Roman" w:eastAsia="Times New Roman" w:hAnsi="Times New Roman" w:cs="Times New Roman"/>
          <w:sz w:val="24"/>
          <w:szCs w:val="24"/>
        </w:rPr>
      </w:pPr>
    </w:p>
    <w:p w14:paraId="71371A06" w14:textId="77777777" w:rsidR="00167328" w:rsidRPr="00167328" w:rsidRDefault="00167328" w:rsidP="00167328">
      <w:pPr>
        <w:spacing w:before="120" w:after="60" w:line="240" w:lineRule="auto"/>
        <w:rPr>
          <w:rFonts w:ascii="Times New Roman" w:eastAsia="Times New Roman" w:hAnsi="Times New Roman" w:cs="Times New Roman"/>
          <w:sz w:val="24"/>
          <w:szCs w:val="24"/>
        </w:rPr>
      </w:pPr>
    </w:p>
    <w:p w14:paraId="69EE3D1B" w14:textId="77777777" w:rsidR="00167328" w:rsidRPr="00167328" w:rsidRDefault="00167328" w:rsidP="00167328">
      <w:pPr>
        <w:spacing w:after="0" w:line="240" w:lineRule="auto"/>
        <w:ind w:left="-89"/>
        <w:rPr>
          <w:rFonts w:ascii="Times New Roman" w:eastAsia="Times New Roman" w:hAnsi="Times New Roman" w:cs="Times New Roman"/>
          <w:sz w:val="24"/>
          <w:szCs w:val="24"/>
        </w:rPr>
      </w:pPr>
      <w:r w:rsidRPr="00167328">
        <w:rPr>
          <w:rFonts w:ascii="Times New Roman" w:eastAsia="Times New Roman" w:hAnsi="Times New Roman" w:cs="Times New Roman"/>
          <w:b/>
          <w:sz w:val="24"/>
          <w:szCs w:val="24"/>
        </w:rPr>
        <w:tab/>
      </w:r>
      <w:bookmarkEnd w:id="2"/>
      <w:bookmarkEnd w:id="3"/>
      <w:bookmarkEnd w:id="4"/>
      <w:r w:rsidRPr="00167328">
        <w:rPr>
          <w:rFonts w:ascii="Times New Roman" w:eastAsia="Times New Roman" w:hAnsi="Times New Roman" w:cs="Times New Roman"/>
          <w:b/>
          <w:sz w:val="24"/>
          <w:szCs w:val="24"/>
          <w:u w:val="single"/>
        </w:rPr>
        <w:t>Progress Reports</w:t>
      </w:r>
    </w:p>
    <w:p w14:paraId="73AB286C" w14:textId="77777777" w:rsidR="00167328" w:rsidRPr="00167328" w:rsidRDefault="00167328" w:rsidP="00167328">
      <w:pPr>
        <w:spacing w:after="0" w:line="240" w:lineRule="auto"/>
        <w:ind w:left="-89"/>
        <w:rPr>
          <w:rFonts w:ascii="Times New Roman" w:eastAsia="Times New Roman" w:hAnsi="Times New Roman" w:cs="Times New Roman"/>
          <w:sz w:val="24"/>
          <w:szCs w:val="24"/>
        </w:rPr>
      </w:pPr>
    </w:p>
    <w:p w14:paraId="083A9B7E" w14:textId="77777777" w:rsidR="00167328" w:rsidRPr="00167328" w:rsidRDefault="00167328" w:rsidP="00167328">
      <w:pPr>
        <w:numPr>
          <w:ilvl w:val="0"/>
          <w:numId w:val="8"/>
        </w:numPr>
        <w:spacing w:after="0" w:line="240" w:lineRule="auto"/>
        <w:ind w:hanging="35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B6BE5BF" w14:textId="77777777" w:rsidR="00167328" w:rsidRPr="00167328" w:rsidRDefault="00167328" w:rsidP="00167328">
      <w:pPr>
        <w:spacing w:after="0" w:line="240" w:lineRule="auto"/>
        <w:ind w:left="270"/>
        <w:rPr>
          <w:rFonts w:ascii="Times New Roman" w:eastAsia="Times New Roman" w:hAnsi="Times New Roman" w:cs="Times New Roman"/>
          <w:sz w:val="24"/>
          <w:szCs w:val="24"/>
        </w:rPr>
      </w:pPr>
    </w:p>
    <w:p w14:paraId="0559BA57" w14:textId="77777777" w:rsidR="00167328" w:rsidRPr="00167328" w:rsidRDefault="00167328" w:rsidP="00167328">
      <w:pPr>
        <w:numPr>
          <w:ilvl w:val="0"/>
          <w:numId w:val="8"/>
        </w:numPr>
        <w:spacing w:after="0" w:line="240" w:lineRule="auto"/>
        <w:ind w:hanging="35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The progress reports shall include the following information:</w:t>
      </w:r>
    </w:p>
    <w:p w14:paraId="5E4E48F0" w14:textId="77777777" w:rsidR="00167328" w:rsidRPr="00167328" w:rsidRDefault="00167328" w:rsidP="00167328">
      <w:pPr>
        <w:spacing w:after="0" w:line="240" w:lineRule="auto"/>
        <w:ind w:left="-89"/>
        <w:rPr>
          <w:rFonts w:ascii="Times New Roman" w:eastAsia="Times New Roman" w:hAnsi="Times New Roman" w:cs="Times New Roman"/>
          <w:sz w:val="24"/>
          <w:szCs w:val="24"/>
        </w:rPr>
      </w:pPr>
    </w:p>
    <w:p w14:paraId="7C50F4E7" w14:textId="77777777" w:rsidR="00167328" w:rsidRPr="00167328" w:rsidRDefault="00167328" w:rsidP="00167328">
      <w:pPr>
        <w:numPr>
          <w:ilvl w:val="0"/>
          <w:numId w:val="7"/>
        </w:numPr>
        <w:spacing w:after="0" w:line="240" w:lineRule="auto"/>
        <w:ind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48D03A54" w14:textId="77777777" w:rsidR="00167328" w:rsidRPr="00167328" w:rsidRDefault="00167328" w:rsidP="00167328">
      <w:pPr>
        <w:numPr>
          <w:ilvl w:val="0"/>
          <w:numId w:val="7"/>
        </w:numPr>
        <w:spacing w:after="0" w:line="240" w:lineRule="auto"/>
        <w:ind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The reasons why established goals were not met, if appropriate.</w:t>
      </w:r>
    </w:p>
    <w:p w14:paraId="775A7E75" w14:textId="77777777" w:rsidR="00167328" w:rsidRPr="00167328" w:rsidRDefault="00167328" w:rsidP="00167328">
      <w:pPr>
        <w:numPr>
          <w:ilvl w:val="0"/>
          <w:numId w:val="7"/>
        </w:numPr>
        <w:spacing w:after="0" w:line="240" w:lineRule="auto"/>
        <w:ind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Additional pertinent information including, when appropriate, analysis and explanation of cost overruns or high unit costs.</w:t>
      </w:r>
    </w:p>
    <w:p w14:paraId="65B23574" w14:textId="77777777" w:rsidR="00167328" w:rsidRPr="00167328" w:rsidRDefault="00167328" w:rsidP="00167328">
      <w:pPr>
        <w:numPr>
          <w:ilvl w:val="0"/>
          <w:numId w:val="7"/>
        </w:numPr>
        <w:spacing w:after="0" w:line="240" w:lineRule="auto"/>
        <w:ind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An outline of anticipated activities and adjustments to the program during the next budget period.</w:t>
      </w:r>
    </w:p>
    <w:p w14:paraId="00B9932A" w14:textId="77777777" w:rsidR="00167328" w:rsidRPr="00167328" w:rsidRDefault="00167328" w:rsidP="00167328">
      <w:pPr>
        <w:spacing w:after="0" w:line="240" w:lineRule="auto"/>
        <w:ind w:left="1440"/>
        <w:rPr>
          <w:rFonts w:ascii="Times New Roman" w:eastAsia="Times New Roman" w:hAnsi="Times New Roman" w:cs="Times New Roman"/>
          <w:sz w:val="24"/>
          <w:szCs w:val="24"/>
        </w:rPr>
      </w:pPr>
    </w:p>
    <w:p w14:paraId="6A4F5493" w14:textId="77777777" w:rsidR="00167328" w:rsidRPr="00167328" w:rsidRDefault="00167328" w:rsidP="00167328">
      <w:pPr>
        <w:spacing w:after="0" w:line="240" w:lineRule="auto"/>
        <w:ind w:left="360" w:hanging="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c)</w:t>
      </w:r>
      <w:r w:rsidRPr="00167328">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006C6C97" w14:textId="77777777" w:rsidR="00167328" w:rsidRPr="00167328" w:rsidRDefault="00167328" w:rsidP="00167328">
      <w:pPr>
        <w:spacing w:after="0" w:line="240" w:lineRule="auto"/>
        <w:ind w:left="1440" w:hanging="719"/>
        <w:rPr>
          <w:rFonts w:ascii="Times New Roman" w:eastAsia="Times New Roman" w:hAnsi="Times New Roman" w:cs="Times New Roman"/>
          <w:sz w:val="24"/>
          <w:szCs w:val="24"/>
        </w:rPr>
      </w:pPr>
    </w:p>
    <w:p w14:paraId="5A8E8BFC" w14:textId="77777777" w:rsidR="00167328" w:rsidRPr="00167328" w:rsidRDefault="00167328" w:rsidP="00167328">
      <w:pPr>
        <w:numPr>
          <w:ilvl w:val="1"/>
          <w:numId w:val="7"/>
        </w:numPr>
        <w:spacing w:after="0" w:line="240" w:lineRule="auto"/>
        <w:ind w:left="1440"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99D260E" w14:textId="77777777" w:rsidR="00167328" w:rsidRPr="00167328" w:rsidRDefault="00167328" w:rsidP="00167328">
      <w:pPr>
        <w:numPr>
          <w:ilvl w:val="1"/>
          <w:numId w:val="7"/>
        </w:numPr>
        <w:spacing w:after="0" w:line="240" w:lineRule="auto"/>
        <w:ind w:left="1440"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167328">
        <w:rPr>
          <w:rFonts w:ascii="Times New Roman" w:eastAsia="Times New Roman" w:hAnsi="Times New Roman" w:cs="Times New Roman"/>
          <w:sz w:val="24"/>
          <w:szCs w:val="24"/>
        </w:rPr>
        <w:t>or  different</w:t>
      </w:r>
      <w:proofErr w:type="gramEnd"/>
      <w:r w:rsidRPr="00167328">
        <w:rPr>
          <w:rFonts w:ascii="Times New Roman" w:eastAsia="Times New Roman" w:hAnsi="Times New Roman" w:cs="Times New Roman"/>
          <w:sz w:val="24"/>
          <w:szCs w:val="24"/>
        </w:rPr>
        <w:t xml:space="preserve"> beneficial results than originally planned.</w:t>
      </w:r>
    </w:p>
    <w:p w14:paraId="258CC626" w14:textId="77777777" w:rsidR="00167328" w:rsidRPr="00167328" w:rsidRDefault="00167328" w:rsidP="00167328">
      <w:pPr>
        <w:spacing w:after="0" w:line="240" w:lineRule="auto"/>
        <w:ind w:left="2520"/>
        <w:rPr>
          <w:rFonts w:ascii="Times New Roman" w:eastAsia="Times New Roman" w:hAnsi="Times New Roman" w:cs="Times New Roman"/>
          <w:sz w:val="24"/>
          <w:szCs w:val="24"/>
        </w:rPr>
      </w:pPr>
    </w:p>
    <w:p w14:paraId="249A5F1F" w14:textId="77777777" w:rsidR="00167328" w:rsidRPr="00167328" w:rsidRDefault="00167328" w:rsidP="00167328">
      <w:pPr>
        <w:spacing w:after="0" w:line="240" w:lineRule="auto"/>
        <w:ind w:left="-89"/>
        <w:rPr>
          <w:rFonts w:ascii="Times New Roman" w:eastAsia="Times New Roman" w:hAnsi="Times New Roman" w:cs="Times New Roman"/>
          <w:sz w:val="24"/>
          <w:szCs w:val="24"/>
        </w:rPr>
      </w:pPr>
      <w:r w:rsidRPr="00167328">
        <w:rPr>
          <w:rFonts w:ascii="Times New Roman" w:eastAsia="Times New Roman" w:hAnsi="Times New Roman" w:cs="Times New Roman"/>
          <w:b/>
          <w:sz w:val="24"/>
          <w:szCs w:val="24"/>
          <w:u w:val="single"/>
        </w:rPr>
        <w:t>Final Technical Report</w:t>
      </w:r>
    </w:p>
    <w:p w14:paraId="513FEE65" w14:textId="77777777" w:rsidR="00167328" w:rsidRPr="00167328" w:rsidRDefault="00167328" w:rsidP="00167328">
      <w:pPr>
        <w:spacing w:after="0" w:line="240" w:lineRule="auto"/>
        <w:ind w:left="-89"/>
        <w:rPr>
          <w:rFonts w:ascii="Times New Roman" w:eastAsia="Times New Roman" w:hAnsi="Times New Roman" w:cs="Times New Roman"/>
          <w:sz w:val="24"/>
          <w:szCs w:val="24"/>
        </w:rPr>
      </w:pPr>
    </w:p>
    <w:p w14:paraId="1CA97322" w14:textId="77777777" w:rsidR="00167328" w:rsidRPr="00167328" w:rsidRDefault="00167328" w:rsidP="00167328">
      <w:pPr>
        <w:spacing w:after="0" w:line="240" w:lineRule="auto"/>
        <w:ind w:left="360" w:hanging="44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w:t>
      </w:r>
      <w:r w:rsidRPr="00167328">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BB29C0C" w14:textId="78596A54" w:rsidR="00167328" w:rsidRDefault="00167328" w:rsidP="00167328">
      <w:pPr>
        <w:spacing w:after="0" w:line="240" w:lineRule="auto"/>
        <w:ind w:left="360" w:hanging="449"/>
        <w:rPr>
          <w:rFonts w:ascii="Times New Roman" w:eastAsia="Times New Roman" w:hAnsi="Times New Roman" w:cs="Times New Roman"/>
          <w:sz w:val="24"/>
          <w:szCs w:val="24"/>
        </w:rPr>
      </w:pPr>
    </w:p>
    <w:p w14:paraId="195119C5" w14:textId="57565AC7" w:rsidR="00167328" w:rsidRDefault="00167328" w:rsidP="00167328">
      <w:pPr>
        <w:spacing w:after="0" w:line="240" w:lineRule="auto"/>
        <w:ind w:left="360" w:hanging="449"/>
        <w:rPr>
          <w:rFonts w:ascii="Times New Roman" w:eastAsia="Times New Roman" w:hAnsi="Times New Roman" w:cs="Times New Roman"/>
          <w:sz w:val="24"/>
          <w:szCs w:val="24"/>
        </w:rPr>
      </w:pPr>
    </w:p>
    <w:p w14:paraId="26E577AF" w14:textId="4C2D43EC" w:rsidR="00167328" w:rsidRDefault="00167328" w:rsidP="00167328">
      <w:pPr>
        <w:spacing w:after="0" w:line="240" w:lineRule="auto"/>
        <w:ind w:left="360" w:hanging="449"/>
        <w:rPr>
          <w:rFonts w:ascii="Times New Roman" w:eastAsia="Times New Roman" w:hAnsi="Times New Roman" w:cs="Times New Roman"/>
          <w:sz w:val="24"/>
          <w:szCs w:val="24"/>
        </w:rPr>
      </w:pPr>
    </w:p>
    <w:p w14:paraId="7F939C48" w14:textId="5CDF7768" w:rsidR="00167328" w:rsidRDefault="00167328" w:rsidP="00167328">
      <w:pPr>
        <w:spacing w:after="0" w:line="240" w:lineRule="auto"/>
        <w:ind w:left="360" w:hanging="449"/>
        <w:rPr>
          <w:rFonts w:ascii="Times New Roman" w:eastAsia="Times New Roman" w:hAnsi="Times New Roman" w:cs="Times New Roman"/>
          <w:sz w:val="24"/>
          <w:szCs w:val="24"/>
        </w:rPr>
      </w:pPr>
    </w:p>
    <w:p w14:paraId="03F4B75D" w14:textId="5E2B1172" w:rsidR="00167328" w:rsidRDefault="00167328" w:rsidP="00167328">
      <w:pPr>
        <w:spacing w:after="0" w:line="240" w:lineRule="auto"/>
        <w:ind w:left="360" w:hanging="449"/>
        <w:rPr>
          <w:rFonts w:ascii="Times New Roman" w:eastAsia="Times New Roman" w:hAnsi="Times New Roman" w:cs="Times New Roman"/>
          <w:sz w:val="24"/>
          <w:szCs w:val="24"/>
        </w:rPr>
      </w:pPr>
    </w:p>
    <w:p w14:paraId="35493821" w14:textId="77777777" w:rsidR="00167328" w:rsidRPr="00167328" w:rsidRDefault="00167328" w:rsidP="00167328">
      <w:pPr>
        <w:spacing w:after="0" w:line="240" w:lineRule="auto"/>
        <w:ind w:left="360" w:hanging="449"/>
        <w:rPr>
          <w:rFonts w:ascii="Times New Roman" w:eastAsia="Times New Roman" w:hAnsi="Times New Roman" w:cs="Times New Roman"/>
          <w:sz w:val="24"/>
          <w:szCs w:val="24"/>
        </w:rPr>
      </w:pPr>
    </w:p>
    <w:p w14:paraId="7E1930C7" w14:textId="77777777" w:rsidR="00167328" w:rsidRPr="00167328" w:rsidRDefault="00167328" w:rsidP="00167328">
      <w:pPr>
        <w:spacing w:after="0" w:line="240" w:lineRule="auto"/>
        <w:ind w:left="360" w:hanging="44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77139E1"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3DC642AE" w14:textId="77777777" w:rsidR="00167328" w:rsidRPr="00167328" w:rsidRDefault="00167328" w:rsidP="00167328">
      <w:pPr>
        <w:tabs>
          <w:tab w:val="left" w:pos="432"/>
          <w:tab w:val="left" w:pos="864"/>
          <w:tab w:val="left" w:pos="1296"/>
        </w:tabs>
        <w:spacing w:after="24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b/>
          <w:sz w:val="24"/>
          <w:szCs w:val="24"/>
          <w:u w:val="single"/>
        </w:rPr>
        <w:t>Annual Financial Reports</w:t>
      </w:r>
    </w:p>
    <w:p w14:paraId="79F8F429" w14:textId="77777777" w:rsidR="00167328" w:rsidRPr="00167328" w:rsidRDefault="00167328" w:rsidP="00167328">
      <w:pPr>
        <w:spacing w:after="0" w:line="240" w:lineRule="auto"/>
        <w:ind w:left="432" w:hanging="432"/>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w:t>
      </w:r>
      <w:r w:rsidRPr="00167328">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167328">
        <w:rPr>
          <w:rFonts w:ascii="Times New Roman" w:eastAsia="Times New Roman" w:hAnsi="Times New Roman" w:cs="Times New Roman"/>
          <w:i/>
          <w:sz w:val="24"/>
          <w:szCs w:val="24"/>
        </w:rPr>
        <w:t>https://www.grants.gov/web/grants/forms/post-award-reporting-forms.html The</w:t>
      </w:r>
      <w:r w:rsidRPr="00167328">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167328">
        <w:rPr>
          <w:rFonts w:ascii="Times New Roman" w:eastAsia="Times New Roman" w:hAnsi="Times New Roman" w:cs="Times New Roman"/>
          <w:sz w:val="24"/>
          <w:szCs w:val="24"/>
        </w:rPr>
        <w:br/>
      </w:r>
    </w:p>
    <w:p w14:paraId="5EBBB8C3" w14:textId="77777777" w:rsidR="00167328" w:rsidRPr="00167328" w:rsidRDefault="00167328" w:rsidP="00167328">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2ABF205" w14:textId="77777777" w:rsidR="00167328" w:rsidRPr="00167328" w:rsidRDefault="00167328" w:rsidP="00167328">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79709A35" w14:textId="77777777" w:rsidR="00167328" w:rsidRPr="00167328" w:rsidRDefault="00167328" w:rsidP="00167328">
      <w:pPr>
        <w:spacing w:before="280" w:after="28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b/>
          <w:sz w:val="24"/>
          <w:szCs w:val="24"/>
          <w:u w:val="single"/>
        </w:rPr>
        <w:t>Final Financial Report</w:t>
      </w:r>
    </w:p>
    <w:p w14:paraId="6FD8CEC6" w14:textId="77777777" w:rsidR="00167328" w:rsidRPr="00167328" w:rsidRDefault="00167328" w:rsidP="00167328">
      <w:pPr>
        <w:spacing w:after="280" w:line="240" w:lineRule="auto"/>
        <w:ind w:left="432" w:hanging="431"/>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w:t>
      </w:r>
      <w:r w:rsidRPr="00167328">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6B8174F1" w14:textId="77777777" w:rsidR="00167328" w:rsidRPr="00167328" w:rsidRDefault="00167328" w:rsidP="00167328">
      <w:pPr>
        <w:spacing w:after="280" w:line="240" w:lineRule="auto"/>
        <w:ind w:left="432" w:hanging="431"/>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167328">
        <w:rPr>
          <w:rFonts w:ascii="Times New Roman" w:eastAsia="Times New Roman" w:hAnsi="Times New Roman" w:cs="Times New Roman"/>
          <w:sz w:val="24"/>
          <w:szCs w:val="24"/>
        </w:rPr>
        <w:t>deobligate</w:t>
      </w:r>
      <w:proofErr w:type="spellEnd"/>
      <w:r w:rsidRPr="00167328">
        <w:rPr>
          <w:rFonts w:ascii="Times New Roman" w:eastAsia="Times New Roman" w:hAnsi="Times New Roman" w:cs="Times New Roman"/>
          <w:sz w:val="24"/>
          <w:szCs w:val="24"/>
        </w:rPr>
        <w:t xml:space="preserve"> federal funds as reflected in the Final SF 425.</w:t>
      </w:r>
    </w:p>
    <w:p w14:paraId="60703ADC" w14:textId="77777777" w:rsidR="00167328" w:rsidRPr="00167328" w:rsidRDefault="00167328" w:rsidP="00167328">
      <w:pPr>
        <w:spacing w:after="280" w:line="240" w:lineRule="auto"/>
        <w:ind w:left="432" w:hanging="431"/>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c)</w:t>
      </w:r>
      <w:r w:rsidRPr="00167328">
        <w:rPr>
          <w:rFonts w:ascii="Times New Roman" w:eastAsia="Times New Roman" w:hAnsi="Times New Roman" w:cs="Times New Roman"/>
          <w:sz w:val="24"/>
          <w:szCs w:val="24"/>
        </w:rPr>
        <w:tab/>
        <w:t>Subsequent revision to the final SF 425 will be considered only as follows:</w:t>
      </w:r>
    </w:p>
    <w:p w14:paraId="4C8EE6C2" w14:textId="77777777" w:rsidR="00167328" w:rsidRPr="00167328" w:rsidRDefault="00167328" w:rsidP="00167328">
      <w:pPr>
        <w:spacing w:after="280" w:line="240" w:lineRule="auto"/>
        <w:ind w:left="1440" w:hanging="719"/>
        <w:rPr>
          <w:rFonts w:ascii="Times New Roman" w:eastAsia="Times New Roman" w:hAnsi="Times New Roman" w:cs="Times New Roman"/>
          <w:sz w:val="24"/>
          <w:szCs w:val="24"/>
        </w:rPr>
      </w:pPr>
      <w:proofErr w:type="spellStart"/>
      <w:r w:rsidRPr="00167328">
        <w:rPr>
          <w:rFonts w:ascii="Times New Roman" w:eastAsia="Times New Roman" w:hAnsi="Times New Roman" w:cs="Times New Roman"/>
          <w:sz w:val="24"/>
          <w:szCs w:val="24"/>
        </w:rPr>
        <w:t>i</w:t>
      </w:r>
      <w:proofErr w:type="spellEnd"/>
      <w:r w:rsidRPr="00167328">
        <w:rPr>
          <w:rFonts w:ascii="Times New Roman" w:eastAsia="Times New Roman" w:hAnsi="Times New Roman" w:cs="Times New Roman"/>
          <w:sz w:val="24"/>
          <w:szCs w:val="24"/>
        </w:rPr>
        <w:t>.</w:t>
      </w:r>
      <w:r w:rsidRPr="00167328">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1377C57" w14:textId="77777777" w:rsidR="00167328" w:rsidRPr="00167328" w:rsidRDefault="00167328" w:rsidP="00167328">
      <w:pPr>
        <w:spacing w:after="280" w:line="240" w:lineRule="auto"/>
        <w:ind w:left="1440" w:hanging="719"/>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ii.</w:t>
      </w:r>
      <w:r w:rsidRPr="00167328">
        <w:rPr>
          <w:rFonts w:ascii="Times New Roman" w:eastAsia="Times New Roman" w:hAnsi="Times New Roman" w:cs="Times New Roman"/>
          <w:sz w:val="24"/>
          <w:szCs w:val="24"/>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w:t>
      </w:r>
      <w:r w:rsidRPr="00167328">
        <w:rPr>
          <w:rFonts w:ascii="Times New Roman" w:eastAsia="Times New Roman" w:hAnsi="Times New Roman" w:cs="Times New Roman"/>
          <w:sz w:val="24"/>
          <w:szCs w:val="24"/>
        </w:rPr>
        <w:lastRenderedPageBreak/>
        <w:t>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8A9E39B" w14:textId="77777777" w:rsidR="00167328" w:rsidRPr="00167328" w:rsidRDefault="00167328" w:rsidP="0016732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b/>
          <w:sz w:val="24"/>
          <w:szCs w:val="24"/>
          <w:u w:val="single"/>
        </w:rPr>
        <w:t>Publications</w:t>
      </w:r>
    </w:p>
    <w:p w14:paraId="588D8E85" w14:textId="77777777" w:rsidR="00167328" w:rsidRPr="00167328" w:rsidRDefault="00167328" w:rsidP="00167328">
      <w:pPr>
        <w:spacing w:after="240" w:line="240" w:lineRule="auto"/>
        <w:ind w:left="360" w:hanging="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Acknowledgment of Support</w:t>
      </w:r>
    </w:p>
    <w:p w14:paraId="49A15CA8" w14:textId="77777777" w:rsidR="00167328" w:rsidRPr="00167328" w:rsidRDefault="00167328" w:rsidP="00167328">
      <w:pPr>
        <w:spacing w:after="240" w:line="240" w:lineRule="auto"/>
        <w:ind w:right="432" w:firstLine="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Recipient is responsible for assuring that an acknowledgment of USGS support:</w:t>
      </w:r>
    </w:p>
    <w:p w14:paraId="4E6C78CA" w14:textId="77777777" w:rsidR="00167328" w:rsidRPr="00167328" w:rsidRDefault="00167328" w:rsidP="00167328">
      <w:pPr>
        <w:spacing w:after="240" w:line="240" w:lineRule="auto"/>
        <w:ind w:left="720" w:hanging="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1.</w:t>
      </w:r>
      <w:r w:rsidRPr="00167328">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3262BC78" w14:textId="77777777" w:rsidR="00167328" w:rsidRPr="00167328" w:rsidRDefault="00167328" w:rsidP="00167328">
      <w:pPr>
        <w:spacing w:after="240" w:line="240" w:lineRule="auto"/>
        <w:ind w:left="1440" w:right="432"/>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This material is based upon work supported by the U.S. Geological Survey under Grant/Cooperative Agreement No. (</w:t>
      </w:r>
      <w:r w:rsidRPr="00167328">
        <w:rPr>
          <w:rFonts w:ascii="Times New Roman" w:eastAsia="Times New Roman" w:hAnsi="Times New Roman" w:cs="Times New Roman"/>
          <w:i/>
          <w:sz w:val="24"/>
          <w:szCs w:val="24"/>
        </w:rPr>
        <w:t>insert agreement number</w:t>
      </w:r>
      <w:r w:rsidRPr="00167328">
        <w:rPr>
          <w:rFonts w:ascii="Times New Roman" w:eastAsia="Times New Roman" w:hAnsi="Times New Roman" w:cs="Times New Roman"/>
          <w:sz w:val="24"/>
          <w:szCs w:val="24"/>
        </w:rPr>
        <w:t>).</w:t>
      </w:r>
    </w:p>
    <w:p w14:paraId="10E50E54" w14:textId="77777777" w:rsidR="00167328" w:rsidRPr="00167328" w:rsidRDefault="00167328" w:rsidP="00167328">
      <w:pPr>
        <w:spacing w:after="240" w:line="240" w:lineRule="auto"/>
        <w:ind w:left="720" w:hanging="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2.</w:t>
      </w:r>
      <w:r w:rsidRPr="00167328">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167328">
        <w:rPr>
          <w:rFonts w:ascii="Times New Roman" w:eastAsia="Times New Roman" w:hAnsi="Times New Roman" w:cs="Times New Roman"/>
          <w:sz w:val="24"/>
          <w:szCs w:val="24"/>
        </w:rPr>
        <w:t>television</w:t>
      </w:r>
      <w:proofErr w:type="gramEnd"/>
      <w:r w:rsidRPr="00167328">
        <w:rPr>
          <w:rFonts w:ascii="Times New Roman" w:eastAsia="Times New Roman" w:hAnsi="Times New Roman" w:cs="Times New Roman"/>
          <w:sz w:val="24"/>
          <w:szCs w:val="24"/>
        </w:rPr>
        <w:t xml:space="preserve"> and news magazines.</w:t>
      </w:r>
    </w:p>
    <w:p w14:paraId="3E6371F9" w14:textId="77777777" w:rsidR="00167328" w:rsidRPr="00167328" w:rsidRDefault="00167328" w:rsidP="00167328">
      <w:pPr>
        <w:spacing w:after="240" w:line="240" w:lineRule="auto"/>
        <w:ind w:left="360" w:hanging="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Disclaimer</w:t>
      </w:r>
    </w:p>
    <w:p w14:paraId="081845E9" w14:textId="77777777" w:rsidR="00167328" w:rsidRPr="00167328" w:rsidRDefault="00167328" w:rsidP="00167328">
      <w:pPr>
        <w:spacing w:after="240" w:line="240" w:lineRule="auto"/>
        <w:ind w:left="360" w:right="432"/>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63EB711" w14:textId="77777777" w:rsidR="00167328" w:rsidRPr="00167328" w:rsidRDefault="00167328" w:rsidP="00167328">
      <w:pPr>
        <w:spacing w:after="240" w:line="240" w:lineRule="auto"/>
        <w:ind w:left="720" w:right="432"/>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F01BC39" w14:textId="77777777" w:rsidR="00167328" w:rsidRPr="00167328" w:rsidRDefault="00167328" w:rsidP="001673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c)</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Publication</w:t>
      </w:r>
    </w:p>
    <w:p w14:paraId="109EC7A1" w14:textId="77777777" w:rsidR="00167328" w:rsidRPr="00167328" w:rsidRDefault="00167328" w:rsidP="001673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365D14B3" w14:textId="77777777" w:rsidR="00167328" w:rsidRPr="00167328" w:rsidRDefault="00167328" w:rsidP="001673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BEFED1F"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E688CCA"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7BEDE2A4"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01CB5CC"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167328">
        <w:rPr>
          <w:rFonts w:ascii="Times New Roman" w:eastAsia="Times New Roman" w:hAnsi="Times New Roman" w:cs="Times New Roman"/>
          <w:sz w:val="24"/>
          <w:szCs w:val="24"/>
        </w:rPr>
        <w:t>d)</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Copies for USGS</w:t>
      </w:r>
    </w:p>
    <w:p w14:paraId="187735A5"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3051A906"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167328">
        <w:rPr>
          <w:rFonts w:ascii="Times New Roman" w:eastAsia="Times New Roman" w:hAnsi="Times New Roman" w:cs="Times New Roman"/>
          <w:sz w:val="24"/>
          <w:szCs w:val="24"/>
          <w:shd w:val="clear" w:color="auto" w:fill="FFFFFF"/>
        </w:rPr>
        <w:t>DOCx</w:t>
      </w:r>
      <w:proofErr w:type="spellEnd"/>
      <w:r w:rsidRPr="00167328">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47CE19DB" w14:textId="54FB0B2D" w:rsid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3DE8983C" w14:textId="1F251C4D" w:rsid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6DBB7C07" w14:textId="77777777" w:rsidR="00167328" w:rsidRPr="00167328" w:rsidRDefault="00167328" w:rsidP="001673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48C2B5C2"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e)</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u w:val="single"/>
        </w:rPr>
        <w:t>Department of the Interior Requirements</w:t>
      </w:r>
    </w:p>
    <w:p w14:paraId="70C3AD17"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1DD42E7D"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00830DF"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0547D573"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U.S.  Department of the Interior</w:t>
      </w:r>
    </w:p>
    <w:p w14:paraId="2FD448C3"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Natural Resources Library</w:t>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rPr>
        <w:tab/>
      </w:r>
      <w:r w:rsidRPr="00167328">
        <w:rPr>
          <w:rFonts w:ascii="Times New Roman" w:eastAsia="Times New Roman" w:hAnsi="Times New Roman" w:cs="Times New Roman"/>
          <w:sz w:val="24"/>
          <w:szCs w:val="24"/>
        </w:rPr>
        <w:tab/>
      </w:r>
    </w:p>
    <w:p w14:paraId="7DF82C37"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Division of Information and Library Services</w:t>
      </w:r>
    </w:p>
    <w:p w14:paraId="34C52FD8"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Gifts and Exchange Section</w:t>
      </w:r>
    </w:p>
    <w:p w14:paraId="0BC940AC" w14:textId="77777777" w:rsidR="00167328" w:rsidRPr="00167328" w:rsidRDefault="00167328" w:rsidP="001673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18th and C Streets, NW</w:t>
      </w:r>
    </w:p>
    <w:p w14:paraId="42C2B9BC" w14:textId="77777777" w:rsidR="00167328" w:rsidRPr="00167328" w:rsidRDefault="00167328" w:rsidP="00167328">
      <w:pPr>
        <w:spacing w:after="0" w:line="240" w:lineRule="auto"/>
        <w:ind w:firstLine="720"/>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Washington, DC 20240</w:t>
      </w:r>
    </w:p>
    <w:p w14:paraId="435C446D" w14:textId="77777777" w:rsidR="00167328" w:rsidRPr="00167328" w:rsidRDefault="00167328" w:rsidP="00167328">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45B9EF5A" w14:textId="77777777" w:rsidR="00167328" w:rsidRPr="00167328" w:rsidRDefault="00167328" w:rsidP="00167328">
      <w:pPr>
        <w:spacing w:after="0" w:line="240" w:lineRule="atLeast"/>
        <w:ind w:left="-90"/>
        <w:rPr>
          <w:rFonts w:ascii="Times New Roman" w:eastAsia="Times New Roman" w:hAnsi="Times New Roman" w:cs="Times New Roman"/>
          <w:sz w:val="24"/>
          <w:szCs w:val="24"/>
        </w:rPr>
      </w:pPr>
      <w:r w:rsidRPr="00167328">
        <w:rPr>
          <w:rFonts w:ascii="Times New Roman" w:eastAsia="Times New Roman" w:hAnsi="Times New Roman" w:cs="Times New Roman"/>
          <w:b/>
          <w:sz w:val="24"/>
          <w:szCs w:val="24"/>
          <w:u w:val="single"/>
        </w:rPr>
        <w:t>Payment</w:t>
      </w:r>
    </w:p>
    <w:p w14:paraId="09201CCD" w14:textId="77777777" w:rsidR="00167328" w:rsidRPr="00167328" w:rsidRDefault="00167328" w:rsidP="0016732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2FFD946E"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167328">
          <w:rPr>
            <w:rFonts w:ascii="Times New Roman" w:eastAsia="Times New Roman" w:hAnsi="Times New Roman" w:cs="Times New Roman"/>
            <w:color w:val="0000FF"/>
            <w:sz w:val="24"/>
            <w:szCs w:val="24"/>
            <w:u w:val="single"/>
          </w:rPr>
          <w:t>www.asap.gov</w:t>
        </w:r>
      </w:hyperlink>
      <w:r w:rsidRPr="00167328">
        <w:rPr>
          <w:rFonts w:ascii="Times New Roman" w:eastAsia="Times New Roman" w:hAnsi="Times New Roman" w:cs="Times New Roman"/>
          <w:sz w:val="24"/>
          <w:szCs w:val="24"/>
        </w:rPr>
        <w:t>).</w:t>
      </w:r>
    </w:p>
    <w:p w14:paraId="2E33FD07"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1B7ED0CF"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a)</w:t>
      </w:r>
      <w:r w:rsidRPr="00167328">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167328">
        <w:rPr>
          <w:rFonts w:ascii="Times New Roman" w:eastAsia="Times New Roman" w:hAnsi="Times New Roman" w:cs="Times New Roman"/>
          <w:sz w:val="24"/>
          <w:szCs w:val="24"/>
        </w:rPr>
        <w:t>phone</w:t>
      </w:r>
      <w:proofErr w:type="gramEnd"/>
      <w:r w:rsidRPr="00167328">
        <w:rPr>
          <w:rFonts w:ascii="Times New Roman" w:eastAsia="Times New Roman" w:hAnsi="Times New Roman" w:cs="Times New Roman"/>
          <w:sz w:val="24"/>
          <w:szCs w:val="24"/>
        </w:rPr>
        <w:t xml:space="preserve"> and e-mail) who will serve as the Point of Contact (POC).</w:t>
      </w:r>
    </w:p>
    <w:p w14:paraId="6B1D51D0"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ED896BD"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b)</w:t>
      </w:r>
      <w:r w:rsidRPr="00167328">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61BCC5E"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637C07B7"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c)</w:t>
      </w:r>
      <w:r w:rsidRPr="00167328">
        <w:rPr>
          <w:rFonts w:ascii="Times New Roman" w:eastAsia="Times New Roman" w:hAnsi="Times New Roman" w:cs="Times New Roman"/>
          <w:sz w:val="24"/>
          <w:szCs w:val="24"/>
        </w:rPr>
        <w:tab/>
        <w:t>Inquiries regarding payment should be directed to ASAP at 855-868-0151.</w:t>
      </w:r>
    </w:p>
    <w:p w14:paraId="2840E1F5"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C292BC0" w14:textId="77777777" w:rsidR="00167328" w:rsidRPr="00167328" w:rsidRDefault="00167328" w:rsidP="001673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d)</w:t>
      </w:r>
      <w:r w:rsidRPr="00167328">
        <w:rPr>
          <w:rFonts w:ascii="Times New Roman" w:eastAsia="Times New Roman" w:hAnsi="Times New Roman" w:cs="Times New Roman"/>
          <w:sz w:val="24"/>
          <w:szCs w:val="24"/>
        </w:rPr>
        <w:tab/>
        <w:t>Payments may be drawn in advance only as needed to meet immediate cash disbursement needs.</w:t>
      </w:r>
    </w:p>
    <w:p w14:paraId="328043FC"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17D59B6B" w14:textId="160021E1" w:rsidR="00167328" w:rsidRPr="00167328" w:rsidRDefault="00167328" w:rsidP="00167328">
      <w:pPr>
        <w:spacing w:before="192" w:after="0" w:line="240" w:lineRule="auto"/>
        <w:rPr>
          <w:rFonts w:ascii="Times New Roman" w:eastAsia="+mn-ea" w:hAnsi="Times New Roman" w:cs="Times New Roman"/>
          <w:b/>
          <w:bCs/>
          <w:color w:val="1D1D1D"/>
          <w:kern w:val="24"/>
          <w:sz w:val="24"/>
          <w:szCs w:val="24"/>
          <w:u w:val="single"/>
        </w:rPr>
      </w:pPr>
      <w:r>
        <w:rPr>
          <w:rFonts w:ascii="Times New Roman" w:eastAsia="+mn-ea" w:hAnsi="Times New Roman" w:cs="Times New Roman"/>
          <w:b/>
          <w:bCs/>
          <w:color w:val="1D1D1D"/>
          <w:kern w:val="24"/>
          <w:sz w:val="24"/>
          <w:szCs w:val="24"/>
        </w:rPr>
        <w:t>F</w:t>
      </w:r>
      <w:r w:rsidRPr="00167328">
        <w:rPr>
          <w:rFonts w:ascii="Times New Roman" w:eastAsia="+mn-ea" w:hAnsi="Times New Roman" w:cs="Times New Roman"/>
          <w:b/>
          <w:bCs/>
          <w:color w:val="1D1D1D"/>
          <w:kern w:val="24"/>
          <w:sz w:val="24"/>
          <w:szCs w:val="24"/>
        </w:rPr>
        <w:t xml:space="preserve">ederal Awardee Performance and Integrity Information System </w:t>
      </w:r>
      <w:r w:rsidRPr="00167328">
        <w:rPr>
          <w:rFonts w:ascii="Times New Roman" w:eastAsia="+mn-ea" w:hAnsi="Times New Roman" w:cs="Times New Roman"/>
          <w:b/>
          <w:bCs/>
          <w:color w:val="1D1D1D"/>
          <w:kern w:val="24"/>
          <w:sz w:val="24"/>
          <w:szCs w:val="24"/>
          <w:u w:val="single"/>
        </w:rPr>
        <w:t xml:space="preserve">FAPIIS Checks (PPIRS) </w:t>
      </w:r>
    </w:p>
    <w:p w14:paraId="78B805F3"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46C93051"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mn-ea" w:hAnsi="Times New Roman" w:cs="Times New Roman"/>
          <w:b/>
          <w:bCs/>
          <w:color w:val="1D1D1D"/>
          <w:kern w:val="24"/>
          <w:sz w:val="24"/>
          <w:szCs w:val="24"/>
        </w:rPr>
        <w:t>Funding Opportunity (2 CFR 200 Appendix I)</w:t>
      </w:r>
    </w:p>
    <w:p w14:paraId="2F4F62C7" w14:textId="77777777" w:rsidR="00167328" w:rsidRPr="00167328" w:rsidRDefault="00167328" w:rsidP="00167328">
      <w:pPr>
        <w:spacing w:after="0" w:line="240" w:lineRule="auto"/>
        <w:rPr>
          <w:rFonts w:ascii="Times New Roman" w:eastAsia="+mn-ea" w:hAnsi="Times New Roman" w:cs="Times New Roman"/>
          <w:color w:val="1D1D1D"/>
          <w:kern w:val="24"/>
          <w:sz w:val="24"/>
          <w:szCs w:val="24"/>
        </w:rPr>
      </w:pPr>
      <w:r w:rsidRPr="00167328">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138D2D7C"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2A16A293"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mn-ea" w:hAnsi="Times New Roman" w:cs="Times New Roman"/>
          <w:b/>
          <w:bCs/>
          <w:color w:val="1D1D1D"/>
          <w:kern w:val="24"/>
          <w:sz w:val="24"/>
          <w:szCs w:val="24"/>
        </w:rPr>
        <w:t>Pre-Award Review of FAPIIS (2 CFR 200.205)</w:t>
      </w:r>
    </w:p>
    <w:p w14:paraId="4167A18B"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167328">
        <w:rPr>
          <w:rFonts w:ascii="Times New Roman" w:eastAsia="+mn-ea" w:hAnsi="Times New Roman" w:cs="Times New Roman"/>
          <w:color w:val="1D1D1D"/>
          <w:kern w:val="24"/>
          <w:sz w:val="24"/>
          <w:szCs w:val="24"/>
        </w:rPr>
        <w:t>procurements;</w:t>
      </w:r>
      <w:proofErr w:type="gramEnd"/>
      <w:r w:rsidRPr="00167328">
        <w:rPr>
          <w:rFonts w:ascii="Times New Roman" w:eastAsia="+mn-ea" w:hAnsi="Times New Roman" w:cs="Times New Roman"/>
          <w:color w:val="1D1D1D"/>
          <w:kern w:val="24"/>
          <w:sz w:val="24"/>
          <w:szCs w:val="24"/>
        </w:rPr>
        <w:t xml:space="preserve"> and integrity and business ethics.</w:t>
      </w:r>
    </w:p>
    <w:p w14:paraId="3FAD178E"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6E6D760E" w14:textId="77777777" w:rsidR="00167328" w:rsidRPr="00167328" w:rsidRDefault="00167328" w:rsidP="00167328">
      <w:pPr>
        <w:spacing w:after="0" w:line="240" w:lineRule="auto"/>
        <w:rPr>
          <w:rFonts w:ascii="Times New Roman" w:eastAsia="Times New Roman" w:hAnsi="Times New Roman" w:cs="Times New Roman"/>
          <w:sz w:val="24"/>
          <w:szCs w:val="24"/>
        </w:rPr>
      </w:pPr>
    </w:p>
    <w:p w14:paraId="7856DE42" w14:textId="77777777" w:rsidR="00167328" w:rsidRPr="00167328" w:rsidRDefault="00167328" w:rsidP="00167328">
      <w:pPr>
        <w:keepNext/>
        <w:spacing w:after="0" w:line="240" w:lineRule="auto"/>
        <w:outlineLvl w:val="1"/>
        <w:rPr>
          <w:rFonts w:ascii="Times New Roman" w:eastAsia="Times New Roman" w:hAnsi="Times New Roman" w:cs="Times New Roman"/>
          <w:b/>
          <w:bCs/>
          <w:iCs/>
          <w:sz w:val="24"/>
          <w:szCs w:val="24"/>
          <w:lang w:eastAsia="x-none"/>
        </w:rPr>
      </w:pPr>
      <w:r w:rsidRPr="00167328">
        <w:rPr>
          <w:rFonts w:ascii="Times New Roman" w:eastAsia="Times New Roman" w:hAnsi="Times New Roman" w:cs="Times New Roman"/>
          <w:b/>
          <w:bCs/>
          <w:iCs/>
          <w:sz w:val="24"/>
          <w:szCs w:val="24"/>
          <w:lang w:val="x-none" w:eastAsia="x-none"/>
        </w:rPr>
        <w:t>Agency Contacts</w:t>
      </w:r>
    </w:p>
    <w:p w14:paraId="37998ED3" w14:textId="77777777" w:rsidR="00167328" w:rsidRPr="00167328" w:rsidRDefault="00167328" w:rsidP="00167328">
      <w:pPr>
        <w:keepNext/>
        <w:spacing w:before="240" w:after="60" w:line="240" w:lineRule="auto"/>
        <w:outlineLvl w:val="1"/>
        <w:rPr>
          <w:rFonts w:ascii="Times New Roman" w:eastAsia="Times New Roman" w:hAnsi="Times New Roman" w:cs="Times New Roman"/>
          <w:bCs/>
          <w:iCs/>
          <w:sz w:val="24"/>
          <w:szCs w:val="24"/>
          <w:u w:val="single"/>
          <w:lang w:eastAsia="x-none"/>
        </w:rPr>
      </w:pPr>
      <w:r w:rsidRPr="00167328">
        <w:rPr>
          <w:rFonts w:ascii="Times New Roman" w:eastAsia="Times New Roman" w:hAnsi="Times New Roman" w:cs="Times New Roman"/>
          <w:bCs/>
          <w:iCs/>
          <w:sz w:val="24"/>
          <w:szCs w:val="24"/>
          <w:u w:val="single"/>
          <w:lang w:val="x-none" w:eastAsia="x-none"/>
        </w:rPr>
        <w:t xml:space="preserve">Contractual </w:t>
      </w:r>
      <w:r w:rsidRPr="00167328">
        <w:rPr>
          <w:rFonts w:ascii="Times New Roman" w:eastAsia="Times New Roman" w:hAnsi="Times New Roman" w:cs="Times New Roman"/>
          <w:bCs/>
          <w:iCs/>
          <w:sz w:val="24"/>
          <w:szCs w:val="24"/>
          <w:u w:val="single"/>
          <w:lang w:eastAsia="x-none"/>
        </w:rPr>
        <w:t xml:space="preserve">Point of </w:t>
      </w:r>
      <w:r w:rsidRPr="00167328">
        <w:rPr>
          <w:rFonts w:ascii="Times New Roman" w:eastAsia="Times New Roman" w:hAnsi="Times New Roman" w:cs="Times New Roman"/>
          <w:bCs/>
          <w:iCs/>
          <w:sz w:val="24"/>
          <w:szCs w:val="24"/>
          <w:u w:val="single"/>
          <w:lang w:val="x-none" w:eastAsia="x-none"/>
        </w:rPr>
        <w:t>Contact</w:t>
      </w:r>
      <w:r w:rsidRPr="00167328">
        <w:rPr>
          <w:rFonts w:ascii="Times New Roman" w:eastAsia="Times New Roman" w:hAnsi="Times New Roman" w:cs="Times New Roman"/>
          <w:bCs/>
          <w:iCs/>
          <w:sz w:val="24"/>
          <w:szCs w:val="24"/>
          <w:u w:val="single"/>
          <w:lang w:eastAsia="x-none"/>
        </w:rPr>
        <w:t>:</w:t>
      </w:r>
    </w:p>
    <w:p w14:paraId="19091071"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Faith D. Graves  </w:t>
      </w:r>
    </w:p>
    <w:p w14:paraId="0BC88616"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CESU Contract Specialist  </w:t>
      </w:r>
    </w:p>
    <w:p w14:paraId="26CCB4F6"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U.S. Geological Survey</w:t>
      </w:r>
    </w:p>
    <w:p w14:paraId="16471956"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Mail Stop 205G  </w:t>
      </w:r>
    </w:p>
    <w:p w14:paraId="40A3B529"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12201 Sunrise Valley Drive  </w:t>
      </w:r>
    </w:p>
    <w:p w14:paraId="6369B338"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Reston, VA 20192  </w:t>
      </w:r>
    </w:p>
    <w:p w14:paraId="690D5690"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Phone: (703) 648-7356 </w:t>
      </w:r>
    </w:p>
    <w:p w14:paraId="3FBECFBE"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Fax: (703) 648-7901  </w:t>
      </w:r>
    </w:p>
    <w:p w14:paraId="1634886A" w14:textId="77777777" w:rsidR="00167328" w:rsidRPr="00167328" w:rsidRDefault="00167328" w:rsidP="00167328">
      <w:pPr>
        <w:spacing w:after="0" w:line="240" w:lineRule="auto"/>
        <w:rPr>
          <w:rFonts w:ascii="Times New Roman" w:eastAsia="Times New Roman" w:hAnsi="Times New Roman" w:cs="Times New Roman"/>
          <w:sz w:val="24"/>
          <w:szCs w:val="24"/>
        </w:rPr>
      </w:pPr>
      <w:r w:rsidRPr="00167328">
        <w:rPr>
          <w:rFonts w:ascii="Times New Roman" w:eastAsia="Times New Roman" w:hAnsi="Times New Roman" w:cs="Times New Roman"/>
          <w:sz w:val="24"/>
          <w:szCs w:val="24"/>
        </w:rPr>
        <w:t xml:space="preserve">Email: </w:t>
      </w:r>
      <w:hyperlink r:id="rId11" w:history="1">
        <w:r w:rsidRPr="00167328">
          <w:rPr>
            <w:rFonts w:ascii="Times New Roman" w:eastAsia="Times New Roman" w:hAnsi="Times New Roman" w:cs="Times New Roman"/>
            <w:color w:val="0000FF"/>
            <w:sz w:val="24"/>
            <w:szCs w:val="24"/>
            <w:u w:val="single"/>
          </w:rPr>
          <w:t>fgraves@usgs.gov</w:t>
        </w:r>
      </w:hyperlink>
    </w:p>
    <w:bookmarkEnd w:id="5"/>
    <w:p w14:paraId="358FBC6B" w14:textId="682D75B9" w:rsidR="5801206F" w:rsidRPr="00167328" w:rsidRDefault="5801206F" w:rsidP="5801206F">
      <w:pPr>
        <w:rPr>
          <w:rFonts w:ascii="Times New Roman" w:hAnsi="Times New Roman" w:cs="Times New Roman"/>
          <w:sz w:val="24"/>
          <w:szCs w:val="24"/>
        </w:rPr>
      </w:pPr>
    </w:p>
    <w:p w14:paraId="78EED7CE" w14:textId="57303E31" w:rsidR="5801206F" w:rsidRPr="00167328" w:rsidRDefault="5801206F" w:rsidP="5801206F">
      <w:pPr>
        <w:rPr>
          <w:rFonts w:ascii="Times New Roman" w:hAnsi="Times New Roman" w:cs="Times New Roman"/>
          <w:sz w:val="24"/>
          <w:szCs w:val="24"/>
        </w:rPr>
      </w:pPr>
    </w:p>
    <w:p w14:paraId="71D09E08" w14:textId="1FF5648D" w:rsidR="3CB1E4F1" w:rsidRPr="00167328" w:rsidRDefault="3CB1E4F1" w:rsidP="3CB1E4F1">
      <w:pPr>
        <w:rPr>
          <w:rFonts w:ascii="Times New Roman" w:hAnsi="Times New Roman" w:cs="Times New Roman"/>
          <w:sz w:val="24"/>
          <w:szCs w:val="24"/>
        </w:rPr>
      </w:pPr>
    </w:p>
    <w:sectPr w:rsidR="3CB1E4F1" w:rsidRPr="00167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459EB70C"/>
    <w:multiLevelType w:val="hybridMultilevel"/>
    <w:tmpl w:val="663A304C"/>
    <w:lvl w:ilvl="0" w:tplc="550E5D18">
      <w:start w:val="1"/>
      <w:numFmt w:val="lowerLetter"/>
      <w:lvlText w:val="%1."/>
      <w:lvlJc w:val="left"/>
      <w:pPr>
        <w:ind w:left="720" w:hanging="360"/>
      </w:pPr>
    </w:lvl>
    <w:lvl w:ilvl="1" w:tplc="CFBA9BD6">
      <w:start w:val="1"/>
      <w:numFmt w:val="lowerLetter"/>
      <w:lvlText w:val="%2."/>
      <w:lvlJc w:val="left"/>
      <w:pPr>
        <w:ind w:left="1440" w:hanging="360"/>
      </w:pPr>
    </w:lvl>
    <w:lvl w:ilvl="2" w:tplc="DB76DB76">
      <w:start w:val="1"/>
      <w:numFmt w:val="lowerRoman"/>
      <w:lvlText w:val="%3."/>
      <w:lvlJc w:val="right"/>
      <w:pPr>
        <w:ind w:left="2160" w:hanging="180"/>
      </w:pPr>
    </w:lvl>
    <w:lvl w:ilvl="3" w:tplc="C02252B6">
      <w:start w:val="1"/>
      <w:numFmt w:val="decimal"/>
      <w:lvlText w:val="%4."/>
      <w:lvlJc w:val="left"/>
      <w:pPr>
        <w:ind w:left="2880" w:hanging="360"/>
      </w:pPr>
    </w:lvl>
    <w:lvl w:ilvl="4" w:tplc="9A8C6B70">
      <w:start w:val="1"/>
      <w:numFmt w:val="lowerLetter"/>
      <w:lvlText w:val="%5."/>
      <w:lvlJc w:val="left"/>
      <w:pPr>
        <w:ind w:left="3600" w:hanging="360"/>
      </w:pPr>
    </w:lvl>
    <w:lvl w:ilvl="5" w:tplc="01627C82">
      <w:start w:val="1"/>
      <w:numFmt w:val="lowerRoman"/>
      <w:lvlText w:val="%6."/>
      <w:lvlJc w:val="right"/>
      <w:pPr>
        <w:ind w:left="4320" w:hanging="180"/>
      </w:pPr>
    </w:lvl>
    <w:lvl w:ilvl="6" w:tplc="2146D4FA">
      <w:start w:val="1"/>
      <w:numFmt w:val="decimal"/>
      <w:lvlText w:val="%7."/>
      <w:lvlJc w:val="left"/>
      <w:pPr>
        <w:ind w:left="5040" w:hanging="360"/>
      </w:pPr>
    </w:lvl>
    <w:lvl w:ilvl="7" w:tplc="283018B8">
      <w:start w:val="1"/>
      <w:numFmt w:val="lowerLetter"/>
      <w:lvlText w:val="%8."/>
      <w:lvlJc w:val="left"/>
      <w:pPr>
        <w:ind w:left="5760" w:hanging="360"/>
      </w:pPr>
    </w:lvl>
    <w:lvl w:ilvl="8" w:tplc="8BD60208">
      <w:start w:val="1"/>
      <w:numFmt w:val="lowerRoman"/>
      <w:lvlText w:val="%9."/>
      <w:lvlJc w:val="right"/>
      <w:pPr>
        <w:ind w:left="6480" w:hanging="180"/>
      </w:pPr>
    </w:lvl>
  </w:abstractNum>
  <w:abstractNum w:abstractNumId="4" w15:restartNumberingAfterBreak="0">
    <w:nsid w:val="50229E36"/>
    <w:multiLevelType w:val="hybridMultilevel"/>
    <w:tmpl w:val="938006A4"/>
    <w:lvl w:ilvl="0" w:tplc="2E608B42">
      <w:start w:val="1"/>
      <w:numFmt w:val="decimal"/>
      <w:lvlText w:val="%1."/>
      <w:lvlJc w:val="left"/>
      <w:pPr>
        <w:ind w:left="720" w:hanging="360"/>
      </w:pPr>
    </w:lvl>
    <w:lvl w:ilvl="1" w:tplc="E1122FFC">
      <w:start w:val="1"/>
      <w:numFmt w:val="lowerLetter"/>
      <w:lvlText w:val="%2."/>
      <w:lvlJc w:val="left"/>
      <w:pPr>
        <w:ind w:left="1440" w:hanging="360"/>
      </w:pPr>
    </w:lvl>
    <w:lvl w:ilvl="2" w:tplc="1C4AAF84">
      <w:start w:val="1"/>
      <w:numFmt w:val="lowerRoman"/>
      <w:lvlText w:val="%3."/>
      <w:lvlJc w:val="right"/>
      <w:pPr>
        <w:ind w:left="2160" w:hanging="180"/>
      </w:pPr>
    </w:lvl>
    <w:lvl w:ilvl="3" w:tplc="FFC85BD0">
      <w:start w:val="1"/>
      <w:numFmt w:val="decimal"/>
      <w:lvlText w:val="%4."/>
      <w:lvlJc w:val="left"/>
      <w:pPr>
        <w:ind w:left="2880" w:hanging="360"/>
      </w:pPr>
    </w:lvl>
    <w:lvl w:ilvl="4" w:tplc="CEAE83C8">
      <w:start w:val="1"/>
      <w:numFmt w:val="lowerLetter"/>
      <w:lvlText w:val="%5."/>
      <w:lvlJc w:val="left"/>
      <w:pPr>
        <w:ind w:left="3600" w:hanging="360"/>
      </w:pPr>
    </w:lvl>
    <w:lvl w:ilvl="5" w:tplc="FD600364">
      <w:start w:val="1"/>
      <w:numFmt w:val="lowerRoman"/>
      <w:lvlText w:val="%6."/>
      <w:lvlJc w:val="right"/>
      <w:pPr>
        <w:ind w:left="4320" w:hanging="180"/>
      </w:pPr>
    </w:lvl>
    <w:lvl w:ilvl="6" w:tplc="50681300">
      <w:start w:val="1"/>
      <w:numFmt w:val="decimal"/>
      <w:lvlText w:val="%7."/>
      <w:lvlJc w:val="left"/>
      <w:pPr>
        <w:ind w:left="5040" w:hanging="360"/>
      </w:pPr>
    </w:lvl>
    <w:lvl w:ilvl="7" w:tplc="47FE5B78">
      <w:start w:val="1"/>
      <w:numFmt w:val="lowerLetter"/>
      <w:lvlText w:val="%8."/>
      <w:lvlJc w:val="left"/>
      <w:pPr>
        <w:ind w:left="5760" w:hanging="360"/>
      </w:pPr>
    </w:lvl>
    <w:lvl w:ilvl="8" w:tplc="959886E8">
      <w:start w:val="1"/>
      <w:numFmt w:val="lowerRoman"/>
      <w:lvlText w:val="%9."/>
      <w:lvlJc w:val="right"/>
      <w:pPr>
        <w:ind w:left="6480" w:hanging="180"/>
      </w:pPr>
    </w:lvl>
  </w:abstractNum>
  <w:abstractNum w:abstractNumId="5" w15:restartNumberingAfterBreak="0">
    <w:nsid w:val="540E0B58"/>
    <w:multiLevelType w:val="hybridMultilevel"/>
    <w:tmpl w:val="E822FF12"/>
    <w:lvl w:ilvl="0" w:tplc="E8DCD310">
      <w:start w:val="1"/>
      <w:numFmt w:val="lowerLetter"/>
      <w:lvlText w:val="%1."/>
      <w:lvlJc w:val="left"/>
      <w:pPr>
        <w:ind w:left="720" w:hanging="360"/>
      </w:pPr>
    </w:lvl>
    <w:lvl w:ilvl="1" w:tplc="8B56C6CE">
      <w:start w:val="1"/>
      <w:numFmt w:val="lowerLetter"/>
      <w:lvlText w:val="%2."/>
      <w:lvlJc w:val="left"/>
      <w:pPr>
        <w:ind w:left="1440" w:hanging="360"/>
      </w:pPr>
    </w:lvl>
    <w:lvl w:ilvl="2" w:tplc="7CFE9EEE">
      <w:start w:val="1"/>
      <w:numFmt w:val="lowerRoman"/>
      <w:lvlText w:val="%3."/>
      <w:lvlJc w:val="right"/>
      <w:pPr>
        <w:ind w:left="2160" w:hanging="180"/>
      </w:pPr>
    </w:lvl>
    <w:lvl w:ilvl="3" w:tplc="B32C496C">
      <w:start w:val="1"/>
      <w:numFmt w:val="decimal"/>
      <w:lvlText w:val="%4."/>
      <w:lvlJc w:val="left"/>
      <w:pPr>
        <w:ind w:left="2880" w:hanging="360"/>
      </w:pPr>
    </w:lvl>
    <w:lvl w:ilvl="4" w:tplc="20B8A00A">
      <w:start w:val="1"/>
      <w:numFmt w:val="lowerLetter"/>
      <w:lvlText w:val="%5."/>
      <w:lvlJc w:val="left"/>
      <w:pPr>
        <w:ind w:left="3600" w:hanging="360"/>
      </w:pPr>
    </w:lvl>
    <w:lvl w:ilvl="5" w:tplc="2026DBE4">
      <w:start w:val="1"/>
      <w:numFmt w:val="lowerRoman"/>
      <w:lvlText w:val="%6."/>
      <w:lvlJc w:val="right"/>
      <w:pPr>
        <w:ind w:left="4320" w:hanging="180"/>
      </w:pPr>
    </w:lvl>
    <w:lvl w:ilvl="6" w:tplc="6C10244E">
      <w:start w:val="1"/>
      <w:numFmt w:val="decimal"/>
      <w:lvlText w:val="%7."/>
      <w:lvlJc w:val="left"/>
      <w:pPr>
        <w:ind w:left="5040" w:hanging="360"/>
      </w:pPr>
    </w:lvl>
    <w:lvl w:ilvl="7" w:tplc="11D8EC12">
      <w:start w:val="1"/>
      <w:numFmt w:val="lowerLetter"/>
      <w:lvlText w:val="%8."/>
      <w:lvlJc w:val="left"/>
      <w:pPr>
        <w:ind w:left="5760" w:hanging="360"/>
      </w:pPr>
    </w:lvl>
    <w:lvl w:ilvl="8" w:tplc="13DC4A72">
      <w:start w:val="1"/>
      <w:numFmt w:val="lowerRoman"/>
      <w:lvlText w:val="%9."/>
      <w:lvlJc w:val="right"/>
      <w:pPr>
        <w:ind w:left="6480" w:hanging="180"/>
      </w:pPr>
    </w:lvl>
  </w:abstractNum>
  <w:abstractNum w:abstractNumId="6" w15:restartNumberingAfterBreak="0">
    <w:nsid w:val="5FD3CB1E"/>
    <w:multiLevelType w:val="hybridMultilevel"/>
    <w:tmpl w:val="7494B358"/>
    <w:lvl w:ilvl="0" w:tplc="BD9C8D6A">
      <w:start w:val="1"/>
      <w:numFmt w:val="lowerLetter"/>
      <w:lvlText w:val="%1."/>
      <w:lvlJc w:val="left"/>
      <w:pPr>
        <w:ind w:left="720" w:hanging="360"/>
      </w:pPr>
    </w:lvl>
    <w:lvl w:ilvl="1" w:tplc="A4804014">
      <w:start w:val="1"/>
      <w:numFmt w:val="lowerLetter"/>
      <w:lvlText w:val="%2."/>
      <w:lvlJc w:val="left"/>
      <w:pPr>
        <w:ind w:left="1440" w:hanging="360"/>
      </w:pPr>
    </w:lvl>
    <w:lvl w:ilvl="2" w:tplc="977886A2">
      <w:start w:val="1"/>
      <w:numFmt w:val="lowerRoman"/>
      <w:lvlText w:val="%3."/>
      <w:lvlJc w:val="right"/>
      <w:pPr>
        <w:ind w:left="2160" w:hanging="180"/>
      </w:pPr>
    </w:lvl>
    <w:lvl w:ilvl="3" w:tplc="70029A5A">
      <w:start w:val="1"/>
      <w:numFmt w:val="decimal"/>
      <w:lvlText w:val="%4."/>
      <w:lvlJc w:val="left"/>
      <w:pPr>
        <w:ind w:left="2880" w:hanging="360"/>
      </w:pPr>
    </w:lvl>
    <w:lvl w:ilvl="4" w:tplc="EE8C0052">
      <w:start w:val="1"/>
      <w:numFmt w:val="lowerLetter"/>
      <w:lvlText w:val="%5."/>
      <w:lvlJc w:val="left"/>
      <w:pPr>
        <w:ind w:left="3600" w:hanging="360"/>
      </w:pPr>
    </w:lvl>
    <w:lvl w:ilvl="5" w:tplc="B61CFFCE">
      <w:start w:val="1"/>
      <w:numFmt w:val="lowerRoman"/>
      <w:lvlText w:val="%6."/>
      <w:lvlJc w:val="right"/>
      <w:pPr>
        <w:ind w:left="4320" w:hanging="180"/>
      </w:pPr>
    </w:lvl>
    <w:lvl w:ilvl="6" w:tplc="28D2438C">
      <w:start w:val="1"/>
      <w:numFmt w:val="decimal"/>
      <w:lvlText w:val="%7."/>
      <w:lvlJc w:val="left"/>
      <w:pPr>
        <w:ind w:left="5040" w:hanging="360"/>
      </w:pPr>
    </w:lvl>
    <w:lvl w:ilvl="7" w:tplc="E102A24A">
      <w:start w:val="1"/>
      <w:numFmt w:val="lowerLetter"/>
      <w:lvlText w:val="%8."/>
      <w:lvlJc w:val="left"/>
      <w:pPr>
        <w:ind w:left="5760" w:hanging="360"/>
      </w:pPr>
    </w:lvl>
    <w:lvl w:ilvl="8" w:tplc="90B64080">
      <w:start w:val="1"/>
      <w:numFmt w:val="lowerRoman"/>
      <w:lvlText w:val="%9."/>
      <w:lvlJc w:val="right"/>
      <w:pPr>
        <w:ind w:left="6480" w:hanging="180"/>
      </w:p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386228457">
    <w:abstractNumId w:val="6"/>
  </w:num>
  <w:num w:numId="2" w16cid:durableId="288165647">
    <w:abstractNumId w:val="5"/>
  </w:num>
  <w:num w:numId="3" w16cid:durableId="1298030136">
    <w:abstractNumId w:val="3"/>
  </w:num>
  <w:num w:numId="4" w16cid:durableId="1357347131">
    <w:abstractNumId w:val="4"/>
  </w:num>
  <w:num w:numId="5" w16cid:durableId="668945326">
    <w:abstractNumId w:val="1"/>
  </w:num>
  <w:num w:numId="6" w16cid:durableId="358314587">
    <w:abstractNumId w:val="0"/>
  </w:num>
  <w:num w:numId="7" w16cid:durableId="200943590">
    <w:abstractNumId w:val="2"/>
  </w:num>
  <w:num w:numId="8" w16cid:durableId="1760980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93DFD8"/>
    <w:rsid w:val="00167328"/>
    <w:rsid w:val="00A037D9"/>
    <w:rsid w:val="00FF681B"/>
    <w:rsid w:val="01B16C24"/>
    <w:rsid w:val="04818B1F"/>
    <w:rsid w:val="05460953"/>
    <w:rsid w:val="066D6723"/>
    <w:rsid w:val="06977621"/>
    <w:rsid w:val="0821AD79"/>
    <w:rsid w:val="08BE049E"/>
    <w:rsid w:val="0E06F3D6"/>
    <w:rsid w:val="0F644E75"/>
    <w:rsid w:val="10EB5044"/>
    <w:rsid w:val="1167FBAD"/>
    <w:rsid w:val="16C69A0C"/>
    <w:rsid w:val="187E2283"/>
    <w:rsid w:val="19B9E1EE"/>
    <w:rsid w:val="1A2AD694"/>
    <w:rsid w:val="1A69DCE2"/>
    <w:rsid w:val="1C854FBB"/>
    <w:rsid w:val="1DEF077B"/>
    <w:rsid w:val="1E1D17A0"/>
    <w:rsid w:val="1F3D4E05"/>
    <w:rsid w:val="1FA415C2"/>
    <w:rsid w:val="20550CD5"/>
    <w:rsid w:val="2258BA0D"/>
    <w:rsid w:val="22A03FBC"/>
    <w:rsid w:val="22C91301"/>
    <w:rsid w:val="243957BE"/>
    <w:rsid w:val="25405C94"/>
    <w:rsid w:val="29B8271C"/>
    <w:rsid w:val="29FFBB9F"/>
    <w:rsid w:val="2A7B5D42"/>
    <w:rsid w:val="2A80243A"/>
    <w:rsid w:val="2B03882E"/>
    <w:rsid w:val="2CCE6CB0"/>
    <w:rsid w:val="311BC6DC"/>
    <w:rsid w:val="334D3525"/>
    <w:rsid w:val="34AE72F0"/>
    <w:rsid w:val="35017D88"/>
    <w:rsid w:val="377E7785"/>
    <w:rsid w:val="3870F047"/>
    <w:rsid w:val="3BE9E3A3"/>
    <w:rsid w:val="3CA0AA1A"/>
    <w:rsid w:val="3CB1E4F1"/>
    <w:rsid w:val="3CF36710"/>
    <w:rsid w:val="3EA3C540"/>
    <w:rsid w:val="3F4FAEC2"/>
    <w:rsid w:val="4245F1DE"/>
    <w:rsid w:val="44BB49AA"/>
    <w:rsid w:val="465099A2"/>
    <w:rsid w:val="47215EA1"/>
    <w:rsid w:val="4777D2F2"/>
    <w:rsid w:val="49554FBE"/>
    <w:rsid w:val="4A325FA4"/>
    <w:rsid w:val="4A9776AB"/>
    <w:rsid w:val="4B62BDDF"/>
    <w:rsid w:val="4BDF5E46"/>
    <w:rsid w:val="4D9BC525"/>
    <w:rsid w:val="4F58423B"/>
    <w:rsid w:val="50491922"/>
    <w:rsid w:val="520C7CC8"/>
    <w:rsid w:val="53C2E746"/>
    <w:rsid w:val="55C5C2ED"/>
    <w:rsid w:val="5693DFD8"/>
    <w:rsid w:val="5801206F"/>
    <w:rsid w:val="59002AAC"/>
    <w:rsid w:val="5BD8B9B3"/>
    <w:rsid w:val="5C208E22"/>
    <w:rsid w:val="5D789684"/>
    <w:rsid w:val="5E9361B1"/>
    <w:rsid w:val="6195139A"/>
    <w:rsid w:val="629425C4"/>
    <w:rsid w:val="645A95C7"/>
    <w:rsid w:val="653AEC38"/>
    <w:rsid w:val="66EFC15C"/>
    <w:rsid w:val="672B352F"/>
    <w:rsid w:val="69D7176D"/>
    <w:rsid w:val="6ADA1603"/>
    <w:rsid w:val="6B1296CD"/>
    <w:rsid w:val="6DFD0FDF"/>
    <w:rsid w:val="6EC2F794"/>
    <w:rsid w:val="6EC8557E"/>
    <w:rsid w:val="6FB42AEB"/>
    <w:rsid w:val="702AD2E3"/>
    <w:rsid w:val="73135EF2"/>
    <w:rsid w:val="751EDE2D"/>
    <w:rsid w:val="75805588"/>
    <w:rsid w:val="7653AF9D"/>
    <w:rsid w:val="797D492C"/>
    <w:rsid w:val="798B505F"/>
    <w:rsid w:val="79D395DB"/>
    <w:rsid w:val="7A8AAA9D"/>
    <w:rsid w:val="7B2720C0"/>
    <w:rsid w:val="7C8D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5D65"/>
  <w15:chartTrackingRefBased/>
  <w15:docId w15:val="{527D532A-E70E-4B4D-9665-278F0339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eop">
    <w:name w:val="eop"/>
    <w:basedOn w:val="DefaultParagraphFont"/>
    <w:uiPriority w:val="1"/>
    <w:rsid w:val="5801206F"/>
  </w:style>
  <w:style w:type="character" w:customStyle="1" w:styleId="normaltextrun">
    <w:name w:val="normaltextrun"/>
    <w:basedOn w:val="DefaultParagraphFont"/>
    <w:uiPriority w:val="1"/>
    <w:rsid w:val="58012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32" ma:contentTypeDescription="Create a new document." ma:contentTypeScope="" ma:versionID="00ec5b751cb68d2a0af70de2abb5b6f4">
  <xsd:schema xmlns:xsd="http://www.w3.org/2001/XMLSchema" xmlns:xs="http://www.w3.org/2001/XMLSchema" xmlns:p="http://schemas.microsoft.com/office/2006/metadata/properties" xmlns:ns2="6bfc4f3a-5fae-46a6-bb6a-7f51628effcd" xmlns:ns3="9f896c7d-97c0-4525-939b-19072fa06c9d" xmlns:ns4="64cc407a-815b-4ec7-a7c8-cbb6717f1a01" xmlns:ns5="31062a0d-ede8-4112-b4bb-00a9c1bc8e16" targetNamespace="http://schemas.microsoft.com/office/2006/metadata/properties" ma:root="true" ma:fieldsID="d7f75f6adf718865206ea7585ca25f7a" ns2:_="" ns3:_="" ns4:_="" ns5:_="">
    <xsd:import namespace="6bfc4f3a-5fae-46a6-bb6a-7f51628effcd"/>
    <xsd:import namespace="9f896c7d-97c0-4525-939b-19072fa06c9d"/>
    <xsd:import namespace="64cc407a-815b-4ec7-a7c8-cbb6717f1a01"/>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5: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e440c9-1d08-42a3-927e-2785791a8da3}" ma:internalName="TaxCatchAll" ma:showField="CatchAllData" ma:web="6bfc4f3a-5fae-46a6-bb6a-7f51628eff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896c7d-97c0-4525-939b-19072fa06c9d">
      <Terms xmlns="http://schemas.microsoft.com/office/infopath/2007/PartnerControls"/>
    </lcf76f155ced4ddcb4097134ff3c332f>
    <Notes xmlns="9f896c7d-97c0-4525-939b-19072fa06c9d" xsi:nil="true"/>
    <TaxCatchAll xmlns="31062a0d-ede8-4112-b4bb-00a9c1bc8e16" xsi:nil="true"/>
    <SharedWithUsers xmlns="64cc407a-815b-4ec7-a7c8-cbb6717f1a01">
      <UserInfo>
        <DisplayName>Burton, Sarah E</DisplayName>
        <AccountId>30060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51ED6-4AB4-4D17-A156-B8FCF33257C2}">
  <ds:schemaRefs>
    <ds:schemaRef ds:uri="http://schemas.microsoft.com/sharepoint/events"/>
  </ds:schemaRefs>
</ds:datastoreItem>
</file>

<file path=customXml/itemProps2.xml><?xml version="1.0" encoding="utf-8"?>
<ds:datastoreItem xmlns:ds="http://schemas.openxmlformats.org/officeDocument/2006/customXml" ds:itemID="{854BCDBC-4822-43C7-9086-9004A734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89D9-AC08-431B-BAB2-8A1DF27F1FB3}">
  <ds:schemaRefs>
    <ds:schemaRef ds:uri="http://schemas.microsoft.com/office/2006/metadata/properties"/>
    <ds:schemaRef ds:uri="http://schemas.microsoft.com/office/infopath/2007/PartnerControls"/>
    <ds:schemaRef ds:uri="9f896c7d-97c0-4525-939b-19072fa06c9d"/>
    <ds:schemaRef ds:uri="31062a0d-ede8-4112-b4bb-00a9c1bc8e16"/>
    <ds:schemaRef ds:uri="64cc407a-815b-4ec7-a7c8-cbb6717f1a01"/>
  </ds:schemaRefs>
</ds:datastoreItem>
</file>

<file path=customXml/itemProps4.xml><?xml version="1.0" encoding="utf-8"?>
<ds:datastoreItem xmlns:ds="http://schemas.openxmlformats.org/officeDocument/2006/customXml" ds:itemID="{C6CCE689-EE01-4619-8DB7-18C553602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3310</Words>
  <Characters>18868</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Chandler, Holly A</dc:creator>
  <cp:keywords/>
  <dc:description/>
  <cp:lastModifiedBy>Graves, Faith D</cp:lastModifiedBy>
  <cp:revision>2</cp:revision>
  <dcterms:created xsi:type="dcterms:W3CDTF">2023-07-22T22:47:00Z</dcterms:created>
  <dcterms:modified xsi:type="dcterms:W3CDTF">2023-07-22T22:47:00Z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MediaServiceImageTags">
    <vt:lpwstr/>
  </property>
</Properties>
</file>