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20" w14:textId="77777777" w:rsidR="00B82864" w:rsidRDefault="00FA1F70">
      <w:pPr>
        <w:shd w:val="clear" w:color="auto" w:fill="FFFFFF"/>
        <w:rPr>
          <w:color w:val="222222"/>
          <w:sz w:val="24"/>
          <w:szCs w:val="24"/>
        </w:rPr>
      </w:pPr>
      <w:r>
        <w:rPr>
          <w:color w:val="222222"/>
          <w:sz w:val="24"/>
          <w:szCs w:val="24"/>
        </w:rPr>
        <w:t>Opportunity Number:  72DFFP20APS00003</w:t>
      </w:r>
    </w:p>
    <w:p w14:paraId="00000021" w14:textId="77777777" w:rsidR="00B82864" w:rsidRDefault="00B82864">
      <w:pPr>
        <w:shd w:val="clear" w:color="auto" w:fill="FFFFFF"/>
        <w:rPr>
          <w:color w:val="222222"/>
          <w:sz w:val="24"/>
          <w:szCs w:val="24"/>
        </w:rPr>
      </w:pPr>
    </w:p>
    <w:p w14:paraId="00000022" w14:textId="77777777" w:rsidR="00B82864" w:rsidRDefault="00FA1F70">
      <w:pPr>
        <w:shd w:val="clear" w:color="auto" w:fill="FFFFFF"/>
        <w:rPr>
          <w:color w:val="222222"/>
          <w:sz w:val="24"/>
          <w:szCs w:val="24"/>
        </w:rPr>
      </w:pPr>
      <w:r>
        <w:rPr>
          <w:color w:val="222222"/>
          <w:sz w:val="24"/>
          <w:szCs w:val="24"/>
        </w:rPr>
        <w:t>Dear FACG Colleagues:</w:t>
      </w:r>
    </w:p>
    <w:p w14:paraId="00000023" w14:textId="77777777" w:rsidR="00B82864" w:rsidRDefault="00B82864">
      <w:pPr>
        <w:shd w:val="clear" w:color="auto" w:fill="FFFFFF"/>
        <w:rPr>
          <w:color w:val="222222"/>
          <w:sz w:val="24"/>
          <w:szCs w:val="24"/>
        </w:rPr>
      </w:pPr>
    </w:p>
    <w:p w14:paraId="00000024" w14:textId="00A7E834" w:rsidR="00B82864" w:rsidRDefault="00FA1F70">
      <w:pPr>
        <w:shd w:val="clear" w:color="auto" w:fill="FFFFFF"/>
        <w:rPr>
          <w:color w:val="222222"/>
          <w:sz w:val="24"/>
          <w:szCs w:val="24"/>
        </w:rPr>
      </w:pPr>
      <w:r>
        <w:rPr>
          <w:color w:val="222222"/>
          <w:sz w:val="24"/>
          <w:szCs w:val="24"/>
        </w:rPr>
        <w:t xml:space="preserve">USAID’s Office of Food for Peace (FFP) will host a virtual solicitation briefing on the Draft Ethiopia FY20 Joint Emergency Operation for Food Assistance in Ethiopia (JEOP) on May 14, 2020 from 8 to 10 am Eastern </w:t>
      </w:r>
      <w:r w:rsidR="00C92EB6">
        <w:rPr>
          <w:color w:val="222222"/>
          <w:sz w:val="24"/>
          <w:szCs w:val="24"/>
        </w:rPr>
        <w:t>Daylight</w:t>
      </w:r>
      <w:r>
        <w:rPr>
          <w:color w:val="222222"/>
          <w:sz w:val="24"/>
          <w:szCs w:val="24"/>
        </w:rPr>
        <w:t xml:space="preserve"> Time (E</w:t>
      </w:r>
      <w:r w:rsidR="00C92EB6">
        <w:rPr>
          <w:color w:val="222222"/>
          <w:sz w:val="24"/>
          <w:szCs w:val="24"/>
        </w:rPr>
        <w:t>D</w:t>
      </w:r>
      <w:r>
        <w:rPr>
          <w:color w:val="222222"/>
          <w:sz w:val="24"/>
          <w:szCs w:val="24"/>
        </w:rPr>
        <w:t xml:space="preserve">T). The briefing will include a presentation of the content of the JEOP Annual Program Statement (APS), followed by an opportunity for participants to ask clarifying questions. Please note that the virtual solicitation briefing will be recorded. The link for the recording will be made available following the virtual solicitation briefing. </w:t>
      </w:r>
    </w:p>
    <w:p w14:paraId="00000025" w14:textId="77777777" w:rsidR="00B82864" w:rsidRDefault="00B82864">
      <w:pPr>
        <w:shd w:val="clear" w:color="auto" w:fill="FFFFFF"/>
        <w:rPr>
          <w:color w:val="222222"/>
          <w:sz w:val="24"/>
          <w:szCs w:val="24"/>
        </w:rPr>
      </w:pPr>
    </w:p>
    <w:p w14:paraId="00000026" w14:textId="77777777" w:rsidR="00B82864" w:rsidRDefault="00FA1F70">
      <w:pPr>
        <w:shd w:val="clear" w:color="auto" w:fill="FFFFFF"/>
        <w:rPr>
          <w:color w:val="222222"/>
          <w:sz w:val="24"/>
          <w:szCs w:val="24"/>
        </w:rPr>
      </w:pPr>
      <w:r>
        <w:rPr>
          <w:color w:val="222222"/>
          <w:sz w:val="24"/>
          <w:szCs w:val="24"/>
        </w:rPr>
        <w:t xml:space="preserve">Virtual attendance is limited to no more than four people per organization. Participants must RSVP for this briefing by May 4, 2020 by entering their name, organization, and email into the Google Form </w:t>
      </w:r>
      <w:hyperlink r:id="rId5">
        <w:r>
          <w:rPr>
            <w:color w:val="1155CC"/>
            <w:sz w:val="24"/>
            <w:szCs w:val="24"/>
            <w:u w:val="single"/>
          </w:rPr>
          <w:t>here</w:t>
        </w:r>
      </w:hyperlink>
      <w:r>
        <w:rPr>
          <w:color w:val="222222"/>
          <w:sz w:val="24"/>
          <w:szCs w:val="24"/>
        </w:rPr>
        <w:t xml:space="preserve">. Those who RSVP for the virtual solicitation briefing will receive an email with the link and password to access the briefing. </w:t>
      </w:r>
    </w:p>
    <w:p w14:paraId="00000027" w14:textId="77777777" w:rsidR="00B82864" w:rsidRDefault="00B82864">
      <w:pPr>
        <w:shd w:val="clear" w:color="auto" w:fill="FFFFFF"/>
        <w:rPr>
          <w:color w:val="222222"/>
          <w:sz w:val="24"/>
          <w:szCs w:val="24"/>
        </w:rPr>
      </w:pPr>
    </w:p>
    <w:p w14:paraId="00000028" w14:textId="77777777" w:rsidR="00B82864" w:rsidRDefault="00FA1F70">
      <w:pPr>
        <w:shd w:val="clear" w:color="auto" w:fill="FFFFFF"/>
        <w:rPr>
          <w:color w:val="222222"/>
          <w:sz w:val="24"/>
          <w:szCs w:val="24"/>
        </w:rPr>
      </w:pPr>
      <w:r>
        <w:rPr>
          <w:color w:val="222222"/>
          <w:sz w:val="24"/>
          <w:szCs w:val="24"/>
        </w:rPr>
        <w:t xml:space="preserve">The Draft Ethiopia FY20 Joint Emergency Operation for Food Assistance in Ethiopia (JEOP) APS can be found on </w:t>
      </w:r>
      <w:hyperlink r:id="rId6">
        <w:r>
          <w:rPr>
            <w:color w:val="1155CC"/>
            <w:sz w:val="24"/>
            <w:szCs w:val="24"/>
            <w:u w:val="single"/>
          </w:rPr>
          <w:t>Grants.gov</w:t>
        </w:r>
      </w:hyperlink>
      <w:r>
        <w:rPr>
          <w:color w:val="222222"/>
          <w:sz w:val="24"/>
          <w:szCs w:val="24"/>
        </w:rPr>
        <w:t xml:space="preserve"> and </w:t>
      </w:r>
      <w:hyperlink r:id="rId7">
        <w:r>
          <w:rPr>
            <w:color w:val="1155CC"/>
            <w:sz w:val="24"/>
            <w:szCs w:val="24"/>
            <w:u w:val="single"/>
          </w:rPr>
          <w:t xml:space="preserve">USAID’s </w:t>
        </w:r>
      </w:hyperlink>
      <w:hyperlink r:id="rId8">
        <w:r>
          <w:rPr>
            <w:color w:val="1155CC"/>
            <w:sz w:val="24"/>
            <w:szCs w:val="24"/>
            <w:u w:val="single"/>
          </w:rPr>
          <w:t>website</w:t>
        </w:r>
      </w:hyperlink>
      <w:r>
        <w:rPr>
          <w:color w:val="222222"/>
          <w:sz w:val="24"/>
          <w:szCs w:val="24"/>
        </w:rPr>
        <w:t xml:space="preserve">.  </w:t>
      </w:r>
    </w:p>
    <w:p w14:paraId="00000029" w14:textId="77777777" w:rsidR="00B82864" w:rsidRDefault="00B82864">
      <w:pPr>
        <w:shd w:val="clear" w:color="auto" w:fill="FFFFFF"/>
        <w:rPr>
          <w:color w:val="222222"/>
          <w:sz w:val="24"/>
          <w:szCs w:val="24"/>
        </w:rPr>
      </w:pPr>
    </w:p>
    <w:p w14:paraId="0000002A" w14:textId="77777777" w:rsidR="00B82864" w:rsidRDefault="00FA1F70">
      <w:pPr>
        <w:shd w:val="clear" w:color="auto" w:fill="FFFFFF"/>
        <w:rPr>
          <w:color w:val="222222"/>
          <w:sz w:val="24"/>
          <w:szCs w:val="24"/>
        </w:rPr>
      </w:pPr>
      <w:r>
        <w:rPr>
          <w:color w:val="222222"/>
          <w:sz w:val="24"/>
          <w:szCs w:val="24"/>
        </w:rPr>
        <w:t>Best Regards,</w:t>
      </w:r>
    </w:p>
    <w:p w14:paraId="0000002B" w14:textId="77777777" w:rsidR="00B82864" w:rsidRDefault="00B82864">
      <w:pPr>
        <w:shd w:val="clear" w:color="auto" w:fill="FFFFFF"/>
        <w:rPr>
          <w:color w:val="222222"/>
          <w:sz w:val="24"/>
          <w:szCs w:val="24"/>
        </w:rPr>
      </w:pPr>
    </w:p>
    <w:p w14:paraId="0000002C" w14:textId="77777777" w:rsidR="00B82864" w:rsidRDefault="00FA1F70">
      <w:pPr>
        <w:shd w:val="clear" w:color="auto" w:fill="FFFFFF"/>
        <w:rPr>
          <w:color w:val="222222"/>
          <w:sz w:val="24"/>
          <w:szCs w:val="24"/>
        </w:rPr>
      </w:pPr>
      <w:r>
        <w:rPr>
          <w:color w:val="222222"/>
          <w:sz w:val="24"/>
          <w:szCs w:val="24"/>
        </w:rPr>
        <w:t>USAID’s Office of Food for Peace</w:t>
      </w:r>
    </w:p>
    <w:p w14:paraId="0000002D" w14:textId="77777777" w:rsidR="00B82864" w:rsidRDefault="00B82864"/>
    <w:p w14:paraId="0000002E" w14:textId="77777777" w:rsidR="00B82864" w:rsidRDefault="00B82864"/>
    <w:sectPr w:rsidR="00B828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64"/>
    <w:rsid w:val="00355326"/>
    <w:rsid w:val="00B82864"/>
    <w:rsid w:val="00C92EB6"/>
    <w:rsid w:val="00FA1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98992"/>
  <w15:docId w15:val="{65C132AB-6E64-4D0D-9004-253633683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71ED9"/>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35532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3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usaid.gov/food-assistance/what-we-do/emergency-activities" TargetMode="External"/><Relationship Id="rId3" Type="http://schemas.openxmlformats.org/officeDocument/2006/relationships/settings" Target="settings.xml"/><Relationship Id="rId7" Type="http://schemas.openxmlformats.org/officeDocument/2006/relationships/hyperlink" Target="https://www.usaid.gov/food-assistance/what-we-do/emergency-activiti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grants.gov/web/grants/search-grants.html?keywords=72DFFP20APS00003" TargetMode="External"/><Relationship Id="rId5" Type="http://schemas.openxmlformats.org/officeDocument/2006/relationships/hyperlink" Target="https://forms.gle/8x2u8Uds1VxDd5zm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lxJc+ZBNabAWkNO50ZBTzomBNQ==">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223</Words>
  <Characters>1272</Characters>
  <Application>Microsoft Office Word</Application>
  <DocSecurity>0</DocSecurity>
  <Lines>10</Lines>
  <Paragraphs>2</Paragraphs>
  <ScaleCrop>false</ScaleCrop>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 Moritz</dc:creator>
  <cp:lastModifiedBy>Nyia Harris</cp:lastModifiedBy>
  <cp:revision>3</cp:revision>
  <dcterms:created xsi:type="dcterms:W3CDTF">2020-04-21T15:45:00Z</dcterms:created>
  <dcterms:modified xsi:type="dcterms:W3CDTF">2020-04-21T16:20:00Z</dcterms:modified>
</cp:coreProperties>
</file>