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30F7A" w14:textId="77777777" w:rsidR="00E8521E" w:rsidRPr="00E8521E" w:rsidRDefault="00DE406B" w:rsidP="00E8521E">
      <w:pPr>
        <w:jc w:val="center"/>
        <w:rPr>
          <w:b/>
          <w:bCs/>
        </w:rPr>
      </w:pPr>
      <w:r w:rsidRPr="00E8521E">
        <w:rPr>
          <w:b/>
          <w:bCs/>
        </w:rPr>
        <w:t xml:space="preserve">APPLICATION CHECKLIST </w:t>
      </w:r>
    </w:p>
    <w:p w14:paraId="3145A6B2" w14:textId="027D90FF" w:rsidR="00DE406B" w:rsidRDefault="00DE406B" w:rsidP="00E8521E">
      <w:pPr>
        <w:jc w:val="center"/>
        <w:rPr>
          <w:b/>
          <w:bCs/>
        </w:rPr>
      </w:pPr>
      <w:r w:rsidRPr="00E8521E">
        <w:rPr>
          <w:b/>
          <w:bCs/>
        </w:rPr>
        <w:t>FOA</w:t>
      </w:r>
      <w:r w:rsidRPr="00E8521E">
        <w:rPr>
          <w:b/>
          <w:bCs/>
          <w:spacing w:val="-15"/>
        </w:rPr>
        <w:t xml:space="preserve"> </w:t>
      </w:r>
      <w:r w:rsidRPr="00E8521E">
        <w:rPr>
          <w:b/>
          <w:bCs/>
        </w:rPr>
        <w:t>NUMBER:</w:t>
      </w:r>
      <w:r w:rsidRPr="00E8521E">
        <w:rPr>
          <w:b/>
          <w:bCs/>
          <w:spacing w:val="-15"/>
        </w:rPr>
        <w:t xml:space="preserve"> </w:t>
      </w:r>
      <w:r w:rsidRPr="00E8521E">
        <w:rPr>
          <w:b/>
          <w:bCs/>
        </w:rPr>
        <w:t>W9127N</w:t>
      </w:r>
      <w:r w:rsidR="005A3EA4">
        <w:rPr>
          <w:b/>
          <w:bCs/>
        </w:rPr>
        <w:t>-</w:t>
      </w:r>
      <w:r w:rsidRPr="00E8521E">
        <w:rPr>
          <w:b/>
          <w:bCs/>
        </w:rPr>
        <w:t>2</w:t>
      </w:r>
      <w:r w:rsidR="005A3EA4">
        <w:rPr>
          <w:b/>
          <w:bCs/>
        </w:rPr>
        <w:t>5-</w:t>
      </w:r>
      <w:r w:rsidRPr="00E8521E">
        <w:rPr>
          <w:b/>
          <w:bCs/>
        </w:rPr>
        <w:t>2</w:t>
      </w:r>
      <w:r w:rsidR="005A3EA4">
        <w:rPr>
          <w:b/>
          <w:bCs/>
        </w:rPr>
        <w:t>-</w:t>
      </w:r>
      <w:r w:rsidRPr="00E8521E">
        <w:rPr>
          <w:b/>
          <w:bCs/>
        </w:rPr>
        <w:t>000</w:t>
      </w:r>
      <w:r w:rsidR="00FF5908">
        <w:rPr>
          <w:b/>
          <w:bCs/>
        </w:rPr>
        <w:t>2</w:t>
      </w:r>
    </w:p>
    <w:p w14:paraId="2484907B" w14:textId="720197FA" w:rsidR="00707AD0" w:rsidRPr="00E8521E" w:rsidRDefault="00707AD0" w:rsidP="00E8521E">
      <w:pPr>
        <w:jc w:val="center"/>
        <w:rPr>
          <w:b/>
          <w:bCs/>
        </w:rPr>
      </w:pPr>
      <w:r>
        <w:rPr>
          <w:b/>
          <w:bCs/>
        </w:rPr>
        <w:t>Lane County Youth Services</w:t>
      </w:r>
    </w:p>
    <w:p w14:paraId="5818B961" w14:textId="77777777" w:rsidR="00DE406B" w:rsidRDefault="00DE406B">
      <w:pPr>
        <w:pStyle w:val="BodyText"/>
        <w:kinsoku w:val="0"/>
        <w:overflowPunct w:val="0"/>
        <w:rPr>
          <w:b/>
          <w:bCs/>
        </w:rPr>
      </w:pPr>
    </w:p>
    <w:p w14:paraId="478C995A" w14:textId="77777777" w:rsidR="00DE406B" w:rsidRDefault="00DE406B" w:rsidP="00E8521E">
      <w:pPr>
        <w:pStyle w:val="BodyText"/>
        <w:kinsoku w:val="0"/>
        <w:overflowPunct w:val="0"/>
      </w:pPr>
      <w:r>
        <w:t>The purpose of this checklist is to assist applicants with the preparation and submittal of the cooperative agreement application. In order for an application to be considered complete, the applicant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below.</w:t>
      </w:r>
      <w:r>
        <w:rPr>
          <w:spacing w:val="-2"/>
        </w:rPr>
        <w:t xml:space="preserve"> </w:t>
      </w:r>
      <w:r>
        <w:t>Failure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all the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closing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incomplete application and the application will not be considered for merit review. See Section D of the opportunity instructions for details of the items on this checklist.</w:t>
      </w:r>
    </w:p>
    <w:p w14:paraId="77E3E6BC" w14:textId="77777777" w:rsidR="00DE406B" w:rsidRDefault="00DE406B">
      <w:pPr>
        <w:pStyle w:val="BodyText"/>
        <w:kinsoku w:val="0"/>
        <w:overflowPunct w:val="0"/>
      </w:pPr>
    </w:p>
    <w:p w14:paraId="7D17C0B7" w14:textId="77777777" w:rsidR="00DE406B" w:rsidRDefault="00DE406B" w:rsidP="00E8521E">
      <w:pPr>
        <w:pStyle w:val="Heading1"/>
        <w:kinsoku w:val="0"/>
        <w:overflowPunct w:val="0"/>
        <w:ind w:left="0"/>
        <w:rPr>
          <w:spacing w:val="-2"/>
        </w:rPr>
      </w:pPr>
      <w:r>
        <w:t>Application</w:t>
      </w:r>
      <w:r>
        <w:rPr>
          <w:spacing w:val="-11"/>
        </w:rPr>
        <w:t xml:space="preserve"> </w:t>
      </w:r>
      <w:r>
        <w:t>Submission</w:t>
      </w:r>
      <w:r>
        <w:rPr>
          <w:spacing w:val="-10"/>
        </w:rPr>
        <w:t xml:space="preserve"> </w:t>
      </w:r>
      <w:r>
        <w:rPr>
          <w:spacing w:val="-2"/>
        </w:rPr>
        <w:t>Checklist</w:t>
      </w:r>
    </w:p>
    <w:p w14:paraId="13492797" w14:textId="77777777" w:rsidR="00DE406B" w:rsidRDefault="00DE406B">
      <w:pPr>
        <w:pStyle w:val="BodyText"/>
        <w:kinsoku w:val="0"/>
        <w:overflowPunct w:val="0"/>
        <w:rPr>
          <w:b/>
          <w:bCs/>
        </w:rPr>
      </w:pPr>
    </w:p>
    <w:p w14:paraId="7880901D" w14:textId="392E0423" w:rsidR="00DE406B" w:rsidRDefault="00DE406B" w:rsidP="009310A0">
      <w:pPr>
        <w:pStyle w:val="ListParagraph"/>
        <w:numPr>
          <w:ilvl w:val="0"/>
          <w:numId w:val="1"/>
        </w:numPr>
        <w:tabs>
          <w:tab w:val="left" w:pos="390"/>
        </w:tabs>
        <w:kinsoku w:val="0"/>
        <w:overflowPunct w:val="0"/>
        <w:ind w:left="360" w:firstLine="0"/>
        <w:rPr>
          <w:spacing w:val="-2"/>
        </w:rPr>
      </w:pPr>
      <w:r>
        <w:t>Signed</w:t>
      </w:r>
      <w:r>
        <w:rPr>
          <w:spacing w:val="-6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424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Assistance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Required</w:t>
      </w:r>
      <w:r w:rsidR="00C77AA6">
        <w:rPr>
          <w:spacing w:val="-2"/>
        </w:rPr>
        <w:t xml:space="preserve"> – Template found with Package on Grants.gov</w:t>
      </w:r>
      <w:r w:rsidR="00FE14B8">
        <w:rPr>
          <w:spacing w:val="-2"/>
        </w:rPr>
        <w:t>.</w:t>
      </w:r>
    </w:p>
    <w:p w14:paraId="77259494" w14:textId="77777777" w:rsidR="00DE406B" w:rsidRDefault="00DE406B" w:rsidP="009310A0">
      <w:pPr>
        <w:pStyle w:val="BodyText"/>
        <w:kinsoku w:val="0"/>
        <w:overflowPunct w:val="0"/>
        <w:ind w:left="360"/>
      </w:pPr>
    </w:p>
    <w:p w14:paraId="77C1EF44" w14:textId="77EB5F7D" w:rsidR="00DE406B" w:rsidRDefault="00DE406B" w:rsidP="009310A0">
      <w:pPr>
        <w:pStyle w:val="ListParagraph"/>
        <w:numPr>
          <w:ilvl w:val="0"/>
          <w:numId w:val="1"/>
        </w:numPr>
        <w:tabs>
          <w:tab w:val="left" w:pos="390"/>
        </w:tabs>
        <w:kinsoku w:val="0"/>
        <w:overflowPunct w:val="0"/>
        <w:ind w:left="360" w:firstLine="0"/>
        <w:rPr>
          <w:spacing w:val="-2"/>
        </w:rPr>
      </w:pPr>
      <w:r>
        <w:t>SF</w:t>
      </w:r>
      <w:r>
        <w:rPr>
          <w:spacing w:val="-4"/>
        </w:rPr>
        <w:t xml:space="preserve"> </w:t>
      </w:r>
      <w:r>
        <w:t>424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Non-construction</w:t>
      </w:r>
      <w:r>
        <w:rPr>
          <w:spacing w:val="-2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Required</w:t>
      </w:r>
      <w:r w:rsidR="00FE14B8">
        <w:rPr>
          <w:spacing w:val="-2"/>
        </w:rPr>
        <w:t>.</w:t>
      </w:r>
    </w:p>
    <w:p w14:paraId="66050D7F" w14:textId="77777777" w:rsidR="00DE406B" w:rsidRDefault="00DE406B" w:rsidP="009310A0">
      <w:pPr>
        <w:pStyle w:val="BodyText"/>
        <w:kinsoku w:val="0"/>
        <w:overflowPunct w:val="0"/>
        <w:ind w:left="360"/>
        <w:rPr>
          <w:sz w:val="26"/>
          <w:szCs w:val="26"/>
        </w:rPr>
      </w:pPr>
    </w:p>
    <w:p w14:paraId="6AE39C79" w14:textId="1BBB3998" w:rsidR="00DE406B" w:rsidRDefault="00DE406B" w:rsidP="009310A0">
      <w:pPr>
        <w:pStyle w:val="ListParagraph"/>
        <w:numPr>
          <w:ilvl w:val="0"/>
          <w:numId w:val="1"/>
        </w:numPr>
        <w:tabs>
          <w:tab w:val="left" w:pos="360"/>
        </w:tabs>
        <w:kinsoku w:val="0"/>
        <w:overflowPunct w:val="0"/>
        <w:ind w:left="360" w:firstLine="0"/>
      </w:pPr>
      <w:r>
        <w:t>A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negotiated</w:t>
      </w:r>
      <w:r>
        <w:rPr>
          <w:spacing w:val="-4"/>
        </w:rPr>
        <w:t xml:space="preserve"> </w:t>
      </w:r>
      <w:r>
        <w:t>indirect</w:t>
      </w:r>
      <w:r>
        <w:rPr>
          <w:spacing w:val="-2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(</w:t>
      </w:r>
      <w:proofErr w:type="spellStart"/>
      <w:r>
        <w:t>NICRA</w:t>
      </w:r>
      <w:proofErr w:type="spellEnd"/>
      <w:r>
        <w:t>)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stating</w:t>
      </w:r>
      <w:r>
        <w:rPr>
          <w:spacing w:val="-4"/>
        </w:rPr>
        <w:t xml:space="preserve"> </w:t>
      </w:r>
      <w:r>
        <w:t>the applicant is eligible and electing to use the de minimis rate – If Applicable</w:t>
      </w:r>
      <w:r w:rsidR="00FE14B8">
        <w:t>.</w:t>
      </w:r>
    </w:p>
    <w:p w14:paraId="38F6B7E8" w14:textId="77777777" w:rsidR="00DE406B" w:rsidRDefault="00DE406B" w:rsidP="009310A0">
      <w:pPr>
        <w:pStyle w:val="BodyText"/>
        <w:kinsoku w:val="0"/>
        <w:overflowPunct w:val="0"/>
        <w:ind w:left="360"/>
        <w:rPr>
          <w:sz w:val="23"/>
          <w:szCs w:val="23"/>
        </w:rPr>
      </w:pPr>
    </w:p>
    <w:p w14:paraId="6BFA1320" w14:textId="04C100E1" w:rsidR="00DE406B" w:rsidRDefault="00DE406B" w:rsidP="009310A0">
      <w:pPr>
        <w:pStyle w:val="ListParagraph"/>
        <w:numPr>
          <w:ilvl w:val="0"/>
          <w:numId w:val="1"/>
        </w:numPr>
        <w:tabs>
          <w:tab w:val="left" w:pos="390"/>
        </w:tabs>
        <w:kinsoku w:val="0"/>
        <w:overflowPunct w:val="0"/>
        <w:ind w:left="360" w:firstLine="0"/>
        <w:rPr>
          <w:spacing w:val="-2"/>
        </w:rPr>
      </w:pPr>
      <w:r>
        <w:t>Program</w:t>
      </w:r>
      <w:r>
        <w:rPr>
          <w:spacing w:val="-6"/>
        </w:rPr>
        <w:t xml:space="preserve"> </w:t>
      </w:r>
      <w:r>
        <w:t>Narrative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Required</w:t>
      </w:r>
      <w:r w:rsidR="00E8521E">
        <w:rPr>
          <w:spacing w:val="-2"/>
        </w:rPr>
        <w:t xml:space="preserve"> to include th</w:t>
      </w:r>
      <w:r w:rsidR="009310A0">
        <w:rPr>
          <w:spacing w:val="-2"/>
        </w:rPr>
        <w:t>e</w:t>
      </w:r>
      <w:r w:rsidR="00E8521E">
        <w:rPr>
          <w:spacing w:val="-2"/>
        </w:rPr>
        <w:t xml:space="preserve"> following:</w:t>
      </w:r>
    </w:p>
    <w:p w14:paraId="73BC9647" w14:textId="77777777" w:rsidR="00DE406B" w:rsidRDefault="00DE406B" w:rsidP="009310A0">
      <w:pPr>
        <w:pStyle w:val="BodyText"/>
        <w:kinsoku w:val="0"/>
        <w:overflowPunct w:val="0"/>
        <w:ind w:left="360"/>
      </w:pPr>
    </w:p>
    <w:p w14:paraId="24DE121D" w14:textId="77777777" w:rsidR="00E8521E" w:rsidRDefault="00DE406B" w:rsidP="00FE14B8">
      <w:pPr>
        <w:pStyle w:val="ListParagraph"/>
        <w:numPr>
          <w:ilvl w:val="1"/>
          <w:numId w:val="3"/>
        </w:numPr>
        <w:tabs>
          <w:tab w:val="left" w:pos="840"/>
        </w:tabs>
        <w:kinsoku w:val="0"/>
        <w:overflowPunct w:val="0"/>
        <w:ind w:left="1080"/>
        <w:rPr>
          <w:spacing w:val="-2"/>
        </w:rPr>
      </w:pPr>
      <w:r>
        <w:t>Program</w:t>
      </w:r>
      <w:r>
        <w:rPr>
          <w:spacing w:val="-5"/>
        </w:rPr>
        <w:t xml:space="preserve"> </w:t>
      </w:r>
      <w:r>
        <w:t>Goals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Objectives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Required</w:t>
      </w:r>
      <w:r w:rsidR="00E8521E">
        <w:rPr>
          <w:spacing w:val="-2"/>
        </w:rPr>
        <w:t>;</w:t>
      </w:r>
    </w:p>
    <w:p w14:paraId="7669A0CC" w14:textId="77777777" w:rsidR="00E8521E" w:rsidRDefault="00DE406B" w:rsidP="00FE14B8">
      <w:pPr>
        <w:pStyle w:val="ListParagraph"/>
        <w:numPr>
          <w:ilvl w:val="1"/>
          <w:numId w:val="3"/>
        </w:numPr>
        <w:tabs>
          <w:tab w:val="left" w:pos="840"/>
        </w:tabs>
        <w:kinsoku w:val="0"/>
        <w:overflowPunct w:val="0"/>
        <w:ind w:left="1080"/>
        <w:rPr>
          <w:spacing w:val="-2"/>
        </w:rPr>
      </w:pPr>
      <w:r>
        <w:t>Program</w:t>
      </w:r>
      <w:r w:rsidRPr="00E8521E">
        <w:rPr>
          <w:spacing w:val="-6"/>
        </w:rPr>
        <w:t xml:space="preserve"> </w:t>
      </w:r>
      <w:r>
        <w:t>Management</w:t>
      </w:r>
      <w:r w:rsidRPr="00E8521E">
        <w:rPr>
          <w:spacing w:val="-5"/>
        </w:rPr>
        <w:t xml:space="preserve"> </w:t>
      </w:r>
      <w:r>
        <w:t>Plan</w:t>
      </w:r>
      <w:r w:rsidRPr="00E8521E">
        <w:rPr>
          <w:spacing w:val="-6"/>
        </w:rPr>
        <w:t xml:space="preserve"> </w:t>
      </w:r>
      <w:r>
        <w:t>–</w:t>
      </w:r>
      <w:r w:rsidRPr="00E8521E">
        <w:rPr>
          <w:spacing w:val="-5"/>
        </w:rPr>
        <w:t xml:space="preserve"> </w:t>
      </w:r>
      <w:r w:rsidRPr="00E8521E">
        <w:rPr>
          <w:spacing w:val="-2"/>
        </w:rPr>
        <w:t>Required</w:t>
      </w:r>
      <w:r w:rsidR="00E8521E" w:rsidRPr="00E8521E">
        <w:rPr>
          <w:spacing w:val="-2"/>
        </w:rPr>
        <w:t>;</w:t>
      </w:r>
    </w:p>
    <w:p w14:paraId="0A0B2807" w14:textId="12246287" w:rsidR="009310A0" w:rsidRDefault="00E85CDC" w:rsidP="00FE14B8">
      <w:pPr>
        <w:pStyle w:val="ListParagraph"/>
        <w:numPr>
          <w:ilvl w:val="1"/>
          <w:numId w:val="3"/>
        </w:numPr>
        <w:tabs>
          <w:tab w:val="left" w:pos="840"/>
        </w:tabs>
        <w:kinsoku w:val="0"/>
        <w:overflowPunct w:val="0"/>
        <w:ind w:left="1080"/>
        <w:rPr>
          <w:spacing w:val="-2"/>
        </w:rPr>
      </w:pPr>
      <w:r w:rsidRPr="00E8521E">
        <w:rPr>
          <w:spacing w:val="-2"/>
        </w:rPr>
        <w:t xml:space="preserve">Budget Proposal Worksheet </w:t>
      </w:r>
      <w:r w:rsidR="00E8521E" w:rsidRPr="00E8521E">
        <w:rPr>
          <w:spacing w:val="-2"/>
        </w:rPr>
        <w:t>–</w:t>
      </w:r>
      <w:r w:rsidRPr="00E8521E">
        <w:rPr>
          <w:spacing w:val="-2"/>
        </w:rPr>
        <w:t xml:space="preserve"> </w:t>
      </w:r>
      <w:r w:rsidR="00E8521E" w:rsidRPr="00E8521E">
        <w:rPr>
          <w:spacing w:val="-2"/>
        </w:rPr>
        <w:t xml:space="preserve">Attachment </w:t>
      </w:r>
      <w:r w:rsidR="009C1046">
        <w:rPr>
          <w:spacing w:val="-2"/>
        </w:rPr>
        <w:t>4</w:t>
      </w:r>
      <w:r w:rsidR="00E8521E" w:rsidRPr="00E8521E">
        <w:rPr>
          <w:spacing w:val="-2"/>
        </w:rPr>
        <w:t xml:space="preserve"> </w:t>
      </w:r>
      <w:r w:rsidR="009310A0">
        <w:rPr>
          <w:spacing w:val="-2"/>
        </w:rPr>
        <w:t>–</w:t>
      </w:r>
      <w:r w:rsidR="00E8521E" w:rsidRPr="00E8521E">
        <w:rPr>
          <w:spacing w:val="-2"/>
        </w:rPr>
        <w:t xml:space="preserve"> </w:t>
      </w:r>
      <w:r w:rsidR="009310A0">
        <w:rPr>
          <w:spacing w:val="-2"/>
        </w:rPr>
        <w:t>Optional</w:t>
      </w:r>
      <w:r w:rsidR="00C77AA6">
        <w:rPr>
          <w:spacing w:val="-2"/>
        </w:rPr>
        <w:t>;</w:t>
      </w:r>
    </w:p>
    <w:p w14:paraId="3B440794" w14:textId="18E4939C" w:rsidR="009310A0" w:rsidRPr="009310A0" w:rsidRDefault="009310A0" w:rsidP="00FE14B8">
      <w:pPr>
        <w:pStyle w:val="ListParagraph"/>
        <w:numPr>
          <w:ilvl w:val="1"/>
          <w:numId w:val="3"/>
        </w:numPr>
        <w:tabs>
          <w:tab w:val="left" w:pos="840"/>
        </w:tabs>
        <w:kinsoku w:val="0"/>
        <w:overflowPunct w:val="0"/>
        <w:ind w:left="1080"/>
        <w:rPr>
          <w:spacing w:val="-2"/>
        </w:rPr>
      </w:pPr>
      <w:r>
        <w:t>Past</w:t>
      </w:r>
      <w:r w:rsidRPr="009310A0">
        <w:rPr>
          <w:spacing w:val="-6"/>
        </w:rPr>
        <w:t xml:space="preserve"> </w:t>
      </w:r>
      <w:r>
        <w:t>Performance</w:t>
      </w:r>
      <w:r w:rsidRPr="009310A0">
        <w:rPr>
          <w:spacing w:val="-5"/>
        </w:rPr>
        <w:t xml:space="preserve"> - </w:t>
      </w:r>
      <w:r>
        <w:t>Attachment</w:t>
      </w:r>
      <w:r w:rsidRPr="009310A0">
        <w:rPr>
          <w:spacing w:val="-6"/>
        </w:rPr>
        <w:t xml:space="preserve"> </w:t>
      </w:r>
      <w:r w:rsidR="000A3FD6">
        <w:rPr>
          <w:spacing w:val="-6"/>
        </w:rPr>
        <w:t>5</w:t>
      </w:r>
      <w:r w:rsidR="00FE14B8">
        <w:rPr>
          <w:spacing w:val="-6"/>
        </w:rPr>
        <w:t xml:space="preserve"> </w:t>
      </w:r>
      <w:r>
        <w:t>–</w:t>
      </w:r>
      <w:r w:rsidRPr="009310A0">
        <w:rPr>
          <w:spacing w:val="-5"/>
        </w:rPr>
        <w:t xml:space="preserve"> </w:t>
      </w:r>
      <w:r w:rsidRPr="009310A0">
        <w:rPr>
          <w:spacing w:val="-2"/>
        </w:rPr>
        <w:t>Required</w:t>
      </w:r>
      <w:r w:rsidR="00C77AA6">
        <w:rPr>
          <w:spacing w:val="-2"/>
        </w:rPr>
        <w:t>.</w:t>
      </w:r>
      <w:r w:rsidRPr="009310A0">
        <w:rPr>
          <w:spacing w:val="-2"/>
        </w:rPr>
        <w:t xml:space="preserve"> </w:t>
      </w:r>
    </w:p>
    <w:p w14:paraId="46DB5E99" w14:textId="77777777" w:rsidR="00DE406B" w:rsidRDefault="00DE406B" w:rsidP="009310A0">
      <w:pPr>
        <w:pStyle w:val="BodyText"/>
        <w:kinsoku w:val="0"/>
        <w:overflowPunct w:val="0"/>
        <w:ind w:left="360"/>
      </w:pPr>
    </w:p>
    <w:p w14:paraId="68C8F510" w14:textId="598C1884" w:rsidR="00DE406B" w:rsidRPr="00620BAA" w:rsidRDefault="00DE406B" w:rsidP="009310A0">
      <w:pPr>
        <w:pStyle w:val="ListParagraph"/>
        <w:numPr>
          <w:ilvl w:val="0"/>
          <w:numId w:val="1"/>
        </w:numPr>
        <w:tabs>
          <w:tab w:val="left" w:pos="390"/>
        </w:tabs>
        <w:kinsoku w:val="0"/>
        <w:overflowPunct w:val="0"/>
        <w:ind w:left="360" w:firstLine="0"/>
        <w:rPr>
          <w:spacing w:val="-2"/>
        </w:rPr>
      </w:pPr>
      <w:r w:rsidRPr="00620BAA">
        <w:t>Evidence</w:t>
      </w:r>
      <w:r w:rsidRPr="00620BAA">
        <w:rPr>
          <w:spacing w:val="-2"/>
        </w:rPr>
        <w:t xml:space="preserve"> </w:t>
      </w:r>
      <w:r w:rsidRPr="00620BAA">
        <w:t>of</w:t>
      </w:r>
      <w:r w:rsidRPr="00620BAA">
        <w:rPr>
          <w:spacing w:val="-3"/>
        </w:rPr>
        <w:t xml:space="preserve"> </w:t>
      </w:r>
      <w:r w:rsidRPr="00620BAA">
        <w:t>Eligibility</w:t>
      </w:r>
      <w:r w:rsidRPr="00620BAA">
        <w:rPr>
          <w:spacing w:val="-1"/>
        </w:rPr>
        <w:t xml:space="preserve"> </w:t>
      </w:r>
      <w:r w:rsidRPr="00620BAA">
        <w:t>per</w:t>
      </w:r>
      <w:r w:rsidRPr="00620BAA">
        <w:rPr>
          <w:spacing w:val="-2"/>
        </w:rPr>
        <w:t xml:space="preserve"> </w:t>
      </w:r>
      <w:r w:rsidRPr="00620BAA">
        <w:t>section</w:t>
      </w:r>
      <w:r w:rsidRPr="00620BAA">
        <w:rPr>
          <w:spacing w:val="-1"/>
        </w:rPr>
        <w:t xml:space="preserve"> </w:t>
      </w:r>
      <w:r w:rsidRPr="00620BAA">
        <w:t>C.1</w:t>
      </w:r>
      <w:r w:rsidRPr="00620BAA">
        <w:rPr>
          <w:spacing w:val="-3"/>
        </w:rPr>
        <w:t xml:space="preserve"> </w:t>
      </w:r>
      <w:r w:rsidRPr="00620BAA">
        <w:t>of</w:t>
      </w:r>
      <w:r w:rsidRPr="00620BAA">
        <w:rPr>
          <w:spacing w:val="-1"/>
        </w:rPr>
        <w:t xml:space="preserve"> </w:t>
      </w:r>
      <w:r w:rsidRPr="00620BAA">
        <w:t>the</w:t>
      </w:r>
      <w:r w:rsidRPr="00620BAA">
        <w:rPr>
          <w:spacing w:val="-2"/>
        </w:rPr>
        <w:t xml:space="preserve"> </w:t>
      </w:r>
      <w:r w:rsidRPr="00620BAA">
        <w:t>opportunity</w:t>
      </w:r>
      <w:r w:rsidRPr="00620BAA">
        <w:rPr>
          <w:spacing w:val="-2"/>
        </w:rPr>
        <w:t xml:space="preserve"> </w:t>
      </w:r>
      <w:r w:rsidRPr="00620BAA">
        <w:t>instructions</w:t>
      </w:r>
      <w:r w:rsidRPr="00620BAA">
        <w:rPr>
          <w:spacing w:val="-2"/>
        </w:rPr>
        <w:t xml:space="preserve"> </w:t>
      </w:r>
      <w:r w:rsidRPr="00620BAA">
        <w:t>–</w:t>
      </w:r>
      <w:r w:rsidRPr="00620BAA">
        <w:rPr>
          <w:spacing w:val="-2"/>
        </w:rPr>
        <w:t xml:space="preserve"> Required</w:t>
      </w:r>
      <w:r w:rsidR="004E06F5" w:rsidRPr="00620BAA">
        <w:rPr>
          <w:spacing w:val="-2"/>
        </w:rPr>
        <w:t xml:space="preserve"> if not checked in SAM.gov</w:t>
      </w:r>
      <w:r w:rsidR="009310A0" w:rsidRPr="00620BAA">
        <w:rPr>
          <w:spacing w:val="-2"/>
        </w:rPr>
        <w:t>.</w:t>
      </w:r>
    </w:p>
    <w:p w14:paraId="006E4CB8" w14:textId="77777777" w:rsidR="00DE406B" w:rsidRDefault="00DE406B" w:rsidP="009310A0">
      <w:pPr>
        <w:pStyle w:val="BodyText"/>
        <w:kinsoku w:val="0"/>
        <w:overflowPunct w:val="0"/>
        <w:ind w:left="360"/>
      </w:pPr>
    </w:p>
    <w:p w14:paraId="2281E385" w14:textId="30CEE9B4" w:rsidR="00DE406B" w:rsidRDefault="00DE406B" w:rsidP="009310A0">
      <w:pPr>
        <w:pStyle w:val="ListParagraph"/>
        <w:numPr>
          <w:ilvl w:val="0"/>
          <w:numId w:val="1"/>
        </w:numPr>
        <w:tabs>
          <w:tab w:val="left" w:pos="360"/>
        </w:tabs>
        <w:kinsoku w:val="0"/>
        <w:overflowPunct w:val="0"/>
        <w:ind w:left="360" w:firstLine="0"/>
        <w:rPr>
          <w:spacing w:val="-2"/>
        </w:rPr>
      </w:pPr>
      <w:r>
        <w:t>Attachment</w:t>
      </w:r>
      <w:r>
        <w:rPr>
          <w:spacing w:val="-7"/>
        </w:rPr>
        <w:t xml:space="preserve"> </w:t>
      </w:r>
      <w:r w:rsidR="009C1046">
        <w:rPr>
          <w:spacing w:val="-7"/>
        </w:rPr>
        <w:t>6</w:t>
      </w:r>
      <w:r w:rsidR="00E85CDC">
        <w:t xml:space="preserve"> - </w:t>
      </w:r>
      <w:r>
        <w:rPr>
          <w:spacing w:val="-4"/>
        </w:rPr>
        <w:t xml:space="preserve"> </w:t>
      </w:r>
      <w:r w:rsidR="00E85CDC" w:rsidRPr="00E85CDC">
        <w:t>Certification</w:t>
      </w:r>
      <w:r w:rsidR="009C1046">
        <w:t xml:space="preserve"> </w:t>
      </w:r>
      <w:r w:rsidR="009310A0">
        <w:t>–</w:t>
      </w:r>
      <w:r w:rsidR="009C1046">
        <w:t xml:space="preserve"> </w:t>
      </w:r>
      <w:r>
        <w:rPr>
          <w:spacing w:val="-4"/>
        </w:rPr>
        <w:t xml:space="preserve"> </w:t>
      </w:r>
      <w:r>
        <w:rPr>
          <w:spacing w:val="-2"/>
        </w:rPr>
        <w:t>Required</w:t>
      </w:r>
      <w:r w:rsidR="009310A0">
        <w:rPr>
          <w:spacing w:val="-2"/>
        </w:rPr>
        <w:t>.</w:t>
      </w:r>
    </w:p>
    <w:sectPr w:rsidR="00DE406B">
      <w:type w:val="continuous"/>
      <w:pgSz w:w="12240" w:h="15840"/>
      <w:pgMar w:top="1380" w:right="1340" w:bottom="280" w:left="13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90" w:hanging="27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840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811" w:hanging="360"/>
      </w:pPr>
    </w:lvl>
    <w:lvl w:ilvl="3">
      <w:numFmt w:val="bullet"/>
      <w:lvlText w:val="•"/>
      <w:lvlJc w:val="left"/>
      <w:pPr>
        <w:ind w:left="2782" w:hanging="360"/>
      </w:pPr>
    </w:lvl>
    <w:lvl w:ilvl="4">
      <w:numFmt w:val="bullet"/>
      <w:lvlText w:val="•"/>
      <w:lvlJc w:val="left"/>
      <w:pPr>
        <w:ind w:left="3753" w:hanging="360"/>
      </w:pPr>
    </w:lvl>
    <w:lvl w:ilvl="5">
      <w:numFmt w:val="bullet"/>
      <w:lvlText w:val="•"/>
      <w:lvlJc w:val="left"/>
      <w:pPr>
        <w:ind w:left="4724" w:hanging="360"/>
      </w:pPr>
    </w:lvl>
    <w:lvl w:ilvl="6">
      <w:numFmt w:val="bullet"/>
      <w:lvlText w:val="•"/>
      <w:lvlJc w:val="left"/>
      <w:pPr>
        <w:ind w:left="5695" w:hanging="360"/>
      </w:pPr>
    </w:lvl>
    <w:lvl w:ilvl="7">
      <w:numFmt w:val="bullet"/>
      <w:lvlText w:val="•"/>
      <w:lvlJc w:val="left"/>
      <w:pPr>
        <w:ind w:left="6666" w:hanging="360"/>
      </w:pPr>
    </w:lvl>
    <w:lvl w:ilvl="8">
      <w:numFmt w:val="bullet"/>
      <w:lvlText w:val="•"/>
      <w:lvlJc w:val="left"/>
      <w:pPr>
        <w:ind w:left="7637" w:hanging="360"/>
      </w:pPr>
    </w:lvl>
  </w:abstractNum>
  <w:abstractNum w:abstractNumId="1" w15:restartNumberingAfterBreak="0">
    <w:nsid w:val="2C723D70"/>
    <w:multiLevelType w:val="multilevel"/>
    <w:tmpl w:val="8EA8353E"/>
    <w:lvl w:ilvl="0">
      <w:start w:val="1"/>
      <w:numFmt w:val="decimal"/>
      <w:lvlText w:val="%1."/>
      <w:lvlJc w:val="left"/>
      <w:pPr>
        <w:ind w:left="390" w:hanging="27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840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decimal"/>
      <w:lvlText w:val="%3)"/>
      <w:lvlJc w:val="left"/>
      <w:pPr>
        <w:ind w:left="1811" w:hanging="360"/>
      </w:pPr>
    </w:lvl>
    <w:lvl w:ilvl="3">
      <w:numFmt w:val="bullet"/>
      <w:lvlText w:val="•"/>
      <w:lvlJc w:val="left"/>
      <w:pPr>
        <w:ind w:left="2782" w:hanging="360"/>
      </w:pPr>
    </w:lvl>
    <w:lvl w:ilvl="4">
      <w:numFmt w:val="bullet"/>
      <w:lvlText w:val="•"/>
      <w:lvlJc w:val="left"/>
      <w:pPr>
        <w:ind w:left="3753" w:hanging="360"/>
      </w:pPr>
    </w:lvl>
    <w:lvl w:ilvl="5">
      <w:numFmt w:val="bullet"/>
      <w:lvlText w:val="•"/>
      <w:lvlJc w:val="left"/>
      <w:pPr>
        <w:ind w:left="4724" w:hanging="360"/>
      </w:pPr>
    </w:lvl>
    <w:lvl w:ilvl="6">
      <w:numFmt w:val="bullet"/>
      <w:lvlText w:val="•"/>
      <w:lvlJc w:val="left"/>
      <w:pPr>
        <w:ind w:left="5695" w:hanging="360"/>
      </w:pPr>
    </w:lvl>
    <w:lvl w:ilvl="7">
      <w:numFmt w:val="bullet"/>
      <w:lvlText w:val="•"/>
      <w:lvlJc w:val="left"/>
      <w:pPr>
        <w:ind w:left="6666" w:hanging="360"/>
      </w:pPr>
    </w:lvl>
    <w:lvl w:ilvl="8">
      <w:numFmt w:val="bullet"/>
      <w:lvlText w:val="•"/>
      <w:lvlJc w:val="left"/>
      <w:pPr>
        <w:ind w:left="7637" w:hanging="360"/>
      </w:pPr>
    </w:lvl>
  </w:abstractNum>
  <w:abstractNum w:abstractNumId="2" w15:restartNumberingAfterBreak="0">
    <w:nsid w:val="699D710E"/>
    <w:multiLevelType w:val="multilevel"/>
    <w:tmpl w:val="FFFFFFFF"/>
    <w:lvl w:ilvl="0">
      <w:start w:val="1"/>
      <w:numFmt w:val="decimal"/>
      <w:lvlText w:val="%1."/>
      <w:lvlJc w:val="left"/>
      <w:pPr>
        <w:ind w:left="390" w:hanging="27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840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811" w:hanging="360"/>
      </w:pPr>
    </w:lvl>
    <w:lvl w:ilvl="3">
      <w:numFmt w:val="bullet"/>
      <w:lvlText w:val="•"/>
      <w:lvlJc w:val="left"/>
      <w:pPr>
        <w:ind w:left="2782" w:hanging="360"/>
      </w:pPr>
    </w:lvl>
    <w:lvl w:ilvl="4">
      <w:numFmt w:val="bullet"/>
      <w:lvlText w:val="•"/>
      <w:lvlJc w:val="left"/>
      <w:pPr>
        <w:ind w:left="3753" w:hanging="360"/>
      </w:pPr>
    </w:lvl>
    <w:lvl w:ilvl="5">
      <w:numFmt w:val="bullet"/>
      <w:lvlText w:val="•"/>
      <w:lvlJc w:val="left"/>
      <w:pPr>
        <w:ind w:left="4724" w:hanging="360"/>
      </w:pPr>
    </w:lvl>
    <w:lvl w:ilvl="6">
      <w:numFmt w:val="bullet"/>
      <w:lvlText w:val="•"/>
      <w:lvlJc w:val="left"/>
      <w:pPr>
        <w:ind w:left="5695" w:hanging="360"/>
      </w:pPr>
    </w:lvl>
    <w:lvl w:ilvl="7">
      <w:numFmt w:val="bullet"/>
      <w:lvlText w:val="•"/>
      <w:lvlJc w:val="left"/>
      <w:pPr>
        <w:ind w:left="6666" w:hanging="360"/>
      </w:pPr>
    </w:lvl>
    <w:lvl w:ilvl="8">
      <w:numFmt w:val="bullet"/>
      <w:lvlText w:val="•"/>
      <w:lvlJc w:val="left"/>
      <w:pPr>
        <w:ind w:left="7637" w:hanging="360"/>
      </w:pPr>
    </w:lvl>
  </w:abstractNum>
  <w:num w:numId="1" w16cid:durableId="123159523">
    <w:abstractNumId w:val="0"/>
  </w:num>
  <w:num w:numId="2" w16cid:durableId="1633897349">
    <w:abstractNumId w:val="2"/>
  </w:num>
  <w:num w:numId="3" w16cid:durableId="985668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DC"/>
    <w:rsid w:val="000A3FD6"/>
    <w:rsid w:val="001115B0"/>
    <w:rsid w:val="004E06F5"/>
    <w:rsid w:val="005A3EA4"/>
    <w:rsid w:val="00620BAA"/>
    <w:rsid w:val="00707AD0"/>
    <w:rsid w:val="009310A0"/>
    <w:rsid w:val="009C1046"/>
    <w:rsid w:val="00AC00DA"/>
    <w:rsid w:val="00C77AA6"/>
    <w:rsid w:val="00DE406B"/>
    <w:rsid w:val="00E8521E"/>
    <w:rsid w:val="00E85CDC"/>
    <w:rsid w:val="00F55E30"/>
    <w:rsid w:val="00FC7B20"/>
    <w:rsid w:val="00FE14B8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7A7303"/>
  <w14:defaultImageDpi w14:val="0"/>
  <w15:docId w15:val="{215FC0D7-17EF-486F-9751-00F6A331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390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B.08 FOA APPLICATION CHECKLIST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B.08 FOA APPLICATION CHECKLIST</dc:title>
  <dc:subject/>
  <dc:creator>g2ctsaas</dc:creator>
  <cp:keywords/>
  <dc:description/>
  <cp:lastModifiedBy>Barrett, Melanie A CIV USARMY CENWP (USA)</cp:lastModifiedBy>
  <cp:revision>6</cp:revision>
  <dcterms:created xsi:type="dcterms:W3CDTF">2024-01-23T16:53:00Z</dcterms:created>
  <dcterms:modified xsi:type="dcterms:W3CDTF">2025-04-14T19:12:00Z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Producer">
    <vt:lpwstr>Acrobat Distiller 21.0 (Windows)</vt:lpwstr>
  </property>
</Properties>
</file>