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CDD49" w14:textId="77777777" w:rsidR="00552D2C" w:rsidRPr="00552D2C" w:rsidRDefault="00552D2C" w:rsidP="00552D2C">
      <w:pPr>
        <w:jc w:val="center"/>
        <w:rPr>
          <w:rFonts w:asciiTheme="minorHAnsi" w:hAnsiTheme="minorHAnsi" w:cstheme="minorHAnsi"/>
          <w:b/>
          <w:bCs/>
        </w:rPr>
      </w:pPr>
      <w:r w:rsidRPr="00552D2C">
        <w:rPr>
          <w:rFonts w:asciiTheme="minorHAnsi" w:hAnsiTheme="minorHAnsi" w:cstheme="minorHAnsi"/>
          <w:b/>
          <w:bCs/>
        </w:rPr>
        <w:t>U.S. Fish and Wildlife Service</w:t>
      </w:r>
    </w:p>
    <w:p w14:paraId="4982118F" w14:textId="41210264" w:rsidR="00552D2C" w:rsidRPr="00552D2C" w:rsidRDefault="00552D2C" w:rsidP="00552D2C">
      <w:pPr>
        <w:autoSpaceDE w:val="0"/>
        <w:autoSpaceDN w:val="0"/>
        <w:adjustRightInd w:val="0"/>
        <w:jc w:val="center"/>
        <w:rPr>
          <w:rFonts w:asciiTheme="minorHAnsi" w:hAnsiTheme="minorHAnsi" w:cstheme="minorHAnsi"/>
          <w:b/>
        </w:rPr>
      </w:pPr>
      <w:r w:rsidRPr="00552D2C">
        <w:rPr>
          <w:rFonts w:asciiTheme="minorHAnsi" w:hAnsiTheme="minorHAnsi" w:cstheme="minorHAnsi"/>
          <w:b/>
        </w:rPr>
        <w:t>National Wildlife Refuge System</w:t>
      </w:r>
    </w:p>
    <w:p w14:paraId="22618251" w14:textId="77777777" w:rsidR="00552D2C" w:rsidRPr="00552D2C" w:rsidRDefault="00552D2C" w:rsidP="00552D2C">
      <w:pPr>
        <w:pStyle w:val="Title"/>
        <w:ind w:left="2160" w:firstLine="720"/>
        <w:jc w:val="left"/>
        <w:rPr>
          <w:rFonts w:asciiTheme="minorHAnsi" w:hAnsiTheme="minorHAnsi" w:cstheme="minorHAnsi"/>
        </w:rPr>
      </w:pPr>
      <w:r w:rsidRPr="00552D2C">
        <w:rPr>
          <w:rFonts w:asciiTheme="minorHAnsi" w:hAnsiTheme="minorHAnsi" w:cstheme="minorHAnsi"/>
        </w:rPr>
        <w:t>Natural Resource Conservation Careers Program</w:t>
      </w:r>
    </w:p>
    <w:p w14:paraId="2DC186E5" w14:textId="77777777" w:rsidR="00A04137" w:rsidRPr="00A04137" w:rsidRDefault="00A04137" w:rsidP="00A04137"/>
    <w:p w14:paraId="6F425A23" w14:textId="77777777" w:rsidR="00552D2C" w:rsidRDefault="00552D2C" w:rsidP="00A04137">
      <w:pPr>
        <w:pStyle w:val="Title"/>
        <w:jc w:val="left"/>
        <w:rPr>
          <w:rFonts w:asciiTheme="minorHAnsi" w:hAnsiTheme="minorHAnsi" w:cstheme="minorHAnsi"/>
          <w:sz w:val="22"/>
          <w:szCs w:val="22"/>
        </w:rPr>
      </w:pPr>
    </w:p>
    <w:p w14:paraId="7F32930C" w14:textId="32A881DC" w:rsidR="003F4AF4" w:rsidRDefault="003F4AF4" w:rsidP="00A04137">
      <w:pPr>
        <w:pStyle w:val="Title"/>
        <w:jc w:val="left"/>
        <w:rPr>
          <w:rFonts w:asciiTheme="minorHAnsi" w:hAnsiTheme="minorHAnsi" w:cstheme="minorHAnsi"/>
          <w:b w:val="0"/>
          <w:sz w:val="22"/>
          <w:szCs w:val="22"/>
        </w:rPr>
      </w:pPr>
      <w:r w:rsidRPr="00A04137">
        <w:rPr>
          <w:rFonts w:asciiTheme="minorHAnsi" w:hAnsiTheme="minorHAnsi" w:cstheme="minorHAnsi"/>
          <w:sz w:val="22"/>
          <w:szCs w:val="22"/>
        </w:rPr>
        <w:t>Notice of Funding Opportunity Number:</w:t>
      </w:r>
      <w:r w:rsidR="00A27B29">
        <w:rPr>
          <w:rFonts w:asciiTheme="minorHAnsi" w:hAnsiTheme="minorHAnsi" w:cstheme="minorHAnsi"/>
          <w:sz w:val="22"/>
          <w:szCs w:val="22"/>
        </w:rPr>
        <w:t xml:space="preserve"> </w:t>
      </w:r>
      <w:r w:rsidR="00EA2ACF">
        <w:rPr>
          <w:rFonts w:asciiTheme="minorHAnsi" w:hAnsiTheme="minorHAnsi" w:cstheme="minorHAnsi"/>
          <w:sz w:val="22"/>
          <w:szCs w:val="22"/>
        </w:rPr>
        <w:t>F19AS00306</w:t>
      </w:r>
      <w:bookmarkStart w:id="0" w:name="_GoBack"/>
      <w:bookmarkEnd w:id="0"/>
    </w:p>
    <w:p w14:paraId="4E66419E" w14:textId="77777777" w:rsidR="00A04137" w:rsidRPr="00A04137" w:rsidRDefault="00A04137" w:rsidP="00A04137">
      <w:pPr>
        <w:pStyle w:val="Title"/>
        <w:jc w:val="left"/>
        <w:rPr>
          <w:rFonts w:asciiTheme="minorHAnsi" w:hAnsiTheme="minorHAnsi" w:cstheme="minorHAnsi"/>
          <w:b w:val="0"/>
          <w:sz w:val="22"/>
          <w:szCs w:val="22"/>
        </w:rPr>
      </w:pPr>
    </w:p>
    <w:p w14:paraId="0AE903D6" w14:textId="7CD92A03" w:rsidR="007F5414" w:rsidRDefault="007F5414" w:rsidP="00A04137">
      <w:pPr>
        <w:pStyle w:val="Title"/>
        <w:jc w:val="left"/>
        <w:rPr>
          <w:rFonts w:asciiTheme="minorHAnsi" w:hAnsiTheme="minorHAnsi" w:cstheme="minorHAnsi"/>
          <w:b w:val="0"/>
          <w:sz w:val="22"/>
          <w:szCs w:val="22"/>
        </w:rPr>
      </w:pPr>
      <w:r w:rsidRPr="00A04137">
        <w:rPr>
          <w:rFonts w:asciiTheme="minorHAnsi" w:hAnsiTheme="minorHAnsi" w:cstheme="minorHAnsi"/>
          <w:sz w:val="22"/>
          <w:szCs w:val="22"/>
        </w:rPr>
        <w:t xml:space="preserve">Federal </w:t>
      </w:r>
      <w:r w:rsidR="00D56B55" w:rsidRPr="00A04137">
        <w:rPr>
          <w:rFonts w:asciiTheme="minorHAnsi" w:hAnsiTheme="minorHAnsi" w:cstheme="minorHAnsi"/>
          <w:sz w:val="22"/>
          <w:szCs w:val="22"/>
        </w:rPr>
        <w:t>Program</w:t>
      </w:r>
      <w:r w:rsidRPr="00A04137">
        <w:rPr>
          <w:rFonts w:asciiTheme="minorHAnsi" w:hAnsiTheme="minorHAnsi" w:cstheme="minorHAnsi"/>
          <w:sz w:val="22"/>
          <w:szCs w:val="22"/>
        </w:rPr>
        <w:t xml:space="preserve">: </w:t>
      </w:r>
      <w:r w:rsidR="00C422CD" w:rsidRPr="00C422CD">
        <w:rPr>
          <w:rFonts w:asciiTheme="minorHAnsi" w:hAnsiTheme="minorHAnsi" w:cstheme="minorHAnsi"/>
          <w:b w:val="0"/>
          <w:sz w:val="22"/>
          <w:szCs w:val="22"/>
        </w:rPr>
        <w:t>Department of the Interior, US Fish and Wildlife Service</w:t>
      </w:r>
      <w:r w:rsidR="00C422CD">
        <w:rPr>
          <w:rFonts w:asciiTheme="minorHAnsi" w:hAnsiTheme="minorHAnsi" w:cstheme="minorHAnsi"/>
          <w:sz w:val="22"/>
          <w:szCs w:val="22"/>
        </w:rPr>
        <w:t xml:space="preserve">; </w:t>
      </w:r>
      <w:r w:rsidR="00552D2C" w:rsidRPr="00552D2C">
        <w:rPr>
          <w:rFonts w:asciiTheme="minorHAnsi" w:hAnsiTheme="minorHAnsi" w:cstheme="minorHAnsi"/>
          <w:b w:val="0"/>
          <w:sz w:val="22"/>
          <w:szCs w:val="22"/>
        </w:rPr>
        <w:t>Natural Resource Conservation Careers Program</w:t>
      </w:r>
    </w:p>
    <w:p w14:paraId="18BFA334" w14:textId="77777777" w:rsidR="00A04137" w:rsidRPr="00A04137" w:rsidRDefault="00A04137" w:rsidP="00A04137">
      <w:pPr>
        <w:pStyle w:val="Title"/>
        <w:jc w:val="left"/>
        <w:rPr>
          <w:rFonts w:asciiTheme="minorHAnsi" w:hAnsiTheme="minorHAnsi" w:cstheme="minorHAnsi"/>
          <w:b w:val="0"/>
          <w:sz w:val="22"/>
          <w:szCs w:val="22"/>
        </w:rPr>
      </w:pPr>
    </w:p>
    <w:p w14:paraId="7C39043E" w14:textId="5B17641D" w:rsidR="007F5414" w:rsidRDefault="00C516D7" w:rsidP="00A04137">
      <w:pPr>
        <w:pStyle w:val="Title"/>
        <w:jc w:val="left"/>
        <w:rPr>
          <w:rFonts w:asciiTheme="minorHAnsi" w:hAnsiTheme="minorHAnsi" w:cstheme="minorHAnsi"/>
          <w:b w:val="0"/>
          <w:sz w:val="22"/>
          <w:szCs w:val="22"/>
        </w:rPr>
      </w:pPr>
      <w:r w:rsidRPr="00A04137">
        <w:rPr>
          <w:rFonts w:asciiTheme="minorHAnsi" w:hAnsiTheme="minorHAnsi" w:cstheme="minorHAnsi"/>
          <w:sz w:val="22"/>
          <w:szCs w:val="22"/>
        </w:rPr>
        <w:t>Catalog of Federal Domestic Assistance (CFDA) Number</w:t>
      </w:r>
      <w:r w:rsidR="007F5414" w:rsidRPr="00A04137">
        <w:rPr>
          <w:rFonts w:asciiTheme="minorHAnsi" w:hAnsiTheme="minorHAnsi" w:cstheme="minorHAnsi"/>
          <w:sz w:val="22"/>
          <w:szCs w:val="22"/>
        </w:rPr>
        <w:t>:</w:t>
      </w:r>
      <w:r w:rsidR="007F5414" w:rsidRPr="00A04137">
        <w:rPr>
          <w:rFonts w:asciiTheme="minorHAnsi" w:hAnsiTheme="minorHAnsi" w:cstheme="minorHAnsi"/>
          <w:b w:val="0"/>
          <w:sz w:val="22"/>
          <w:szCs w:val="22"/>
        </w:rPr>
        <w:t xml:space="preserve"> </w:t>
      </w:r>
      <w:r w:rsidR="00D40DA3">
        <w:rPr>
          <w:rFonts w:asciiTheme="minorHAnsi" w:hAnsiTheme="minorHAnsi" w:cstheme="minorHAnsi"/>
          <w:b w:val="0"/>
          <w:sz w:val="22"/>
          <w:szCs w:val="22"/>
        </w:rPr>
        <w:t>15.6</w:t>
      </w:r>
      <w:r w:rsidR="00552D2C">
        <w:rPr>
          <w:rFonts w:asciiTheme="minorHAnsi" w:hAnsiTheme="minorHAnsi" w:cstheme="minorHAnsi"/>
          <w:b w:val="0"/>
          <w:sz w:val="22"/>
          <w:szCs w:val="22"/>
        </w:rPr>
        <w:t>7</w:t>
      </w:r>
      <w:r w:rsidR="00475F23">
        <w:rPr>
          <w:rFonts w:asciiTheme="minorHAnsi" w:hAnsiTheme="minorHAnsi" w:cstheme="minorHAnsi"/>
          <w:b w:val="0"/>
          <w:sz w:val="22"/>
          <w:szCs w:val="22"/>
        </w:rPr>
        <w:t>6</w:t>
      </w:r>
    </w:p>
    <w:p w14:paraId="4CDF1AF2" w14:textId="77777777" w:rsidR="00A04137" w:rsidRPr="00A04137" w:rsidRDefault="00A04137" w:rsidP="00A04137">
      <w:pPr>
        <w:pStyle w:val="Title"/>
        <w:jc w:val="left"/>
        <w:rPr>
          <w:rFonts w:asciiTheme="minorHAnsi" w:hAnsiTheme="minorHAnsi" w:cstheme="minorHAnsi"/>
          <w:b w:val="0"/>
          <w:sz w:val="22"/>
          <w:szCs w:val="22"/>
        </w:rPr>
      </w:pPr>
    </w:p>
    <w:p w14:paraId="59FA7E20" w14:textId="4CFC4498" w:rsidR="00552D2C" w:rsidRPr="00552D2C" w:rsidRDefault="00A15D51" w:rsidP="00552D2C">
      <w:pPr>
        <w:rPr>
          <w:rFonts w:asciiTheme="minorHAnsi" w:hAnsiTheme="minorHAnsi" w:cstheme="minorHAnsi"/>
          <w:sz w:val="22"/>
          <w:szCs w:val="22"/>
        </w:rPr>
      </w:pPr>
      <w:r w:rsidRPr="00552D2C">
        <w:rPr>
          <w:rFonts w:asciiTheme="minorHAnsi" w:hAnsiTheme="minorHAnsi" w:cstheme="minorHAnsi"/>
          <w:b/>
          <w:sz w:val="22"/>
          <w:szCs w:val="22"/>
        </w:rPr>
        <w:t>Authorizing Legislation</w:t>
      </w:r>
      <w:r w:rsidRPr="00A04137">
        <w:rPr>
          <w:rFonts w:asciiTheme="minorHAnsi" w:hAnsiTheme="minorHAnsi" w:cstheme="minorHAnsi"/>
          <w:sz w:val="22"/>
          <w:szCs w:val="22"/>
        </w:rPr>
        <w:t xml:space="preserve">: </w:t>
      </w:r>
      <w:r w:rsidR="00552D2C">
        <w:rPr>
          <w:rFonts w:asciiTheme="minorHAnsi" w:hAnsiTheme="minorHAnsi" w:cstheme="minorHAnsi"/>
          <w:sz w:val="22"/>
          <w:szCs w:val="22"/>
        </w:rPr>
        <w:t xml:space="preserve"> </w:t>
      </w:r>
      <w:r w:rsidR="00552D2C" w:rsidRPr="00552D2C">
        <w:rPr>
          <w:rFonts w:asciiTheme="minorHAnsi" w:hAnsiTheme="minorHAnsi" w:cstheme="minorHAnsi"/>
          <w:sz w:val="22"/>
          <w:szCs w:val="22"/>
        </w:rPr>
        <w:t>This award is made under the authority of the Powers and Duties of the Secretary of the Interior (16 U.S.C. 460 Sec. 460l (lower case “L”)-1(d) and (f); Fish and Wildlife Act of 1956, as amended by the Fish and Wildlife Improvement Act of 1978 ( 16 U.S.C. 742a-754j-2, as amended; Fish and Wildlife Coordination Act (16 U.S.C. 661); National Fish Hatchery System Volunteer Act of 2006 (Public Law 109-360); National Wildlife Refuge System Improvement Act of 1997; National Wildlife Refuge System Volunteer and Community Partnership Enhancement Act of 1998 ( 16 U.S.C. 742j); Public Lands Corps Act of 1993, as amended 2005 (16 U.S.C. 1721-1726, P.L. 109-154); Youth Conservation Corps Act of 1972 (P.L. 93-408).</w:t>
      </w:r>
    </w:p>
    <w:p w14:paraId="79C564B8" w14:textId="77777777" w:rsidR="00552D2C" w:rsidRPr="00552D2C" w:rsidRDefault="00552D2C" w:rsidP="00552D2C"/>
    <w:p w14:paraId="30BFB5A6" w14:textId="16CB0911" w:rsidR="00A15D51" w:rsidRPr="00A04137" w:rsidRDefault="000C214F" w:rsidP="00A04137">
      <w:pPr>
        <w:pStyle w:val="Title"/>
        <w:jc w:val="left"/>
        <w:rPr>
          <w:rFonts w:asciiTheme="minorHAnsi" w:hAnsiTheme="minorHAnsi" w:cstheme="minorHAnsi"/>
          <w:b w:val="0"/>
          <w:sz w:val="22"/>
          <w:szCs w:val="22"/>
        </w:rPr>
      </w:pPr>
      <w:r w:rsidRPr="00A04137">
        <w:rPr>
          <w:rFonts w:asciiTheme="minorHAnsi" w:hAnsiTheme="minorHAnsi" w:cstheme="minorHAnsi"/>
        </w:rPr>
        <w:t xml:space="preserve"> </w:t>
      </w:r>
    </w:p>
    <w:p w14:paraId="745CA4B5" w14:textId="2F01AA12" w:rsidR="00A15D51" w:rsidRDefault="00A15D51" w:rsidP="00A04137">
      <w:pPr>
        <w:rPr>
          <w:rFonts w:asciiTheme="minorHAnsi" w:eastAsia="Calibri" w:hAnsiTheme="minorHAnsi" w:cstheme="minorHAnsi"/>
          <w:sz w:val="22"/>
          <w:szCs w:val="22"/>
        </w:rPr>
      </w:pPr>
      <w:r w:rsidRPr="00A04137">
        <w:rPr>
          <w:rFonts w:asciiTheme="minorHAnsi" w:hAnsiTheme="minorHAnsi" w:cstheme="minorHAnsi"/>
          <w:b/>
          <w:sz w:val="22"/>
          <w:szCs w:val="22"/>
        </w:rPr>
        <w:t xml:space="preserve">Paperwork Reduction Act Statement: </w:t>
      </w:r>
      <w:r w:rsidRPr="00A04137">
        <w:rPr>
          <w:rFonts w:asciiTheme="minorHAnsi" w:hAnsiTheme="minorHAnsi" w:cstheme="minorHAnsi"/>
          <w:sz w:val="22"/>
          <w:szCs w:val="22"/>
        </w:rPr>
        <w:t xml:space="preserve">We are collecting this information in accordance with the </w:t>
      </w:r>
      <w:r w:rsidR="00DE4E6B" w:rsidRPr="00A04137">
        <w:rPr>
          <w:rFonts w:asciiTheme="minorHAnsi" w:hAnsiTheme="minorHAnsi" w:cstheme="minorHAnsi"/>
          <w:sz w:val="22"/>
          <w:szCs w:val="22"/>
        </w:rPr>
        <w:t>authorizing legislation</w:t>
      </w:r>
      <w:r w:rsidR="00B46DF4" w:rsidRPr="00A04137">
        <w:rPr>
          <w:rFonts w:asciiTheme="minorHAnsi" w:hAnsiTheme="minorHAnsi" w:cstheme="minorHAnsi"/>
          <w:sz w:val="22"/>
          <w:szCs w:val="22"/>
        </w:rPr>
        <w:t xml:space="preserve"> </w:t>
      </w:r>
      <w:r w:rsidR="00DE4E6B" w:rsidRPr="00A04137">
        <w:rPr>
          <w:rFonts w:asciiTheme="minorHAnsi" w:hAnsiTheme="minorHAnsi" w:cstheme="minorHAnsi"/>
          <w:sz w:val="22"/>
          <w:szCs w:val="22"/>
        </w:rPr>
        <w:t>identified</w:t>
      </w:r>
      <w:r w:rsidRPr="00A04137">
        <w:rPr>
          <w:rFonts w:asciiTheme="minorHAnsi" w:hAnsiTheme="minorHAnsi" w:cstheme="minorHAnsi"/>
          <w:sz w:val="22"/>
          <w:szCs w:val="22"/>
        </w:rPr>
        <w:t xml:space="preserve"> above.</w:t>
      </w:r>
      <w:r w:rsidR="006B0A3B" w:rsidRPr="00A04137">
        <w:rPr>
          <w:rFonts w:asciiTheme="minorHAnsi" w:hAnsiTheme="minorHAnsi" w:cstheme="minorHAnsi"/>
          <w:b/>
          <w:sz w:val="22"/>
          <w:szCs w:val="22"/>
        </w:rPr>
        <w:t xml:space="preserve">  </w:t>
      </w:r>
      <w:r w:rsidRPr="00A04137">
        <w:rPr>
          <w:rFonts w:asciiTheme="minorHAnsi" w:eastAsia="Calibri" w:hAnsiTheme="minorHAnsi" w:cstheme="minorHAnsi"/>
          <w:sz w:val="22"/>
          <w:szCs w:val="22"/>
        </w:rPr>
        <w:t>Your response is required to obtain or retain a benefit.</w:t>
      </w:r>
      <w:r w:rsidR="006B0A3B" w:rsidRPr="00A04137">
        <w:rPr>
          <w:rFonts w:asciiTheme="minorHAnsi" w:eastAsia="Calibri" w:hAnsiTheme="minorHAnsi" w:cstheme="minorHAnsi"/>
          <w:sz w:val="22"/>
          <w:szCs w:val="22"/>
        </w:rPr>
        <w:t xml:space="preserve"> </w:t>
      </w:r>
      <w:r w:rsidRPr="00A04137">
        <w:rPr>
          <w:rFonts w:asciiTheme="minorHAnsi" w:eastAsia="Calibri" w:hAnsiTheme="minorHAnsi" w:cstheme="minorHAnsi"/>
          <w:sz w:val="22"/>
          <w:szCs w:val="22"/>
        </w:rPr>
        <w:t xml:space="preserve"> We will use</w:t>
      </w:r>
      <w:r w:rsidR="006B0A3B" w:rsidRPr="00A04137">
        <w:rPr>
          <w:rFonts w:asciiTheme="minorHAnsi" w:eastAsia="Calibri" w:hAnsiTheme="minorHAnsi" w:cstheme="minorHAnsi"/>
          <w:sz w:val="22"/>
          <w:szCs w:val="22"/>
        </w:rPr>
        <w:t xml:space="preserve"> the information you provide to </w:t>
      </w:r>
      <w:r w:rsidRPr="00A04137">
        <w:rPr>
          <w:rFonts w:asciiTheme="minorHAnsi" w:eastAsia="Calibri" w:hAnsiTheme="minorHAnsi" w:cstheme="minorHAnsi"/>
          <w:sz w:val="22"/>
          <w:szCs w:val="22"/>
        </w:rPr>
        <w:t>conduct a competitive review and select projects for funding and, if aw</w:t>
      </w:r>
      <w:r w:rsidR="006B0A3B" w:rsidRPr="00A04137">
        <w:rPr>
          <w:rFonts w:asciiTheme="minorHAnsi" w:eastAsia="Calibri" w:hAnsiTheme="minorHAnsi" w:cstheme="minorHAnsi"/>
          <w:sz w:val="22"/>
          <w:szCs w:val="22"/>
        </w:rPr>
        <w:t xml:space="preserve">arded, to evaluate performance.  </w:t>
      </w:r>
      <w:r w:rsidRPr="00A04137">
        <w:rPr>
          <w:rFonts w:asciiTheme="minorHAnsi" w:eastAsia="Calibri" w:hAnsiTheme="minorHAnsi" w:cstheme="minorHAnsi"/>
          <w:sz w:val="22"/>
          <w:szCs w:val="22"/>
        </w:rPr>
        <w:t>We may not conduct or sponsor and you are not required to respond to a collection of information unless i</w:t>
      </w:r>
      <w:r w:rsidR="0037425F" w:rsidRPr="00A04137">
        <w:rPr>
          <w:rFonts w:asciiTheme="minorHAnsi" w:eastAsia="Calibri" w:hAnsiTheme="minorHAnsi" w:cstheme="minorHAnsi"/>
          <w:sz w:val="22"/>
          <w:szCs w:val="22"/>
        </w:rPr>
        <w:t>t displays a currently valid Office of Management and Budget (OMB)</w:t>
      </w:r>
      <w:r w:rsidR="006B0A3B" w:rsidRPr="00A04137">
        <w:rPr>
          <w:rFonts w:asciiTheme="minorHAnsi" w:eastAsia="Calibri" w:hAnsiTheme="minorHAnsi" w:cstheme="minorHAnsi"/>
          <w:sz w:val="22"/>
          <w:szCs w:val="22"/>
        </w:rPr>
        <w:t xml:space="preserve"> </w:t>
      </w:r>
      <w:r w:rsidRPr="00A04137">
        <w:rPr>
          <w:rFonts w:asciiTheme="minorHAnsi" w:eastAsia="Calibri" w:hAnsiTheme="minorHAnsi" w:cstheme="minorHAnsi"/>
          <w:sz w:val="22"/>
          <w:szCs w:val="22"/>
        </w:rPr>
        <w:t xml:space="preserve">control number. </w:t>
      </w:r>
      <w:r w:rsidR="006B0A3B" w:rsidRPr="00A04137">
        <w:rPr>
          <w:rFonts w:asciiTheme="minorHAnsi" w:eastAsia="Calibri" w:hAnsiTheme="minorHAnsi" w:cstheme="minorHAnsi"/>
          <w:sz w:val="22"/>
          <w:szCs w:val="22"/>
        </w:rPr>
        <w:t xml:space="preserve"> </w:t>
      </w:r>
      <w:r w:rsidRPr="00A04137">
        <w:rPr>
          <w:rFonts w:asciiTheme="minorHAnsi" w:eastAsia="Calibri" w:hAnsiTheme="minorHAnsi" w:cstheme="minorHAnsi"/>
          <w:sz w:val="22"/>
          <w:szCs w:val="22"/>
        </w:rPr>
        <w:t xml:space="preserve">We estimate that it will take you </w:t>
      </w:r>
      <w:r w:rsidR="002C2EFD" w:rsidRPr="00A04137">
        <w:rPr>
          <w:rFonts w:asciiTheme="minorHAnsi" w:eastAsia="Calibri" w:hAnsiTheme="minorHAnsi" w:cstheme="minorHAnsi"/>
          <w:sz w:val="22"/>
          <w:szCs w:val="22"/>
        </w:rPr>
        <w:t xml:space="preserve">on average </w:t>
      </w:r>
      <w:r w:rsidR="006B0A3B" w:rsidRPr="00A04137">
        <w:rPr>
          <w:rFonts w:asciiTheme="minorHAnsi" w:eastAsia="Calibri" w:hAnsiTheme="minorHAnsi" w:cstheme="minorHAnsi"/>
          <w:sz w:val="22"/>
          <w:szCs w:val="22"/>
        </w:rPr>
        <w:t xml:space="preserve">about </w:t>
      </w:r>
      <w:r w:rsidR="002C2EFD" w:rsidRPr="00A04137">
        <w:rPr>
          <w:rFonts w:asciiTheme="minorHAnsi" w:eastAsia="Calibri" w:hAnsiTheme="minorHAnsi" w:cstheme="minorHAnsi"/>
          <w:sz w:val="22"/>
          <w:szCs w:val="22"/>
        </w:rPr>
        <w:t>40</w:t>
      </w:r>
      <w:r w:rsidRPr="00A04137">
        <w:rPr>
          <w:rFonts w:asciiTheme="minorHAnsi" w:eastAsia="Calibri" w:hAnsiTheme="minorHAnsi" w:cstheme="minorHAnsi"/>
          <w:sz w:val="22"/>
          <w:szCs w:val="22"/>
        </w:rPr>
        <w:t xml:space="preserve"> hours to complete an initial application, </w:t>
      </w:r>
      <w:r w:rsidR="00C516D7" w:rsidRPr="00A04137">
        <w:rPr>
          <w:rFonts w:asciiTheme="minorHAnsi" w:eastAsia="Calibri" w:hAnsiTheme="minorHAnsi" w:cstheme="minorHAnsi"/>
          <w:sz w:val="22"/>
          <w:szCs w:val="22"/>
        </w:rPr>
        <w:t xml:space="preserve">about </w:t>
      </w:r>
      <w:r w:rsidR="002C2EFD" w:rsidRPr="00A04137">
        <w:rPr>
          <w:rFonts w:asciiTheme="minorHAnsi" w:eastAsia="Calibri" w:hAnsiTheme="minorHAnsi" w:cstheme="minorHAnsi"/>
          <w:sz w:val="22"/>
          <w:szCs w:val="22"/>
        </w:rPr>
        <w:t>3</w:t>
      </w:r>
      <w:r w:rsidRPr="00A04137">
        <w:rPr>
          <w:rFonts w:asciiTheme="minorHAnsi" w:eastAsia="Calibri" w:hAnsiTheme="minorHAnsi" w:cstheme="minorHAnsi"/>
          <w:sz w:val="22"/>
          <w:szCs w:val="22"/>
        </w:rPr>
        <w:t xml:space="preserve"> hours to revise the terms of an award, and </w:t>
      </w:r>
      <w:r w:rsidR="00C516D7" w:rsidRPr="00A04137">
        <w:rPr>
          <w:rFonts w:asciiTheme="minorHAnsi" w:eastAsia="Calibri" w:hAnsiTheme="minorHAnsi" w:cstheme="minorHAnsi"/>
          <w:sz w:val="22"/>
          <w:szCs w:val="22"/>
        </w:rPr>
        <w:t xml:space="preserve">about </w:t>
      </w:r>
      <w:r w:rsidR="002C2EFD" w:rsidRPr="00A04137">
        <w:rPr>
          <w:rFonts w:asciiTheme="minorHAnsi" w:eastAsia="Calibri" w:hAnsiTheme="minorHAnsi" w:cstheme="minorHAnsi"/>
          <w:sz w:val="22"/>
          <w:szCs w:val="22"/>
        </w:rPr>
        <w:t>8</w:t>
      </w:r>
      <w:r w:rsidRPr="00A04137">
        <w:rPr>
          <w:rFonts w:asciiTheme="minorHAnsi" w:eastAsia="Calibri" w:hAnsiTheme="minorHAnsi" w:cstheme="minorHAnsi"/>
          <w:sz w:val="22"/>
          <w:szCs w:val="22"/>
        </w:rPr>
        <w:t xml:space="preserve"> hours </w:t>
      </w:r>
      <w:r w:rsidR="002C2EFD" w:rsidRPr="00A04137">
        <w:rPr>
          <w:rFonts w:asciiTheme="minorHAnsi" w:eastAsia="Calibri" w:hAnsiTheme="minorHAnsi" w:cstheme="minorHAnsi"/>
          <w:sz w:val="22"/>
          <w:szCs w:val="22"/>
        </w:rPr>
        <w:t>per report to</w:t>
      </w:r>
      <w:r w:rsidRPr="00A04137">
        <w:rPr>
          <w:rFonts w:asciiTheme="minorHAnsi" w:hAnsiTheme="minorHAnsi" w:cstheme="minorHAnsi"/>
          <w:sz w:val="22"/>
          <w:szCs w:val="22"/>
        </w:rPr>
        <w:t xml:space="preserve"> prepare and submit </w:t>
      </w:r>
      <w:r w:rsidR="002C2EFD" w:rsidRPr="00A04137">
        <w:rPr>
          <w:rFonts w:asciiTheme="minorHAnsi" w:hAnsiTheme="minorHAnsi" w:cstheme="minorHAnsi"/>
          <w:sz w:val="22"/>
          <w:szCs w:val="22"/>
        </w:rPr>
        <w:t xml:space="preserve">financial and performance </w:t>
      </w:r>
      <w:r w:rsidRPr="00A04137">
        <w:rPr>
          <w:rFonts w:asciiTheme="minorHAnsi" w:hAnsiTheme="minorHAnsi" w:cstheme="minorHAnsi"/>
          <w:sz w:val="22"/>
          <w:szCs w:val="22"/>
        </w:rPr>
        <w:t>report</w:t>
      </w:r>
      <w:r w:rsidR="002C2EFD" w:rsidRPr="00A04137">
        <w:rPr>
          <w:rFonts w:asciiTheme="minorHAnsi" w:hAnsiTheme="minorHAnsi" w:cstheme="minorHAnsi"/>
          <w:sz w:val="22"/>
          <w:szCs w:val="22"/>
        </w:rPr>
        <w:t>s</w:t>
      </w:r>
      <w:r w:rsidRPr="00A04137">
        <w:rPr>
          <w:rFonts w:asciiTheme="minorHAnsi" w:hAnsiTheme="minorHAnsi" w:cstheme="minorHAnsi"/>
          <w:sz w:val="22"/>
          <w:szCs w:val="22"/>
        </w:rPr>
        <w:t>, including time to maintain records and gather information</w:t>
      </w:r>
      <w:r w:rsidRPr="00A04137">
        <w:rPr>
          <w:rFonts w:asciiTheme="minorHAnsi" w:eastAsia="Calibri" w:hAnsiTheme="minorHAnsi" w:cstheme="minorHAnsi"/>
          <w:sz w:val="22"/>
          <w:szCs w:val="22"/>
        </w:rPr>
        <w:t xml:space="preserve">. </w:t>
      </w:r>
      <w:r w:rsidR="006B0A3B" w:rsidRPr="00A04137">
        <w:rPr>
          <w:rFonts w:asciiTheme="minorHAnsi" w:eastAsia="Calibri" w:hAnsiTheme="minorHAnsi" w:cstheme="minorHAnsi"/>
          <w:sz w:val="22"/>
          <w:szCs w:val="22"/>
        </w:rPr>
        <w:t xml:space="preserve"> </w:t>
      </w:r>
      <w:r w:rsidR="002C2EFD" w:rsidRPr="00A04137">
        <w:rPr>
          <w:rFonts w:asciiTheme="minorHAnsi" w:eastAsia="Calibri" w:hAnsiTheme="minorHAnsi" w:cstheme="minorHAnsi"/>
          <w:sz w:val="22"/>
          <w:szCs w:val="22"/>
        </w:rPr>
        <w:t xml:space="preserve">Actual time for these activities will vary depending on program-specific requirements.  </w:t>
      </w:r>
      <w:r w:rsidRPr="00A04137">
        <w:rPr>
          <w:rFonts w:asciiTheme="minorHAnsi" w:eastAsia="Calibri" w:hAnsiTheme="minorHAnsi" w:cstheme="minorHAnsi"/>
          <w:sz w:val="22"/>
          <w:szCs w:val="22"/>
        </w:rPr>
        <w:t xml:space="preserve">You may send comments on the burden estimate or any other aspect of this information collection to the Information Collection Clearance Officer, U.S. Fish and Wildlife Service, MS BPHC, 5275 </w:t>
      </w:r>
      <w:r w:rsidR="006B0A3B" w:rsidRPr="00A04137">
        <w:rPr>
          <w:rFonts w:asciiTheme="minorHAnsi" w:eastAsia="Calibri" w:hAnsiTheme="minorHAnsi" w:cstheme="minorHAnsi"/>
          <w:sz w:val="22"/>
          <w:szCs w:val="22"/>
        </w:rPr>
        <w:t>Leesburg Pike, Falls Church, VA</w:t>
      </w:r>
      <w:r w:rsidRPr="00A04137">
        <w:rPr>
          <w:rFonts w:asciiTheme="minorHAnsi" w:eastAsia="Calibri" w:hAnsiTheme="minorHAnsi" w:cstheme="minorHAnsi"/>
          <w:sz w:val="22"/>
          <w:szCs w:val="22"/>
        </w:rPr>
        <w:t xml:space="preserve"> 22041-3803.</w:t>
      </w:r>
    </w:p>
    <w:p w14:paraId="6DE63473" w14:textId="77777777" w:rsidR="00A04137" w:rsidRPr="00A04137" w:rsidRDefault="00A04137" w:rsidP="00A04137">
      <w:pPr>
        <w:rPr>
          <w:rFonts w:asciiTheme="minorHAnsi" w:eastAsia="Calibri" w:hAnsiTheme="minorHAnsi" w:cstheme="minorHAnsi"/>
          <w:sz w:val="22"/>
          <w:szCs w:val="22"/>
        </w:rPr>
      </w:pPr>
    </w:p>
    <w:p w14:paraId="74AC37BA" w14:textId="7C3B2C93" w:rsidR="002C2EFD" w:rsidRDefault="002C2EFD" w:rsidP="00A04137">
      <w:pPr>
        <w:rPr>
          <w:rFonts w:asciiTheme="minorHAnsi" w:eastAsia="Calibri" w:hAnsiTheme="minorHAnsi" w:cstheme="minorHAnsi"/>
          <w:sz w:val="22"/>
          <w:szCs w:val="22"/>
        </w:rPr>
      </w:pPr>
      <w:r w:rsidRPr="00A04137">
        <w:rPr>
          <w:rFonts w:asciiTheme="minorHAnsi" w:eastAsia="Calibri" w:hAnsiTheme="minorHAnsi" w:cstheme="minorHAnsi"/>
          <w:b/>
          <w:sz w:val="22"/>
          <w:szCs w:val="22"/>
        </w:rPr>
        <w:t>OMB Control Number:</w:t>
      </w:r>
      <w:r w:rsidRPr="00A04137">
        <w:rPr>
          <w:rFonts w:asciiTheme="minorHAnsi" w:eastAsia="Calibri" w:hAnsiTheme="minorHAnsi" w:cstheme="minorHAnsi"/>
          <w:sz w:val="22"/>
          <w:szCs w:val="22"/>
        </w:rPr>
        <w:t xml:space="preserve"> 1018-0100 (Expir</w:t>
      </w:r>
      <w:r w:rsidR="00D56B55" w:rsidRPr="00A04137">
        <w:rPr>
          <w:rFonts w:asciiTheme="minorHAnsi" w:eastAsia="Calibri" w:hAnsiTheme="minorHAnsi" w:cstheme="minorHAnsi"/>
          <w:sz w:val="22"/>
          <w:szCs w:val="22"/>
        </w:rPr>
        <w:t>ation Date: 7/31/2021)</w:t>
      </w:r>
    </w:p>
    <w:p w14:paraId="0529EC61" w14:textId="77777777" w:rsidR="00A04137" w:rsidRPr="00A04137" w:rsidRDefault="00A04137" w:rsidP="00A04137">
      <w:pPr>
        <w:rPr>
          <w:rFonts w:asciiTheme="minorHAnsi" w:eastAsia="Calibri" w:hAnsiTheme="minorHAnsi" w:cstheme="minorHAnsi"/>
          <w:sz w:val="22"/>
          <w:szCs w:val="22"/>
        </w:rPr>
      </w:pPr>
    </w:p>
    <w:p w14:paraId="3F9B0A90" w14:textId="478F45F4" w:rsidR="00562DF7" w:rsidRDefault="00D56B55" w:rsidP="00A04137">
      <w:pPr>
        <w:pStyle w:val="Heading2"/>
        <w:numPr>
          <w:ilvl w:val="0"/>
          <w:numId w:val="15"/>
        </w:numPr>
        <w:rPr>
          <w:rFonts w:asciiTheme="minorHAnsi" w:hAnsiTheme="minorHAnsi" w:cstheme="minorHAnsi"/>
          <w:sz w:val="24"/>
        </w:rPr>
      </w:pPr>
      <w:r w:rsidRPr="00A04137">
        <w:rPr>
          <w:rFonts w:asciiTheme="minorHAnsi" w:hAnsiTheme="minorHAnsi" w:cstheme="minorHAnsi"/>
          <w:sz w:val="24"/>
        </w:rPr>
        <w:t>Program Description</w:t>
      </w:r>
    </w:p>
    <w:p w14:paraId="5E7B86B8" w14:textId="77777777" w:rsidR="00FB1B45" w:rsidRPr="00FB1B45" w:rsidRDefault="00FB1B45" w:rsidP="00FB1B45"/>
    <w:p w14:paraId="60A7B4A0" w14:textId="6D0F74CA" w:rsidR="00160069" w:rsidRPr="00160069" w:rsidRDefault="000F051C" w:rsidP="00160069">
      <w:pPr>
        <w:pStyle w:val="Default"/>
        <w:rPr>
          <w:rFonts w:asciiTheme="minorHAnsi" w:hAnsiTheme="minorHAnsi" w:cstheme="minorHAnsi"/>
          <w:sz w:val="22"/>
          <w:szCs w:val="22"/>
        </w:rPr>
      </w:pPr>
      <w:r w:rsidRPr="00FB1B45">
        <w:rPr>
          <w:rFonts w:asciiTheme="minorHAnsi" w:hAnsiTheme="minorHAnsi" w:cstheme="minorHAnsi"/>
          <w:sz w:val="22"/>
          <w:szCs w:val="22"/>
        </w:rPr>
        <w:t>This is an announcement for issuing a single source financial assistance award</w:t>
      </w:r>
      <w:r w:rsidR="00FB1B45">
        <w:rPr>
          <w:rFonts w:asciiTheme="minorHAnsi" w:hAnsiTheme="minorHAnsi" w:cstheme="minorHAnsi"/>
          <w:sz w:val="22"/>
          <w:szCs w:val="22"/>
        </w:rPr>
        <w:t>(s)</w:t>
      </w:r>
      <w:r w:rsidRPr="00FB1B45">
        <w:rPr>
          <w:rFonts w:asciiTheme="minorHAnsi" w:hAnsiTheme="minorHAnsi" w:cstheme="minorHAnsi"/>
          <w:sz w:val="22"/>
          <w:szCs w:val="22"/>
        </w:rPr>
        <w:t xml:space="preserve"> to</w:t>
      </w:r>
      <w:r w:rsidR="007857B3">
        <w:rPr>
          <w:rFonts w:asciiTheme="minorHAnsi" w:hAnsiTheme="minorHAnsi" w:cstheme="minorHAnsi"/>
          <w:sz w:val="22"/>
          <w:szCs w:val="22"/>
        </w:rPr>
        <w:t xml:space="preserve"> 1)</w:t>
      </w:r>
      <w:r w:rsidRPr="00FB1B45">
        <w:rPr>
          <w:rFonts w:asciiTheme="minorHAnsi" w:hAnsiTheme="minorHAnsi" w:cstheme="minorHAnsi"/>
          <w:sz w:val="22"/>
          <w:szCs w:val="22"/>
        </w:rPr>
        <w:t xml:space="preserve"> </w:t>
      </w:r>
      <w:proofErr w:type="spellStart"/>
      <w:r w:rsidR="00FB1B45" w:rsidRPr="00FB1B45">
        <w:rPr>
          <w:rFonts w:asciiTheme="minorHAnsi" w:hAnsiTheme="minorHAnsi" w:cstheme="minorHAnsi"/>
          <w:sz w:val="22"/>
          <w:szCs w:val="22"/>
        </w:rPr>
        <w:t>Northwoods</w:t>
      </w:r>
      <w:proofErr w:type="spellEnd"/>
      <w:r w:rsidR="00FB1B45" w:rsidRPr="00FB1B45">
        <w:rPr>
          <w:rFonts w:asciiTheme="minorHAnsi" w:hAnsiTheme="minorHAnsi" w:cstheme="minorHAnsi"/>
          <w:sz w:val="22"/>
          <w:szCs w:val="22"/>
        </w:rPr>
        <w:t xml:space="preserve"> Stewardship Center, </w:t>
      </w:r>
      <w:r w:rsidR="00C422CD">
        <w:rPr>
          <w:rFonts w:asciiTheme="minorHAnsi" w:hAnsiTheme="minorHAnsi" w:cstheme="minorHAnsi"/>
          <w:sz w:val="22"/>
          <w:szCs w:val="22"/>
        </w:rPr>
        <w:t xml:space="preserve">East Charleston, VT </w:t>
      </w:r>
      <w:r w:rsidR="007857B3">
        <w:rPr>
          <w:rFonts w:asciiTheme="minorHAnsi" w:hAnsiTheme="minorHAnsi" w:cstheme="minorHAnsi"/>
          <w:sz w:val="22"/>
          <w:szCs w:val="22"/>
        </w:rPr>
        <w:t xml:space="preserve">2) </w:t>
      </w:r>
      <w:r w:rsidR="00FB1B45" w:rsidRPr="00FB1B45">
        <w:rPr>
          <w:rFonts w:asciiTheme="minorHAnsi" w:hAnsiTheme="minorHAnsi" w:cstheme="minorHAnsi"/>
          <w:sz w:val="22"/>
          <w:szCs w:val="22"/>
        </w:rPr>
        <w:t xml:space="preserve">Mobilize Green, </w:t>
      </w:r>
      <w:r w:rsidR="00C422CD">
        <w:rPr>
          <w:rFonts w:asciiTheme="minorHAnsi" w:hAnsiTheme="minorHAnsi" w:cstheme="minorHAnsi"/>
          <w:sz w:val="22"/>
          <w:szCs w:val="22"/>
        </w:rPr>
        <w:t xml:space="preserve">Washington DC; </w:t>
      </w:r>
      <w:r w:rsidR="00FB1B45" w:rsidRPr="00FB1B45">
        <w:rPr>
          <w:rFonts w:asciiTheme="minorHAnsi" w:hAnsiTheme="minorHAnsi" w:cstheme="minorHAnsi"/>
          <w:sz w:val="22"/>
          <w:szCs w:val="22"/>
        </w:rPr>
        <w:t xml:space="preserve">and </w:t>
      </w:r>
      <w:r w:rsidR="007857B3">
        <w:rPr>
          <w:rFonts w:asciiTheme="minorHAnsi" w:hAnsiTheme="minorHAnsi" w:cstheme="minorHAnsi"/>
          <w:sz w:val="22"/>
          <w:szCs w:val="22"/>
        </w:rPr>
        <w:t>3)</w:t>
      </w:r>
      <w:r w:rsidR="00160069">
        <w:rPr>
          <w:rFonts w:asciiTheme="minorHAnsi" w:hAnsiTheme="minorHAnsi" w:cstheme="minorHAnsi"/>
          <w:sz w:val="22"/>
          <w:szCs w:val="22"/>
        </w:rPr>
        <w:t xml:space="preserve"> </w:t>
      </w:r>
      <w:r w:rsidR="00FB1B45" w:rsidRPr="00FB1B45">
        <w:rPr>
          <w:rFonts w:asciiTheme="minorHAnsi" w:hAnsiTheme="minorHAnsi" w:cstheme="minorHAnsi"/>
          <w:sz w:val="22"/>
          <w:szCs w:val="22"/>
        </w:rPr>
        <w:t>Chesapeake Youth Foundation</w:t>
      </w:r>
      <w:r w:rsidR="00605F62">
        <w:rPr>
          <w:rFonts w:asciiTheme="minorHAnsi" w:hAnsiTheme="minorHAnsi" w:cstheme="minorHAnsi"/>
          <w:sz w:val="22"/>
          <w:szCs w:val="22"/>
        </w:rPr>
        <w:t>, Chesapeake, VA</w:t>
      </w:r>
      <w:r w:rsidR="00FB1B45" w:rsidRPr="00FB1B45">
        <w:rPr>
          <w:rFonts w:asciiTheme="minorHAnsi" w:hAnsiTheme="minorHAnsi" w:cstheme="minorHAnsi"/>
          <w:sz w:val="22"/>
          <w:szCs w:val="22"/>
        </w:rPr>
        <w:t>.</w:t>
      </w:r>
      <w:r w:rsidRPr="00FB1B45">
        <w:rPr>
          <w:rFonts w:asciiTheme="minorHAnsi" w:hAnsiTheme="minorHAnsi" w:cstheme="minorHAnsi"/>
          <w:sz w:val="22"/>
          <w:szCs w:val="22"/>
        </w:rPr>
        <w:t xml:space="preserve">  This announcement is for notification purposes only. </w:t>
      </w:r>
      <w:r w:rsidR="00FB1B45" w:rsidRPr="00FB1B45">
        <w:rPr>
          <w:rFonts w:asciiTheme="minorHAnsi" w:hAnsiTheme="minorHAnsi" w:cstheme="minorHAnsi"/>
          <w:sz w:val="22"/>
          <w:szCs w:val="22"/>
        </w:rPr>
        <w:t xml:space="preserve">The U.S. Fish and Wildlife Service (USFWS) in the Northeast Region intends to award </w:t>
      </w:r>
      <w:r w:rsidR="00FB1B45">
        <w:rPr>
          <w:rFonts w:asciiTheme="minorHAnsi" w:hAnsiTheme="minorHAnsi" w:cstheme="minorHAnsi"/>
          <w:sz w:val="22"/>
          <w:szCs w:val="22"/>
        </w:rPr>
        <w:t>up to thirty agreements over a</w:t>
      </w:r>
      <w:r w:rsidR="00160069">
        <w:rPr>
          <w:rFonts w:asciiTheme="minorHAnsi" w:hAnsiTheme="minorHAnsi" w:cstheme="minorHAnsi"/>
          <w:sz w:val="22"/>
          <w:szCs w:val="22"/>
        </w:rPr>
        <w:t xml:space="preserve">n award </w:t>
      </w:r>
      <w:r w:rsidR="00FB1B45">
        <w:rPr>
          <w:rFonts w:asciiTheme="minorHAnsi" w:hAnsiTheme="minorHAnsi" w:cstheme="minorHAnsi"/>
          <w:sz w:val="22"/>
          <w:szCs w:val="22"/>
        </w:rPr>
        <w:t xml:space="preserve">period of </w:t>
      </w:r>
      <w:r w:rsidR="007857B3">
        <w:rPr>
          <w:rFonts w:asciiTheme="minorHAnsi" w:hAnsiTheme="minorHAnsi" w:cstheme="minorHAnsi"/>
          <w:sz w:val="22"/>
          <w:szCs w:val="22"/>
        </w:rPr>
        <w:t>fourteen months (August 2019 to September 2020</w:t>
      </w:r>
      <w:r w:rsidR="00FB1B45">
        <w:rPr>
          <w:rFonts w:asciiTheme="minorHAnsi" w:hAnsiTheme="minorHAnsi" w:cstheme="minorHAnsi"/>
          <w:sz w:val="22"/>
          <w:szCs w:val="22"/>
        </w:rPr>
        <w:t>)</w:t>
      </w:r>
      <w:r w:rsidR="00FB1B45" w:rsidRPr="00FB1B45">
        <w:rPr>
          <w:rFonts w:asciiTheme="minorHAnsi" w:hAnsiTheme="minorHAnsi" w:cstheme="minorHAnsi"/>
          <w:sz w:val="22"/>
          <w:szCs w:val="22"/>
        </w:rPr>
        <w:t xml:space="preserve">. </w:t>
      </w:r>
      <w:r w:rsidR="00160069">
        <w:rPr>
          <w:rFonts w:asciiTheme="minorHAnsi" w:hAnsiTheme="minorHAnsi" w:cstheme="minorHAnsi"/>
          <w:sz w:val="22"/>
          <w:szCs w:val="22"/>
        </w:rPr>
        <w:t xml:space="preserve"> The purpose is to provide </w:t>
      </w:r>
      <w:r w:rsidR="00160069" w:rsidRPr="00160069">
        <w:rPr>
          <w:rFonts w:asciiTheme="minorHAnsi" w:hAnsiTheme="minorHAnsi" w:cstheme="minorHAnsi"/>
          <w:sz w:val="22"/>
          <w:szCs w:val="22"/>
        </w:rPr>
        <w:t xml:space="preserve">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w:t>
      </w:r>
      <w:r w:rsidR="00160069" w:rsidRPr="00160069">
        <w:rPr>
          <w:rFonts w:asciiTheme="minorHAnsi" w:hAnsiTheme="minorHAnsi" w:cstheme="minorHAnsi"/>
          <w:sz w:val="22"/>
          <w:szCs w:val="22"/>
        </w:rPr>
        <w:lastRenderedPageBreak/>
        <w:t>mentoring at a variety of USFWS programs including but not limited to, national wildlife refuges, fish hatcheries, and ecological services offices.  Under this program, individuals and/or groups of youth, young adults, and veterans:</w:t>
      </w:r>
    </w:p>
    <w:p w14:paraId="1CC95856" w14:textId="77777777" w:rsidR="00160069" w:rsidRPr="00160069" w:rsidRDefault="00160069" w:rsidP="00160069">
      <w:pPr>
        <w:pStyle w:val="Default"/>
        <w:rPr>
          <w:rFonts w:asciiTheme="minorHAnsi" w:hAnsiTheme="minorHAnsi" w:cstheme="minorHAnsi"/>
          <w:sz w:val="22"/>
          <w:szCs w:val="22"/>
        </w:rPr>
      </w:pPr>
    </w:p>
    <w:p w14:paraId="734E9888" w14:textId="77777777" w:rsidR="00160069" w:rsidRP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Will be introduced to natural resource careers through hands-on work with, and training by, natural resource professionals employed by the USFWS.</w:t>
      </w:r>
    </w:p>
    <w:p w14:paraId="293E8993" w14:textId="77777777" w:rsidR="00160069" w:rsidRP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May be given the opportunity to serve both seasonal and or year-round assignments.</w:t>
      </w:r>
    </w:p>
    <w:p w14:paraId="5F30A318" w14:textId="77777777" w:rsidR="00160069" w:rsidRP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Will enhance conservation stewardship; increase outdoor recreation opportunities for all Americans and improve the management of game species and their habitats for this generation and beyond.</w:t>
      </w:r>
    </w:p>
    <w:p w14:paraId="67EDAFA0" w14:textId="77777777" w:rsidR="00160069" w:rsidRP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w:t>
      </w:r>
    </w:p>
    <w:p w14:paraId="24777A26" w14:textId="77777777" w:rsidR="00160069" w:rsidRP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Will enhance and expand public access to lands and waters</w:t>
      </w:r>
    </w:p>
    <w:p w14:paraId="1695C24C" w14:textId="69DB4D90" w:rsidR="00160069" w:rsidRDefault="00160069" w:rsidP="00160069">
      <w:pPr>
        <w:pStyle w:val="Default"/>
        <w:numPr>
          <w:ilvl w:val="0"/>
          <w:numId w:val="21"/>
        </w:numPr>
        <w:rPr>
          <w:rFonts w:asciiTheme="minorHAnsi" w:hAnsiTheme="minorHAnsi" w:cstheme="minorHAnsi"/>
          <w:sz w:val="22"/>
          <w:szCs w:val="22"/>
        </w:rPr>
      </w:pPr>
      <w:r w:rsidRPr="00160069">
        <w:rPr>
          <w:rFonts w:asciiTheme="minorHAnsi" w:hAnsiTheme="minorHAnsi" w:cstheme="minorHAnsi"/>
          <w:sz w:val="22"/>
          <w:szCs w:val="22"/>
        </w:rPr>
        <w:t>Will be provided feedback for their future growth and may receive consideration for future employment with the USFWS.</w:t>
      </w:r>
    </w:p>
    <w:p w14:paraId="50028898" w14:textId="77777777" w:rsidR="00056082" w:rsidRDefault="00056082" w:rsidP="00056082">
      <w:pPr>
        <w:pStyle w:val="Default"/>
        <w:rPr>
          <w:rFonts w:asciiTheme="minorHAnsi" w:hAnsiTheme="minorHAnsi" w:cstheme="minorHAnsi"/>
          <w:sz w:val="22"/>
          <w:szCs w:val="22"/>
        </w:rPr>
      </w:pPr>
    </w:p>
    <w:p w14:paraId="1D3B6A60" w14:textId="24245EDC" w:rsidR="00056082" w:rsidRPr="00160069" w:rsidRDefault="00056082" w:rsidP="00056082">
      <w:pPr>
        <w:pStyle w:val="Default"/>
        <w:rPr>
          <w:rFonts w:asciiTheme="minorHAnsi" w:hAnsiTheme="minorHAnsi" w:cstheme="minorHAnsi"/>
          <w:sz w:val="22"/>
          <w:szCs w:val="22"/>
        </w:rPr>
      </w:pPr>
      <w:r>
        <w:rPr>
          <w:rFonts w:asciiTheme="minorHAnsi" w:hAnsiTheme="minorHAnsi" w:cstheme="minorHAnsi"/>
          <w:sz w:val="22"/>
          <w:szCs w:val="22"/>
        </w:rPr>
        <w:t xml:space="preserve">This funding opportunity addresses Department of the Interior priority number 1, </w:t>
      </w:r>
      <w:proofErr w:type="gramStart"/>
      <w:r>
        <w:rPr>
          <w:rFonts w:asciiTheme="minorHAnsi" w:hAnsiTheme="minorHAnsi" w:cstheme="minorHAnsi"/>
          <w:sz w:val="22"/>
          <w:szCs w:val="22"/>
        </w:rPr>
        <w:t>Creating</w:t>
      </w:r>
      <w:proofErr w:type="gramEnd"/>
      <w:r>
        <w:rPr>
          <w:rFonts w:asciiTheme="minorHAnsi" w:hAnsiTheme="minorHAnsi" w:cstheme="minorHAnsi"/>
          <w:sz w:val="22"/>
          <w:szCs w:val="22"/>
        </w:rPr>
        <w:t xml:space="preserve"> a conservation stewardship legacy second on to Teddy Roosevelt.  This opportunity fosters relationships with conservation organizations and our youth and veterans.</w:t>
      </w:r>
    </w:p>
    <w:p w14:paraId="7DC5A995" w14:textId="77777777" w:rsidR="00FB1B45" w:rsidRPr="00FB1B45" w:rsidRDefault="00FB1B45" w:rsidP="00FB1B45">
      <w:pPr>
        <w:autoSpaceDE w:val="0"/>
        <w:autoSpaceDN w:val="0"/>
        <w:adjustRightInd w:val="0"/>
        <w:rPr>
          <w:color w:val="000000"/>
          <w:sz w:val="23"/>
          <w:szCs w:val="23"/>
        </w:rPr>
      </w:pPr>
    </w:p>
    <w:p w14:paraId="2307A82D" w14:textId="77777777" w:rsidR="00FB1B45" w:rsidRPr="00FB1B45" w:rsidRDefault="00FB1B45" w:rsidP="00FB1B45">
      <w:pPr>
        <w:autoSpaceDE w:val="0"/>
        <w:autoSpaceDN w:val="0"/>
        <w:adjustRightInd w:val="0"/>
        <w:rPr>
          <w:color w:val="000000"/>
          <w:sz w:val="23"/>
          <w:szCs w:val="23"/>
        </w:rPr>
      </w:pPr>
    </w:p>
    <w:p w14:paraId="0483FCC7" w14:textId="52EB63EC" w:rsidR="00160069" w:rsidRPr="00160069" w:rsidRDefault="00FB1B45" w:rsidP="00160069">
      <w:pPr>
        <w:pStyle w:val="ListParagraph"/>
        <w:numPr>
          <w:ilvl w:val="0"/>
          <w:numId w:val="15"/>
        </w:numPr>
        <w:autoSpaceDE w:val="0"/>
        <w:autoSpaceDN w:val="0"/>
        <w:adjustRightInd w:val="0"/>
        <w:rPr>
          <w:b/>
          <w:bCs/>
          <w:color w:val="000000"/>
          <w:sz w:val="23"/>
          <w:szCs w:val="23"/>
        </w:rPr>
      </w:pPr>
      <w:r w:rsidRPr="00160069">
        <w:rPr>
          <w:b/>
          <w:bCs/>
          <w:color w:val="000000"/>
          <w:sz w:val="23"/>
          <w:szCs w:val="23"/>
        </w:rPr>
        <w:t>Federal Award Information</w:t>
      </w:r>
    </w:p>
    <w:p w14:paraId="77CB8150" w14:textId="77CC2D33" w:rsidR="00FB1B45" w:rsidRPr="00160069" w:rsidRDefault="00FB1B45" w:rsidP="00160069">
      <w:pPr>
        <w:pStyle w:val="ListParagraph"/>
        <w:autoSpaceDE w:val="0"/>
        <w:autoSpaceDN w:val="0"/>
        <w:adjustRightInd w:val="0"/>
        <w:rPr>
          <w:color w:val="000000"/>
          <w:sz w:val="23"/>
          <w:szCs w:val="23"/>
        </w:rPr>
      </w:pPr>
    </w:p>
    <w:p w14:paraId="0277D567" w14:textId="2CAB2F00" w:rsidR="00552D2C" w:rsidRPr="00552D2C" w:rsidRDefault="00552D2C" w:rsidP="00552D2C">
      <w:pPr>
        <w:rPr>
          <w:rFonts w:asciiTheme="minorHAnsi" w:hAnsiTheme="minorHAnsi" w:cstheme="minorHAnsi"/>
          <w:sz w:val="22"/>
          <w:szCs w:val="22"/>
        </w:rPr>
      </w:pPr>
      <w:r w:rsidRPr="00552D2C">
        <w:rPr>
          <w:rFonts w:asciiTheme="minorHAnsi" w:hAnsiTheme="minorHAnsi" w:cstheme="minorHAnsi"/>
          <w:sz w:val="22"/>
          <w:szCs w:val="22"/>
        </w:rPr>
        <w:t>Contingent upon the availability of funds, the USFWS will award an estimated $</w:t>
      </w:r>
      <w:r w:rsidR="007857B3" w:rsidRPr="007857B3">
        <w:rPr>
          <w:rFonts w:asciiTheme="minorHAnsi" w:hAnsiTheme="minorHAnsi" w:cstheme="minorHAnsi"/>
          <w:sz w:val="22"/>
          <w:szCs w:val="22"/>
        </w:rPr>
        <w:t>500,000</w:t>
      </w:r>
      <w:r w:rsidRPr="00552D2C">
        <w:rPr>
          <w:rFonts w:asciiTheme="minorHAnsi" w:hAnsiTheme="minorHAnsi" w:cstheme="minorHAnsi"/>
          <w:sz w:val="22"/>
          <w:szCs w:val="22"/>
        </w:rPr>
        <w:t xml:space="preserve"> </w:t>
      </w:r>
      <w:r w:rsidR="00605F62">
        <w:rPr>
          <w:rFonts w:asciiTheme="minorHAnsi" w:hAnsiTheme="minorHAnsi" w:cstheme="minorHAnsi"/>
          <w:sz w:val="22"/>
          <w:szCs w:val="22"/>
        </w:rPr>
        <w:t xml:space="preserve">over fourteen month period August 2019 through September 30, </w:t>
      </w:r>
      <w:proofErr w:type="gramStart"/>
      <w:r w:rsidR="00605F62">
        <w:rPr>
          <w:rFonts w:asciiTheme="minorHAnsi" w:hAnsiTheme="minorHAnsi" w:cstheme="minorHAnsi"/>
          <w:sz w:val="22"/>
          <w:szCs w:val="22"/>
        </w:rPr>
        <w:t xml:space="preserve">2020 </w:t>
      </w:r>
      <w:r w:rsidRPr="00552D2C">
        <w:rPr>
          <w:rFonts w:asciiTheme="minorHAnsi" w:hAnsiTheme="minorHAnsi" w:cstheme="minorHAnsi"/>
          <w:sz w:val="22"/>
          <w:szCs w:val="22"/>
        </w:rPr>
        <w:t xml:space="preserve"> to</w:t>
      </w:r>
      <w:proofErr w:type="gramEnd"/>
      <w:r w:rsidRPr="00552D2C">
        <w:rPr>
          <w:rFonts w:asciiTheme="minorHAnsi" w:hAnsiTheme="minorHAnsi" w:cstheme="minorHAnsi"/>
          <w:sz w:val="22"/>
          <w:szCs w:val="22"/>
        </w:rPr>
        <w:t xml:space="preserve"> provide an introductory developmental experience of natural resource careers to recipient-recruited participants. All </w:t>
      </w:r>
      <w:r w:rsidR="007857B3" w:rsidRPr="007857B3">
        <w:rPr>
          <w:rFonts w:asciiTheme="minorHAnsi" w:hAnsiTheme="minorHAnsi" w:cstheme="minorHAnsi"/>
          <w:sz w:val="22"/>
          <w:szCs w:val="22"/>
        </w:rPr>
        <w:t>a</w:t>
      </w:r>
      <w:r w:rsidRPr="00552D2C">
        <w:rPr>
          <w:rFonts w:asciiTheme="minorHAnsi" w:hAnsiTheme="minorHAnsi" w:cstheme="minorHAnsi"/>
          <w:sz w:val="22"/>
          <w:szCs w:val="22"/>
        </w:rPr>
        <w:t xml:space="preserve">wards issued during the </w:t>
      </w:r>
      <w:r w:rsidR="007857B3">
        <w:rPr>
          <w:rFonts w:asciiTheme="minorHAnsi" w:hAnsiTheme="minorHAnsi" w:cstheme="minorHAnsi"/>
          <w:sz w:val="22"/>
          <w:szCs w:val="22"/>
        </w:rPr>
        <w:t>two</w:t>
      </w:r>
      <w:r w:rsidRPr="00552D2C">
        <w:rPr>
          <w:rFonts w:asciiTheme="minorHAnsi" w:hAnsiTheme="minorHAnsi" w:cstheme="minorHAnsi"/>
          <w:sz w:val="22"/>
          <w:szCs w:val="22"/>
        </w:rPr>
        <w:t xml:space="preserve"> year period </w:t>
      </w:r>
      <w:r w:rsidRPr="00552D2C">
        <w:rPr>
          <w:rFonts w:asciiTheme="minorHAnsi" w:hAnsiTheme="minorHAnsi" w:cstheme="minorHAnsi"/>
          <w:b/>
        </w:rPr>
        <w:t>will end by September 30, 202</w:t>
      </w:r>
      <w:r w:rsidR="007857B3" w:rsidRPr="007857B3">
        <w:rPr>
          <w:rFonts w:asciiTheme="minorHAnsi" w:hAnsiTheme="minorHAnsi" w:cstheme="minorHAnsi"/>
          <w:b/>
        </w:rPr>
        <w:t>1</w:t>
      </w:r>
      <w:r w:rsidRPr="00552D2C">
        <w:rPr>
          <w:rFonts w:asciiTheme="minorHAnsi" w:hAnsiTheme="minorHAnsi" w:cstheme="minorHAnsi"/>
          <w:sz w:val="22"/>
          <w:szCs w:val="22"/>
        </w:rPr>
        <w:t>.</w:t>
      </w:r>
    </w:p>
    <w:p w14:paraId="39DCA442" w14:textId="77777777" w:rsidR="00552D2C" w:rsidRPr="00552D2C" w:rsidRDefault="00552D2C" w:rsidP="00552D2C">
      <w:pPr>
        <w:rPr>
          <w:rFonts w:asciiTheme="minorHAnsi" w:hAnsiTheme="minorHAnsi" w:cstheme="minorHAnsi"/>
          <w:sz w:val="22"/>
          <w:szCs w:val="22"/>
        </w:rPr>
      </w:pPr>
    </w:p>
    <w:p w14:paraId="60964214" w14:textId="77777777" w:rsidR="00552D2C" w:rsidRPr="00552D2C" w:rsidRDefault="00552D2C" w:rsidP="00552D2C">
      <w:pPr>
        <w:rPr>
          <w:rFonts w:asciiTheme="minorHAnsi" w:hAnsiTheme="minorHAnsi" w:cstheme="minorHAnsi"/>
          <w:sz w:val="22"/>
          <w:szCs w:val="22"/>
        </w:rPr>
      </w:pPr>
      <w:r w:rsidRPr="00552D2C">
        <w:rPr>
          <w:rFonts w:asciiTheme="minorHAnsi" w:hAnsiTheme="minorHAnsi" w:cstheme="minorHAnsi"/>
          <w:sz w:val="22"/>
          <w:szCs w:val="22"/>
        </w:rPr>
        <w:t>The recipient will:</w:t>
      </w:r>
    </w:p>
    <w:p w14:paraId="7F71EBC1" w14:textId="77777777" w:rsidR="00552D2C" w:rsidRPr="00552D2C" w:rsidRDefault="00552D2C" w:rsidP="00552D2C">
      <w:pPr>
        <w:rPr>
          <w:rFonts w:asciiTheme="minorHAnsi" w:hAnsiTheme="minorHAnsi" w:cstheme="minorHAnsi"/>
          <w:sz w:val="22"/>
          <w:szCs w:val="22"/>
        </w:rPr>
      </w:pPr>
    </w:p>
    <w:p w14:paraId="506E39EE"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Cooperate with the USFWS to provide youth, young adult and veteran programs and to place participants at requesting USFWS sites.</w:t>
      </w:r>
    </w:p>
    <w:p w14:paraId="2FB1522D"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Recruit and provide trained staff crew and team leaders to undertake work projects under the direction of USFWS employees.  Make final selection of crew and participants.  Make sure crew and team leaders fully understand the appropriate and necessary safety regulations for projects to which they are assigned.</w:t>
      </w:r>
    </w:p>
    <w:p w14:paraId="40AA65B5"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Provide reasonable round trip transportation to safely transport participants to USFWS project sites at the beginning and end of their assignment. For participants who live within commuting distance of their duty station, provide a travel allowance. Provide subsistence and clothing allowances for participants during the tour of duty.</w:t>
      </w:r>
    </w:p>
    <w:p w14:paraId="640CB707"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Provide participants with food, camping equipment, and all educational, first aid, recreational and general supplies required.</w:t>
      </w:r>
    </w:p>
    <w:p w14:paraId="56D6856C"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Provide a 24/7 staffed hotline for emergencies, pre-project hazard assessments, post-project reviews, incident management and debriefing.</w:t>
      </w:r>
    </w:p>
    <w:p w14:paraId="7EC96010"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lastRenderedPageBreak/>
        <w:t>Conduct on-site project evaluations at approximately 25 percent of USFWS projects with USFWS staff to define progression of the planned project and to decide if the participant(s) is/are receiving the expected educational learning/training experience.</w:t>
      </w:r>
    </w:p>
    <w:p w14:paraId="0E77523B"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Manage and carry out all administrative functions associated with services under this Agreement, except those related to the performance and work assignments for the participants or as otherwise specified herein.</w:t>
      </w:r>
    </w:p>
    <w:p w14:paraId="129A6433"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Process all administrative procedures and maintain all administrative records required for operation and management of the youth and veteran program participants.</w:t>
      </w:r>
    </w:p>
    <w:p w14:paraId="4802A5EF"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Certify that standard background screenings and eligibility reviews have been conducted on all participants assigned to all programs.</w:t>
      </w:r>
    </w:p>
    <w:p w14:paraId="28A49E83"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Recipient agrees that USFWS rules regarding physical security and personnel security apply to all participants while on USFWS property and/or while conducting work on behalf of the USFWS.</w:t>
      </w:r>
    </w:p>
    <w:p w14:paraId="4E61D584" w14:textId="77777777" w:rsidR="00552D2C" w:rsidRPr="00552D2C" w:rsidRDefault="00552D2C" w:rsidP="00552D2C">
      <w:pPr>
        <w:numPr>
          <w:ilvl w:val="0"/>
          <w:numId w:val="17"/>
        </w:numPr>
        <w:rPr>
          <w:rFonts w:asciiTheme="minorHAnsi" w:hAnsiTheme="minorHAnsi" w:cstheme="minorHAnsi"/>
          <w:sz w:val="22"/>
          <w:szCs w:val="22"/>
        </w:rPr>
      </w:pPr>
      <w:r w:rsidRPr="00552D2C">
        <w:rPr>
          <w:rFonts w:asciiTheme="minorHAnsi" w:hAnsiTheme="minorHAnsi" w:cstheme="minorHAnsi"/>
          <w:sz w:val="22"/>
          <w:szCs w:val="22"/>
        </w:rPr>
        <w:t>Recipient is solely responsible for providing workers compensation coverage to all participants and staff, including project leaders and crew leaders.</w:t>
      </w:r>
    </w:p>
    <w:p w14:paraId="1A48FF33" w14:textId="77777777" w:rsidR="00552D2C" w:rsidRPr="00552D2C" w:rsidRDefault="00552D2C" w:rsidP="00552D2C">
      <w:pPr>
        <w:rPr>
          <w:rFonts w:asciiTheme="minorHAnsi" w:hAnsiTheme="minorHAnsi" w:cstheme="minorHAnsi"/>
          <w:sz w:val="22"/>
          <w:szCs w:val="22"/>
        </w:rPr>
      </w:pPr>
    </w:p>
    <w:p w14:paraId="7D72FD9F" w14:textId="77777777" w:rsidR="00552D2C" w:rsidRPr="00552D2C" w:rsidRDefault="00552D2C" w:rsidP="00552D2C">
      <w:pPr>
        <w:rPr>
          <w:rFonts w:asciiTheme="minorHAnsi" w:hAnsiTheme="minorHAnsi" w:cstheme="minorHAnsi"/>
          <w:sz w:val="22"/>
          <w:szCs w:val="22"/>
        </w:rPr>
      </w:pPr>
      <w:r w:rsidRPr="00552D2C">
        <w:rPr>
          <w:rFonts w:asciiTheme="minorHAnsi" w:hAnsiTheme="minorHAnsi" w:cstheme="minorHAnsi"/>
          <w:sz w:val="22"/>
          <w:szCs w:val="22"/>
        </w:rPr>
        <w:t>The U.S. Fish and Wildlife Service (Service) will be substantially involved in projects under this funding opportunity.  In particular, the Service will be responsible for the following:</w:t>
      </w:r>
    </w:p>
    <w:p w14:paraId="3F78C282" w14:textId="77777777" w:rsidR="00552D2C" w:rsidRPr="00552D2C" w:rsidRDefault="00552D2C" w:rsidP="00552D2C">
      <w:pPr>
        <w:rPr>
          <w:rFonts w:asciiTheme="minorHAnsi" w:hAnsiTheme="minorHAnsi" w:cstheme="minorHAnsi"/>
          <w:sz w:val="22"/>
          <w:szCs w:val="22"/>
        </w:rPr>
      </w:pPr>
    </w:p>
    <w:p w14:paraId="16CAD7E9"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 xml:space="preserve"> Provide appropriate staff to oversee work assigned to recipient participants.  Provide appropriate work specifications and direction to recipient participants and Project and Crew Leaders.  Provide site- and project-specific safety information to recipient, as needed.</w:t>
      </w:r>
    </w:p>
    <w:p w14:paraId="7EC9C195" w14:textId="77777777" w:rsidR="00552D2C" w:rsidRPr="00552D2C" w:rsidRDefault="00552D2C" w:rsidP="00552D2C">
      <w:pPr>
        <w:rPr>
          <w:rFonts w:asciiTheme="minorHAnsi" w:hAnsiTheme="minorHAnsi" w:cstheme="minorHAnsi"/>
          <w:sz w:val="22"/>
          <w:szCs w:val="22"/>
        </w:rPr>
      </w:pPr>
    </w:p>
    <w:p w14:paraId="1D147D52"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Provide duty transportation as required to carry out assigned projects.</w:t>
      </w:r>
    </w:p>
    <w:p w14:paraId="361886EF" w14:textId="77777777" w:rsidR="00552D2C" w:rsidRPr="00552D2C" w:rsidRDefault="00552D2C" w:rsidP="00552D2C">
      <w:pPr>
        <w:ind w:left="720"/>
        <w:rPr>
          <w:rFonts w:asciiTheme="minorHAnsi" w:hAnsiTheme="minorHAnsi" w:cstheme="minorHAnsi"/>
          <w:sz w:val="22"/>
          <w:szCs w:val="22"/>
        </w:rPr>
      </w:pPr>
    </w:p>
    <w:p w14:paraId="65FD57FD"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Ensure recipient participants and youth/veteran program members receive proper training and oversight for all activities funded under this Award.  Make training opportunities that could make their Service more effective available to recipient participants and youth/veteran program members.</w:t>
      </w:r>
    </w:p>
    <w:p w14:paraId="43256498" w14:textId="77777777" w:rsidR="00552D2C" w:rsidRPr="00552D2C" w:rsidRDefault="00552D2C" w:rsidP="00552D2C">
      <w:pPr>
        <w:ind w:left="720"/>
        <w:rPr>
          <w:rFonts w:asciiTheme="minorHAnsi" w:hAnsiTheme="minorHAnsi" w:cstheme="minorHAnsi"/>
          <w:sz w:val="22"/>
          <w:szCs w:val="22"/>
        </w:rPr>
      </w:pPr>
    </w:p>
    <w:p w14:paraId="0C90F356"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Upon notification or otherwise becoming aware of existing or potential problems of health and safety, promptly notify the recipient’s personnel of the situation and provide the recipient an opportunity to eliminate existing or potential problems.  If the recipient does not take corrective action promptly, the Service may direct the recipient and/or participants to cease work immediately until the issue has been corrected.</w:t>
      </w:r>
    </w:p>
    <w:p w14:paraId="2FD3F519"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Provide a written performance evaluation of each participant, on forms to be provided by recipient.</w:t>
      </w:r>
    </w:p>
    <w:p w14:paraId="716E852A"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If the project includes individually-placed participants from the recipient’s Conservation Interns program, enter: “The Service will make final decision on participants and will notify recipient of the names of candidates appropriate for the proposed projects.”</w:t>
      </w:r>
    </w:p>
    <w:p w14:paraId="37F7883B"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 xml:space="preserve">If the assignment will include hazardous working conditions, describe those conditions or reference an attached hazardous working conditions statement here.  </w:t>
      </w:r>
    </w:p>
    <w:p w14:paraId="2E320F89" w14:textId="77777777" w:rsidR="00552D2C" w:rsidRPr="00552D2C" w:rsidRDefault="00552D2C" w:rsidP="00552D2C">
      <w:pPr>
        <w:numPr>
          <w:ilvl w:val="0"/>
          <w:numId w:val="16"/>
        </w:numPr>
        <w:rPr>
          <w:rFonts w:asciiTheme="minorHAnsi" w:hAnsiTheme="minorHAnsi" w:cstheme="minorHAnsi"/>
          <w:sz w:val="22"/>
          <w:szCs w:val="22"/>
        </w:rPr>
      </w:pPr>
      <w:r w:rsidRPr="00552D2C">
        <w:rPr>
          <w:rFonts w:asciiTheme="minorHAnsi" w:hAnsiTheme="minorHAnsi" w:cstheme="minorHAnsi"/>
          <w:sz w:val="22"/>
          <w:szCs w:val="22"/>
        </w:rPr>
        <w:t xml:space="preserve">If the Service will provide housing, enter: “Provide appropriate housing with utilities and/or camping sites with access to potable water for participants.  Safety equipment will include a radio at remote locations.” </w:t>
      </w:r>
    </w:p>
    <w:p w14:paraId="518AB4EA" w14:textId="77777777" w:rsidR="00552D2C" w:rsidRPr="00552D2C" w:rsidRDefault="00552D2C" w:rsidP="00552D2C">
      <w:pPr>
        <w:ind w:left="360"/>
        <w:rPr>
          <w:rFonts w:asciiTheme="minorHAnsi" w:hAnsiTheme="minorHAnsi" w:cstheme="minorHAnsi"/>
          <w:sz w:val="22"/>
          <w:szCs w:val="22"/>
        </w:rPr>
      </w:pPr>
    </w:p>
    <w:p w14:paraId="15760EBD" w14:textId="77777777" w:rsidR="00A04137" w:rsidRPr="00A04137" w:rsidRDefault="00A04137" w:rsidP="00A04137">
      <w:pPr>
        <w:rPr>
          <w:rFonts w:asciiTheme="minorHAnsi" w:hAnsiTheme="minorHAnsi" w:cstheme="minorHAnsi"/>
        </w:rPr>
      </w:pPr>
    </w:p>
    <w:p w14:paraId="365F18C2" w14:textId="06E8EDB5" w:rsidR="00F923EC" w:rsidRPr="00A04137" w:rsidRDefault="000E3BB4" w:rsidP="00A04137">
      <w:pPr>
        <w:pStyle w:val="Heading2"/>
        <w:numPr>
          <w:ilvl w:val="0"/>
          <w:numId w:val="15"/>
        </w:numPr>
        <w:rPr>
          <w:rFonts w:asciiTheme="minorHAnsi" w:hAnsiTheme="minorHAnsi" w:cstheme="minorHAnsi"/>
          <w:sz w:val="24"/>
        </w:rPr>
      </w:pPr>
      <w:r w:rsidRPr="00A04137">
        <w:rPr>
          <w:rFonts w:asciiTheme="minorHAnsi" w:hAnsiTheme="minorHAnsi" w:cstheme="minorHAnsi"/>
          <w:sz w:val="24"/>
        </w:rPr>
        <w:t>Eligibility Information</w:t>
      </w:r>
    </w:p>
    <w:p w14:paraId="08AAD5B2" w14:textId="77777777" w:rsidR="00774C5B" w:rsidRPr="00A04137" w:rsidRDefault="00774C5B" w:rsidP="00A04137">
      <w:pPr>
        <w:rPr>
          <w:rFonts w:asciiTheme="minorHAnsi" w:hAnsiTheme="minorHAnsi" w:cstheme="minorHAnsi"/>
        </w:rPr>
      </w:pPr>
    </w:p>
    <w:p w14:paraId="0FF0A235" w14:textId="0AA8146E" w:rsidR="00480139" w:rsidRDefault="00C61371" w:rsidP="00A04137">
      <w:pPr>
        <w:pStyle w:val="Heading3"/>
        <w:rPr>
          <w:rFonts w:cstheme="minorHAnsi"/>
        </w:rPr>
      </w:pPr>
      <w:r w:rsidRPr="00A04137">
        <w:rPr>
          <w:rFonts w:cstheme="minorHAnsi"/>
        </w:rPr>
        <w:t>Eligible Applicants</w:t>
      </w:r>
    </w:p>
    <w:p w14:paraId="6D246C51" w14:textId="77777777" w:rsidR="00A04137" w:rsidRPr="00A04137" w:rsidRDefault="00A04137" w:rsidP="00A04137"/>
    <w:p w14:paraId="0DE9290A" w14:textId="24BE6655" w:rsidR="00937A20" w:rsidRPr="00A04137" w:rsidRDefault="00160069" w:rsidP="00160069">
      <w:pPr>
        <w:rPr>
          <w:rFonts w:cstheme="minorHAnsi"/>
          <w:b/>
        </w:rPr>
      </w:pPr>
      <w:r>
        <w:t xml:space="preserve">This is a single source announcement. </w:t>
      </w:r>
      <w:r w:rsidR="00B857ED" w:rsidRPr="00A04137">
        <w:rPr>
          <w:rFonts w:cstheme="minorHAnsi"/>
        </w:rPr>
        <w:t>U.S. non-profit, non-governmental organizations must submit documentary evidence of their Section 501(c</w:t>
      </w:r>
      <w:proofErr w:type="gramStart"/>
      <w:r w:rsidR="00B857ED" w:rsidRPr="00A04137">
        <w:rPr>
          <w:rFonts w:cstheme="minorHAnsi"/>
        </w:rPr>
        <w:t>)(</w:t>
      </w:r>
      <w:proofErr w:type="gramEnd"/>
      <w:r w:rsidR="00B857ED" w:rsidRPr="00A04137">
        <w:rPr>
          <w:rFonts w:cstheme="minorHAnsi"/>
        </w:rPr>
        <w:t>3) or (4) status as determined by the Internal Revenue Service.</w:t>
      </w:r>
    </w:p>
    <w:p w14:paraId="64D69F05" w14:textId="77777777" w:rsidR="00B857ED" w:rsidRPr="00A04137" w:rsidRDefault="00B857ED" w:rsidP="00A04137">
      <w:pPr>
        <w:rPr>
          <w:rFonts w:asciiTheme="minorHAnsi" w:hAnsiTheme="minorHAnsi" w:cstheme="minorHAnsi"/>
        </w:rPr>
      </w:pPr>
    </w:p>
    <w:p w14:paraId="47CC8A83" w14:textId="37A3E27E" w:rsidR="00480139" w:rsidRDefault="005543CC" w:rsidP="00A04137">
      <w:pPr>
        <w:pStyle w:val="Heading3"/>
        <w:rPr>
          <w:rFonts w:cstheme="minorHAnsi"/>
        </w:rPr>
      </w:pPr>
      <w:r w:rsidRPr="00A04137">
        <w:rPr>
          <w:rFonts w:cstheme="minorHAnsi"/>
        </w:rPr>
        <w:t>Cost Sharing or Matching</w:t>
      </w:r>
    </w:p>
    <w:p w14:paraId="2534CD86" w14:textId="77777777" w:rsidR="00A04137" w:rsidRPr="00A04137" w:rsidRDefault="00A04137" w:rsidP="00A04137"/>
    <w:p w14:paraId="7B971E91" w14:textId="77777777" w:rsidR="00552D2C" w:rsidRPr="00552D2C" w:rsidRDefault="00552D2C" w:rsidP="00552D2C">
      <w:pPr>
        <w:rPr>
          <w:rFonts w:asciiTheme="minorHAnsi" w:hAnsiTheme="minorHAnsi" w:cstheme="minorHAnsi"/>
          <w:bCs/>
          <w:sz w:val="22"/>
          <w:szCs w:val="22"/>
        </w:rPr>
      </w:pPr>
      <w:r w:rsidRPr="00552D2C">
        <w:rPr>
          <w:rFonts w:asciiTheme="minorHAnsi" w:hAnsiTheme="minorHAnsi" w:cstheme="minorHAnsi"/>
          <w:bCs/>
          <w:sz w:val="22"/>
          <w:szCs w:val="22"/>
        </w:rPr>
        <w:t>The recipient is not required to provide a Federal Share/Match for awards issued under this NOFO; however, if the award is entered into under the authority of the Public Lands Corps Act of 1993, as amended 2005 (16 U.S.C. 1721-1726, P.L. 109-154), the recipient is committed to provide a minimum of 25% of the total project costs in non-Federal cash and/or in-kind contributions for each project segment of this award.     </w:t>
      </w:r>
    </w:p>
    <w:p w14:paraId="366B079B" w14:textId="77777777" w:rsidR="00B857ED" w:rsidRPr="00A04137" w:rsidRDefault="00B857ED" w:rsidP="00A04137">
      <w:pPr>
        <w:rPr>
          <w:rFonts w:asciiTheme="minorHAnsi" w:hAnsiTheme="minorHAnsi" w:cstheme="minorHAnsi"/>
        </w:rPr>
      </w:pPr>
    </w:p>
    <w:p w14:paraId="50D47E85" w14:textId="65CB1B2E" w:rsidR="00D2403C" w:rsidRDefault="000A43D1" w:rsidP="00A04137">
      <w:pPr>
        <w:pStyle w:val="Heading3"/>
        <w:rPr>
          <w:rFonts w:cstheme="minorHAnsi"/>
        </w:rPr>
      </w:pPr>
      <w:r w:rsidRPr="00A04137">
        <w:rPr>
          <w:rFonts w:cstheme="minorHAnsi"/>
        </w:rPr>
        <w:t xml:space="preserve">Other Eligibility </w:t>
      </w:r>
      <w:r w:rsidR="00F01387" w:rsidRPr="00A04137">
        <w:rPr>
          <w:rFonts w:cstheme="minorHAnsi"/>
        </w:rPr>
        <w:t>Criteria</w:t>
      </w:r>
    </w:p>
    <w:p w14:paraId="3BDEAC0C" w14:textId="77777777" w:rsidR="00A04137" w:rsidRPr="00A04137" w:rsidRDefault="00A04137" w:rsidP="00A04137"/>
    <w:p w14:paraId="1DD7EE3D" w14:textId="2A24CE0C" w:rsidR="002C2876" w:rsidRDefault="00926020" w:rsidP="00A04137">
      <w:pPr>
        <w:ind w:left="360"/>
        <w:rPr>
          <w:rFonts w:asciiTheme="minorHAnsi" w:hAnsiTheme="minorHAnsi" w:cstheme="minorHAnsi"/>
          <w:sz w:val="22"/>
          <w:szCs w:val="22"/>
        </w:rPr>
      </w:pPr>
      <w:r w:rsidRPr="00A04137">
        <w:rPr>
          <w:rFonts w:asciiTheme="minorHAnsi" w:hAnsiTheme="minorHAnsi" w:cstheme="minorHAnsi"/>
          <w:b/>
          <w:color w:val="000000"/>
          <w:sz w:val="22"/>
          <w:szCs w:val="22"/>
        </w:rPr>
        <w:t>Unique Entity Identifier and System for Award Management (SAM.gov) Registration:</w:t>
      </w:r>
      <w:r w:rsidR="00A30130" w:rsidRPr="00A04137">
        <w:rPr>
          <w:rFonts w:asciiTheme="minorHAnsi" w:hAnsiTheme="minorHAnsi" w:cstheme="minorHAnsi"/>
          <w:color w:val="000000"/>
          <w:sz w:val="22"/>
          <w:szCs w:val="22"/>
        </w:rPr>
        <w:t xml:space="preserve"> This requirement does not apply to individuals applying for funds </w:t>
      </w:r>
      <w:r w:rsidR="00A30130" w:rsidRPr="00A04137">
        <w:rPr>
          <w:rFonts w:asciiTheme="minorHAnsi" w:hAnsiTheme="minorHAnsi" w:cstheme="minorHAnsi"/>
          <w:sz w:val="22"/>
          <w:szCs w:val="22"/>
        </w:rPr>
        <w:t xml:space="preserve">as </w:t>
      </w:r>
      <w:r w:rsidR="00971A66" w:rsidRPr="00A04137">
        <w:rPr>
          <w:rFonts w:asciiTheme="minorHAnsi" w:hAnsiTheme="minorHAnsi" w:cstheme="minorHAnsi"/>
          <w:sz w:val="22"/>
          <w:szCs w:val="22"/>
        </w:rPr>
        <w:t xml:space="preserve">a private citizen (i.e., unrelated to any business or nonprofit organization you may own or operate in your name) </w:t>
      </w:r>
      <w:r w:rsidR="00A30130" w:rsidRPr="00A04137">
        <w:rPr>
          <w:rFonts w:asciiTheme="minorHAnsi" w:hAnsiTheme="minorHAnsi" w:cstheme="minorHAnsi"/>
          <w:sz w:val="22"/>
          <w:szCs w:val="22"/>
        </w:rPr>
        <w:t xml:space="preserve">or any entity with an exception approved by the </w:t>
      </w:r>
      <w:r w:rsidR="005D0FA8" w:rsidRPr="00A04137">
        <w:rPr>
          <w:rFonts w:asciiTheme="minorHAnsi" w:hAnsiTheme="minorHAnsi" w:cstheme="minorHAnsi"/>
          <w:sz w:val="22"/>
          <w:szCs w:val="22"/>
        </w:rPr>
        <w:t>Service</w:t>
      </w:r>
      <w:r w:rsidR="00A30130" w:rsidRPr="00A04137">
        <w:rPr>
          <w:rFonts w:asciiTheme="minorHAnsi" w:hAnsiTheme="minorHAnsi" w:cstheme="minorHAnsi"/>
          <w:sz w:val="22"/>
          <w:szCs w:val="22"/>
        </w:rPr>
        <w:t xml:space="preserve"> under </w:t>
      </w:r>
      <w:hyperlink r:id="rId8" w:history="1">
        <w:r w:rsidR="00A30130" w:rsidRPr="00A04137">
          <w:rPr>
            <w:rStyle w:val="Hyperlink"/>
            <w:rFonts w:asciiTheme="minorHAnsi" w:hAnsiTheme="minorHAnsi" w:cstheme="minorHAnsi"/>
            <w:sz w:val="22"/>
            <w:szCs w:val="22"/>
          </w:rPr>
          <w:t>2 CFR 25.110(d)</w:t>
        </w:r>
      </w:hyperlink>
      <w:r w:rsidR="00A30130" w:rsidRPr="00A04137">
        <w:rPr>
          <w:rFonts w:asciiTheme="minorHAnsi" w:hAnsiTheme="minorHAnsi" w:cstheme="minorHAnsi"/>
          <w:sz w:val="22"/>
          <w:szCs w:val="22"/>
        </w:rPr>
        <w:t xml:space="preserve">.  All other applicants </w:t>
      </w:r>
      <w:r w:rsidRPr="00A04137">
        <w:rPr>
          <w:rFonts w:asciiTheme="minorHAnsi" w:hAnsiTheme="minorHAnsi" w:cstheme="minorHAnsi"/>
          <w:sz w:val="22"/>
          <w:szCs w:val="22"/>
        </w:rPr>
        <w:t xml:space="preserve">are required to </w:t>
      </w:r>
      <w:r w:rsidR="00F9193C" w:rsidRPr="00A04137">
        <w:rPr>
          <w:rFonts w:asciiTheme="minorHAnsi" w:hAnsiTheme="minorHAnsi" w:cstheme="minorHAnsi"/>
          <w:sz w:val="22"/>
          <w:szCs w:val="22"/>
        </w:rPr>
        <w:t>obtain a</w:t>
      </w:r>
      <w:r w:rsidR="00A30130" w:rsidRPr="00A04137">
        <w:rPr>
          <w:rFonts w:asciiTheme="minorHAnsi" w:hAnsiTheme="minorHAnsi" w:cstheme="minorHAnsi"/>
          <w:sz w:val="22"/>
          <w:szCs w:val="22"/>
        </w:rPr>
        <w:t xml:space="preserve"> Data Universal Numbering System (DUNS) number from Dun &amp; Bradstreet and then</w:t>
      </w:r>
      <w:r w:rsidR="00F9193C" w:rsidRPr="00A04137">
        <w:rPr>
          <w:rFonts w:asciiTheme="minorHAnsi" w:hAnsiTheme="minorHAnsi" w:cstheme="minorHAnsi"/>
          <w:sz w:val="22"/>
          <w:szCs w:val="22"/>
        </w:rPr>
        <w:t xml:space="preserve"> </w:t>
      </w:r>
      <w:r w:rsidR="00A30130" w:rsidRPr="00A04137">
        <w:rPr>
          <w:rFonts w:asciiTheme="minorHAnsi" w:hAnsiTheme="minorHAnsi" w:cstheme="minorHAnsi"/>
          <w:sz w:val="22"/>
          <w:szCs w:val="22"/>
        </w:rPr>
        <w:t>register in SAM.gov prior to submitting a Federal award application</w:t>
      </w:r>
      <w:r w:rsidRPr="00A04137">
        <w:rPr>
          <w:rFonts w:asciiTheme="minorHAnsi" w:hAnsiTheme="minorHAnsi" w:cstheme="minorHAnsi"/>
          <w:sz w:val="22"/>
          <w:szCs w:val="22"/>
        </w:rPr>
        <w:t xml:space="preserve">.  </w:t>
      </w:r>
      <w:r w:rsidR="00A30130" w:rsidRPr="00A04137">
        <w:rPr>
          <w:rFonts w:asciiTheme="minorHAnsi" w:hAnsiTheme="minorHAnsi" w:cstheme="minorHAnsi"/>
          <w:sz w:val="22"/>
          <w:szCs w:val="22"/>
        </w:rPr>
        <w:t>Federal award r</w:t>
      </w:r>
      <w:r w:rsidRPr="00A04137">
        <w:rPr>
          <w:rFonts w:asciiTheme="minorHAnsi" w:hAnsiTheme="minorHAnsi" w:cstheme="minorHAnsi"/>
          <w:sz w:val="22"/>
          <w:szCs w:val="22"/>
        </w:rPr>
        <w:t>ecipients must continue to maintain an active SAM.gov registration with current information through the life of their Federal award(s).  See the “</w:t>
      </w:r>
      <w:hyperlink w:anchor="_V._Submission_Requirements" w:history="1">
        <w:r w:rsidR="00626DB1" w:rsidRPr="00A04137">
          <w:rPr>
            <w:rStyle w:val="Hyperlink"/>
            <w:rFonts w:asciiTheme="minorHAnsi" w:hAnsiTheme="minorHAnsi" w:cstheme="minorHAnsi"/>
            <w:sz w:val="22"/>
            <w:szCs w:val="22"/>
          </w:rPr>
          <w:t>Submission Requirements</w:t>
        </w:r>
      </w:hyperlink>
      <w:r w:rsidRPr="00A04137">
        <w:rPr>
          <w:rFonts w:asciiTheme="minorHAnsi" w:hAnsiTheme="minorHAnsi" w:cstheme="minorHAnsi"/>
          <w:sz w:val="22"/>
          <w:szCs w:val="22"/>
        </w:rPr>
        <w:t xml:space="preserve">” section </w:t>
      </w:r>
      <w:r w:rsidR="008D6EE1" w:rsidRPr="00A04137">
        <w:rPr>
          <w:rFonts w:asciiTheme="minorHAnsi" w:hAnsiTheme="minorHAnsi" w:cstheme="minorHAnsi"/>
          <w:sz w:val="22"/>
          <w:szCs w:val="22"/>
        </w:rPr>
        <w:t xml:space="preserve">of this document </w:t>
      </w:r>
      <w:r w:rsidRPr="00A04137">
        <w:rPr>
          <w:rFonts w:asciiTheme="minorHAnsi" w:hAnsiTheme="minorHAnsi" w:cstheme="minorHAnsi"/>
          <w:sz w:val="22"/>
          <w:szCs w:val="22"/>
        </w:rPr>
        <w:t>below for more information on SAM.gov registration.</w:t>
      </w:r>
      <w:r w:rsidR="008D6EE1" w:rsidRPr="00A04137">
        <w:rPr>
          <w:rFonts w:asciiTheme="minorHAnsi" w:hAnsiTheme="minorHAnsi" w:cstheme="minorHAnsi"/>
          <w:sz w:val="22"/>
          <w:szCs w:val="22"/>
        </w:rPr>
        <w:t xml:space="preserve">  The Service may not make a Federal award to an applicant that has not completed the SAM.gov registration.  If an applicant selected for funding has not completed their SAM.gov registr</w:t>
      </w:r>
      <w:r w:rsidR="00D05DF4" w:rsidRPr="00A04137">
        <w:rPr>
          <w:rFonts w:asciiTheme="minorHAnsi" w:hAnsiTheme="minorHAnsi" w:cstheme="minorHAnsi"/>
          <w:sz w:val="22"/>
          <w:szCs w:val="22"/>
        </w:rPr>
        <w:t>ation by the time the</w:t>
      </w:r>
      <w:r w:rsidR="008D6EE1" w:rsidRPr="00A04137">
        <w:rPr>
          <w:rFonts w:asciiTheme="minorHAnsi" w:hAnsiTheme="minorHAnsi" w:cstheme="minorHAnsi"/>
          <w:sz w:val="22"/>
          <w:szCs w:val="22"/>
        </w:rPr>
        <w:t xml:space="preserve"> </w:t>
      </w:r>
      <w:r w:rsidR="00D05DF4" w:rsidRPr="00A04137">
        <w:rPr>
          <w:rFonts w:asciiTheme="minorHAnsi" w:hAnsiTheme="minorHAnsi" w:cstheme="minorHAnsi"/>
          <w:sz w:val="22"/>
          <w:szCs w:val="22"/>
        </w:rPr>
        <w:t>Service</w:t>
      </w:r>
      <w:r w:rsidR="008D6EE1" w:rsidRPr="00A04137">
        <w:rPr>
          <w:rFonts w:asciiTheme="minorHAnsi" w:hAnsiTheme="minorHAnsi" w:cs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61017647" w14:textId="77777777" w:rsidR="007857B3" w:rsidRPr="00A04137" w:rsidRDefault="007857B3" w:rsidP="00A04137">
      <w:pPr>
        <w:ind w:left="360"/>
        <w:rPr>
          <w:rFonts w:asciiTheme="minorHAnsi" w:hAnsiTheme="minorHAnsi" w:cstheme="minorHAnsi"/>
          <w:sz w:val="22"/>
          <w:szCs w:val="22"/>
        </w:rPr>
      </w:pPr>
    </w:p>
    <w:p w14:paraId="1619BF00" w14:textId="37F5F9BD" w:rsidR="000A43D1" w:rsidRPr="00A04137" w:rsidRDefault="008E4659" w:rsidP="00A04137">
      <w:pPr>
        <w:ind w:left="360"/>
        <w:rPr>
          <w:rFonts w:asciiTheme="minorHAnsi" w:hAnsiTheme="minorHAnsi" w:cstheme="minorHAnsi"/>
          <w:color w:val="000000"/>
          <w:sz w:val="22"/>
          <w:szCs w:val="22"/>
        </w:rPr>
      </w:pPr>
      <w:r w:rsidRPr="00A04137">
        <w:rPr>
          <w:rFonts w:asciiTheme="minorHAnsi" w:hAnsiTheme="minorHAnsi" w:cstheme="minorHAnsi"/>
          <w:b/>
          <w:color w:val="000000"/>
          <w:sz w:val="22"/>
          <w:szCs w:val="22"/>
        </w:rPr>
        <w:t>Prohibition on Issuing Awards to Entities that Require Certain Internal Confidentiality Agreements</w:t>
      </w:r>
      <w:r w:rsidR="006B0A3B" w:rsidRPr="00A04137">
        <w:rPr>
          <w:rFonts w:asciiTheme="minorHAnsi" w:hAnsiTheme="minorHAnsi" w:cstheme="minorHAnsi"/>
          <w:b/>
          <w:color w:val="000000"/>
          <w:sz w:val="22"/>
          <w:szCs w:val="22"/>
        </w:rPr>
        <w:t xml:space="preserve">: </w:t>
      </w:r>
      <w:r w:rsidR="00BC389C" w:rsidRPr="00A04137">
        <w:rPr>
          <w:rFonts w:asciiTheme="minorHAnsi" w:hAnsiTheme="minorHAnsi" w:cstheme="minorHAnsi"/>
          <w:color w:val="000000"/>
          <w:sz w:val="22"/>
          <w:szCs w:val="22"/>
        </w:rPr>
        <w:t xml:space="preserve">Domestic </w:t>
      </w:r>
      <w:r w:rsidR="00784D0A" w:rsidRPr="00A04137">
        <w:rPr>
          <w:rFonts w:asciiTheme="minorHAnsi" w:hAnsiTheme="minorHAnsi" w:cstheme="minorHAnsi"/>
          <w:color w:val="000000"/>
          <w:sz w:val="22"/>
          <w:szCs w:val="22"/>
        </w:rPr>
        <w:t xml:space="preserve">(U.S.) </w:t>
      </w:r>
      <w:r w:rsidR="00BC389C" w:rsidRPr="00A04137">
        <w:rPr>
          <w:rFonts w:asciiTheme="minorHAnsi" w:hAnsiTheme="minorHAnsi" w:cstheme="minorHAnsi"/>
          <w:color w:val="000000"/>
          <w:sz w:val="22"/>
          <w:szCs w:val="22"/>
        </w:rPr>
        <w:t xml:space="preserve">non-Federal entities </w:t>
      </w:r>
      <w:r w:rsidR="00A856DC" w:rsidRPr="00A04137">
        <w:rPr>
          <w:rFonts w:asciiTheme="minorHAnsi" w:hAnsiTheme="minorHAnsi" w:cstheme="minorHAnsi"/>
          <w:color w:val="000000"/>
          <w:sz w:val="22"/>
          <w:szCs w:val="22"/>
        </w:rPr>
        <w:t>requiring their</w:t>
      </w:r>
      <w:r w:rsidR="00BC389C" w:rsidRPr="00A04137">
        <w:rPr>
          <w:rFonts w:asciiTheme="minorHAnsi" w:hAnsiTheme="minorHAnsi" w:cstheme="minorHAnsi"/>
          <w:color w:val="000000"/>
          <w:sz w:val="22"/>
          <w:szCs w:val="22"/>
        </w:rPr>
        <w:t xml:space="preserve"> employees or contractors to sign internal confidentiality agreements or statements that prohibit</w:t>
      </w:r>
      <w:r w:rsidR="00A856DC" w:rsidRPr="00A04137">
        <w:rPr>
          <w:rFonts w:asciiTheme="minorHAnsi" w:hAnsiTheme="minorHAnsi" w:cstheme="minorHAnsi"/>
          <w:color w:val="000000"/>
          <w:sz w:val="22"/>
          <w:szCs w:val="22"/>
        </w:rPr>
        <w:t>,</w:t>
      </w:r>
      <w:r w:rsidR="00BC389C" w:rsidRPr="00A04137">
        <w:rPr>
          <w:rFonts w:asciiTheme="minorHAnsi" w:hAnsiTheme="minorHAnsi" w:cstheme="minorHAnsi"/>
          <w:color w:val="000000"/>
          <w:sz w:val="22"/>
          <w:szCs w:val="22"/>
        </w:rPr>
        <w:t xml:space="preserve"> or otherwise restrict</w:t>
      </w:r>
      <w:r w:rsidR="00A856DC" w:rsidRPr="00A04137">
        <w:rPr>
          <w:rFonts w:asciiTheme="minorHAnsi" w:hAnsiTheme="minorHAnsi" w:cstheme="minorHAnsi"/>
          <w:color w:val="000000"/>
          <w:sz w:val="22"/>
          <w:szCs w:val="22"/>
        </w:rPr>
        <w:t>,</w:t>
      </w:r>
      <w:r w:rsidR="00BC389C" w:rsidRPr="00A04137">
        <w:rPr>
          <w:rFonts w:asciiTheme="minorHAnsi" w:hAnsiTheme="minorHAnsi" w:cs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A04137">
        <w:rPr>
          <w:rFonts w:asciiTheme="minorHAnsi" w:hAnsiTheme="minorHAnsi" w:cstheme="minorHAnsi"/>
          <w:color w:val="000000"/>
          <w:sz w:val="22"/>
          <w:szCs w:val="22"/>
        </w:rPr>
        <w:t xml:space="preserve">zed to receive such information </w:t>
      </w:r>
      <w:r w:rsidR="00BC389C" w:rsidRPr="00A04137">
        <w:rPr>
          <w:rFonts w:asciiTheme="minorHAnsi" w:hAnsiTheme="minorHAnsi" w:cstheme="minorHAnsi"/>
          <w:color w:val="000000"/>
          <w:sz w:val="22"/>
          <w:szCs w:val="22"/>
        </w:rPr>
        <w:t xml:space="preserve">are not eligible to </w:t>
      </w:r>
      <w:r w:rsidR="00993876" w:rsidRPr="00A04137">
        <w:rPr>
          <w:rFonts w:asciiTheme="minorHAnsi" w:hAnsiTheme="minorHAnsi" w:cstheme="minorHAnsi"/>
          <w:color w:val="000000"/>
          <w:sz w:val="22"/>
          <w:szCs w:val="22"/>
        </w:rPr>
        <w:t>compete for or receive a</w:t>
      </w:r>
      <w:r w:rsidR="00BC389C" w:rsidRPr="00A04137">
        <w:rPr>
          <w:rFonts w:asciiTheme="minorHAnsi" w:hAnsiTheme="minorHAnsi" w:cstheme="minorHAnsi"/>
          <w:color w:val="000000"/>
          <w:sz w:val="22"/>
          <w:szCs w:val="22"/>
        </w:rPr>
        <w:t xml:space="preserve"> Federal award.</w:t>
      </w:r>
      <w:r w:rsidR="00993876" w:rsidRPr="00A04137">
        <w:rPr>
          <w:rFonts w:asciiTheme="minorHAnsi" w:hAnsiTheme="minorHAnsi" w:cstheme="minorHAnsi"/>
          <w:color w:val="000000"/>
          <w:sz w:val="22"/>
          <w:szCs w:val="22"/>
        </w:rPr>
        <w:t xml:space="preserve"> </w:t>
      </w:r>
      <w:r w:rsidR="00926020" w:rsidRPr="00A04137">
        <w:rPr>
          <w:rFonts w:asciiTheme="minorHAnsi" w:hAnsiTheme="minorHAnsi" w:cstheme="minorHAnsi"/>
          <w:color w:val="000000"/>
          <w:sz w:val="22"/>
          <w:szCs w:val="22"/>
        </w:rPr>
        <w:t xml:space="preserve"> </w:t>
      </w:r>
      <w:r w:rsidR="008D6EE1" w:rsidRPr="00A04137">
        <w:rPr>
          <w:rFonts w:asciiTheme="minorHAnsi" w:hAnsiTheme="minorHAnsi" w:cstheme="minorHAnsi"/>
          <w:color w:val="000000"/>
          <w:sz w:val="22"/>
          <w:szCs w:val="22"/>
        </w:rPr>
        <w:t xml:space="preserve">See </w:t>
      </w:r>
      <w:hyperlink r:id="rId9" w:history="1">
        <w:r w:rsidR="000A43D1" w:rsidRPr="00A04137">
          <w:rPr>
            <w:rStyle w:val="Hyperlink"/>
            <w:rFonts w:asciiTheme="minorHAnsi" w:hAnsiTheme="minorHAnsi" w:cstheme="minorHAnsi"/>
            <w:sz w:val="22"/>
            <w:szCs w:val="22"/>
          </w:rPr>
          <w:t>Pub. L. 113-235</w:t>
        </w:r>
        <w:r w:rsidR="008D6EE1" w:rsidRPr="00A04137">
          <w:rPr>
            <w:rStyle w:val="Hyperlink"/>
            <w:rFonts w:asciiTheme="minorHAnsi" w:hAnsiTheme="minorHAnsi" w:cstheme="minorHAnsi"/>
            <w:sz w:val="22"/>
            <w:szCs w:val="22"/>
          </w:rPr>
          <w:t>, Title VII, Division E, Section 743</w:t>
        </w:r>
      </w:hyperlink>
      <w:r w:rsidR="006B0A3B" w:rsidRPr="00A04137">
        <w:rPr>
          <w:rFonts w:asciiTheme="minorHAnsi" w:hAnsiTheme="minorHAnsi" w:cstheme="minorHAnsi"/>
          <w:color w:val="000000"/>
          <w:sz w:val="22"/>
          <w:szCs w:val="22"/>
        </w:rPr>
        <w:t xml:space="preserve"> </w:t>
      </w:r>
      <w:r w:rsidR="000A43D1" w:rsidRPr="00A04137">
        <w:rPr>
          <w:rFonts w:asciiTheme="minorHAnsi" w:hAnsiTheme="minorHAnsi" w:cstheme="minorHAnsi"/>
          <w:color w:val="000000"/>
          <w:sz w:val="22"/>
          <w:szCs w:val="22"/>
        </w:rPr>
        <w:t>for more information.</w:t>
      </w:r>
    </w:p>
    <w:p w14:paraId="3EFE7019" w14:textId="71A9EFE2" w:rsidR="00281E9A" w:rsidRDefault="006B0A3B" w:rsidP="00A04137">
      <w:pPr>
        <w:ind w:left="360"/>
        <w:rPr>
          <w:rFonts w:asciiTheme="minorHAnsi" w:hAnsiTheme="minorHAnsi" w:cstheme="minorHAnsi"/>
          <w:sz w:val="22"/>
          <w:szCs w:val="22"/>
        </w:rPr>
      </w:pPr>
      <w:r w:rsidRPr="00A04137">
        <w:rPr>
          <w:rFonts w:asciiTheme="minorHAnsi" w:hAnsiTheme="minorHAnsi" w:cstheme="minorHAnsi"/>
          <w:b/>
          <w:sz w:val="22"/>
          <w:szCs w:val="22"/>
        </w:rPr>
        <w:t xml:space="preserve">Excluded Parties: </w:t>
      </w:r>
      <w:r w:rsidR="008E4659" w:rsidRPr="00A04137">
        <w:rPr>
          <w:rFonts w:asciiTheme="minorHAnsi" w:hAnsiTheme="minorHAnsi" w:cs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F64A026" w14:textId="07430AFA" w:rsidR="00552D2C" w:rsidRDefault="00552D2C" w:rsidP="00A04137">
      <w:pPr>
        <w:ind w:left="360"/>
        <w:rPr>
          <w:rFonts w:asciiTheme="minorHAnsi" w:hAnsiTheme="minorHAnsi" w:cstheme="minorHAnsi"/>
          <w:sz w:val="22"/>
          <w:szCs w:val="22"/>
        </w:rPr>
      </w:pPr>
    </w:p>
    <w:p w14:paraId="1BFC4238" w14:textId="77777777" w:rsidR="00552D2C" w:rsidRPr="00552D2C" w:rsidRDefault="00552D2C" w:rsidP="007857B3">
      <w:pPr>
        <w:ind w:firstLine="360"/>
        <w:rPr>
          <w:rFonts w:asciiTheme="minorHAnsi" w:hAnsiTheme="minorHAnsi" w:cstheme="minorHAnsi"/>
          <w:b/>
          <w:sz w:val="22"/>
          <w:szCs w:val="22"/>
        </w:rPr>
      </w:pPr>
      <w:r w:rsidRPr="00552D2C">
        <w:rPr>
          <w:rFonts w:asciiTheme="minorHAnsi" w:hAnsiTheme="minorHAnsi" w:cstheme="minorHAnsi"/>
          <w:b/>
          <w:sz w:val="22"/>
          <w:szCs w:val="22"/>
        </w:rPr>
        <w:t>To retain eligibility applicants must:</w:t>
      </w:r>
    </w:p>
    <w:p w14:paraId="378519EA" w14:textId="77777777" w:rsidR="00552D2C" w:rsidRPr="00552D2C" w:rsidRDefault="00552D2C" w:rsidP="00552D2C">
      <w:pPr>
        <w:ind w:left="360"/>
        <w:rPr>
          <w:rFonts w:asciiTheme="minorHAnsi" w:hAnsiTheme="minorHAnsi" w:cstheme="minorHAnsi"/>
          <w:sz w:val="22"/>
          <w:szCs w:val="22"/>
        </w:rPr>
      </w:pPr>
    </w:p>
    <w:p w14:paraId="083FE8FF"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Maintain general liability insurance for all participants and staff of not less than $1,000,000 per occurrence for bodily injury and property damage, subject to the usual and customary policy conditions, including standard exclusion on vehicles licensed for highway use and on property in the care, custody and the control of the policyholder.</w:t>
      </w:r>
    </w:p>
    <w:p w14:paraId="16DA40F3"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 xml:space="preserve">Maintain worker compensation coverage and comprehensive general liability insurance for all participants and staff involved in activities funded under this award.   </w:t>
      </w:r>
    </w:p>
    <w:p w14:paraId="4DFA7A9A"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Be aware that the USFWS will not require the participants to sign an OMB 301A volunteer services agreement form.</w:t>
      </w:r>
    </w:p>
    <w:p w14:paraId="1D3E34FF"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 xml:space="preserve">Comply with all terms and conditions of this award, including being timely in submission of required consolidated reporting and eligibility documentation to USFWS Refuges Headquarters (see Section VII), and financial and performance reporting required under each cooperative agreement.  </w:t>
      </w:r>
    </w:p>
    <w:p w14:paraId="7683E650"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Participants, Project Leaders and Crew Leaders shall not be assigned law enforcement or wildfire-fighting duties, with the exception of prescribed burns, and shall not be permitted to handle or discharge any firearms or explosives unless provided prior written permission by the recipient and the USFWS.</w:t>
      </w:r>
    </w:p>
    <w:p w14:paraId="3D27766F"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 xml:space="preserve">Participants, project Leaders and Crew Leaders shall only operate mechanized equipment when provided all necessary safety training and only with on-site oversight by the USFWS. </w:t>
      </w:r>
    </w:p>
    <w:p w14:paraId="2DF76567" w14:textId="77777777" w:rsidR="00552D2C" w:rsidRPr="00552D2C" w:rsidRDefault="00552D2C" w:rsidP="00552D2C">
      <w:pPr>
        <w:numPr>
          <w:ilvl w:val="0"/>
          <w:numId w:val="19"/>
        </w:numPr>
        <w:rPr>
          <w:rFonts w:asciiTheme="minorHAnsi" w:hAnsiTheme="minorHAnsi" w:cstheme="minorHAnsi"/>
          <w:sz w:val="22"/>
          <w:szCs w:val="22"/>
        </w:rPr>
      </w:pPr>
      <w:r w:rsidRPr="00552D2C">
        <w:rPr>
          <w:rFonts w:asciiTheme="minorHAnsi" w:hAnsiTheme="minorHAnsi" w:cstheme="minorHAnsi"/>
          <w:sz w:val="22"/>
          <w:szCs w:val="22"/>
        </w:rPr>
        <w:t>Recipient high school-age participants shall not be allowed to operate any motorized vehicle.  Participants over the age of 18, Project Leaders and Crew Leaders may be allowed to drive a vehicle owned, rented, leased or loaned by the USFWS when:</w:t>
      </w:r>
    </w:p>
    <w:p w14:paraId="06F9FB89" w14:textId="77777777" w:rsidR="00552D2C" w:rsidRPr="00552D2C" w:rsidRDefault="00552D2C" w:rsidP="00552D2C">
      <w:pPr>
        <w:numPr>
          <w:ilvl w:val="0"/>
          <w:numId w:val="20"/>
        </w:numPr>
        <w:rPr>
          <w:rFonts w:asciiTheme="minorHAnsi" w:hAnsiTheme="minorHAnsi" w:cstheme="minorHAnsi"/>
          <w:sz w:val="22"/>
          <w:szCs w:val="22"/>
        </w:rPr>
      </w:pPr>
      <w:r w:rsidRPr="00552D2C">
        <w:rPr>
          <w:rFonts w:asciiTheme="minorHAnsi" w:hAnsiTheme="minorHAnsi" w:cstheme="minorHAnsi"/>
          <w:sz w:val="22"/>
          <w:szCs w:val="22"/>
        </w:rPr>
        <w:t>The vehicle is used with written permission from USFWS’s field manager and only for official agency use;</w:t>
      </w:r>
    </w:p>
    <w:p w14:paraId="3F336573" w14:textId="77777777" w:rsidR="00552D2C" w:rsidRPr="00552D2C" w:rsidRDefault="00552D2C" w:rsidP="00552D2C">
      <w:pPr>
        <w:numPr>
          <w:ilvl w:val="0"/>
          <w:numId w:val="20"/>
        </w:numPr>
        <w:rPr>
          <w:rFonts w:asciiTheme="minorHAnsi" w:hAnsiTheme="minorHAnsi" w:cstheme="minorHAnsi"/>
          <w:sz w:val="22"/>
          <w:szCs w:val="22"/>
        </w:rPr>
      </w:pPr>
      <w:r w:rsidRPr="00552D2C">
        <w:rPr>
          <w:rFonts w:asciiTheme="minorHAnsi" w:hAnsiTheme="minorHAnsi" w:cstheme="minorHAnsi"/>
          <w:sz w:val="22"/>
          <w:szCs w:val="22"/>
        </w:rPr>
        <w:t xml:space="preserve">The driver is properly licensed and qualified to operate the vehicle, and all such vehicle use, maintenance, training and operation is in compliance with 243 FW 1, </w:t>
      </w:r>
      <w:r w:rsidRPr="00552D2C">
        <w:rPr>
          <w:rFonts w:asciiTheme="minorHAnsi" w:hAnsiTheme="minorHAnsi" w:cstheme="minorHAnsi"/>
          <w:i/>
          <w:sz w:val="22"/>
          <w:szCs w:val="22"/>
        </w:rPr>
        <w:t xml:space="preserve">Safe operation of Motor Vehicles and Motor Equipment </w:t>
      </w:r>
      <w:r w:rsidRPr="00552D2C">
        <w:rPr>
          <w:rFonts w:asciiTheme="minorHAnsi" w:hAnsiTheme="minorHAnsi" w:cstheme="minorHAnsi"/>
          <w:sz w:val="22"/>
          <w:szCs w:val="22"/>
        </w:rPr>
        <w:t>and all other applicable policies for usage of USFWS motor vehicles.</w:t>
      </w:r>
    </w:p>
    <w:p w14:paraId="31C7CCD6" w14:textId="77777777" w:rsidR="00552D2C" w:rsidRPr="00552D2C" w:rsidRDefault="00552D2C" w:rsidP="00552D2C">
      <w:pPr>
        <w:numPr>
          <w:ilvl w:val="0"/>
          <w:numId w:val="20"/>
        </w:numPr>
        <w:rPr>
          <w:rFonts w:asciiTheme="minorHAnsi" w:hAnsiTheme="minorHAnsi" w:cstheme="minorHAnsi"/>
          <w:sz w:val="22"/>
          <w:szCs w:val="22"/>
        </w:rPr>
      </w:pPr>
      <w:r w:rsidRPr="00552D2C">
        <w:rPr>
          <w:rFonts w:asciiTheme="minorHAnsi" w:hAnsiTheme="minorHAnsi" w:cstheme="minorHAnsi"/>
          <w:sz w:val="22"/>
          <w:szCs w:val="22"/>
        </w:rPr>
        <w:t xml:space="preserve">The driver has completed a defensive driving course within the last three years; </w:t>
      </w:r>
    </w:p>
    <w:p w14:paraId="590A0256" w14:textId="77777777" w:rsidR="00552D2C" w:rsidRPr="00552D2C" w:rsidRDefault="00552D2C" w:rsidP="00552D2C">
      <w:pPr>
        <w:numPr>
          <w:ilvl w:val="0"/>
          <w:numId w:val="20"/>
        </w:numPr>
        <w:rPr>
          <w:rFonts w:asciiTheme="minorHAnsi" w:hAnsiTheme="minorHAnsi" w:cstheme="minorHAnsi"/>
          <w:sz w:val="22"/>
          <w:szCs w:val="22"/>
        </w:rPr>
      </w:pPr>
      <w:r w:rsidRPr="00552D2C">
        <w:rPr>
          <w:rFonts w:asciiTheme="minorHAnsi" w:hAnsiTheme="minorHAnsi" w:cstheme="minorHAnsi"/>
          <w:sz w:val="22"/>
          <w:szCs w:val="22"/>
        </w:rPr>
        <w:t>Before field work requiring the use of a motorized vehicle begins, the USFWS site coordinator provides written documentation that all of the above criteria have been met to the recipient Agency contact.  Such documentation may be provided electronically; and</w:t>
      </w:r>
    </w:p>
    <w:p w14:paraId="700879DA" w14:textId="77777777" w:rsidR="00552D2C" w:rsidRPr="00552D2C" w:rsidRDefault="00552D2C" w:rsidP="00552D2C">
      <w:pPr>
        <w:numPr>
          <w:ilvl w:val="0"/>
          <w:numId w:val="20"/>
        </w:numPr>
        <w:rPr>
          <w:rFonts w:asciiTheme="minorHAnsi" w:hAnsiTheme="minorHAnsi" w:cstheme="minorHAnsi"/>
          <w:sz w:val="22"/>
          <w:szCs w:val="22"/>
        </w:rPr>
      </w:pPr>
      <w:r w:rsidRPr="00552D2C">
        <w:rPr>
          <w:rFonts w:asciiTheme="minorHAnsi" w:hAnsiTheme="minorHAnsi" w:cstheme="minorHAnsi"/>
          <w:sz w:val="22"/>
          <w:szCs w:val="22"/>
        </w:rPr>
        <w:t>Both the driver and the vehicle will be covered by an insurance policy maintained by the recipient organization covering the use of a vehicle.</w:t>
      </w:r>
    </w:p>
    <w:p w14:paraId="10378D85" w14:textId="77777777" w:rsidR="00552D2C" w:rsidRPr="00552D2C" w:rsidRDefault="00552D2C" w:rsidP="007857B3">
      <w:pPr>
        <w:ind w:left="360"/>
        <w:rPr>
          <w:rFonts w:asciiTheme="minorHAnsi" w:hAnsiTheme="minorHAnsi" w:cstheme="minorHAnsi"/>
          <w:b/>
          <w:bCs/>
          <w:sz w:val="22"/>
          <w:szCs w:val="22"/>
        </w:rPr>
      </w:pPr>
    </w:p>
    <w:p w14:paraId="3208DA89" w14:textId="77777777" w:rsidR="00552D2C" w:rsidRDefault="00552D2C" w:rsidP="00A04137">
      <w:pPr>
        <w:ind w:left="360"/>
        <w:rPr>
          <w:rFonts w:asciiTheme="minorHAnsi" w:hAnsiTheme="minorHAnsi" w:cstheme="minorHAnsi"/>
          <w:sz w:val="22"/>
          <w:szCs w:val="22"/>
        </w:rPr>
      </w:pPr>
    </w:p>
    <w:p w14:paraId="17437F48" w14:textId="77777777" w:rsidR="00A04137" w:rsidRPr="00A04137" w:rsidRDefault="00A04137" w:rsidP="00A04137">
      <w:pPr>
        <w:ind w:left="360"/>
        <w:rPr>
          <w:rFonts w:asciiTheme="minorHAnsi" w:hAnsiTheme="minorHAnsi" w:cstheme="minorHAnsi"/>
          <w:sz w:val="22"/>
          <w:szCs w:val="22"/>
        </w:rPr>
      </w:pPr>
    </w:p>
    <w:p w14:paraId="14E492EC" w14:textId="5D65C53A" w:rsidR="00414783" w:rsidRDefault="00070D96" w:rsidP="00A04137">
      <w:pPr>
        <w:pStyle w:val="Heading2"/>
        <w:rPr>
          <w:rFonts w:asciiTheme="minorHAnsi" w:hAnsiTheme="minorHAnsi" w:cstheme="minorHAnsi"/>
          <w:sz w:val="24"/>
        </w:rPr>
      </w:pPr>
      <w:r w:rsidRPr="00A04137">
        <w:rPr>
          <w:rFonts w:asciiTheme="minorHAnsi" w:hAnsiTheme="minorHAnsi" w:cstheme="minorHAnsi"/>
          <w:sz w:val="24"/>
        </w:rPr>
        <w:t>I</w:t>
      </w:r>
      <w:r w:rsidR="00C54938" w:rsidRPr="00A04137">
        <w:rPr>
          <w:rFonts w:asciiTheme="minorHAnsi" w:hAnsiTheme="minorHAnsi" w:cstheme="minorHAnsi"/>
          <w:sz w:val="24"/>
        </w:rPr>
        <w:t>V</w:t>
      </w:r>
      <w:r w:rsidR="00414783" w:rsidRPr="00A04137">
        <w:rPr>
          <w:rFonts w:asciiTheme="minorHAnsi" w:hAnsiTheme="minorHAnsi" w:cstheme="minorHAnsi"/>
          <w:sz w:val="24"/>
        </w:rPr>
        <w:t xml:space="preserve">. </w:t>
      </w:r>
      <w:r w:rsidR="00327EF4" w:rsidRPr="00A04137">
        <w:rPr>
          <w:rFonts w:asciiTheme="minorHAnsi" w:hAnsiTheme="minorHAnsi" w:cstheme="minorHAnsi"/>
          <w:sz w:val="24"/>
        </w:rPr>
        <w:t>Application Requirements</w:t>
      </w:r>
    </w:p>
    <w:p w14:paraId="244C1E9C" w14:textId="77777777" w:rsidR="00A04137" w:rsidRPr="00A04137" w:rsidRDefault="00A04137" w:rsidP="00A04137"/>
    <w:p w14:paraId="1E216E3B" w14:textId="0D4100AD" w:rsidR="00D2403C" w:rsidRDefault="00885F11" w:rsidP="00A04137">
      <w:pPr>
        <w:pStyle w:val="Heading3"/>
        <w:numPr>
          <w:ilvl w:val="0"/>
          <w:numId w:val="6"/>
        </w:numPr>
        <w:rPr>
          <w:rFonts w:cstheme="minorHAnsi"/>
        </w:rPr>
      </w:pPr>
      <w:r w:rsidRPr="00A04137">
        <w:rPr>
          <w:rFonts w:cstheme="minorHAnsi"/>
        </w:rPr>
        <w:t>Request</w:t>
      </w:r>
      <w:r w:rsidR="00BC389C" w:rsidRPr="00A04137">
        <w:rPr>
          <w:rFonts w:cstheme="minorHAnsi"/>
        </w:rPr>
        <w:t>ing Paper</w:t>
      </w:r>
      <w:r w:rsidRPr="00A04137">
        <w:rPr>
          <w:rFonts w:cstheme="minorHAnsi"/>
        </w:rPr>
        <w:t xml:space="preserve"> </w:t>
      </w:r>
      <w:r w:rsidR="00BC389C" w:rsidRPr="00A04137">
        <w:rPr>
          <w:rFonts w:cstheme="minorHAnsi"/>
        </w:rPr>
        <w:t>Application Package</w:t>
      </w:r>
    </w:p>
    <w:p w14:paraId="11C39ED4" w14:textId="77777777" w:rsidR="00160069" w:rsidRPr="00160069" w:rsidRDefault="00160069" w:rsidP="00160069"/>
    <w:p w14:paraId="66659D1D" w14:textId="0E9B77B5" w:rsidR="00A04137" w:rsidRPr="00A04137" w:rsidRDefault="00A04137" w:rsidP="00A04137">
      <w:pPr>
        <w:ind w:left="360"/>
        <w:rPr>
          <w:rFonts w:asciiTheme="minorHAnsi" w:hAnsiTheme="minorHAnsi" w:cstheme="minorHAnsi"/>
        </w:rPr>
      </w:pPr>
      <w:r w:rsidRPr="00A04137">
        <w:rPr>
          <w:rFonts w:asciiTheme="minorHAnsi" w:hAnsiTheme="minorHAnsi" w:cstheme="minorHAnsi"/>
          <w:sz w:val="22"/>
          <w:szCs w:val="22"/>
        </w:rPr>
        <w:t xml:space="preserve">Contact the local FWS office should you need to request paper copies of materials, such as a U.S. Postal Service mailing address, telephone number, Telephone Device for the Deaf (TDD), </w:t>
      </w:r>
      <w:proofErr w:type="spellStart"/>
      <w:r w:rsidRPr="00A04137">
        <w:rPr>
          <w:rFonts w:asciiTheme="minorHAnsi" w:hAnsiTheme="minorHAnsi" w:cstheme="minorHAnsi"/>
          <w:sz w:val="22"/>
          <w:szCs w:val="22"/>
        </w:rPr>
        <w:t>TextTelephone</w:t>
      </w:r>
      <w:proofErr w:type="spellEnd"/>
      <w:r w:rsidRPr="00A04137">
        <w:rPr>
          <w:rFonts w:asciiTheme="minorHAnsi" w:hAnsiTheme="minorHAnsi" w:cstheme="minorHAnsi"/>
          <w:sz w:val="22"/>
          <w:szCs w:val="22"/>
        </w:rPr>
        <w:t xml:space="preserve"> (TTY) number, and/or Federal Information Relay Service (FIRS) number.</w:t>
      </w:r>
    </w:p>
    <w:p w14:paraId="239CD611" w14:textId="3D0D6227" w:rsidR="00937A20" w:rsidRPr="00A04137" w:rsidRDefault="00937A20" w:rsidP="00A04137">
      <w:pPr>
        <w:rPr>
          <w:rFonts w:asciiTheme="minorHAnsi" w:hAnsiTheme="minorHAnsi" w:cstheme="minorHAnsi"/>
        </w:rPr>
      </w:pPr>
    </w:p>
    <w:p w14:paraId="0B3BE7B4" w14:textId="5F24863E" w:rsidR="00937A20" w:rsidRPr="00A04137" w:rsidRDefault="00993876" w:rsidP="00A04137">
      <w:pPr>
        <w:pStyle w:val="Heading3"/>
        <w:rPr>
          <w:rFonts w:cstheme="minorHAnsi"/>
        </w:rPr>
      </w:pPr>
      <w:r w:rsidRPr="00A04137">
        <w:rPr>
          <w:rFonts w:cstheme="minorHAnsi"/>
        </w:rPr>
        <w:t>Application Form</w:t>
      </w:r>
      <w:r w:rsidR="003D2743" w:rsidRPr="00A04137">
        <w:rPr>
          <w:rFonts w:cstheme="minorHAnsi"/>
        </w:rPr>
        <w:t xml:space="preserve"> and Content Requirements</w:t>
      </w:r>
    </w:p>
    <w:p w14:paraId="4EB2CCAB" w14:textId="37A8E85A" w:rsidR="00993876" w:rsidRDefault="000E3BB4" w:rsidP="00A04137">
      <w:pPr>
        <w:pStyle w:val="BodyText"/>
        <w:ind w:left="360"/>
        <w:jc w:val="left"/>
        <w:rPr>
          <w:rFonts w:asciiTheme="minorHAnsi" w:hAnsiTheme="minorHAnsi" w:cstheme="minorHAnsi"/>
          <w:szCs w:val="22"/>
        </w:rPr>
      </w:pPr>
      <w:r w:rsidRPr="00A04137">
        <w:rPr>
          <w:rFonts w:asciiTheme="minorHAnsi" w:hAnsiTheme="minorHAnsi" w:cstheme="minorHAnsi"/>
          <w:szCs w:val="22"/>
        </w:rPr>
        <w:t>Applicants must submit the following:</w:t>
      </w:r>
    </w:p>
    <w:p w14:paraId="65E6A101" w14:textId="77777777" w:rsidR="00A04137" w:rsidRPr="00A04137" w:rsidRDefault="00A04137" w:rsidP="00A04137">
      <w:pPr>
        <w:pStyle w:val="BodyText"/>
        <w:ind w:left="360"/>
        <w:jc w:val="left"/>
        <w:rPr>
          <w:rFonts w:asciiTheme="minorHAnsi" w:hAnsiTheme="minorHAnsi" w:cstheme="minorHAnsi"/>
          <w:szCs w:val="22"/>
        </w:rPr>
      </w:pPr>
    </w:p>
    <w:p w14:paraId="5AE3F6EE" w14:textId="5F9DC15D" w:rsidR="00BC516B" w:rsidRPr="00A04137" w:rsidRDefault="00A44DC0" w:rsidP="00A04137">
      <w:pPr>
        <w:pStyle w:val="Heading4"/>
        <w:rPr>
          <w:rFonts w:cstheme="minorHAnsi"/>
        </w:rPr>
      </w:pPr>
      <w:bookmarkStart w:id="1" w:name="_SF-424,_Application_for"/>
      <w:bookmarkEnd w:id="1"/>
      <w:r w:rsidRPr="00A04137">
        <w:rPr>
          <w:rFonts w:cstheme="minorHAnsi"/>
        </w:rPr>
        <w:t>SF-</w:t>
      </w:r>
      <w:r w:rsidR="003D2743" w:rsidRPr="00A04137">
        <w:rPr>
          <w:rFonts w:cstheme="minorHAnsi"/>
        </w:rPr>
        <w:t>424, App</w:t>
      </w:r>
      <w:r w:rsidR="00BC516B" w:rsidRPr="00A04137">
        <w:rPr>
          <w:rFonts w:cstheme="minorHAnsi"/>
        </w:rPr>
        <w:t>lication for Federal Assistance</w:t>
      </w:r>
    </w:p>
    <w:p w14:paraId="48D1987D" w14:textId="2D2F25C3" w:rsidR="003D2743" w:rsidRDefault="003D2743"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Applicants must submit</w:t>
      </w:r>
      <w:r w:rsidR="00CE4E1B" w:rsidRPr="00A04137">
        <w:rPr>
          <w:rFonts w:asciiTheme="minorHAnsi" w:hAnsiTheme="minorHAnsi" w:cstheme="minorHAnsi"/>
          <w:szCs w:val="22"/>
        </w:rPr>
        <w:t xml:space="preserve"> the</w:t>
      </w:r>
      <w:r w:rsidRPr="00A04137">
        <w:rPr>
          <w:rFonts w:asciiTheme="minorHAnsi" w:hAnsiTheme="minorHAnsi" w:cstheme="minorHAnsi"/>
          <w:szCs w:val="22"/>
        </w:rPr>
        <w:t xml:space="preserve"> </w:t>
      </w:r>
      <w:r w:rsidR="00A44DC0" w:rsidRPr="00A04137">
        <w:rPr>
          <w:rFonts w:asciiTheme="minorHAnsi" w:hAnsiTheme="minorHAnsi" w:cstheme="minorHAnsi"/>
          <w:szCs w:val="22"/>
        </w:rPr>
        <w:t>appropriate Standard Form (SF)</w:t>
      </w:r>
      <w:r w:rsidR="00F21CD7" w:rsidRPr="00A04137">
        <w:rPr>
          <w:rFonts w:asciiTheme="minorHAnsi" w:hAnsiTheme="minorHAnsi" w:cstheme="minorHAnsi"/>
          <w:szCs w:val="22"/>
        </w:rPr>
        <w:t>-</w:t>
      </w:r>
      <w:r w:rsidR="008F3EFC" w:rsidRPr="00A04137">
        <w:rPr>
          <w:rFonts w:asciiTheme="minorHAnsi" w:hAnsiTheme="minorHAnsi" w:cstheme="minorHAnsi"/>
          <w:szCs w:val="22"/>
        </w:rPr>
        <w:t>424</w:t>
      </w:r>
      <w:r w:rsidR="00A14A41" w:rsidRPr="00A04137">
        <w:rPr>
          <w:rFonts w:asciiTheme="minorHAnsi" w:hAnsiTheme="minorHAnsi" w:cstheme="minorHAnsi"/>
          <w:szCs w:val="22"/>
        </w:rPr>
        <w:t>,</w:t>
      </w:r>
      <w:r w:rsidR="008F3EFC" w:rsidRPr="00A04137">
        <w:rPr>
          <w:rFonts w:asciiTheme="minorHAnsi" w:hAnsiTheme="minorHAnsi" w:cstheme="minorHAnsi"/>
          <w:szCs w:val="22"/>
        </w:rPr>
        <w:t xml:space="preserve"> </w:t>
      </w:r>
      <w:r w:rsidR="00CE4E1B" w:rsidRPr="00A04137">
        <w:rPr>
          <w:rFonts w:asciiTheme="minorHAnsi" w:hAnsiTheme="minorHAnsi" w:cstheme="minorHAnsi"/>
          <w:szCs w:val="22"/>
        </w:rPr>
        <w:t>Application for Federal Assistance</w:t>
      </w:r>
      <w:r w:rsidR="005C6FDD" w:rsidRPr="00A04137">
        <w:rPr>
          <w:rFonts w:asciiTheme="minorHAnsi" w:hAnsiTheme="minorHAnsi" w:cstheme="minorHAnsi"/>
          <w:szCs w:val="22"/>
        </w:rPr>
        <w:t xml:space="preserve">.  Individuals applying as a private citizen (i.e., unrelated to any business or nonprofit organization you may own or operate in your name), must complete the </w:t>
      </w:r>
      <w:hyperlink r:id="rId10" w:history="1">
        <w:r w:rsidR="005C6FDD" w:rsidRPr="00A04137">
          <w:rPr>
            <w:rStyle w:val="Hyperlink"/>
            <w:rFonts w:asciiTheme="minorHAnsi" w:hAnsiTheme="minorHAnsi" w:cstheme="minorHAnsi"/>
            <w:szCs w:val="22"/>
          </w:rPr>
          <w:t>SF-424, Application for Federal Assistance-Individual</w:t>
        </w:r>
      </w:hyperlink>
      <w:r w:rsidR="005C6FDD" w:rsidRPr="00A04137">
        <w:rPr>
          <w:rFonts w:asciiTheme="minorHAnsi" w:hAnsiTheme="minorHAnsi" w:cstheme="minorHAnsi"/>
          <w:szCs w:val="22"/>
        </w:rPr>
        <w:t xml:space="preserve"> form.  All other applicants must complete the standard </w:t>
      </w:r>
      <w:hyperlink r:id="rId11" w:history="1">
        <w:r w:rsidR="005C6FDD" w:rsidRPr="00A04137">
          <w:rPr>
            <w:rStyle w:val="Hyperlink"/>
            <w:rFonts w:asciiTheme="minorHAnsi" w:hAnsiTheme="minorHAnsi" w:cstheme="minorHAnsi"/>
            <w:szCs w:val="22"/>
          </w:rPr>
          <w:t>SF-424, Application for Federal Assistance</w:t>
        </w:r>
      </w:hyperlink>
      <w:r w:rsidR="005C6FDD" w:rsidRPr="00A04137">
        <w:rPr>
          <w:rFonts w:asciiTheme="minorHAnsi" w:hAnsiTheme="minorHAnsi" w:cstheme="minorHAnsi"/>
          <w:szCs w:val="22"/>
        </w:rPr>
        <w:t xml:space="preserve">.  </w:t>
      </w:r>
      <w:r w:rsidR="00A14A41" w:rsidRPr="00A04137">
        <w:rPr>
          <w:rFonts w:asciiTheme="minorHAnsi" w:hAnsiTheme="minorHAnsi" w:cstheme="minorHAnsi"/>
          <w:szCs w:val="22"/>
        </w:rPr>
        <w:t xml:space="preserve">All of the required application forms are available on the “Packages” tab of this Funding Opportunity on Grants.gov.  </w:t>
      </w:r>
      <w:r w:rsidR="005C6FDD" w:rsidRPr="00A04137">
        <w:rPr>
          <w:rFonts w:asciiTheme="minorHAnsi" w:hAnsiTheme="minorHAnsi" w:cstheme="minorHAnsi"/>
          <w:szCs w:val="22"/>
        </w:rPr>
        <w:t xml:space="preserve">The SF-424, Application for Federal Assistance must be complete, and signed and dated.  </w:t>
      </w:r>
      <w:r w:rsidR="007141A9" w:rsidRPr="00A04137">
        <w:rPr>
          <w:rFonts w:asciiTheme="minorHAnsi" w:hAnsiTheme="minorHAnsi" w:cstheme="minorHAnsi"/>
          <w:szCs w:val="22"/>
        </w:rPr>
        <w:t xml:space="preserve">Please note: </w:t>
      </w:r>
      <w:r w:rsidR="008C525C" w:rsidRPr="00A04137">
        <w:rPr>
          <w:rFonts w:asciiTheme="minorHAnsi" w:hAnsiTheme="minorHAnsi" w:cstheme="minorHAnsi"/>
          <w:szCs w:val="22"/>
        </w:rPr>
        <w:t xml:space="preserve">Enter only the amount </w:t>
      </w:r>
      <w:r w:rsidR="007141A9" w:rsidRPr="00A04137">
        <w:rPr>
          <w:rFonts w:asciiTheme="minorHAnsi" w:hAnsiTheme="minorHAnsi" w:cstheme="minorHAnsi"/>
          <w:szCs w:val="22"/>
        </w:rPr>
        <w:t>requested from this Federal program in the “Federal” funding box</w:t>
      </w:r>
      <w:r w:rsidR="00F21CD7" w:rsidRPr="00A04137">
        <w:rPr>
          <w:rFonts w:asciiTheme="minorHAnsi" w:hAnsiTheme="minorHAnsi" w:cstheme="minorHAnsi"/>
          <w:szCs w:val="22"/>
        </w:rPr>
        <w:t xml:space="preserve"> on the SF-</w:t>
      </w:r>
      <w:r w:rsidR="008C525C" w:rsidRPr="00A04137">
        <w:rPr>
          <w:rFonts w:asciiTheme="minorHAnsi" w:hAnsiTheme="minorHAnsi" w:cstheme="minorHAnsi"/>
          <w:szCs w:val="22"/>
        </w:rPr>
        <w:t>424 Application</w:t>
      </w:r>
      <w:r w:rsidR="00F21CD7" w:rsidRPr="00A04137">
        <w:rPr>
          <w:rFonts w:asciiTheme="minorHAnsi" w:hAnsiTheme="minorHAnsi" w:cstheme="minorHAnsi"/>
          <w:szCs w:val="22"/>
        </w:rPr>
        <w:t xml:space="preserve"> form</w:t>
      </w:r>
      <w:r w:rsidR="007141A9" w:rsidRPr="00A04137">
        <w:rPr>
          <w:rFonts w:asciiTheme="minorHAnsi" w:hAnsiTheme="minorHAnsi" w:cstheme="minorHAnsi"/>
          <w:szCs w:val="22"/>
        </w:rPr>
        <w:t xml:space="preserve">.  </w:t>
      </w:r>
      <w:r w:rsidR="008C525C" w:rsidRPr="00A04137">
        <w:rPr>
          <w:rFonts w:asciiTheme="minorHAnsi" w:hAnsiTheme="minorHAnsi" w:cstheme="minorHAnsi"/>
          <w:szCs w:val="22"/>
        </w:rPr>
        <w:t xml:space="preserve">Include any other Federal sources of funding in the “Other” box, and provide details on those Federal source(s) and funding amount(s) in the required Budget Narrative (see </w:t>
      </w:r>
      <w:r w:rsidR="00984C03" w:rsidRPr="00A04137">
        <w:rPr>
          <w:rFonts w:asciiTheme="minorHAnsi" w:hAnsiTheme="minorHAnsi" w:cstheme="minorHAnsi"/>
          <w:szCs w:val="22"/>
        </w:rPr>
        <w:t xml:space="preserve">the “Budget Narrative” </w:t>
      </w:r>
      <w:r w:rsidR="00F21CD7" w:rsidRPr="00A04137">
        <w:rPr>
          <w:rFonts w:asciiTheme="minorHAnsi" w:hAnsiTheme="minorHAnsi" w:cstheme="minorHAnsi"/>
          <w:szCs w:val="22"/>
        </w:rPr>
        <w:t xml:space="preserve">section </w:t>
      </w:r>
      <w:r w:rsidR="008C525C" w:rsidRPr="00A04137">
        <w:rPr>
          <w:rFonts w:asciiTheme="minorHAnsi" w:hAnsiTheme="minorHAnsi" w:cstheme="minorHAnsi"/>
          <w:szCs w:val="22"/>
        </w:rPr>
        <w:t>below).</w:t>
      </w:r>
    </w:p>
    <w:p w14:paraId="04C876DF" w14:textId="77777777" w:rsidR="00A04137" w:rsidRPr="00A04137" w:rsidRDefault="00A04137" w:rsidP="00A04137">
      <w:pPr>
        <w:pStyle w:val="BodyText"/>
        <w:ind w:left="720"/>
        <w:jc w:val="left"/>
        <w:rPr>
          <w:rFonts w:asciiTheme="minorHAnsi" w:hAnsiTheme="minorHAnsi" w:cstheme="minorHAnsi"/>
          <w:szCs w:val="22"/>
        </w:rPr>
      </w:pPr>
    </w:p>
    <w:p w14:paraId="311025A1" w14:textId="77777777" w:rsidR="00A44DC0" w:rsidRPr="00A04137" w:rsidRDefault="008F3EFC" w:rsidP="00A04137">
      <w:pPr>
        <w:pStyle w:val="Heading4"/>
        <w:rPr>
          <w:rFonts w:cstheme="minorHAnsi"/>
          <w:shd w:val="clear" w:color="auto" w:fill="D9D9D9"/>
        </w:rPr>
      </w:pPr>
      <w:r w:rsidRPr="00A04137">
        <w:rPr>
          <w:rFonts w:cstheme="minorHAnsi"/>
        </w:rPr>
        <w:t>SF 424, Assurances</w:t>
      </w:r>
    </w:p>
    <w:p w14:paraId="1BC43D55" w14:textId="4E65456C" w:rsidR="008C6DFC" w:rsidRDefault="008F3EFC"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 xml:space="preserve">Applicants must submit the appropriate signed and dated Assurances form. </w:t>
      </w:r>
      <w:r w:rsidR="00D60D5F" w:rsidRPr="00A04137">
        <w:rPr>
          <w:rFonts w:asciiTheme="minorHAnsi" w:hAnsiTheme="minorHAnsi" w:cstheme="minorHAnsi"/>
          <w:szCs w:val="22"/>
        </w:rPr>
        <w:t xml:space="preserve">Complete either the </w:t>
      </w:r>
      <w:hyperlink r:id="rId12" w:history="1">
        <w:r w:rsidR="00D60D5F" w:rsidRPr="00A04137">
          <w:rPr>
            <w:rStyle w:val="Hyperlink"/>
            <w:rFonts w:asciiTheme="minorHAnsi" w:hAnsiTheme="minorHAnsi" w:cstheme="minorHAnsi"/>
            <w:szCs w:val="22"/>
          </w:rPr>
          <w:t>SF-424B, Assurances for Non-Construction Programs</w:t>
        </w:r>
      </w:hyperlink>
      <w:r w:rsidR="00D60D5F" w:rsidRPr="00A04137">
        <w:rPr>
          <w:rFonts w:asciiTheme="minorHAnsi" w:hAnsiTheme="minorHAnsi" w:cstheme="minorHAnsi"/>
          <w:szCs w:val="22"/>
        </w:rPr>
        <w:t xml:space="preserve"> or the </w:t>
      </w:r>
      <w:hyperlink r:id="rId13" w:history="1">
        <w:r w:rsidR="00D60D5F" w:rsidRPr="00A04137">
          <w:rPr>
            <w:rStyle w:val="Hyperlink"/>
            <w:rFonts w:asciiTheme="minorHAnsi" w:hAnsiTheme="minorHAnsi" w:cstheme="minorHAnsi"/>
            <w:szCs w:val="22"/>
          </w:rPr>
          <w:t>SF-424D, Assurances for Construction Programs</w:t>
        </w:r>
      </w:hyperlink>
      <w:r w:rsidR="00D60D5F" w:rsidRPr="00A04137">
        <w:rPr>
          <w:rFonts w:asciiTheme="minorHAnsi" w:hAnsiTheme="minorHAnsi" w:cstheme="minorHAnsi"/>
          <w:szCs w:val="22"/>
        </w:rPr>
        <w:t xml:space="preserve">, as applicable to your project.  </w:t>
      </w:r>
      <w:r w:rsidR="00A14A41" w:rsidRPr="00A04137">
        <w:rPr>
          <w:rFonts w:asciiTheme="minorHAnsi" w:hAnsiTheme="minorHAnsi" w:cstheme="minorHAnsi"/>
          <w:szCs w:val="22"/>
        </w:rPr>
        <w:t xml:space="preserve">All of the required application forms are available on the “Packages” tab of this Funding Opportunity on Grants.gov.  </w:t>
      </w:r>
      <w:r w:rsidR="00E2336C" w:rsidRPr="00A04137">
        <w:rPr>
          <w:rFonts w:asciiTheme="minorHAnsi" w:hAnsiTheme="minorHAnsi" w:cstheme="minorHAnsi"/>
          <w:szCs w:val="22"/>
        </w:rPr>
        <w:t xml:space="preserve">The </w:t>
      </w:r>
      <w:r w:rsidR="00264210" w:rsidRPr="00A04137">
        <w:rPr>
          <w:rFonts w:asciiTheme="minorHAnsi" w:hAnsiTheme="minorHAnsi" w:cstheme="minorHAnsi"/>
          <w:szCs w:val="22"/>
        </w:rPr>
        <w:t xml:space="preserve">SF-424 </w:t>
      </w:r>
      <w:r w:rsidR="00435528" w:rsidRPr="00A04137">
        <w:rPr>
          <w:rFonts w:asciiTheme="minorHAnsi" w:hAnsiTheme="minorHAnsi" w:cstheme="minorHAnsi"/>
          <w:szCs w:val="22"/>
        </w:rPr>
        <w:t xml:space="preserve">Assurances </w:t>
      </w:r>
      <w:r w:rsidR="00E2336C" w:rsidRPr="00A04137">
        <w:rPr>
          <w:rFonts w:asciiTheme="minorHAnsi" w:hAnsiTheme="minorHAnsi" w:cstheme="minorHAnsi"/>
          <w:szCs w:val="22"/>
        </w:rPr>
        <w:t>form</w:t>
      </w:r>
      <w:r w:rsidR="00F21CD7" w:rsidRPr="00A04137">
        <w:rPr>
          <w:rFonts w:asciiTheme="minorHAnsi" w:hAnsiTheme="minorHAnsi" w:cstheme="minorHAnsi"/>
          <w:szCs w:val="22"/>
        </w:rPr>
        <w:t>s</w:t>
      </w:r>
      <w:r w:rsidR="00E2336C" w:rsidRPr="00A04137">
        <w:rPr>
          <w:rFonts w:asciiTheme="minorHAnsi" w:hAnsiTheme="minorHAnsi" w:cstheme="minorHAnsi"/>
          <w:szCs w:val="22"/>
        </w:rPr>
        <w:t xml:space="preserve"> include a statement that some of the assurances may not be applicable to your organization and/or your project or program.  Signing </w:t>
      </w:r>
      <w:r w:rsidR="00435528" w:rsidRPr="00A04137">
        <w:rPr>
          <w:rFonts w:asciiTheme="minorHAnsi" w:hAnsiTheme="minorHAnsi" w:cstheme="minorHAnsi"/>
          <w:szCs w:val="22"/>
        </w:rPr>
        <w:t xml:space="preserve">the required </w:t>
      </w:r>
      <w:r w:rsidR="00264210" w:rsidRPr="00A04137">
        <w:rPr>
          <w:rFonts w:asciiTheme="minorHAnsi" w:hAnsiTheme="minorHAnsi" w:cstheme="minorHAnsi"/>
          <w:szCs w:val="22"/>
        </w:rPr>
        <w:t xml:space="preserve">SF-424 </w:t>
      </w:r>
      <w:r w:rsidR="00435528" w:rsidRPr="00A04137">
        <w:rPr>
          <w:rFonts w:asciiTheme="minorHAnsi" w:hAnsiTheme="minorHAnsi" w:cstheme="minorHAnsi"/>
          <w:szCs w:val="22"/>
        </w:rPr>
        <w:t xml:space="preserve">Assurances </w:t>
      </w:r>
      <w:r w:rsidR="00E2336C" w:rsidRPr="00A04137">
        <w:rPr>
          <w:rFonts w:asciiTheme="minorHAnsi" w:hAnsiTheme="minorHAnsi" w:cstheme="minorHAnsi"/>
          <w:szCs w:val="22"/>
        </w:rPr>
        <w:t>form does not make you or your organization subject to laws that are otherwise not applicable to you or your organization.  Changing, crossing out, or making notations on the form before signing has no impa</w:t>
      </w:r>
      <w:r w:rsidR="008C6DFC" w:rsidRPr="00A04137">
        <w:rPr>
          <w:rFonts w:asciiTheme="minorHAnsi" w:hAnsiTheme="minorHAnsi" w:cstheme="minorHAnsi"/>
          <w:szCs w:val="22"/>
        </w:rPr>
        <w:t>ct on the applicability of law.</w:t>
      </w:r>
    </w:p>
    <w:p w14:paraId="1E251CD9" w14:textId="77777777" w:rsidR="00A04137" w:rsidRPr="00A04137" w:rsidRDefault="00A04137" w:rsidP="00A04137">
      <w:pPr>
        <w:pStyle w:val="BodyText"/>
        <w:ind w:left="720"/>
        <w:jc w:val="left"/>
        <w:rPr>
          <w:rFonts w:asciiTheme="minorHAnsi" w:hAnsiTheme="minorHAnsi" w:cstheme="minorHAnsi"/>
          <w:szCs w:val="22"/>
        </w:rPr>
      </w:pPr>
    </w:p>
    <w:p w14:paraId="5AE791F8" w14:textId="218B5D82" w:rsidR="00A44DC0" w:rsidRDefault="00A25B87" w:rsidP="00A04137">
      <w:pPr>
        <w:pStyle w:val="Heading4"/>
        <w:rPr>
          <w:rFonts w:cstheme="minorHAnsi"/>
        </w:rPr>
      </w:pPr>
      <w:r w:rsidRPr="00A04137">
        <w:rPr>
          <w:rFonts w:cstheme="minorHAnsi"/>
        </w:rPr>
        <w:t>Project Narrative</w:t>
      </w:r>
    </w:p>
    <w:p w14:paraId="6D9B7FB8" w14:textId="77777777" w:rsidR="00353FAE" w:rsidRDefault="00353FAE" w:rsidP="00353FAE">
      <w:pPr>
        <w:pStyle w:val="Default"/>
      </w:pPr>
    </w:p>
    <w:p w14:paraId="017FA651" w14:textId="77777777" w:rsidR="00353FAE" w:rsidRDefault="00353FAE" w:rsidP="00353FAE">
      <w:pPr>
        <w:pStyle w:val="Default"/>
        <w:ind w:left="720"/>
        <w:rPr>
          <w:sz w:val="22"/>
          <w:szCs w:val="22"/>
        </w:rPr>
      </w:pPr>
      <w:r>
        <w:rPr>
          <w:b/>
          <w:bCs/>
          <w:sz w:val="22"/>
          <w:szCs w:val="22"/>
        </w:rPr>
        <w:t xml:space="preserve">1. Statement of Need: </w:t>
      </w:r>
      <w:r>
        <w:rPr>
          <w:sz w:val="22"/>
          <w:szCs w:val="22"/>
        </w:rPr>
        <w:t xml:space="preserve">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 </w:t>
      </w:r>
    </w:p>
    <w:p w14:paraId="191C1744" w14:textId="77777777" w:rsidR="00353FAE" w:rsidRDefault="00353FAE" w:rsidP="00353FAE">
      <w:pPr>
        <w:pStyle w:val="Default"/>
        <w:rPr>
          <w:sz w:val="22"/>
          <w:szCs w:val="22"/>
        </w:rPr>
      </w:pPr>
    </w:p>
    <w:p w14:paraId="65B55B20" w14:textId="77777777" w:rsidR="00353FAE" w:rsidRDefault="00353FAE" w:rsidP="00353FAE">
      <w:pPr>
        <w:pStyle w:val="Default"/>
        <w:ind w:left="720"/>
        <w:rPr>
          <w:sz w:val="22"/>
          <w:szCs w:val="22"/>
        </w:rPr>
      </w:pPr>
      <w:r>
        <w:rPr>
          <w:b/>
          <w:bCs/>
          <w:sz w:val="22"/>
          <w:szCs w:val="22"/>
        </w:rPr>
        <w:t xml:space="preserve">2. Project Goals and Objectives: </w:t>
      </w:r>
      <w:r>
        <w:rPr>
          <w:sz w:val="22"/>
          <w:szCs w:val="22"/>
        </w:rPr>
        <w:t xml:space="preserve">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7975D4A4" w14:textId="77777777" w:rsidR="00353FAE" w:rsidRDefault="00353FAE" w:rsidP="00353FAE">
      <w:pPr>
        <w:pStyle w:val="Default"/>
        <w:rPr>
          <w:sz w:val="22"/>
          <w:szCs w:val="22"/>
        </w:rPr>
      </w:pPr>
    </w:p>
    <w:p w14:paraId="386BA365" w14:textId="77777777" w:rsidR="00353FAE" w:rsidRDefault="00353FAE" w:rsidP="00353FAE">
      <w:pPr>
        <w:pStyle w:val="Default"/>
        <w:ind w:left="720"/>
        <w:rPr>
          <w:sz w:val="22"/>
          <w:szCs w:val="22"/>
        </w:rPr>
      </w:pPr>
      <w:r>
        <w:rPr>
          <w:b/>
          <w:bCs/>
          <w:sz w:val="22"/>
          <w:szCs w:val="22"/>
        </w:rPr>
        <w:t xml:space="preserve">3. Project Activities, Methods and Timetable: </w:t>
      </w:r>
      <w:r>
        <w:rPr>
          <w:sz w:val="22"/>
          <w:szCs w:val="22"/>
        </w:rPr>
        <w:t xml:space="preserve">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(do not include as separate attachments). The timetable should not propose specific dates but instead group activities by month for each month over the entire proposed project period. </w:t>
      </w:r>
    </w:p>
    <w:p w14:paraId="1468316F" w14:textId="77777777" w:rsidR="00353FAE" w:rsidRDefault="00353FAE" w:rsidP="00353FAE">
      <w:pPr>
        <w:pStyle w:val="Default"/>
        <w:rPr>
          <w:sz w:val="22"/>
          <w:szCs w:val="22"/>
        </w:rPr>
      </w:pPr>
    </w:p>
    <w:p w14:paraId="7C3D3DB2" w14:textId="77777777" w:rsidR="00353FAE" w:rsidRDefault="00353FAE" w:rsidP="00353FAE">
      <w:pPr>
        <w:pStyle w:val="Default"/>
        <w:ind w:left="720"/>
        <w:rPr>
          <w:sz w:val="22"/>
          <w:szCs w:val="22"/>
        </w:rPr>
      </w:pPr>
      <w:r>
        <w:rPr>
          <w:b/>
          <w:bCs/>
          <w:sz w:val="22"/>
          <w:szCs w:val="22"/>
        </w:rPr>
        <w:t xml:space="preserve">4. Stakeholder Coordination/Involvement: </w:t>
      </w:r>
      <w:r>
        <w:rPr>
          <w:sz w:val="22"/>
          <w:szCs w:val="22"/>
        </w:rPr>
        <w:t xml:space="preserve">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 </w:t>
      </w:r>
    </w:p>
    <w:p w14:paraId="5474D5B7" w14:textId="77777777" w:rsidR="00353FAE" w:rsidRDefault="00353FAE" w:rsidP="00353FAE">
      <w:pPr>
        <w:pStyle w:val="Default"/>
        <w:rPr>
          <w:sz w:val="22"/>
          <w:szCs w:val="22"/>
        </w:rPr>
      </w:pPr>
    </w:p>
    <w:p w14:paraId="7A8F0CFB" w14:textId="32BFA8B8" w:rsidR="00353FAE" w:rsidRPr="00353FAE" w:rsidRDefault="00353FAE" w:rsidP="00353FAE">
      <w:pPr>
        <w:pStyle w:val="Default"/>
        <w:ind w:left="720"/>
        <w:rPr>
          <w:sz w:val="20"/>
          <w:szCs w:val="20"/>
        </w:rPr>
      </w:pPr>
      <w:r>
        <w:rPr>
          <w:b/>
          <w:bCs/>
          <w:sz w:val="22"/>
          <w:szCs w:val="22"/>
        </w:rPr>
        <w:t xml:space="preserve">5. Project Monitoring and Evaluation: </w:t>
      </w:r>
      <w:r>
        <w:rPr>
          <w:sz w:val="22"/>
          <w:szCs w:val="22"/>
        </w:rPr>
        <w:t>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w:t>
      </w:r>
    </w:p>
    <w:p w14:paraId="0E142A77" w14:textId="77777777" w:rsidR="00353FAE" w:rsidRDefault="00353FAE" w:rsidP="00A04137">
      <w:pPr>
        <w:pStyle w:val="Heading4"/>
        <w:numPr>
          <w:ilvl w:val="0"/>
          <w:numId w:val="0"/>
        </w:numPr>
        <w:ind w:left="720"/>
        <w:rPr>
          <w:rFonts w:cstheme="minorHAnsi"/>
          <w:b w:val="0"/>
          <w:u w:val="single"/>
        </w:rPr>
      </w:pPr>
    </w:p>
    <w:p w14:paraId="34C56DF5" w14:textId="77777777" w:rsidR="006C33E4" w:rsidRPr="00A04137" w:rsidRDefault="006C33E4" w:rsidP="00A04137">
      <w:pPr>
        <w:pStyle w:val="Heading4"/>
        <w:numPr>
          <w:ilvl w:val="0"/>
          <w:numId w:val="0"/>
        </w:numPr>
        <w:ind w:left="720"/>
        <w:rPr>
          <w:rFonts w:cstheme="minorHAnsi"/>
        </w:rPr>
      </w:pPr>
    </w:p>
    <w:p w14:paraId="472EE14B" w14:textId="010B97A6" w:rsidR="00A44DC0" w:rsidRPr="00A04137" w:rsidRDefault="00F21CD7" w:rsidP="00A04137">
      <w:pPr>
        <w:pStyle w:val="Heading4"/>
        <w:rPr>
          <w:rFonts w:cstheme="minorHAnsi"/>
        </w:rPr>
      </w:pPr>
      <w:r w:rsidRPr="00A04137">
        <w:rPr>
          <w:rFonts w:cstheme="minorHAnsi"/>
        </w:rPr>
        <w:t>SF-</w:t>
      </w:r>
      <w:r w:rsidR="007141A9" w:rsidRPr="00A04137">
        <w:rPr>
          <w:rFonts w:cstheme="minorHAnsi"/>
        </w:rPr>
        <w:t>424, Budget Information</w:t>
      </w:r>
    </w:p>
    <w:p w14:paraId="01066756" w14:textId="69EF54F1" w:rsidR="007141A9" w:rsidRDefault="007141A9"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Applicants</w:t>
      </w:r>
      <w:r w:rsidR="00F21CD7" w:rsidRPr="00A04137">
        <w:rPr>
          <w:rFonts w:asciiTheme="minorHAnsi" w:hAnsiTheme="minorHAnsi" w:cstheme="minorHAnsi"/>
          <w:szCs w:val="22"/>
        </w:rPr>
        <w:t xml:space="preserve"> must submit the appropriate SF-</w:t>
      </w:r>
      <w:r w:rsidRPr="00A04137">
        <w:rPr>
          <w:rFonts w:asciiTheme="minorHAnsi" w:hAnsiTheme="minorHAnsi" w:cstheme="minorHAnsi"/>
          <w:szCs w:val="22"/>
        </w:rPr>
        <w:t xml:space="preserve">424 Budget Information form. </w:t>
      </w:r>
      <w:r w:rsidR="00F21CD7" w:rsidRPr="00A04137">
        <w:rPr>
          <w:rFonts w:asciiTheme="minorHAnsi" w:hAnsiTheme="minorHAnsi" w:cstheme="minorHAnsi"/>
          <w:szCs w:val="22"/>
        </w:rPr>
        <w:t xml:space="preserve">Complete either the </w:t>
      </w:r>
      <w:hyperlink r:id="rId14" w:history="1">
        <w:r w:rsidR="00F21CD7" w:rsidRPr="00A04137">
          <w:rPr>
            <w:rStyle w:val="Hyperlink"/>
            <w:rFonts w:asciiTheme="minorHAnsi" w:hAnsiTheme="minorHAnsi" w:cstheme="minorHAnsi"/>
            <w:szCs w:val="22"/>
          </w:rPr>
          <w:t>SF-42</w:t>
        </w:r>
        <w:r w:rsidR="00264210" w:rsidRPr="00A04137">
          <w:rPr>
            <w:rStyle w:val="Hyperlink"/>
            <w:rFonts w:asciiTheme="minorHAnsi" w:hAnsiTheme="minorHAnsi" w:cstheme="minorHAnsi"/>
            <w:szCs w:val="22"/>
          </w:rPr>
          <w:t>4</w:t>
        </w:r>
        <w:r w:rsidR="00F21CD7" w:rsidRPr="00A04137">
          <w:rPr>
            <w:rStyle w:val="Hyperlink"/>
            <w:rFonts w:asciiTheme="minorHAnsi" w:hAnsiTheme="minorHAnsi" w:cstheme="minorHAnsi"/>
            <w:szCs w:val="22"/>
          </w:rPr>
          <w:t>A, Budget Information for Non-Construction Programs</w:t>
        </w:r>
      </w:hyperlink>
      <w:r w:rsidR="00F21CD7" w:rsidRPr="00A04137">
        <w:rPr>
          <w:rFonts w:asciiTheme="minorHAnsi" w:hAnsiTheme="minorHAnsi" w:cstheme="minorHAnsi"/>
          <w:szCs w:val="22"/>
        </w:rPr>
        <w:t xml:space="preserve"> or the </w:t>
      </w:r>
      <w:hyperlink r:id="rId15" w:history="1">
        <w:r w:rsidR="00F21CD7" w:rsidRPr="00A04137">
          <w:rPr>
            <w:rStyle w:val="Hyperlink"/>
            <w:rFonts w:asciiTheme="minorHAnsi" w:hAnsiTheme="minorHAnsi" w:cstheme="minorHAnsi"/>
            <w:szCs w:val="22"/>
          </w:rPr>
          <w:t>SF-424C, Budget Information for Construction Programs</w:t>
        </w:r>
      </w:hyperlink>
      <w:r w:rsidR="00F21CD7" w:rsidRPr="00A04137">
        <w:rPr>
          <w:rFonts w:asciiTheme="minorHAnsi" w:hAnsiTheme="minorHAnsi" w:cstheme="minorHAnsi"/>
          <w:szCs w:val="22"/>
        </w:rPr>
        <w:t xml:space="preserve">, as applicable to your project.  </w:t>
      </w:r>
      <w:r w:rsidR="00A14A41" w:rsidRPr="00A04137">
        <w:rPr>
          <w:rFonts w:asciiTheme="minorHAnsi" w:hAnsiTheme="minorHAnsi" w:cstheme="minorHAnsi"/>
          <w:szCs w:val="22"/>
        </w:rPr>
        <w:t xml:space="preserve">All of the required application forms are available on the “Packages” tab of this Funding Opportunity on Grants.gov.  </w:t>
      </w:r>
      <w:r w:rsidRPr="00A04137">
        <w:rPr>
          <w:rFonts w:asciiTheme="minorHAnsi" w:hAnsiTheme="minorHAnsi" w:cstheme="minorHAnsi"/>
          <w:szCs w:val="22"/>
        </w:rPr>
        <w:t xml:space="preserve">Federal award recipients and subrecipients </w:t>
      </w:r>
      <w:r w:rsidR="00D52337" w:rsidRPr="00A04137">
        <w:rPr>
          <w:rFonts w:asciiTheme="minorHAnsi" w:hAnsiTheme="minorHAnsi" w:cstheme="minorHAnsi"/>
          <w:szCs w:val="22"/>
        </w:rPr>
        <w:t xml:space="preserve">are subject to </w:t>
      </w:r>
      <w:r w:rsidRPr="00A04137">
        <w:rPr>
          <w:rFonts w:asciiTheme="minorHAnsi" w:hAnsiTheme="minorHAnsi" w:cstheme="minorHAnsi"/>
          <w:szCs w:val="22"/>
        </w:rPr>
        <w:t xml:space="preserve">Federal </w:t>
      </w:r>
      <w:r w:rsidR="00D52337" w:rsidRPr="00A04137">
        <w:rPr>
          <w:rFonts w:asciiTheme="minorHAnsi" w:hAnsiTheme="minorHAnsi" w:cstheme="minorHAnsi"/>
          <w:szCs w:val="22"/>
        </w:rPr>
        <w:t xml:space="preserve">award </w:t>
      </w:r>
      <w:r w:rsidRPr="00A04137">
        <w:rPr>
          <w:rFonts w:asciiTheme="minorHAnsi" w:hAnsiTheme="minorHAnsi" w:cstheme="minorHAnsi"/>
          <w:szCs w:val="22"/>
        </w:rPr>
        <w:t xml:space="preserve">cost principles </w:t>
      </w:r>
      <w:r w:rsidR="00D52337" w:rsidRPr="00A04137">
        <w:rPr>
          <w:rFonts w:asciiTheme="minorHAnsi" w:hAnsiTheme="minorHAnsi" w:cstheme="minorHAnsi"/>
          <w:szCs w:val="22"/>
        </w:rPr>
        <w:t>as detailed in the Service’s “</w:t>
      </w:r>
      <w:hyperlink r:id="rId16" w:history="1">
        <w:r w:rsidR="00D52337" w:rsidRPr="00A04137">
          <w:rPr>
            <w:rStyle w:val="Hyperlink"/>
            <w:rFonts w:asciiTheme="minorHAnsi" w:hAnsiTheme="minorHAnsi" w:cstheme="minorHAnsi"/>
            <w:szCs w:val="22"/>
          </w:rPr>
          <w:t>Financial Assistance Award Terms and Conditions</w:t>
        </w:r>
      </w:hyperlink>
      <w:r w:rsidR="00D52337" w:rsidRPr="00A04137">
        <w:rPr>
          <w:rFonts w:asciiTheme="minorHAnsi" w:hAnsiTheme="minorHAnsi" w:cstheme="minorHAnsi"/>
          <w:szCs w:val="22"/>
        </w:rPr>
        <w:t>”</w:t>
      </w:r>
      <w:r w:rsidRPr="00A04137">
        <w:rPr>
          <w:rFonts w:asciiTheme="minorHAnsi" w:hAnsiTheme="minorHAnsi" w:cstheme="minorHAnsi"/>
          <w:szCs w:val="22"/>
        </w:rPr>
        <w:t>.</w:t>
      </w:r>
      <w:r w:rsidR="00D52337" w:rsidRPr="00A04137">
        <w:rPr>
          <w:rFonts w:asciiTheme="minorHAnsi" w:hAnsiTheme="minorHAnsi" w:cstheme="minorHAnsi"/>
          <w:szCs w:val="22"/>
        </w:rPr>
        <w:t xml:space="preserve">  </w:t>
      </w:r>
      <w:r w:rsidR="008C525C" w:rsidRPr="00A04137">
        <w:rPr>
          <w:rFonts w:asciiTheme="minorHAnsi" w:hAnsiTheme="minorHAnsi" w:cs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sidRPr="00A04137">
        <w:rPr>
          <w:rFonts w:asciiTheme="minorHAnsi" w:hAnsiTheme="minorHAnsi" w:cstheme="minorHAnsi"/>
          <w:szCs w:val="22"/>
        </w:rPr>
        <w:t xml:space="preserve"> </w:t>
      </w:r>
      <w:r w:rsidR="008C525C" w:rsidRPr="00A04137">
        <w:rPr>
          <w:rFonts w:asciiTheme="minorHAnsi" w:hAnsiTheme="minorHAnsi" w:cstheme="minorHAnsi"/>
          <w:szCs w:val="22"/>
        </w:rPr>
        <w:t xml:space="preserve"> Enter each Federal program’s CFDA number</w:t>
      </w:r>
      <w:r w:rsidR="003631BE" w:rsidRPr="00A04137">
        <w:rPr>
          <w:rFonts w:asciiTheme="minorHAnsi" w:hAnsiTheme="minorHAnsi" w:cstheme="minorHAnsi"/>
          <w:szCs w:val="22"/>
        </w:rPr>
        <w:t>(s)</w:t>
      </w:r>
      <w:r w:rsidR="008C525C" w:rsidRPr="00A04137">
        <w:rPr>
          <w:rFonts w:asciiTheme="minorHAnsi" w:hAnsiTheme="minorHAnsi" w:cstheme="minorHAnsi"/>
          <w:szCs w:val="22"/>
        </w:rPr>
        <w:t xml:space="preserve"> in the corresponding fields on the form.  The CFDA number</w:t>
      </w:r>
      <w:r w:rsidR="003631BE" w:rsidRPr="00A04137">
        <w:rPr>
          <w:rFonts w:asciiTheme="minorHAnsi" w:hAnsiTheme="minorHAnsi" w:cstheme="minorHAnsi"/>
          <w:szCs w:val="22"/>
        </w:rPr>
        <w:t>(s)</w:t>
      </w:r>
      <w:r w:rsidR="008C525C" w:rsidRPr="00A04137">
        <w:rPr>
          <w:rFonts w:asciiTheme="minorHAnsi" w:hAnsiTheme="minorHAnsi" w:cstheme="minorHAnsi"/>
          <w:szCs w:val="22"/>
        </w:rPr>
        <w:t xml:space="preserve"> for this Federal program appears on the first page of this Funding Opportunity.</w:t>
      </w:r>
    </w:p>
    <w:p w14:paraId="1D9A8655" w14:textId="77777777" w:rsidR="00A04137" w:rsidRPr="00A04137" w:rsidRDefault="00A04137" w:rsidP="00A04137">
      <w:pPr>
        <w:pStyle w:val="BodyText"/>
        <w:ind w:left="720"/>
        <w:jc w:val="left"/>
        <w:rPr>
          <w:rFonts w:asciiTheme="minorHAnsi" w:hAnsiTheme="minorHAnsi" w:cstheme="minorHAnsi"/>
          <w:szCs w:val="22"/>
        </w:rPr>
      </w:pPr>
    </w:p>
    <w:p w14:paraId="07178CF3" w14:textId="77777777" w:rsidR="00A44DC0" w:rsidRPr="00A04137" w:rsidRDefault="007141A9" w:rsidP="00A04137">
      <w:pPr>
        <w:pStyle w:val="Heading4"/>
        <w:rPr>
          <w:rFonts w:cstheme="minorHAnsi"/>
        </w:rPr>
      </w:pPr>
      <w:r w:rsidRPr="00A04137">
        <w:rPr>
          <w:rFonts w:cstheme="minorHAnsi"/>
        </w:rPr>
        <w:t>Budget Narrative</w:t>
      </w:r>
    </w:p>
    <w:p w14:paraId="35435A67" w14:textId="27B91C01" w:rsidR="00F45C68" w:rsidRDefault="00F45C68"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Describe and justify requested budget items and costs.  Detail how the SF</w:t>
      </w:r>
      <w:r w:rsidR="00264210" w:rsidRPr="00A04137">
        <w:rPr>
          <w:rFonts w:asciiTheme="minorHAnsi" w:hAnsiTheme="minorHAnsi" w:cstheme="minorHAnsi"/>
          <w:szCs w:val="22"/>
        </w:rPr>
        <w:t>-</w:t>
      </w:r>
      <w:r w:rsidRPr="00A04137">
        <w:rPr>
          <w:rFonts w:asciiTheme="minorHAnsi" w:hAnsiTheme="minorHAnsi" w:cs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A04137">
        <w:rPr>
          <w:rFonts w:asciiTheme="minorHAnsi" w:hAnsiTheme="minorHAnsi" w:cstheme="minorHAnsi"/>
          <w:szCs w:val="22"/>
        </w:rPr>
        <w:t>r the Federal cost principles.  S</w:t>
      </w:r>
      <w:r w:rsidRPr="00A04137">
        <w:rPr>
          <w:rFonts w:asciiTheme="minorHAnsi" w:hAnsiTheme="minorHAnsi" w:cstheme="minorHAnsi"/>
          <w:szCs w:val="22"/>
        </w:rPr>
        <w:t xml:space="preserve">ee </w:t>
      </w:r>
      <w:hyperlink r:id="rId17" w:history="1">
        <w:r w:rsidRPr="00A04137">
          <w:rPr>
            <w:rStyle w:val="Hyperlink"/>
            <w:rFonts w:asciiTheme="minorHAnsi" w:hAnsiTheme="minorHAnsi" w:cstheme="minorHAnsi"/>
            <w:szCs w:val="22"/>
          </w:rPr>
          <w:t>2 CFR 200.407</w:t>
        </w:r>
      </w:hyperlink>
      <w:r w:rsidRPr="00A04137">
        <w:rPr>
          <w:rFonts w:asciiTheme="minorHAnsi" w:hAnsiTheme="minorHAnsi" w:cstheme="minorHAnsi"/>
          <w:szCs w:val="22"/>
        </w:rPr>
        <w:t xml:space="preserve"> “Prior written approva</w:t>
      </w:r>
      <w:r w:rsidR="003C5C66" w:rsidRPr="00A04137">
        <w:rPr>
          <w:rFonts w:asciiTheme="minorHAnsi" w:hAnsiTheme="minorHAnsi" w:cstheme="minorHAnsi"/>
          <w:szCs w:val="22"/>
        </w:rPr>
        <w:t>l (prior approval)” for more information</w:t>
      </w:r>
      <w:r w:rsidRPr="00A04137">
        <w:rPr>
          <w:rFonts w:asciiTheme="minorHAnsi" w:hAnsiTheme="minorHAnsi" w:cstheme="minorHAnsi"/>
          <w:szCs w:val="22"/>
        </w:rPr>
        <w:t xml:space="preserve">.  If equipment purchased </w:t>
      </w:r>
      <w:r w:rsidR="00A44DC0" w:rsidRPr="00A04137">
        <w:rPr>
          <w:rFonts w:asciiTheme="minorHAnsi" w:hAnsiTheme="minorHAnsi" w:cstheme="minorHAnsi"/>
          <w:szCs w:val="22"/>
        </w:rPr>
        <w:t xml:space="preserve">previously </w:t>
      </w:r>
      <w:r w:rsidRPr="00A04137">
        <w:rPr>
          <w:rFonts w:asciiTheme="minorHAnsi" w:hAnsiTheme="minorHAnsi" w:cstheme="minorHAnsi"/>
          <w:szCs w:val="22"/>
        </w:rPr>
        <w:t xml:space="preserve">with Federal </w:t>
      </w:r>
      <w:r w:rsidR="00A44DC0" w:rsidRPr="00A04137">
        <w:rPr>
          <w:rFonts w:asciiTheme="minorHAnsi" w:hAnsiTheme="minorHAnsi" w:cstheme="minorHAnsi"/>
          <w:szCs w:val="22"/>
        </w:rPr>
        <w:t>funds is available</w:t>
      </w:r>
      <w:r w:rsidRPr="00A04137">
        <w:rPr>
          <w:rFonts w:asciiTheme="minorHAnsi" w:hAnsiTheme="minorHAnsi" w:cstheme="minorHAnsi"/>
          <w:szCs w:val="22"/>
        </w:rPr>
        <w:t xml:space="preserve"> for the project, provide a list of that equipment and identify the Federal funding source. </w:t>
      </w:r>
    </w:p>
    <w:p w14:paraId="12EF082B" w14:textId="341EE29F" w:rsidR="00A04137" w:rsidRPr="00A04137" w:rsidRDefault="00A04137" w:rsidP="00353FAE">
      <w:pPr>
        <w:rPr>
          <w:rFonts w:asciiTheme="minorHAnsi" w:hAnsiTheme="minorHAnsi" w:cstheme="minorHAnsi"/>
          <w:sz w:val="22"/>
          <w:szCs w:val="22"/>
        </w:rPr>
      </w:pPr>
    </w:p>
    <w:p w14:paraId="1EAA279F" w14:textId="72D22A71" w:rsidR="000B13AD" w:rsidRPr="00A04137" w:rsidRDefault="000B13AD" w:rsidP="00A04137">
      <w:pPr>
        <w:pStyle w:val="Heading4"/>
        <w:rPr>
          <w:rFonts w:cstheme="minorHAnsi"/>
        </w:rPr>
      </w:pPr>
      <w:r w:rsidRPr="00A04137">
        <w:rPr>
          <w:rFonts w:cstheme="minorHAnsi"/>
        </w:rPr>
        <w:t>Indirect Costs: Organizations</w:t>
      </w:r>
    </w:p>
    <w:p w14:paraId="39803233" w14:textId="03B32591" w:rsidR="001575BF" w:rsidRPr="00A04137" w:rsidRDefault="0031077D" w:rsidP="00A04137">
      <w:pPr>
        <w:ind w:left="720"/>
        <w:rPr>
          <w:rFonts w:asciiTheme="minorHAnsi" w:hAnsiTheme="minorHAnsi" w:cstheme="minorHAnsi"/>
          <w:sz w:val="22"/>
          <w:szCs w:val="22"/>
        </w:rPr>
      </w:pPr>
      <w:r w:rsidRPr="00A04137">
        <w:rPr>
          <w:rFonts w:asciiTheme="minorHAnsi" w:hAnsiTheme="minorHAnsi" w:cstheme="minorHAnsi"/>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A04137">
        <w:rPr>
          <w:rFonts w:asciiTheme="minorHAnsi" w:hAnsiTheme="minorHAnsi" w:cstheme="minorHAnsi"/>
          <w:sz w:val="22"/>
          <w:szCs w:val="22"/>
          <w:lang w:val="en"/>
        </w:rPr>
        <w:t xml:space="preserve">916-930-3803 or using the </w:t>
      </w:r>
      <w:hyperlink r:id="rId18" w:history="1">
        <w:r w:rsidRPr="00A04137">
          <w:rPr>
            <w:rStyle w:val="Hyperlink"/>
            <w:rFonts w:asciiTheme="minorHAnsi" w:hAnsiTheme="minorHAnsi" w:cstheme="minorHAnsi"/>
            <w:sz w:val="22"/>
            <w:szCs w:val="22"/>
          </w:rPr>
          <w:t>IBC Email Submission Form</w:t>
        </w:r>
      </w:hyperlink>
      <w:r w:rsidRPr="00A04137">
        <w:rPr>
          <w:rFonts w:asciiTheme="minorHAnsi" w:hAnsiTheme="minorHAnsi" w:cstheme="minorHAnsi"/>
          <w:sz w:val="22"/>
          <w:szCs w:val="22"/>
        </w:rPr>
        <w:t xml:space="preserve">.  See the </w:t>
      </w:r>
      <w:hyperlink r:id="rId19" w:history="1">
        <w:r w:rsidRPr="00A04137">
          <w:rPr>
            <w:rStyle w:val="Hyperlink"/>
            <w:rFonts w:asciiTheme="minorHAnsi" w:hAnsiTheme="minorHAnsi" w:cstheme="minorHAnsi"/>
            <w:sz w:val="22"/>
            <w:szCs w:val="22"/>
          </w:rPr>
          <w:t>IBC Website</w:t>
        </w:r>
      </w:hyperlink>
      <w:r w:rsidRPr="00A04137">
        <w:rPr>
          <w:rFonts w:asciiTheme="minorHAnsi" w:hAnsiTheme="minorHAnsi" w:cstheme="minorHAnsi"/>
          <w:sz w:val="22"/>
          <w:szCs w:val="22"/>
        </w:rPr>
        <w:t xml:space="preserve"> for more information.</w:t>
      </w:r>
    </w:p>
    <w:p w14:paraId="6F0CC103" w14:textId="1DCD108F" w:rsidR="000B13AD" w:rsidRDefault="009F6BE1" w:rsidP="00A04137">
      <w:pPr>
        <w:ind w:left="720"/>
        <w:rPr>
          <w:rFonts w:asciiTheme="minorHAnsi" w:hAnsiTheme="minorHAnsi" w:cstheme="minorHAnsi"/>
          <w:sz w:val="22"/>
          <w:szCs w:val="22"/>
        </w:rPr>
      </w:pPr>
      <w:r w:rsidRPr="00A04137">
        <w:rPr>
          <w:rFonts w:asciiTheme="minorHAnsi" w:hAnsiTheme="minorHAnsi" w:cstheme="minorHAnsi"/>
          <w:sz w:val="22"/>
          <w:szCs w:val="22"/>
        </w:rPr>
        <w:t>Or</w:t>
      </w:r>
      <w:r w:rsidR="0031077D" w:rsidRPr="00A04137">
        <w:rPr>
          <w:rFonts w:asciiTheme="minorHAnsi" w:hAnsiTheme="minorHAnsi" w:cstheme="minorHAnsi"/>
          <w:sz w:val="22"/>
          <w:szCs w:val="22"/>
        </w:rPr>
        <w:t>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sidRPr="00A04137">
        <w:rPr>
          <w:rFonts w:asciiTheme="minorHAnsi" w:hAnsiTheme="minorHAnsi" w:cstheme="minorHAnsi"/>
          <w:sz w:val="22"/>
          <w:szCs w:val="22"/>
        </w:rPr>
        <w:t xml:space="preserve"> or to cover unallowable indirect costs</w:t>
      </w:r>
      <w:r w:rsidR="0031077D" w:rsidRPr="00A04137">
        <w:rPr>
          <w:rFonts w:asciiTheme="minorHAnsi" w:hAnsiTheme="minorHAnsi" w:cstheme="minorHAnsi"/>
          <w:sz w:val="22"/>
          <w:szCs w:val="22"/>
        </w:rPr>
        <w:t>.  Recipients shall not shift unallowable indirect costs to another Federal award unless specifically authorized to do so by legislation.</w:t>
      </w:r>
    </w:p>
    <w:p w14:paraId="5F010F9F" w14:textId="77777777" w:rsidR="00A04137" w:rsidRPr="00A04137" w:rsidRDefault="00A04137" w:rsidP="00A04137">
      <w:pPr>
        <w:ind w:left="720"/>
        <w:rPr>
          <w:rFonts w:asciiTheme="minorHAnsi" w:hAnsiTheme="minorHAnsi" w:cstheme="minorHAnsi"/>
          <w:sz w:val="22"/>
          <w:szCs w:val="22"/>
        </w:rPr>
      </w:pPr>
    </w:p>
    <w:p w14:paraId="116D0FE9" w14:textId="09E70DAC" w:rsidR="002467FC" w:rsidRPr="00A04137" w:rsidRDefault="000B13AD" w:rsidP="00A04137">
      <w:pPr>
        <w:pStyle w:val="Heading5"/>
        <w:spacing w:after="0"/>
        <w:rPr>
          <w:rFonts w:cstheme="minorHAnsi"/>
        </w:rPr>
      </w:pPr>
      <w:r w:rsidRPr="00A04137">
        <w:rPr>
          <w:rFonts w:cstheme="minorHAnsi"/>
        </w:rPr>
        <w:t>Required Indirect Cost Statement</w:t>
      </w:r>
    </w:p>
    <w:p w14:paraId="1FA6D7BE" w14:textId="6082B52B" w:rsidR="0031077D" w:rsidRPr="00A04137" w:rsidRDefault="0031077D" w:rsidP="00A04137">
      <w:pPr>
        <w:ind w:left="720"/>
        <w:rPr>
          <w:rFonts w:asciiTheme="minorHAnsi" w:hAnsiTheme="minorHAnsi" w:cstheme="minorHAnsi"/>
          <w:sz w:val="22"/>
          <w:szCs w:val="22"/>
        </w:rPr>
      </w:pPr>
      <w:r w:rsidRPr="00A04137">
        <w:rPr>
          <w:rFonts w:asciiTheme="minorHAnsi" w:hAnsiTheme="minorHAnsi" w:cs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A04137" w:rsidRDefault="00F45C68" w:rsidP="00A04137">
      <w:pPr>
        <w:ind w:left="360" w:firstLine="360"/>
        <w:rPr>
          <w:rFonts w:asciiTheme="minorHAnsi" w:hAnsiTheme="minorHAnsi" w:cstheme="minorHAnsi"/>
          <w:sz w:val="22"/>
          <w:szCs w:val="22"/>
        </w:rPr>
      </w:pPr>
      <w:r w:rsidRPr="00A04137">
        <w:rPr>
          <w:rFonts w:asciiTheme="minorHAnsi" w:hAnsiTheme="minorHAnsi" w:cstheme="minorHAnsi"/>
          <w:sz w:val="22"/>
          <w:szCs w:val="22"/>
        </w:rPr>
        <w:t>We are:</w:t>
      </w:r>
    </w:p>
    <w:p w14:paraId="46B451F5" w14:textId="34C1E384" w:rsidR="00F45C68" w:rsidRPr="00A04137" w:rsidRDefault="003D5EF0"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w:t>
      </w:r>
      <w:r w:rsidR="00F45C68" w:rsidRPr="00A04137">
        <w:rPr>
          <w:rFonts w:asciiTheme="minorHAnsi" w:hAnsiTheme="minorHAnsi" w:cstheme="minorHAnsi"/>
          <w:sz w:val="22"/>
          <w:szCs w:val="22"/>
        </w:rPr>
        <w:t xml:space="preserve"> U.S. state or local government entity receiving more than $35 million in direct Federal funding each year with an indirect cost rate of [</w:t>
      </w:r>
      <w:r w:rsidR="00F45C68" w:rsidRPr="00A04137">
        <w:rPr>
          <w:rFonts w:asciiTheme="minorHAnsi" w:hAnsiTheme="minorHAnsi" w:cstheme="minorHAnsi"/>
          <w:sz w:val="22"/>
          <w:szCs w:val="22"/>
          <w:highlight w:val="lightGray"/>
        </w:rPr>
        <w:t>insert rate</w:t>
      </w:r>
      <w:r w:rsidR="00F45C68" w:rsidRPr="00A04137">
        <w:rPr>
          <w:rFonts w:asciiTheme="minorHAnsi" w:hAnsiTheme="minorHAnsi" w:cstheme="minorHAnsi"/>
          <w:sz w:val="22"/>
          <w:szCs w:val="22"/>
        </w:rPr>
        <w:t>].  We submit our indirect cost rate prop</w:t>
      </w:r>
      <w:r w:rsidR="006E5AED" w:rsidRPr="00A04137">
        <w:rPr>
          <w:rFonts w:asciiTheme="minorHAnsi" w:hAnsiTheme="minorHAnsi" w:cstheme="minorHAnsi"/>
          <w:sz w:val="22"/>
          <w:szCs w:val="22"/>
        </w:rPr>
        <w:t>osals to our cognizant agency.  Attached is a</w:t>
      </w:r>
      <w:r w:rsidR="00F45C68" w:rsidRPr="00A04137">
        <w:rPr>
          <w:rFonts w:asciiTheme="minorHAnsi" w:hAnsiTheme="minorHAnsi" w:cstheme="minorHAnsi"/>
          <w:sz w:val="22"/>
          <w:szCs w:val="22"/>
        </w:rPr>
        <w:t xml:space="preserve"> copy of our most r</w:t>
      </w:r>
      <w:r w:rsidR="006E5AED" w:rsidRPr="00A04137">
        <w:rPr>
          <w:rFonts w:asciiTheme="minorHAnsi" w:hAnsiTheme="minorHAnsi" w:cstheme="minorHAnsi"/>
          <w:sz w:val="22"/>
          <w:szCs w:val="22"/>
        </w:rPr>
        <w:t>ecently approved rate agreement/certification</w:t>
      </w:r>
      <w:r w:rsidR="00F45C68" w:rsidRPr="00A04137">
        <w:rPr>
          <w:rFonts w:asciiTheme="minorHAnsi" w:hAnsiTheme="minorHAnsi" w:cstheme="minorHAnsi"/>
          <w:sz w:val="22"/>
          <w:szCs w:val="22"/>
        </w:rPr>
        <w:t>.</w:t>
      </w:r>
    </w:p>
    <w:p w14:paraId="0EB8F587" w14:textId="4D7965DE"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U.S. state or local government entity receiving less than $35 million in direct Federal funding with an indirect cost rate of [</w:t>
      </w:r>
      <w:r w:rsidRPr="00A04137">
        <w:rPr>
          <w:rFonts w:asciiTheme="minorHAnsi" w:hAnsiTheme="minorHAnsi" w:cstheme="minorHAnsi"/>
          <w:sz w:val="22"/>
          <w:szCs w:val="22"/>
          <w:highlight w:val="lightGray"/>
        </w:rPr>
        <w:t>insert rate</w:t>
      </w:r>
      <w:r w:rsidRPr="00A04137">
        <w:rPr>
          <w:rFonts w:asciiTheme="minorHAnsi" w:hAnsiTheme="minorHAnsi" w:cstheme="minorHAnsi"/>
          <w:sz w:val="22"/>
          <w:szCs w:val="22"/>
        </w:rPr>
        <w:t xml:space="preserve">].  We </w:t>
      </w:r>
      <w:r w:rsidR="006E5AED" w:rsidRPr="00A04137">
        <w:rPr>
          <w:rFonts w:asciiTheme="minorHAnsi" w:hAnsiTheme="minorHAnsi" w:cstheme="minorHAnsi"/>
          <w:sz w:val="22"/>
          <w:szCs w:val="22"/>
        </w:rPr>
        <w:t>have</w:t>
      </w:r>
      <w:r w:rsidRPr="00A04137">
        <w:rPr>
          <w:rFonts w:asciiTheme="minorHAnsi" w:hAnsiTheme="minorHAnsi" w:cstheme="minorHAnsi"/>
          <w:sz w:val="22"/>
          <w:szCs w:val="22"/>
        </w:rPr>
        <w:t xml:space="preserve"> prepare</w:t>
      </w:r>
      <w:r w:rsidR="006E5AED" w:rsidRPr="00A04137">
        <w:rPr>
          <w:rFonts w:asciiTheme="minorHAnsi" w:hAnsiTheme="minorHAnsi" w:cstheme="minorHAnsi"/>
          <w:sz w:val="22"/>
          <w:szCs w:val="22"/>
        </w:rPr>
        <w:t>d</w:t>
      </w:r>
      <w:r w:rsidRPr="00A04137">
        <w:rPr>
          <w:rFonts w:asciiTheme="minorHAnsi" w:hAnsiTheme="minorHAnsi" w:cstheme="minorHAnsi"/>
          <w:sz w:val="22"/>
          <w:szCs w:val="22"/>
        </w:rPr>
        <w:t xml:space="preserve"> and </w:t>
      </w:r>
      <w:r w:rsidR="006E5AED" w:rsidRPr="00A04137">
        <w:rPr>
          <w:rFonts w:asciiTheme="minorHAnsi" w:hAnsiTheme="minorHAnsi" w:cstheme="minorHAnsi"/>
          <w:sz w:val="22"/>
          <w:szCs w:val="22"/>
        </w:rPr>
        <w:t xml:space="preserve">will </w:t>
      </w:r>
      <w:r w:rsidRPr="00A04137">
        <w:rPr>
          <w:rFonts w:asciiTheme="minorHAnsi" w:hAnsiTheme="minorHAnsi" w:cstheme="minorHAnsi"/>
          <w:sz w:val="22"/>
          <w:szCs w:val="22"/>
        </w:rPr>
        <w:t>retain for audit an indirect cost rate proposal and relate</w:t>
      </w:r>
      <w:r w:rsidR="006E5AED" w:rsidRPr="00A04137">
        <w:rPr>
          <w:rFonts w:asciiTheme="minorHAnsi" w:hAnsiTheme="minorHAnsi" w:cstheme="minorHAnsi"/>
          <w:sz w:val="22"/>
          <w:szCs w:val="22"/>
        </w:rPr>
        <w:t>d documentation</w:t>
      </w:r>
      <w:r w:rsidRPr="00A04137">
        <w:rPr>
          <w:rFonts w:asciiTheme="minorHAnsi" w:hAnsiTheme="minorHAnsi" w:cstheme="minorHAnsi"/>
          <w:sz w:val="22"/>
          <w:szCs w:val="22"/>
        </w:rPr>
        <w:t>.</w:t>
      </w:r>
    </w:p>
    <w:p w14:paraId="68B0077E" w14:textId="341249E6"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w:t>
      </w:r>
      <w:r w:rsidRPr="00A04137">
        <w:rPr>
          <w:rFonts w:asciiTheme="minorHAnsi" w:hAnsiTheme="minorHAnsi" w:cstheme="minorHAnsi"/>
          <w:sz w:val="22"/>
          <w:szCs w:val="22"/>
          <w:highlight w:val="lightGray"/>
        </w:rPr>
        <w:t>insert your organization type; U.S. states and local governments, please use one of the statements above or below</w:t>
      </w:r>
      <w:r w:rsidRPr="00A04137">
        <w:rPr>
          <w:rFonts w:asciiTheme="minorHAnsi" w:hAnsiTheme="minorHAnsi" w:cstheme="minorHAnsi"/>
          <w:sz w:val="22"/>
          <w:szCs w:val="22"/>
        </w:rPr>
        <w:t>] that has previously negotiated or currently has an approved indirect cost rate with our cognizant agency.  Our indirect cost rate is [</w:t>
      </w:r>
      <w:r w:rsidRPr="00A04137">
        <w:rPr>
          <w:rFonts w:asciiTheme="minorHAnsi" w:hAnsiTheme="minorHAnsi" w:cstheme="minorHAnsi"/>
          <w:sz w:val="22"/>
          <w:szCs w:val="22"/>
          <w:highlight w:val="lightGray"/>
        </w:rPr>
        <w:t>insert rat</w:t>
      </w:r>
      <w:r w:rsidRPr="00A04137">
        <w:rPr>
          <w:rFonts w:asciiTheme="minorHAnsi" w:hAnsiTheme="minorHAnsi" w:cstheme="minorHAnsi"/>
          <w:sz w:val="22"/>
          <w:szCs w:val="22"/>
          <w:highlight w:val="lightGray"/>
          <w:shd w:val="clear" w:color="auto" w:fill="D9D9D9" w:themeFill="background1" w:themeFillShade="D9"/>
        </w:rPr>
        <w:t>e</w:t>
      </w:r>
      <w:r w:rsidRPr="00A04137">
        <w:rPr>
          <w:rFonts w:asciiTheme="minorHAnsi" w:hAnsiTheme="minorHAnsi" w:cstheme="minorHAnsi"/>
          <w:sz w:val="22"/>
          <w:szCs w:val="22"/>
        </w:rPr>
        <w:t>].  [</w:t>
      </w:r>
      <w:r w:rsidRPr="00A04137">
        <w:rPr>
          <w:rFonts w:asciiTheme="minorHAnsi" w:hAnsiTheme="minorHAnsi" w:cstheme="minorHAnsi"/>
          <w:sz w:val="22"/>
          <w:szCs w:val="22"/>
          <w:shd w:val="clear" w:color="auto" w:fill="D9D9D9" w:themeFill="background1" w:themeFillShade="D9"/>
        </w:rPr>
        <w:t>Insert either: “</w:t>
      </w:r>
      <w:r w:rsidR="006E5AED" w:rsidRPr="00A04137">
        <w:rPr>
          <w:rFonts w:asciiTheme="minorHAnsi" w:hAnsiTheme="minorHAnsi" w:cstheme="minorHAnsi"/>
          <w:sz w:val="22"/>
          <w:szCs w:val="22"/>
          <w:shd w:val="clear" w:color="auto" w:fill="D9D9D9" w:themeFill="background1" w:themeFillShade="D9"/>
        </w:rPr>
        <w:t xml:space="preserve">Attached is a </w:t>
      </w:r>
      <w:r w:rsidRPr="00A04137">
        <w:rPr>
          <w:rFonts w:asciiTheme="minorHAnsi" w:hAnsiTheme="minorHAnsi" w:cstheme="minorHAnsi"/>
          <w:sz w:val="22"/>
          <w:szCs w:val="22"/>
          <w:shd w:val="clear" w:color="auto" w:fill="D9D9D9" w:themeFill="background1" w:themeFillShade="D9"/>
        </w:rPr>
        <w:t xml:space="preserve">copy of our most recently approved but expired </w:t>
      </w:r>
      <w:r w:rsidR="006E5AED" w:rsidRPr="00A04137">
        <w:rPr>
          <w:rFonts w:asciiTheme="minorHAnsi" w:hAnsiTheme="minorHAnsi" w:cstheme="minorHAnsi"/>
          <w:sz w:val="22"/>
          <w:szCs w:val="22"/>
          <w:shd w:val="clear" w:color="auto" w:fill="D9D9D9" w:themeFill="background1" w:themeFillShade="D9"/>
        </w:rPr>
        <w:t>rate agreement</w:t>
      </w:r>
      <w:r w:rsidRPr="00A04137">
        <w:rPr>
          <w:rFonts w:asciiTheme="minorHAnsi" w:hAnsiTheme="minorHAnsi" w:cs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A04137">
        <w:rPr>
          <w:rFonts w:asciiTheme="minorHAnsi" w:hAnsiTheme="minorHAnsi" w:cstheme="minorHAnsi"/>
          <w:i/>
          <w:sz w:val="22"/>
          <w:szCs w:val="22"/>
          <w:shd w:val="clear" w:color="auto" w:fill="D9D9D9" w:themeFill="background1" w:themeFillShade="D9"/>
        </w:rPr>
        <w:t xml:space="preserve">or </w:t>
      </w:r>
      <w:r w:rsidRPr="00A04137">
        <w:rPr>
          <w:rFonts w:asciiTheme="minorHAnsi" w:hAnsiTheme="minorHAnsi" w:cstheme="minorHAnsi"/>
          <w:sz w:val="22"/>
          <w:szCs w:val="22"/>
          <w:shd w:val="clear" w:color="auto" w:fill="D9D9D9" w:themeFill="background1" w:themeFillShade="D9"/>
        </w:rPr>
        <w:t>“</w:t>
      </w:r>
      <w:r w:rsidR="006E5AED" w:rsidRPr="00A04137">
        <w:rPr>
          <w:rFonts w:asciiTheme="minorHAnsi" w:hAnsiTheme="minorHAnsi" w:cstheme="minorHAnsi"/>
          <w:sz w:val="22"/>
          <w:szCs w:val="22"/>
          <w:shd w:val="clear" w:color="auto" w:fill="D9D9D9" w:themeFill="background1" w:themeFillShade="D9"/>
        </w:rPr>
        <w:t xml:space="preserve">Attached is a </w:t>
      </w:r>
      <w:r w:rsidRPr="00A04137">
        <w:rPr>
          <w:rFonts w:asciiTheme="minorHAnsi" w:hAnsiTheme="minorHAnsi" w:cstheme="minorHAnsi"/>
          <w:sz w:val="22"/>
          <w:szCs w:val="22"/>
          <w:shd w:val="clear" w:color="auto" w:fill="D9D9D9" w:themeFill="background1" w:themeFillShade="D9"/>
        </w:rPr>
        <w:t xml:space="preserve">copy of our </w:t>
      </w:r>
      <w:r w:rsidR="006E5AED" w:rsidRPr="00A04137">
        <w:rPr>
          <w:rFonts w:asciiTheme="minorHAnsi" w:hAnsiTheme="minorHAnsi" w:cstheme="minorHAnsi"/>
          <w:sz w:val="22"/>
          <w:szCs w:val="22"/>
          <w:shd w:val="clear" w:color="auto" w:fill="D9D9D9" w:themeFill="background1" w:themeFillShade="D9"/>
        </w:rPr>
        <w:t xml:space="preserve">current negotiated indirect cost </w:t>
      </w:r>
      <w:r w:rsidRPr="00A04137">
        <w:rPr>
          <w:rFonts w:asciiTheme="minorHAnsi" w:hAnsiTheme="minorHAnsi" w:cstheme="minorHAnsi"/>
          <w:sz w:val="22"/>
          <w:szCs w:val="22"/>
          <w:shd w:val="clear" w:color="auto" w:fill="D9D9D9" w:themeFill="background1" w:themeFillShade="D9"/>
        </w:rPr>
        <w:t>rate agreement.”</w:t>
      </w:r>
      <w:r w:rsidR="009C3223" w:rsidRPr="00A04137">
        <w:rPr>
          <w:rFonts w:asciiTheme="minorHAnsi" w:hAnsiTheme="minorHAnsi" w:cstheme="minorHAnsi"/>
          <w:sz w:val="22"/>
          <w:szCs w:val="22"/>
        </w:rPr>
        <w:t>]</w:t>
      </w:r>
    </w:p>
    <w:p w14:paraId="441C699B" w14:textId="21F72E6C"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w:t>
      </w:r>
      <w:r w:rsidRPr="00A04137">
        <w:rPr>
          <w:rFonts w:asciiTheme="minorHAnsi" w:hAnsiTheme="minorHAnsi" w:cstheme="minorHAnsi"/>
          <w:sz w:val="22"/>
          <w:szCs w:val="22"/>
          <w:highlight w:val="lightGray"/>
        </w:rPr>
        <w:t>insert your organization type</w:t>
      </w:r>
      <w:r w:rsidRPr="00A04137">
        <w:rPr>
          <w:rFonts w:asciiTheme="minorHAnsi" w:hAnsiTheme="minorHAnsi" w:cstheme="minorHAnsi"/>
          <w:sz w:val="22"/>
          <w:szCs w:val="22"/>
        </w:rPr>
        <w:t>] that has never submitted an indirect cost rate proposal to our cognizant agency.  Our indirect cost rate is [</w:t>
      </w:r>
      <w:r w:rsidRPr="00A04137">
        <w:rPr>
          <w:rFonts w:asciiTheme="minorHAnsi" w:hAnsiTheme="minorHAnsi" w:cstheme="minorHAnsi"/>
          <w:sz w:val="22"/>
          <w:szCs w:val="22"/>
          <w:highlight w:val="lightGray"/>
        </w:rPr>
        <w:t>insert rate</w:t>
      </w:r>
      <w:r w:rsidR="006E5AED" w:rsidRPr="00A04137">
        <w:rPr>
          <w:rFonts w:asciiTheme="minorHAnsi" w:hAnsiTheme="minorHAnsi" w:cstheme="minorHAnsi"/>
          <w:sz w:val="22"/>
          <w:szCs w:val="22"/>
        </w:rPr>
        <w:t xml:space="preserve">].  If we receive an </w:t>
      </w:r>
      <w:r w:rsidRPr="00A04137">
        <w:rPr>
          <w:rFonts w:asciiTheme="minorHAnsi" w:hAnsiTheme="minorHAnsi" w:cstheme="minorHAnsi"/>
          <w:sz w:val="22"/>
          <w:szCs w:val="22"/>
        </w:rPr>
        <w:t>award, we will submit an indirect cost rate proposal to our cognizant agency within 90 calendar days after the award</w:t>
      </w:r>
      <w:r w:rsidR="006E5AED" w:rsidRPr="00A04137">
        <w:rPr>
          <w:rFonts w:asciiTheme="minorHAnsi" w:hAnsiTheme="minorHAnsi" w:cstheme="minorHAnsi"/>
          <w:sz w:val="22"/>
          <w:szCs w:val="22"/>
        </w:rPr>
        <w:t xml:space="preserve"> date</w:t>
      </w:r>
      <w:r w:rsidRPr="00A04137">
        <w:rPr>
          <w:rFonts w:asciiTheme="minorHAnsi" w:hAnsiTheme="minorHAnsi" w:cstheme="minorHAnsi"/>
          <w:sz w:val="22"/>
          <w:szCs w:val="22"/>
        </w:rPr>
        <w:t>.</w:t>
      </w:r>
    </w:p>
    <w:p w14:paraId="110C2A51" w14:textId="4D8EB166"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w:t>
      </w:r>
      <w:r w:rsidRPr="00A04137">
        <w:rPr>
          <w:rFonts w:asciiTheme="minorHAnsi" w:hAnsiTheme="minorHAnsi" w:cstheme="minorHAnsi"/>
          <w:sz w:val="22"/>
          <w:szCs w:val="22"/>
          <w:highlight w:val="lightGray"/>
        </w:rPr>
        <w:t>insert your organization type</w:t>
      </w:r>
      <w:r w:rsidRPr="00A04137">
        <w:rPr>
          <w:rFonts w:asciiTheme="minorHAnsi" w:hAnsiTheme="minorHAnsi" w:cstheme="minorHAnsi"/>
          <w:sz w:val="22"/>
          <w:szCs w:val="22"/>
        </w:rPr>
        <w:t>] that has never submitted an indirect cost rate proposal to our cognizant agency and has an indirect cost rate that is lower than 10%.  Our indirect cost rate is [</w:t>
      </w:r>
      <w:r w:rsidRPr="00A04137">
        <w:rPr>
          <w:rFonts w:asciiTheme="minorHAnsi" w:hAnsiTheme="minorHAnsi" w:cstheme="minorHAnsi"/>
          <w:sz w:val="22"/>
          <w:szCs w:val="22"/>
          <w:shd w:val="clear" w:color="auto" w:fill="D9D9D9" w:themeFill="background1" w:themeFillShade="D9"/>
        </w:rPr>
        <w:t>insert rate; must be lower than 10%</w:t>
      </w:r>
      <w:r w:rsidRPr="00A04137">
        <w:rPr>
          <w:rFonts w:asciiTheme="minorHAnsi" w:hAnsiTheme="minorHAnsi" w:cstheme="minorHAnsi"/>
          <w:sz w:val="22"/>
          <w:szCs w:val="22"/>
        </w:rPr>
        <w:t xml:space="preserve">].  </w:t>
      </w:r>
      <w:r w:rsidR="006E5AED" w:rsidRPr="00A04137">
        <w:rPr>
          <w:rFonts w:asciiTheme="minorHAnsi" w:hAnsiTheme="minorHAnsi" w:cstheme="minorHAnsi"/>
          <w:bCs/>
          <w:sz w:val="22"/>
          <w:szCs w:val="22"/>
        </w:rPr>
        <w:t xml:space="preserve">However, if we receive an award </w:t>
      </w:r>
      <w:r w:rsidRPr="00A04137">
        <w:rPr>
          <w:rFonts w:asciiTheme="minorHAnsi" w:hAnsiTheme="minorHAnsi" w:cs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A04137">
        <w:rPr>
          <w:rFonts w:asciiTheme="minorHAnsi" w:hAnsiTheme="minorHAnsi" w:cstheme="minorHAnsi"/>
          <w:bCs/>
          <w:sz w:val="22"/>
          <w:szCs w:val="22"/>
          <w:shd w:val="clear" w:color="auto" w:fill="D9D9D9" w:themeFill="background1" w:themeFillShade="D9"/>
        </w:rPr>
        <w:t>insert rate; must be lower than 10%</w:t>
      </w:r>
      <w:r w:rsidRPr="00A04137">
        <w:rPr>
          <w:rFonts w:asciiTheme="minorHAnsi" w:hAnsiTheme="minorHAnsi" w:cstheme="minorHAnsi"/>
          <w:bCs/>
          <w:sz w:val="22"/>
          <w:szCs w:val="22"/>
        </w:rPr>
        <w:t>]</w:t>
      </w:r>
      <w:r w:rsidR="006E5AED" w:rsidRPr="00A04137">
        <w:rPr>
          <w:rFonts w:asciiTheme="minorHAnsi" w:hAnsiTheme="minorHAnsi" w:cstheme="minorHAnsi"/>
          <w:bCs/>
          <w:sz w:val="22"/>
          <w:szCs w:val="22"/>
        </w:rPr>
        <w:t xml:space="preserve"> against</w:t>
      </w:r>
      <w:r w:rsidRPr="00A04137">
        <w:rPr>
          <w:rFonts w:asciiTheme="minorHAnsi" w:hAnsiTheme="minorHAnsi" w:cstheme="minorHAnsi"/>
          <w:bCs/>
          <w:sz w:val="22"/>
          <w:szCs w:val="22"/>
        </w:rPr>
        <w:t xml:space="preserve"> [</w:t>
      </w:r>
      <w:r w:rsidRPr="00A04137">
        <w:rPr>
          <w:rFonts w:asciiTheme="minorHAnsi" w:hAnsiTheme="minorHAnsi" w:cs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0" w:anchor="se2.1.200_168" w:history="1">
        <w:r w:rsidRPr="00A04137">
          <w:rPr>
            <w:rStyle w:val="Hyperlink"/>
            <w:rFonts w:asciiTheme="minorHAnsi" w:hAnsiTheme="minorHAnsi" w:cstheme="minorHAnsi"/>
            <w:bCs/>
            <w:sz w:val="22"/>
            <w:szCs w:val="22"/>
            <w:highlight w:val="lightGray"/>
          </w:rPr>
          <w:t>2 CFR 2</w:t>
        </w:r>
        <w:r w:rsidR="001575BF" w:rsidRPr="00A04137">
          <w:rPr>
            <w:rStyle w:val="Hyperlink"/>
            <w:rFonts w:asciiTheme="minorHAnsi" w:hAnsiTheme="minorHAnsi" w:cstheme="minorHAnsi"/>
            <w:bCs/>
            <w:sz w:val="22"/>
            <w:szCs w:val="22"/>
            <w:highlight w:val="lightGray"/>
          </w:rPr>
          <w:t>0</w:t>
        </w:r>
        <w:r w:rsidRPr="00A04137">
          <w:rPr>
            <w:rStyle w:val="Hyperlink"/>
            <w:rFonts w:asciiTheme="minorHAnsi" w:hAnsiTheme="minorHAnsi" w:cstheme="minorHAnsi"/>
            <w:bCs/>
            <w:sz w:val="22"/>
            <w:szCs w:val="22"/>
            <w:highlight w:val="lightGray"/>
          </w:rPr>
          <w:t>0.68</w:t>
        </w:r>
      </w:hyperlink>
      <w:r w:rsidRPr="00A04137">
        <w:rPr>
          <w:rStyle w:val="Hyperlink"/>
          <w:rFonts w:asciiTheme="minorHAnsi" w:hAnsiTheme="minorHAnsi" w:cstheme="minorHAnsi"/>
          <w:bCs/>
          <w:color w:val="auto"/>
          <w:sz w:val="22"/>
          <w:szCs w:val="22"/>
        </w:rPr>
        <w:t>]</w:t>
      </w:r>
      <w:r w:rsidRPr="00A04137">
        <w:rPr>
          <w:rFonts w:asciiTheme="minorHAnsi" w:hAnsiTheme="minorHAnsi" w:cstheme="minorHAnsi"/>
          <w:bCs/>
          <w:sz w:val="22"/>
          <w:szCs w:val="22"/>
        </w:rPr>
        <w:t>.  We understand that we must notify the Service in writing if we establish an approved rate with our cognizant agency at any point during the award period.</w:t>
      </w:r>
    </w:p>
    <w:p w14:paraId="1AC01216" w14:textId="7C7864BB"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w:t>
      </w:r>
      <w:r w:rsidRPr="00A04137">
        <w:rPr>
          <w:rFonts w:asciiTheme="minorHAnsi" w:hAnsiTheme="minorHAnsi" w:cstheme="minorHAnsi"/>
          <w:sz w:val="22"/>
          <w:szCs w:val="22"/>
          <w:highlight w:val="lightGray"/>
        </w:rPr>
        <w:t>insert your organization type</w:t>
      </w:r>
      <w:r w:rsidRPr="00A04137">
        <w:rPr>
          <w:rFonts w:asciiTheme="minorHAnsi" w:hAnsiTheme="minorHAnsi" w:cstheme="minorHAnsi"/>
          <w:sz w:val="22"/>
          <w:szCs w:val="22"/>
        </w:rPr>
        <w:t>] that has never submitted an indirect cost rate proposal to our cognizant agency and has an indirect cost rate that is 10% or higher.  Our indirect cost rate is [</w:t>
      </w:r>
      <w:r w:rsidRPr="00A04137">
        <w:rPr>
          <w:rFonts w:asciiTheme="minorHAnsi" w:hAnsiTheme="minorHAnsi" w:cstheme="minorHAnsi"/>
          <w:sz w:val="22"/>
          <w:szCs w:val="22"/>
          <w:highlight w:val="lightGray"/>
          <w:shd w:val="clear" w:color="auto" w:fill="D9D9D9" w:themeFill="background1" w:themeFillShade="D9"/>
        </w:rPr>
        <w:t xml:space="preserve">insert your organization’s indirect rate; must be </w:t>
      </w:r>
      <w:r w:rsidRPr="00A04137">
        <w:rPr>
          <w:rFonts w:asciiTheme="minorHAnsi" w:hAnsiTheme="minorHAnsi" w:cstheme="minorHAnsi"/>
          <w:sz w:val="22"/>
          <w:szCs w:val="22"/>
          <w:shd w:val="clear" w:color="auto" w:fill="D9D9D9" w:themeFill="background1" w:themeFillShade="D9"/>
        </w:rPr>
        <w:t>10% or higher</w:t>
      </w:r>
      <w:r w:rsidRPr="00A04137">
        <w:rPr>
          <w:rFonts w:asciiTheme="minorHAnsi" w:hAnsiTheme="minorHAnsi" w:cstheme="minorHAnsi"/>
          <w:sz w:val="22"/>
          <w:szCs w:val="22"/>
        </w:rPr>
        <w:t xml:space="preserve">].  </w:t>
      </w:r>
      <w:r w:rsidRPr="00A04137">
        <w:rPr>
          <w:rFonts w:asciiTheme="minorHAnsi" w:hAnsiTheme="minorHAnsi" w:cstheme="minorHAnsi"/>
          <w:bCs/>
          <w:sz w:val="22"/>
          <w:szCs w:val="22"/>
        </w:rPr>
        <w:t xml:space="preserve">However, </w:t>
      </w:r>
      <w:r w:rsidR="006E5AED" w:rsidRPr="00A04137">
        <w:rPr>
          <w:rFonts w:asciiTheme="minorHAnsi" w:hAnsiTheme="minorHAnsi" w:cstheme="minorHAnsi"/>
          <w:bCs/>
          <w:sz w:val="22"/>
          <w:szCs w:val="22"/>
        </w:rPr>
        <w:t xml:space="preserve">if we receive an award </w:t>
      </w:r>
      <w:r w:rsidRPr="00A04137">
        <w:rPr>
          <w:rFonts w:asciiTheme="minorHAnsi" w:hAnsiTheme="minorHAnsi" w:cs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A04137">
        <w:rPr>
          <w:rFonts w:asciiTheme="minorHAnsi" w:hAnsiTheme="minorHAnsi" w:cstheme="minorHAnsi"/>
          <w:bCs/>
          <w:i/>
          <w:sz w:val="22"/>
          <w:szCs w:val="22"/>
        </w:rPr>
        <w:t xml:space="preserve">de </w:t>
      </w:r>
      <w:proofErr w:type="spellStart"/>
      <w:r w:rsidRPr="00A04137">
        <w:rPr>
          <w:rFonts w:asciiTheme="minorHAnsi" w:hAnsiTheme="minorHAnsi" w:cstheme="minorHAnsi"/>
          <w:bCs/>
          <w:i/>
          <w:sz w:val="22"/>
          <w:szCs w:val="22"/>
        </w:rPr>
        <w:t>minimis</w:t>
      </w:r>
      <w:proofErr w:type="spellEnd"/>
      <w:r w:rsidRPr="00A04137">
        <w:rPr>
          <w:rFonts w:asciiTheme="minorHAnsi" w:hAnsiTheme="minorHAnsi" w:cstheme="minorHAnsi"/>
          <w:bCs/>
          <w:sz w:val="22"/>
          <w:szCs w:val="22"/>
        </w:rPr>
        <w:t xml:space="preserve"> indirect cost rate of 10% </w:t>
      </w:r>
      <w:r w:rsidR="006E5AED" w:rsidRPr="00A04137">
        <w:rPr>
          <w:rFonts w:asciiTheme="minorHAnsi" w:hAnsiTheme="minorHAnsi" w:cstheme="minorHAnsi"/>
          <w:bCs/>
          <w:sz w:val="22"/>
          <w:szCs w:val="22"/>
        </w:rPr>
        <w:t xml:space="preserve">to be charged against </w:t>
      </w:r>
      <w:r w:rsidRPr="00A04137">
        <w:rPr>
          <w:rFonts w:asciiTheme="minorHAnsi" w:hAnsiTheme="minorHAnsi" w:cstheme="minorHAnsi"/>
          <w:bCs/>
          <w:sz w:val="22"/>
          <w:szCs w:val="22"/>
        </w:rPr>
        <w:t xml:space="preserve">modified total direct </w:t>
      </w:r>
      <w:r w:rsidR="006E5AED" w:rsidRPr="00A04137">
        <w:rPr>
          <w:rFonts w:asciiTheme="minorHAnsi" w:hAnsiTheme="minorHAnsi" w:cstheme="minorHAnsi"/>
          <w:bCs/>
          <w:sz w:val="22"/>
          <w:szCs w:val="22"/>
        </w:rPr>
        <w:t xml:space="preserve">project </w:t>
      </w:r>
      <w:r w:rsidRPr="00A04137">
        <w:rPr>
          <w:rFonts w:asciiTheme="minorHAnsi" w:hAnsiTheme="minorHAnsi" w:cstheme="minorHAnsi"/>
          <w:bCs/>
          <w:sz w:val="22"/>
          <w:szCs w:val="22"/>
        </w:rPr>
        <w:t>costs as defined in</w:t>
      </w:r>
      <w:r w:rsidRPr="00A04137">
        <w:rPr>
          <w:rFonts w:asciiTheme="minorHAnsi" w:hAnsiTheme="minorHAnsi" w:cstheme="minorHAnsi"/>
          <w:sz w:val="22"/>
          <w:szCs w:val="22"/>
        </w:rPr>
        <w:t xml:space="preserve"> </w:t>
      </w:r>
      <w:hyperlink r:id="rId21" w:anchor="se2.1.200_168" w:history="1">
        <w:r w:rsidRPr="00A04137">
          <w:rPr>
            <w:rStyle w:val="Hyperlink"/>
            <w:rFonts w:asciiTheme="minorHAnsi" w:hAnsiTheme="minorHAnsi" w:cstheme="minorHAnsi"/>
            <w:sz w:val="22"/>
            <w:szCs w:val="22"/>
          </w:rPr>
          <w:t>2 CFR 200.68</w:t>
        </w:r>
      </w:hyperlink>
      <w:r w:rsidRPr="00A04137">
        <w:rPr>
          <w:rFonts w:asciiTheme="minorHAnsi" w:hAnsiTheme="minorHAnsi" w:cstheme="minorHAnsi"/>
          <w:bCs/>
          <w:sz w:val="22"/>
          <w:szCs w:val="22"/>
        </w:rPr>
        <w:t xml:space="preserve">.  We understand that we must notify the Service in writing if we </w:t>
      </w:r>
      <w:r w:rsidR="006E5AED" w:rsidRPr="00A04137">
        <w:rPr>
          <w:rFonts w:asciiTheme="minorHAnsi" w:hAnsiTheme="minorHAnsi" w:cstheme="minorHAnsi"/>
          <w:bCs/>
          <w:sz w:val="22"/>
          <w:szCs w:val="22"/>
        </w:rPr>
        <w:t>establish a negotiated</w:t>
      </w:r>
      <w:r w:rsidRPr="00A04137">
        <w:rPr>
          <w:rFonts w:asciiTheme="minorHAnsi" w:hAnsiTheme="minorHAnsi" w:cs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sidRPr="00A04137">
        <w:rPr>
          <w:rFonts w:asciiTheme="minorHAnsi" w:hAnsiTheme="minorHAnsi" w:cstheme="minorHAnsi"/>
          <w:bCs/>
          <w:sz w:val="22"/>
          <w:szCs w:val="22"/>
        </w:rPr>
        <w:t xml:space="preserve">that </w:t>
      </w:r>
      <w:r w:rsidRPr="00A04137">
        <w:rPr>
          <w:rFonts w:asciiTheme="minorHAnsi" w:hAnsiTheme="minorHAnsi" w:cstheme="minorHAnsi"/>
          <w:bCs/>
          <w:sz w:val="22"/>
          <w:szCs w:val="22"/>
        </w:rPr>
        <w:t>such changes are subject to review, negotiation, and prior approval by the Service.</w:t>
      </w:r>
    </w:p>
    <w:p w14:paraId="5582935C" w14:textId="3BF9B9C2" w:rsidR="00F45C68" w:rsidRPr="00A04137"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[i</w:t>
      </w:r>
      <w:r w:rsidRPr="00A04137">
        <w:rPr>
          <w:rFonts w:asciiTheme="minorHAnsi" w:hAnsiTheme="minorHAnsi" w:cstheme="minorHAnsi"/>
          <w:sz w:val="22"/>
          <w:szCs w:val="22"/>
          <w:highlight w:val="lightGray"/>
        </w:rPr>
        <w:t>nsert your organization type</w:t>
      </w:r>
      <w:r w:rsidRPr="00A04137">
        <w:rPr>
          <w:rFonts w:asciiTheme="minorHAnsi" w:hAnsiTheme="minorHAnsi" w:cstheme="minorHAnsi"/>
          <w:sz w:val="22"/>
          <w:szCs w:val="22"/>
        </w:rPr>
        <w:t>] that is submitting this proposal for consideration under the [</w:t>
      </w:r>
      <w:r w:rsidRPr="00A04137">
        <w:rPr>
          <w:rFonts w:asciiTheme="minorHAnsi" w:hAnsiTheme="minorHAnsi" w:cstheme="minorHAnsi"/>
          <w:sz w:val="22"/>
          <w:szCs w:val="22"/>
          <w:highlight w:val="lightGray"/>
        </w:rPr>
        <w:t>insert either “Cooperative Fish and Wildlife Research Unit Program” or “Cooperative Ecosystem Studies Unit Network”</w:t>
      </w:r>
      <w:r w:rsidRPr="00A04137">
        <w:rPr>
          <w:rFonts w:asciiTheme="minorHAnsi" w:hAnsiTheme="minorHAnsi" w:cstheme="minorHAnsi"/>
          <w:sz w:val="22"/>
          <w:szCs w:val="22"/>
        </w:rPr>
        <w:t>], which has a Department of the Interior-approved indirect cost rate cap of [</w:t>
      </w:r>
      <w:r w:rsidRPr="00A04137">
        <w:rPr>
          <w:rFonts w:asciiTheme="minorHAnsi" w:hAnsiTheme="minorHAnsi" w:cstheme="minorHAnsi"/>
          <w:sz w:val="22"/>
          <w:szCs w:val="22"/>
          <w:highlight w:val="lightGray"/>
        </w:rPr>
        <w:t>insert program rate</w:t>
      </w:r>
      <w:r w:rsidRPr="00A04137">
        <w:rPr>
          <w:rFonts w:asciiTheme="minorHAnsi" w:hAnsiTheme="minorHAnsi" w:cs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sidRPr="00A04137">
        <w:rPr>
          <w:rFonts w:asciiTheme="minorHAnsi" w:hAnsiTheme="minorHAnsi" w:cstheme="minorHAnsi"/>
          <w:sz w:val="22"/>
          <w:szCs w:val="22"/>
        </w:rPr>
        <w:t>we must charge indirect</w:t>
      </w:r>
      <w:r w:rsidRPr="00A04137">
        <w:rPr>
          <w:rFonts w:asciiTheme="minorHAnsi" w:hAnsiTheme="minorHAnsi" w:cstheme="minorHAnsi"/>
          <w:sz w:val="22"/>
          <w:szCs w:val="22"/>
        </w:rPr>
        <w:t xml:space="preserve"> costs </w:t>
      </w:r>
      <w:r w:rsidR="006E5AED" w:rsidRPr="00A04137">
        <w:rPr>
          <w:rFonts w:asciiTheme="minorHAnsi" w:hAnsiTheme="minorHAnsi" w:cstheme="minorHAnsi"/>
          <w:sz w:val="22"/>
          <w:szCs w:val="22"/>
        </w:rPr>
        <w:t xml:space="preserve">against </w:t>
      </w:r>
      <w:r w:rsidRPr="00A04137">
        <w:rPr>
          <w:rFonts w:asciiTheme="minorHAnsi" w:hAnsiTheme="minorHAnsi" w:cstheme="minorHAnsi"/>
          <w:sz w:val="22"/>
          <w:szCs w:val="22"/>
        </w:rPr>
        <w:t xml:space="preserve">the modified total direct cost base defined in 2 CFR 200.68 “Modified Total Direct Cost (MTDC)”. </w:t>
      </w:r>
      <w:r w:rsidR="00AE22E9" w:rsidRPr="00A04137">
        <w:rPr>
          <w:rFonts w:asciiTheme="minorHAnsi" w:hAnsiTheme="minorHAnsi" w:cstheme="minorHAnsi"/>
          <w:sz w:val="22"/>
          <w:szCs w:val="22"/>
        </w:rPr>
        <w:t xml:space="preserve"> </w:t>
      </w:r>
      <w:r w:rsidRPr="00A04137">
        <w:rPr>
          <w:rFonts w:asciiTheme="minorHAnsi" w:hAnsiTheme="minorHAnsi" w:cstheme="minorHAnsi"/>
          <w:sz w:val="22"/>
          <w:szCs w:val="22"/>
        </w:rPr>
        <w:t xml:space="preserve">We understand that we must request prior approval from the Service to use the </w:t>
      </w:r>
      <w:r w:rsidR="006E5AED" w:rsidRPr="00A04137">
        <w:rPr>
          <w:rFonts w:asciiTheme="minorHAnsi" w:hAnsiTheme="minorHAnsi" w:cstheme="minorHAnsi"/>
          <w:sz w:val="22"/>
          <w:szCs w:val="22"/>
        </w:rPr>
        <w:t xml:space="preserve">2 CFR 200 </w:t>
      </w:r>
      <w:r w:rsidRPr="00A04137">
        <w:rPr>
          <w:rFonts w:asciiTheme="minorHAnsi" w:hAnsiTheme="minorHAnsi" w:cstheme="minorHAnsi"/>
          <w:sz w:val="22"/>
          <w:szCs w:val="22"/>
        </w:rPr>
        <w:t>MTDC base instead of the base identified in our approved indirect cost rate agreement</w:t>
      </w:r>
      <w:r w:rsidR="006E5AED" w:rsidRPr="00A04137">
        <w:rPr>
          <w:rFonts w:asciiTheme="minorHAnsi" w:hAnsiTheme="minorHAnsi" w:cstheme="minorHAnsi"/>
          <w:sz w:val="22"/>
          <w:szCs w:val="22"/>
        </w:rPr>
        <w:t>.  We understand that</w:t>
      </w:r>
      <w:r w:rsidRPr="00A04137">
        <w:rPr>
          <w:rFonts w:asciiTheme="minorHAnsi" w:hAnsiTheme="minorHAnsi" w:cs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FCDAEAE" w:rsidR="00F45C68" w:rsidRDefault="00F45C68" w:rsidP="00A04137">
      <w:pPr>
        <w:pStyle w:val="ListParagraph"/>
        <w:numPr>
          <w:ilvl w:val="0"/>
          <w:numId w:val="5"/>
        </w:numPr>
        <w:rPr>
          <w:rFonts w:asciiTheme="minorHAnsi" w:hAnsiTheme="minorHAnsi" w:cstheme="minorHAnsi"/>
          <w:sz w:val="22"/>
          <w:szCs w:val="22"/>
        </w:rPr>
      </w:pPr>
      <w:r w:rsidRPr="00A04137">
        <w:rPr>
          <w:rFonts w:asciiTheme="minorHAnsi" w:hAnsiTheme="minorHAnsi" w:cstheme="minorHAnsi"/>
          <w:sz w:val="22"/>
          <w:szCs w:val="22"/>
        </w:rPr>
        <w:t>A [</w:t>
      </w:r>
      <w:r w:rsidRPr="00A04137">
        <w:rPr>
          <w:rFonts w:asciiTheme="minorHAnsi" w:hAnsiTheme="minorHAnsi" w:cstheme="minorHAnsi"/>
          <w:sz w:val="22"/>
          <w:szCs w:val="22"/>
          <w:highlight w:val="lightGray"/>
        </w:rPr>
        <w:t>insert your organization type</w:t>
      </w:r>
      <w:r w:rsidRPr="00A04137">
        <w:rPr>
          <w:rFonts w:asciiTheme="minorHAnsi" w:hAnsiTheme="minorHAnsi" w:cstheme="minorHAnsi"/>
          <w:sz w:val="22"/>
          <w:szCs w:val="22"/>
        </w:rPr>
        <w:t>] that will charge all costs directly.</w:t>
      </w:r>
    </w:p>
    <w:p w14:paraId="40B34944" w14:textId="77777777" w:rsidR="00A04137" w:rsidRPr="00A04137" w:rsidRDefault="00A04137" w:rsidP="00A04137">
      <w:pPr>
        <w:pStyle w:val="ListParagraph"/>
        <w:ind w:left="1080"/>
        <w:rPr>
          <w:rFonts w:asciiTheme="minorHAnsi" w:hAnsiTheme="minorHAnsi" w:cstheme="minorHAnsi"/>
          <w:sz w:val="22"/>
          <w:szCs w:val="22"/>
        </w:rPr>
      </w:pPr>
    </w:p>
    <w:p w14:paraId="51D7BA47" w14:textId="77777777" w:rsidR="006829F9" w:rsidRPr="00A04137" w:rsidRDefault="00E245C6" w:rsidP="00A04137">
      <w:pPr>
        <w:pStyle w:val="Heading4"/>
        <w:rPr>
          <w:rFonts w:cstheme="minorHAnsi"/>
        </w:rPr>
      </w:pPr>
      <w:r w:rsidRPr="00A04137">
        <w:rPr>
          <w:rFonts w:cstheme="minorHAnsi"/>
        </w:rPr>
        <w:t>Conflict of Interest Disclosure</w:t>
      </w:r>
    </w:p>
    <w:p w14:paraId="7A898C10" w14:textId="50E00B7F" w:rsidR="003067FE" w:rsidRDefault="00E245C6" w:rsidP="00A04137">
      <w:pPr>
        <w:pStyle w:val="ListParagraph"/>
        <w:rPr>
          <w:rFonts w:asciiTheme="minorHAnsi" w:hAnsiTheme="minorHAnsi" w:cstheme="minorHAnsi"/>
          <w:sz w:val="22"/>
          <w:szCs w:val="22"/>
          <w:lang w:val="en"/>
        </w:rPr>
      </w:pPr>
      <w:r w:rsidRPr="00A04137">
        <w:rPr>
          <w:rFonts w:asciiTheme="minorHAnsi" w:hAnsiTheme="minorHAnsi" w:cstheme="minorHAnsi"/>
          <w:sz w:val="22"/>
          <w:szCs w:val="22"/>
          <w:lang w:val="en"/>
        </w:rPr>
        <w:t xml:space="preserve">Applicants must </w:t>
      </w:r>
      <w:r w:rsidR="002C2876" w:rsidRPr="00A04137">
        <w:rPr>
          <w:rFonts w:asciiTheme="minorHAnsi" w:hAnsiTheme="minorHAnsi" w:cstheme="minorHAnsi"/>
          <w:sz w:val="22"/>
          <w:szCs w:val="22"/>
          <w:lang w:val="en"/>
        </w:rPr>
        <w:t>state</w:t>
      </w:r>
      <w:r w:rsidRPr="00A04137">
        <w:rPr>
          <w:rFonts w:asciiTheme="minorHAnsi" w:hAnsiTheme="minorHAnsi" w:cstheme="minorHAnsi"/>
          <w:sz w:val="22"/>
          <w:szCs w:val="22"/>
          <w:lang w:val="en"/>
        </w:rPr>
        <w:t xml:space="preserve"> </w:t>
      </w:r>
      <w:r w:rsidR="002C2876" w:rsidRPr="00A04137">
        <w:rPr>
          <w:rFonts w:asciiTheme="minorHAnsi" w:hAnsiTheme="minorHAnsi" w:cstheme="minorHAnsi"/>
          <w:sz w:val="22"/>
          <w:szCs w:val="22"/>
          <w:lang w:val="en"/>
        </w:rPr>
        <w:t>in the</w:t>
      </w:r>
      <w:r w:rsidR="004C2430" w:rsidRPr="00A04137">
        <w:rPr>
          <w:rFonts w:asciiTheme="minorHAnsi" w:hAnsiTheme="minorHAnsi" w:cstheme="minorHAnsi"/>
          <w:sz w:val="22"/>
          <w:szCs w:val="22"/>
          <w:lang w:val="en"/>
        </w:rPr>
        <w:t>ir</w:t>
      </w:r>
      <w:r w:rsidR="002C2876" w:rsidRPr="00A04137">
        <w:rPr>
          <w:rFonts w:asciiTheme="minorHAnsi" w:hAnsiTheme="minorHAnsi" w:cstheme="minorHAnsi"/>
          <w:sz w:val="22"/>
          <w:szCs w:val="22"/>
          <w:lang w:val="en"/>
        </w:rPr>
        <w:t xml:space="preserve"> application if</w:t>
      </w:r>
      <w:r w:rsidRPr="00A04137">
        <w:rPr>
          <w:rFonts w:asciiTheme="minorHAnsi" w:hAnsiTheme="minorHAnsi" w:cstheme="minorHAnsi"/>
          <w:sz w:val="22"/>
          <w:szCs w:val="22"/>
          <w:lang w:val="en"/>
        </w:rPr>
        <w:t xml:space="preserve"> any actual or potential conflict of interest </w:t>
      </w:r>
      <w:r w:rsidR="002C2876" w:rsidRPr="00A04137">
        <w:rPr>
          <w:rFonts w:asciiTheme="minorHAnsi" w:hAnsiTheme="minorHAnsi" w:cstheme="minorHAnsi"/>
          <w:sz w:val="22"/>
          <w:szCs w:val="22"/>
          <w:lang w:val="en"/>
        </w:rPr>
        <w:t xml:space="preserve">exists at the time of </w:t>
      </w:r>
      <w:r w:rsidR="004C2430" w:rsidRPr="00A04137">
        <w:rPr>
          <w:rFonts w:asciiTheme="minorHAnsi" w:hAnsiTheme="minorHAnsi" w:cstheme="minorHAnsi"/>
          <w:sz w:val="22"/>
          <w:szCs w:val="22"/>
          <w:lang w:val="en"/>
        </w:rPr>
        <w:t>submission</w:t>
      </w:r>
      <w:r w:rsidRPr="00A04137">
        <w:rPr>
          <w:rFonts w:asciiTheme="minorHAnsi" w:hAnsiTheme="minorHAnsi" w:cstheme="minorHAnsi"/>
          <w:sz w:val="22"/>
          <w:szCs w:val="22"/>
          <w:lang w:val="en"/>
        </w:rPr>
        <w:t xml:space="preserve">.  Conflicts of interest include any relationship or matter that might place the recipient, </w:t>
      </w:r>
      <w:r w:rsidR="00EE368A" w:rsidRPr="00A04137">
        <w:rPr>
          <w:rFonts w:asciiTheme="minorHAnsi" w:hAnsiTheme="minorHAnsi" w:cstheme="minorHAnsi"/>
          <w:sz w:val="22"/>
          <w:szCs w:val="22"/>
          <w:lang w:val="en"/>
        </w:rPr>
        <w:t>including</w:t>
      </w:r>
      <w:r w:rsidRPr="00A04137">
        <w:rPr>
          <w:rFonts w:asciiTheme="minorHAnsi" w:hAnsiTheme="minorHAnsi" w:cstheme="minorHAnsi"/>
          <w:sz w:val="22"/>
          <w:szCs w:val="22"/>
          <w:lang w:val="en"/>
        </w:rPr>
        <w:t xml:space="preserve">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w:t>
      </w:r>
      <w:r w:rsidR="002C2876" w:rsidRPr="00A04137">
        <w:rPr>
          <w:rFonts w:asciiTheme="minorHAnsi" w:hAnsiTheme="minorHAnsi" w:cstheme="minorHAnsi"/>
          <w:sz w:val="22"/>
          <w:szCs w:val="22"/>
          <w:lang w:val="en"/>
        </w:rPr>
        <w:t xml:space="preserve">; and decision-making authority related to </w:t>
      </w:r>
      <w:r w:rsidR="0055191A" w:rsidRPr="00A04137">
        <w:rPr>
          <w:rFonts w:asciiTheme="minorHAnsi" w:hAnsiTheme="minorHAnsi" w:cstheme="minorHAnsi"/>
          <w:sz w:val="22"/>
          <w:szCs w:val="22"/>
          <w:lang w:val="en"/>
        </w:rPr>
        <w:t>the proposed project</w:t>
      </w:r>
      <w:r w:rsidRPr="00A04137">
        <w:rPr>
          <w:rFonts w:asciiTheme="minorHAnsi" w:hAnsiTheme="minorHAnsi" w:cstheme="minorHAnsi"/>
          <w:sz w:val="22"/>
          <w:szCs w:val="22"/>
          <w:lang w:val="en"/>
        </w:rPr>
        <w:t xml:space="preserve">.  Conflicts of interest </w:t>
      </w:r>
      <w:r w:rsidR="002C2876" w:rsidRPr="00A04137">
        <w:rPr>
          <w:rFonts w:asciiTheme="minorHAnsi" w:hAnsiTheme="minorHAnsi" w:cstheme="minorHAnsi"/>
          <w:sz w:val="22"/>
          <w:szCs w:val="22"/>
          <w:lang w:val="en"/>
        </w:rPr>
        <w:t>are those circumstances</w:t>
      </w:r>
      <w:r w:rsidRPr="00A04137">
        <w:rPr>
          <w:rFonts w:asciiTheme="minorHAnsi" w:hAnsiTheme="minorHAnsi" w:cstheme="minorHAnsi"/>
          <w:sz w:val="22"/>
          <w:szCs w:val="22"/>
          <w:lang w:val="en"/>
        </w:rPr>
        <w:t xml:space="preserve"> </w:t>
      </w:r>
      <w:r w:rsidR="002C2876" w:rsidRPr="00A04137">
        <w:rPr>
          <w:rFonts w:asciiTheme="minorHAnsi" w:hAnsiTheme="minorHAnsi" w:cstheme="minorHAnsi"/>
          <w:sz w:val="22"/>
          <w:szCs w:val="22"/>
          <w:lang w:val="en"/>
        </w:rPr>
        <w:t xml:space="preserve">real or perceived </w:t>
      </w:r>
      <w:r w:rsidRPr="00A04137">
        <w:rPr>
          <w:rFonts w:asciiTheme="minorHAnsi" w:hAnsiTheme="minorHAnsi" w:cstheme="minorHAnsi"/>
          <w:sz w:val="22"/>
          <w:szCs w:val="22"/>
          <w:lang w:val="en"/>
        </w:rPr>
        <w:t xml:space="preserve">that would cause a reasonable person with knowledge of the relevant facts to question the impartiality of the applicant, </w:t>
      </w:r>
      <w:r w:rsidR="002C2876" w:rsidRPr="00A04137">
        <w:rPr>
          <w:rFonts w:asciiTheme="minorHAnsi" w:hAnsiTheme="minorHAnsi" w:cstheme="minorHAnsi"/>
          <w:sz w:val="22"/>
          <w:szCs w:val="22"/>
          <w:lang w:val="en"/>
        </w:rPr>
        <w:t xml:space="preserve">or </w:t>
      </w:r>
      <w:r w:rsidRPr="00A04137">
        <w:rPr>
          <w:rFonts w:asciiTheme="minorHAnsi" w:hAnsiTheme="minorHAnsi" w:cstheme="minorHAnsi"/>
          <w:sz w:val="22"/>
          <w:szCs w:val="22"/>
          <w:lang w:val="en"/>
        </w:rPr>
        <w:t>the applicant’s employees</w:t>
      </w:r>
      <w:r w:rsidR="002C2876" w:rsidRPr="00A04137">
        <w:rPr>
          <w:rFonts w:asciiTheme="minorHAnsi" w:hAnsiTheme="minorHAnsi" w:cstheme="minorHAnsi"/>
          <w:sz w:val="22"/>
          <w:szCs w:val="22"/>
          <w:lang w:val="en"/>
        </w:rPr>
        <w:t xml:space="preserve"> or</w:t>
      </w:r>
      <w:r w:rsidRPr="00A04137">
        <w:rPr>
          <w:rFonts w:asciiTheme="minorHAnsi" w:hAnsiTheme="minorHAnsi" w:cstheme="minorHAnsi"/>
          <w:sz w:val="22"/>
          <w:szCs w:val="22"/>
          <w:lang w:val="en"/>
        </w:rPr>
        <w:t xml:space="preserve"> subrecipients</w:t>
      </w:r>
      <w:r w:rsidR="00EE368A" w:rsidRPr="00A04137">
        <w:rPr>
          <w:rFonts w:asciiTheme="minorHAnsi" w:hAnsiTheme="minorHAnsi" w:cstheme="minorHAnsi"/>
          <w:sz w:val="22"/>
          <w:szCs w:val="22"/>
          <w:lang w:val="en"/>
        </w:rPr>
        <w:t>,</w:t>
      </w:r>
      <w:r w:rsidRPr="00A04137">
        <w:rPr>
          <w:rFonts w:asciiTheme="minorHAnsi" w:hAnsiTheme="minorHAnsi" w:cstheme="minorHAnsi"/>
          <w:sz w:val="22"/>
          <w:szCs w:val="22"/>
          <w:lang w:val="en"/>
        </w:rPr>
        <w:t xml:space="preserve"> in </w:t>
      </w:r>
      <w:r w:rsidR="002C2876" w:rsidRPr="00A04137">
        <w:rPr>
          <w:rFonts w:asciiTheme="minorHAnsi" w:hAnsiTheme="minorHAnsi" w:cstheme="minorHAnsi"/>
          <w:sz w:val="22"/>
          <w:szCs w:val="22"/>
          <w:lang w:val="en"/>
        </w:rPr>
        <w:t xml:space="preserve">matters pertaining to the </w:t>
      </w:r>
      <w:r w:rsidR="0055191A" w:rsidRPr="00A04137">
        <w:rPr>
          <w:rFonts w:asciiTheme="minorHAnsi" w:hAnsiTheme="minorHAnsi" w:cstheme="minorHAnsi"/>
          <w:sz w:val="22"/>
          <w:szCs w:val="22"/>
          <w:lang w:val="en"/>
        </w:rPr>
        <w:t>proposed project</w:t>
      </w:r>
      <w:r w:rsidRPr="00A04137">
        <w:rPr>
          <w:rFonts w:asciiTheme="minorHAnsi" w:hAnsiTheme="minorHAnsi" w:cstheme="minorHAnsi"/>
          <w:sz w:val="22"/>
          <w:szCs w:val="22"/>
          <w:lang w:val="en"/>
        </w:rPr>
        <w:t>.</w:t>
      </w:r>
      <w:r w:rsidR="003067FE" w:rsidRPr="00A04137">
        <w:rPr>
          <w:rFonts w:asciiTheme="minorHAnsi" w:hAnsiTheme="minorHAnsi" w:cstheme="minorHAnsi"/>
          <w:sz w:val="22"/>
          <w:szCs w:val="22"/>
          <w:lang w:val="en"/>
        </w:rPr>
        <w:t xml:space="preserve">  Applicants may not solicit, obtain, or use non-public information that may be of competitive interest to the entity, including information regarding the funding opportunity, evaluation, award, or administration of an award to the entity.  </w:t>
      </w:r>
      <w:r w:rsidRPr="00A04137">
        <w:rPr>
          <w:rFonts w:asciiTheme="minorHAnsi" w:hAnsiTheme="minorHAnsi" w:cstheme="minorHAnsi"/>
          <w:sz w:val="22"/>
          <w:szCs w:val="22"/>
          <w:lang w:val="en"/>
        </w:rPr>
        <w:t xml:space="preserve">Applicants must notify the Service in writing </w:t>
      </w:r>
      <w:r w:rsidR="00EE368A" w:rsidRPr="00A04137">
        <w:rPr>
          <w:rFonts w:asciiTheme="minorHAnsi" w:hAnsiTheme="minorHAnsi" w:cstheme="minorHAnsi"/>
          <w:sz w:val="22"/>
          <w:szCs w:val="22"/>
          <w:lang w:val="en"/>
        </w:rPr>
        <w:t xml:space="preserve">in their application </w:t>
      </w:r>
      <w:r w:rsidRPr="00A04137">
        <w:rPr>
          <w:rFonts w:asciiTheme="minorHAnsi" w:hAnsiTheme="minorHAnsi" w:cstheme="minorHAnsi"/>
          <w:sz w:val="22"/>
          <w:szCs w:val="22"/>
          <w:lang w:val="en"/>
        </w:rPr>
        <w:t xml:space="preserve">if any </w:t>
      </w:r>
      <w:r w:rsidR="0081434C" w:rsidRPr="00A04137">
        <w:rPr>
          <w:rFonts w:asciiTheme="minorHAnsi" w:hAnsiTheme="minorHAnsi" w:cstheme="minorHAnsi"/>
          <w:sz w:val="22"/>
          <w:szCs w:val="22"/>
          <w:lang w:val="en"/>
        </w:rPr>
        <w:t>employees</w:t>
      </w:r>
      <w:r w:rsidRPr="00A04137">
        <w:rPr>
          <w:rFonts w:asciiTheme="minorHAnsi" w:hAnsiTheme="minorHAnsi" w:cstheme="minorHAnsi"/>
          <w:sz w:val="22"/>
          <w:szCs w:val="22"/>
          <w:lang w:val="en"/>
        </w:rPr>
        <w:t xml:space="preserve">, including subrecipient and contractor personnel, are related to, married to, or have a close personal relationship with any Federal employee in the </w:t>
      </w:r>
      <w:r w:rsidR="00984C03" w:rsidRPr="00A04137">
        <w:rPr>
          <w:rFonts w:asciiTheme="minorHAnsi" w:hAnsiTheme="minorHAnsi" w:cstheme="minorHAnsi"/>
          <w:sz w:val="22"/>
          <w:szCs w:val="22"/>
          <w:lang w:val="en"/>
        </w:rPr>
        <w:t xml:space="preserve">Federal </w:t>
      </w:r>
      <w:r w:rsidRPr="00A04137">
        <w:rPr>
          <w:rFonts w:asciiTheme="minorHAnsi" w:hAnsiTheme="minorHAnsi" w:cstheme="minorHAnsi"/>
          <w:sz w:val="22"/>
          <w:szCs w:val="22"/>
          <w:lang w:val="en"/>
        </w:rPr>
        <w:t xml:space="preserve">program </w:t>
      </w:r>
      <w:r w:rsidR="00984C03" w:rsidRPr="00A04137">
        <w:rPr>
          <w:rFonts w:asciiTheme="minorHAnsi" w:hAnsiTheme="minorHAnsi" w:cstheme="minorHAnsi"/>
          <w:sz w:val="22"/>
          <w:szCs w:val="22"/>
          <w:lang w:val="en"/>
        </w:rPr>
        <w:t>receiving this application</w:t>
      </w:r>
      <w:r w:rsidRPr="00A04137">
        <w:rPr>
          <w:rFonts w:asciiTheme="minorHAnsi" w:hAnsiTheme="minorHAnsi" w:cstheme="minorHAnsi"/>
          <w:sz w:val="22"/>
          <w:szCs w:val="22"/>
          <w:lang w:val="en"/>
        </w:rPr>
        <w:t xml:space="preserve"> or who otherwise may be involved in </w:t>
      </w:r>
      <w:r w:rsidR="00EE368A" w:rsidRPr="00A04137">
        <w:rPr>
          <w:rFonts w:asciiTheme="minorHAnsi" w:hAnsiTheme="minorHAnsi" w:cstheme="minorHAnsi"/>
          <w:sz w:val="22"/>
          <w:szCs w:val="22"/>
          <w:lang w:val="en"/>
        </w:rPr>
        <w:t>the review and selection of their</w:t>
      </w:r>
      <w:r w:rsidRPr="00A04137">
        <w:rPr>
          <w:rFonts w:asciiTheme="minorHAnsi" w:hAnsiTheme="minorHAnsi" w:cstheme="minorHAnsi"/>
          <w:sz w:val="22"/>
          <w:szCs w:val="22"/>
          <w:lang w:val="en"/>
        </w:rPr>
        <w:t xml:space="preserve"> proposal.</w:t>
      </w:r>
      <w:r w:rsidR="0081434C" w:rsidRPr="00A04137">
        <w:rPr>
          <w:rFonts w:asciiTheme="minorHAnsi" w:hAnsiTheme="minorHAnsi" w:cstheme="minorHAnsi"/>
          <w:sz w:val="22"/>
          <w:szCs w:val="22"/>
          <w:lang w:val="en"/>
        </w:rPr>
        <w:t xml:space="preserve">  The term employee means any individual to be engaged in the performance of work pursuant to the Federal award application.  </w:t>
      </w:r>
      <w:r w:rsidR="003067FE" w:rsidRPr="00A04137">
        <w:rPr>
          <w:rFonts w:asciiTheme="minorHAnsi" w:hAnsiTheme="minorHAnsi" w:cstheme="minorHAnsi"/>
          <w:sz w:val="22"/>
          <w:szCs w:val="22"/>
          <w:lang w:val="en"/>
        </w:rPr>
        <w:t>Applicants may not have a former Federal employee as a key project official, or in any other substantial role for the proposed project, whose participation</w:t>
      </w:r>
      <w:r w:rsidR="00A4240B" w:rsidRPr="00A04137">
        <w:rPr>
          <w:rFonts w:asciiTheme="minorHAnsi" w:hAnsiTheme="minorHAnsi" w:cstheme="minorHAnsi"/>
          <w:sz w:val="22"/>
          <w:szCs w:val="22"/>
          <w:lang w:val="en"/>
        </w:rPr>
        <w:t xml:space="preserve"> puts</w:t>
      </w:r>
      <w:r w:rsidR="003067FE" w:rsidRPr="00A04137">
        <w:rPr>
          <w:rFonts w:asciiTheme="minorHAnsi" w:hAnsiTheme="minorHAnsi" w:cstheme="minorHAnsi"/>
          <w:sz w:val="22"/>
          <w:szCs w:val="22"/>
          <w:lang w:val="en"/>
        </w:rPr>
        <w:t xml:space="preserve"> them out of compliance with the legal authorities addressing post-Government employment restrictions.  See the U.S. Office of Government Ethic’s website at https://oge.gov/ for more information on these restrictions.  </w:t>
      </w:r>
      <w:r w:rsidR="00DF73F1" w:rsidRPr="00A04137">
        <w:rPr>
          <w:rFonts w:asciiTheme="minorHAnsi" w:hAnsiTheme="minorHAnsi" w:cstheme="minorHAnsi"/>
          <w:sz w:val="22"/>
          <w:szCs w:val="22"/>
          <w:lang w:val="en"/>
        </w:rPr>
        <w:t xml:space="preserve">The Service will examine each conflict of interest disclosure based on its particular facts and the nature of the proposed </w:t>
      </w:r>
      <w:r w:rsidR="00FC76E6" w:rsidRPr="00A04137">
        <w:rPr>
          <w:rFonts w:asciiTheme="minorHAnsi" w:hAnsiTheme="minorHAnsi" w:cstheme="minorHAnsi"/>
          <w:sz w:val="22"/>
          <w:szCs w:val="22"/>
          <w:lang w:val="en"/>
        </w:rPr>
        <w:t xml:space="preserve">project </w:t>
      </w:r>
      <w:r w:rsidR="00DF73F1" w:rsidRPr="00A04137">
        <w:rPr>
          <w:rFonts w:asciiTheme="minorHAnsi" w:hAnsiTheme="minorHAnsi" w:cstheme="minorHAnsi"/>
          <w:sz w:val="22"/>
          <w:szCs w:val="22"/>
          <w:lang w:val="en"/>
        </w:rPr>
        <w:t xml:space="preserve">and will determine whether a significant potential conflict exists.  If it does, the Service may work with the applicant determine an appropriate resolution.  </w:t>
      </w:r>
      <w:r w:rsidRPr="00A04137">
        <w:rPr>
          <w:rFonts w:asciiTheme="minorHAnsi" w:hAnsiTheme="minorHAnsi" w:cstheme="minorHAnsi"/>
          <w:sz w:val="22"/>
          <w:szCs w:val="22"/>
          <w:lang w:val="en"/>
        </w:rPr>
        <w:t xml:space="preserve">Failure to disclose and resolve conflicts of interest in a manner that satisfies the Service may result in the </w:t>
      </w:r>
      <w:r w:rsidR="005F0A30" w:rsidRPr="00A04137">
        <w:rPr>
          <w:rFonts w:asciiTheme="minorHAnsi" w:hAnsiTheme="minorHAnsi" w:cstheme="minorHAnsi"/>
          <w:sz w:val="22"/>
          <w:szCs w:val="22"/>
          <w:lang w:val="en"/>
        </w:rPr>
        <w:t>rejection or disqualification of the application</w:t>
      </w:r>
      <w:r w:rsidRPr="00A04137">
        <w:rPr>
          <w:rFonts w:asciiTheme="minorHAnsi" w:hAnsiTheme="minorHAnsi" w:cstheme="minorHAnsi"/>
          <w:sz w:val="22"/>
          <w:szCs w:val="22"/>
          <w:lang w:val="en"/>
        </w:rPr>
        <w:t>.</w:t>
      </w:r>
    </w:p>
    <w:p w14:paraId="3E25E95E" w14:textId="77777777" w:rsidR="00A04137" w:rsidRPr="00A04137" w:rsidRDefault="00A04137" w:rsidP="00A04137">
      <w:pPr>
        <w:pStyle w:val="ListParagraph"/>
        <w:rPr>
          <w:rFonts w:asciiTheme="minorHAnsi" w:hAnsiTheme="minorHAnsi" w:cstheme="minorHAnsi"/>
          <w:sz w:val="22"/>
          <w:szCs w:val="22"/>
          <w:lang w:val="en"/>
        </w:rPr>
      </w:pPr>
    </w:p>
    <w:p w14:paraId="2F4818C8" w14:textId="77777777" w:rsidR="006829F9" w:rsidRPr="00A04137" w:rsidRDefault="00092737" w:rsidP="00A04137">
      <w:pPr>
        <w:pStyle w:val="Heading4"/>
        <w:rPr>
          <w:rFonts w:cstheme="minorHAnsi"/>
        </w:rPr>
      </w:pPr>
      <w:r w:rsidRPr="00A04137">
        <w:rPr>
          <w:rFonts w:cstheme="minorHAnsi"/>
        </w:rPr>
        <w:t>S</w:t>
      </w:r>
      <w:r w:rsidR="006829F9" w:rsidRPr="00A04137">
        <w:rPr>
          <w:rFonts w:cstheme="minorHAnsi"/>
        </w:rPr>
        <w:t>ingle Audit Reporting Statement</w:t>
      </w:r>
    </w:p>
    <w:p w14:paraId="2F3295C0" w14:textId="67613049" w:rsidR="00092737" w:rsidRDefault="00092737"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 xml:space="preserve">All U.S. states, local governments, federally recognized Indian tribal governments, and non-profit organizations expending $750,000 USD or more in Federal award funds in </w:t>
      </w:r>
      <w:r w:rsidR="009F1254" w:rsidRPr="00A04137">
        <w:rPr>
          <w:rFonts w:asciiTheme="minorHAnsi" w:hAnsiTheme="minorHAnsi" w:cstheme="minorHAnsi"/>
          <w:szCs w:val="22"/>
        </w:rPr>
        <w:t xml:space="preserve">the applicant’s </w:t>
      </w:r>
      <w:r w:rsidRPr="00A04137">
        <w:rPr>
          <w:rFonts w:asciiTheme="minorHAnsi" w:hAnsiTheme="minorHAnsi" w:cstheme="minorHAnsi"/>
          <w:szCs w:val="22"/>
        </w:rPr>
        <w:t xml:space="preserve">fiscal year must submit a Single Audit report for that year through the </w:t>
      </w:r>
      <w:hyperlink r:id="rId22" w:history="1">
        <w:r w:rsidRPr="00A04137">
          <w:rPr>
            <w:rStyle w:val="Hyperlink"/>
            <w:rFonts w:asciiTheme="minorHAnsi" w:hAnsiTheme="minorHAnsi" w:cstheme="minorHAnsi"/>
            <w:szCs w:val="22"/>
          </w:rPr>
          <w:t>Federal Audit Clearinghouse’s Internet Data Entry System</w:t>
        </w:r>
      </w:hyperlink>
      <w:r w:rsidRPr="00A04137">
        <w:rPr>
          <w:rFonts w:asciiTheme="minorHAnsi" w:hAnsiTheme="minorHAnsi" w:cstheme="minorHAnsi"/>
          <w:szCs w:val="22"/>
        </w:rPr>
        <w:t xml:space="preserve">. </w:t>
      </w:r>
      <w:r w:rsidR="00BC3066" w:rsidRPr="00A04137">
        <w:rPr>
          <w:rFonts w:asciiTheme="minorHAnsi" w:hAnsiTheme="minorHAnsi" w:cstheme="minorHAnsi"/>
          <w:szCs w:val="22"/>
        </w:rPr>
        <w:t xml:space="preserve"> </w:t>
      </w:r>
      <w:r w:rsidRPr="00A04137">
        <w:rPr>
          <w:rFonts w:asciiTheme="minorHAnsi" w:hAnsiTheme="minorHAnsi" w:cstheme="minorHAnsi"/>
          <w:szCs w:val="22"/>
        </w:rPr>
        <w:t>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sidRPr="00A04137">
        <w:rPr>
          <w:rFonts w:asciiTheme="minorHAnsi" w:hAnsiTheme="minorHAnsi" w:cstheme="minorHAnsi"/>
          <w:szCs w:val="22"/>
        </w:rPr>
        <w:t xml:space="preserve">, provide the EIN associated with that report and state if it is available through the </w:t>
      </w:r>
      <w:hyperlink r:id="rId23" w:history="1">
        <w:r w:rsidR="00173E8E" w:rsidRPr="00A04137">
          <w:rPr>
            <w:rStyle w:val="Hyperlink"/>
            <w:rFonts w:asciiTheme="minorHAnsi" w:hAnsiTheme="minorHAnsi" w:cstheme="minorHAnsi"/>
            <w:szCs w:val="22"/>
          </w:rPr>
          <w:t>Federal Audit Clearinghouse</w:t>
        </w:r>
      </w:hyperlink>
      <w:r w:rsidR="00173E8E" w:rsidRPr="00A04137">
        <w:rPr>
          <w:rFonts w:asciiTheme="minorHAnsi" w:hAnsiTheme="minorHAnsi" w:cstheme="minorHAnsi"/>
          <w:szCs w:val="22"/>
        </w:rPr>
        <w:t xml:space="preserve"> website.</w:t>
      </w:r>
    </w:p>
    <w:p w14:paraId="1686465A" w14:textId="77777777" w:rsidR="00A04137" w:rsidRPr="00A04137" w:rsidRDefault="00A04137" w:rsidP="00A04137">
      <w:pPr>
        <w:pStyle w:val="BodyText"/>
        <w:ind w:left="720"/>
        <w:jc w:val="left"/>
        <w:rPr>
          <w:rFonts w:asciiTheme="minorHAnsi" w:hAnsiTheme="minorHAnsi" w:cstheme="minorHAnsi"/>
          <w:b/>
          <w:szCs w:val="22"/>
        </w:rPr>
      </w:pPr>
    </w:p>
    <w:p w14:paraId="5CE26FF0" w14:textId="77777777" w:rsidR="006829F9" w:rsidRPr="00A04137" w:rsidRDefault="00173E8E" w:rsidP="00A04137">
      <w:pPr>
        <w:pStyle w:val="Heading4"/>
        <w:rPr>
          <w:rFonts w:cstheme="minorHAnsi"/>
        </w:rPr>
      </w:pPr>
      <w:r w:rsidRPr="00A04137">
        <w:rPr>
          <w:rFonts w:cstheme="minorHAnsi"/>
        </w:rPr>
        <w:t>C</w:t>
      </w:r>
      <w:r w:rsidR="006829F9" w:rsidRPr="00A04137">
        <w:rPr>
          <w:rFonts w:cstheme="minorHAnsi"/>
        </w:rPr>
        <w:t>ertification Regarding Lobbying</w:t>
      </w:r>
    </w:p>
    <w:p w14:paraId="66272DCA" w14:textId="3CC1D869" w:rsidR="00B23C23" w:rsidRDefault="00C031CF"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 xml:space="preserve">Applicants </w:t>
      </w:r>
      <w:r w:rsidR="00B23C23" w:rsidRPr="00A04137">
        <w:rPr>
          <w:rFonts w:asciiTheme="minorHAnsi" w:hAnsiTheme="minorHAnsi" w:cstheme="minorHAnsi"/>
          <w:szCs w:val="22"/>
        </w:rPr>
        <w:t xml:space="preserve">requesting more than $100,000 in Federal funding </w:t>
      </w:r>
      <w:r w:rsidRPr="00A04137">
        <w:rPr>
          <w:rFonts w:asciiTheme="minorHAnsi" w:hAnsiTheme="minorHAnsi" w:cstheme="minorHAnsi"/>
          <w:szCs w:val="22"/>
        </w:rPr>
        <w:t xml:space="preserve">must certify to the statements in </w:t>
      </w:r>
      <w:hyperlink r:id="rId24" w:history="1">
        <w:r w:rsidRPr="00A04137">
          <w:rPr>
            <w:rStyle w:val="Hyperlink"/>
            <w:rFonts w:asciiTheme="minorHAnsi" w:hAnsiTheme="minorHAnsi" w:cstheme="minorHAnsi"/>
            <w:szCs w:val="22"/>
            <w:shd w:val="clear" w:color="auto" w:fill="FFFFFF"/>
          </w:rPr>
          <w:t>43 CFR Part 18, Appendix A-Certification Regarding Lobbying</w:t>
        </w:r>
      </w:hyperlink>
      <w:r w:rsidRPr="00A04137">
        <w:rPr>
          <w:rStyle w:val="Hyperlink"/>
          <w:rFonts w:asciiTheme="minorHAnsi" w:hAnsiTheme="minorHAnsi" w:cstheme="minorHAnsi"/>
          <w:szCs w:val="22"/>
          <w:shd w:val="clear" w:color="auto" w:fill="FFFFFF"/>
        </w:rPr>
        <w:t>.</w:t>
      </w:r>
      <w:r w:rsidRPr="00A04137">
        <w:rPr>
          <w:rFonts w:asciiTheme="minorHAnsi" w:hAnsiTheme="minorHAnsi" w:cstheme="minorHAnsi"/>
          <w:szCs w:val="22"/>
        </w:rPr>
        <w:t xml:space="preserve"> </w:t>
      </w:r>
      <w:r w:rsidR="00B23C23" w:rsidRPr="00A04137">
        <w:rPr>
          <w:rFonts w:asciiTheme="minorHAnsi" w:hAnsiTheme="minorHAnsi" w:cstheme="minorHAnsi"/>
          <w:szCs w:val="22"/>
        </w:rPr>
        <w:t xml:space="preserve"> </w:t>
      </w:r>
      <w:r w:rsidR="00E245C6" w:rsidRPr="00A04137">
        <w:rPr>
          <w:rFonts w:asciiTheme="minorHAnsi" w:hAnsiTheme="minorHAnsi" w:cstheme="minorHAnsi"/>
          <w:szCs w:val="22"/>
        </w:rPr>
        <w:t>If this application requests more than $100,000 in Federal funds</w:t>
      </w:r>
      <w:r w:rsidR="00B23C23" w:rsidRPr="00A04137">
        <w:rPr>
          <w:rFonts w:asciiTheme="minorHAnsi" w:hAnsiTheme="minorHAnsi" w:cstheme="minorHAnsi"/>
          <w:szCs w:val="22"/>
        </w:rPr>
        <w:t xml:space="preserve">, </w:t>
      </w:r>
      <w:r w:rsidR="00756430" w:rsidRPr="00A04137">
        <w:rPr>
          <w:rFonts w:asciiTheme="minorHAnsi" w:hAnsiTheme="minorHAnsi" w:cstheme="minorHAnsi"/>
          <w:szCs w:val="22"/>
        </w:rPr>
        <w:t xml:space="preserve">the Authorized Official’s </w:t>
      </w:r>
      <w:r w:rsidR="00264210" w:rsidRPr="00A04137">
        <w:rPr>
          <w:rFonts w:asciiTheme="minorHAnsi" w:hAnsiTheme="minorHAnsi" w:cstheme="minorHAnsi"/>
          <w:szCs w:val="22"/>
        </w:rPr>
        <w:t xml:space="preserve">signature on the appropriate </w:t>
      </w:r>
      <w:hyperlink w:anchor="_SF-424,_Application_for" w:history="1">
        <w:r w:rsidR="00264210" w:rsidRPr="00A04137">
          <w:rPr>
            <w:rStyle w:val="Hyperlink"/>
            <w:rFonts w:asciiTheme="minorHAnsi" w:hAnsiTheme="minorHAnsi" w:cstheme="minorHAnsi"/>
            <w:szCs w:val="22"/>
          </w:rPr>
          <w:t>SF-</w:t>
        </w:r>
        <w:r w:rsidR="00756430" w:rsidRPr="00A04137">
          <w:rPr>
            <w:rStyle w:val="Hyperlink"/>
            <w:rFonts w:asciiTheme="minorHAnsi" w:hAnsiTheme="minorHAnsi" w:cstheme="minorHAnsi"/>
            <w:szCs w:val="22"/>
          </w:rPr>
          <w:t>424</w:t>
        </w:r>
        <w:r w:rsidR="005C6FDD" w:rsidRPr="00A04137">
          <w:rPr>
            <w:rStyle w:val="Hyperlink"/>
            <w:rFonts w:asciiTheme="minorHAnsi" w:hAnsiTheme="minorHAnsi" w:cstheme="minorHAnsi"/>
            <w:szCs w:val="22"/>
          </w:rPr>
          <w:t>,</w:t>
        </w:r>
        <w:r w:rsidR="00756430" w:rsidRPr="00A04137">
          <w:rPr>
            <w:rStyle w:val="Hyperlink"/>
            <w:rFonts w:asciiTheme="minorHAnsi" w:hAnsiTheme="minorHAnsi" w:cstheme="minorHAnsi"/>
            <w:szCs w:val="22"/>
          </w:rPr>
          <w:t xml:space="preserve"> Application for Federal Assistance</w:t>
        </w:r>
      </w:hyperlink>
      <w:r w:rsidR="00756430" w:rsidRPr="00A04137">
        <w:rPr>
          <w:rFonts w:asciiTheme="minorHAnsi" w:hAnsiTheme="minorHAnsi" w:cstheme="minorHAnsi"/>
          <w:szCs w:val="22"/>
        </w:rPr>
        <w:t xml:space="preserve"> form also represents the entity’s certification of the statements in 43 CFR Part 18, Appendix A.</w:t>
      </w:r>
    </w:p>
    <w:p w14:paraId="739819D2" w14:textId="77777777" w:rsidR="00A04137" w:rsidRPr="00A04137" w:rsidRDefault="00A04137" w:rsidP="00A04137">
      <w:pPr>
        <w:pStyle w:val="BodyText"/>
        <w:ind w:left="720"/>
        <w:jc w:val="left"/>
        <w:rPr>
          <w:rFonts w:asciiTheme="minorHAnsi" w:hAnsiTheme="minorHAnsi" w:cstheme="minorHAnsi"/>
          <w:szCs w:val="22"/>
        </w:rPr>
      </w:pPr>
    </w:p>
    <w:p w14:paraId="5D39B5C7" w14:textId="77777777" w:rsidR="006829F9" w:rsidRPr="00A04137" w:rsidRDefault="00B23C23" w:rsidP="00A04137">
      <w:pPr>
        <w:pStyle w:val="Heading4"/>
        <w:rPr>
          <w:rFonts w:cstheme="minorHAnsi"/>
        </w:rPr>
      </w:pPr>
      <w:r w:rsidRPr="00A04137">
        <w:rPr>
          <w:rFonts w:cstheme="minorHAnsi"/>
        </w:rPr>
        <w:t>Disclosure of Lobbying Activities</w:t>
      </w:r>
    </w:p>
    <w:p w14:paraId="7579E0B1" w14:textId="2AF97EEF" w:rsidR="00D05DF4" w:rsidRDefault="00B23C23" w:rsidP="00A04137">
      <w:pPr>
        <w:pStyle w:val="BodyText"/>
        <w:ind w:left="720"/>
        <w:jc w:val="left"/>
        <w:rPr>
          <w:rFonts w:asciiTheme="minorHAnsi" w:hAnsiTheme="minorHAnsi" w:cstheme="minorHAnsi"/>
          <w:szCs w:val="22"/>
          <w:lang w:val="en"/>
        </w:rPr>
      </w:pPr>
      <w:r w:rsidRPr="00A04137">
        <w:rPr>
          <w:rFonts w:asciiTheme="minorHAnsi" w:hAnsiTheme="minorHAnsi" w:cstheme="minorHAnsi"/>
          <w:szCs w:val="22"/>
          <w:lang w:val="en"/>
        </w:rPr>
        <w:t>A</w:t>
      </w:r>
      <w:r w:rsidR="00596467" w:rsidRPr="00A04137">
        <w:rPr>
          <w:rFonts w:asciiTheme="minorHAnsi" w:hAnsiTheme="minorHAnsi" w:cstheme="minorHAnsi"/>
          <w:szCs w:val="22"/>
          <w:lang w:val="en"/>
        </w:rPr>
        <w:t>pplicant</w:t>
      </w:r>
      <w:r w:rsidR="00176D72" w:rsidRPr="00A04137">
        <w:rPr>
          <w:rFonts w:asciiTheme="minorHAnsi" w:hAnsiTheme="minorHAnsi" w:cstheme="minorHAnsi"/>
          <w:szCs w:val="22"/>
          <w:lang w:val="en"/>
        </w:rPr>
        <w:t>s</w:t>
      </w:r>
      <w:r w:rsidR="00967BE2" w:rsidRPr="00A04137">
        <w:rPr>
          <w:rFonts w:asciiTheme="minorHAnsi" w:hAnsiTheme="minorHAnsi" w:cstheme="minorHAnsi"/>
          <w:szCs w:val="22"/>
          <w:lang w:val="en"/>
        </w:rPr>
        <w:t xml:space="preserve"> </w:t>
      </w:r>
      <w:r w:rsidR="00176D72" w:rsidRPr="00A04137">
        <w:rPr>
          <w:rFonts w:asciiTheme="minorHAnsi" w:hAnsiTheme="minorHAnsi" w:cstheme="minorHAnsi"/>
          <w:szCs w:val="22"/>
          <w:lang w:val="en"/>
        </w:rPr>
        <w:t xml:space="preserve">and </w:t>
      </w:r>
      <w:r w:rsidR="00596467" w:rsidRPr="00A04137">
        <w:rPr>
          <w:rFonts w:asciiTheme="minorHAnsi" w:hAnsiTheme="minorHAnsi" w:cstheme="minorHAnsi"/>
          <w:szCs w:val="22"/>
          <w:lang w:val="en"/>
        </w:rPr>
        <w:t>recipient</w:t>
      </w:r>
      <w:r w:rsidR="00176D72" w:rsidRPr="00A04137">
        <w:rPr>
          <w:rFonts w:asciiTheme="minorHAnsi" w:hAnsiTheme="minorHAnsi" w:cstheme="minorHAnsi"/>
          <w:szCs w:val="22"/>
          <w:lang w:val="en"/>
        </w:rPr>
        <w:t>s</w:t>
      </w:r>
      <w:r w:rsidR="00596467" w:rsidRPr="00A04137">
        <w:rPr>
          <w:rFonts w:asciiTheme="minorHAnsi" w:hAnsiTheme="minorHAnsi" w:cstheme="minorHAnsi"/>
          <w:szCs w:val="22"/>
          <w:lang w:val="en"/>
        </w:rPr>
        <w:t xml:space="preserve"> must not use any </w:t>
      </w:r>
      <w:r w:rsidR="002806A2" w:rsidRPr="00A04137">
        <w:rPr>
          <w:rFonts w:asciiTheme="minorHAnsi" w:hAnsiTheme="minorHAnsi" w:cstheme="minorHAnsi"/>
          <w:szCs w:val="22"/>
          <w:lang w:val="en"/>
        </w:rPr>
        <w:t xml:space="preserve">federally appropriated funds </w:t>
      </w:r>
      <w:r w:rsidR="00967BE2" w:rsidRPr="00A04137">
        <w:rPr>
          <w:rFonts w:asciiTheme="minorHAnsi" w:hAnsiTheme="minorHAnsi" w:cstheme="minorHAnsi"/>
          <w:szCs w:val="22"/>
          <w:lang w:val="en"/>
        </w:rPr>
        <w:t xml:space="preserve">(annually appropriated </w:t>
      </w:r>
      <w:r w:rsidRPr="00A04137">
        <w:rPr>
          <w:rFonts w:asciiTheme="minorHAnsi" w:hAnsiTheme="minorHAnsi" w:cstheme="minorHAnsi"/>
          <w:szCs w:val="22"/>
          <w:lang w:val="en"/>
        </w:rPr>
        <w:t xml:space="preserve">or </w:t>
      </w:r>
      <w:r w:rsidR="00967BE2" w:rsidRPr="00A04137">
        <w:rPr>
          <w:rFonts w:asciiTheme="minorHAnsi" w:hAnsiTheme="minorHAnsi" w:cstheme="minorHAnsi"/>
          <w:szCs w:val="22"/>
          <w:lang w:val="en"/>
        </w:rPr>
        <w:t>continuing appropriations) or matching funds under</w:t>
      </w:r>
      <w:r w:rsidR="00596467" w:rsidRPr="00A04137">
        <w:rPr>
          <w:rFonts w:asciiTheme="minorHAnsi" w:hAnsiTheme="minorHAnsi" w:cstheme="minorHAnsi"/>
          <w:szCs w:val="22"/>
          <w:lang w:val="en"/>
        </w:rPr>
        <w:t xml:space="preserve"> a </w:t>
      </w:r>
      <w:r w:rsidRPr="00A04137">
        <w:rPr>
          <w:rFonts w:asciiTheme="minorHAnsi" w:hAnsiTheme="minorHAnsi" w:cstheme="minorHAnsi"/>
          <w:szCs w:val="22"/>
          <w:lang w:val="en"/>
        </w:rPr>
        <w:t>Federal</w:t>
      </w:r>
      <w:r w:rsidR="00596467" w:rsidRPr="00A04137">
        <w:rPr>
          <w:rFonts w:asciiTheme="minorHAnsi" w:hAnsiTheme="minorHAnsi" w:cstheme="minorHAnsi"/>
          <w:szCs w:val="22"/>
          <w:lang w:val="en"/>
        </w:rPr>
        <w:t xml:space="preserve"> award to pay any </w:t>
      </w:r>
      <w:r w:rsidR="00967BE2" w:rsidRPr="00A04137">
        <w:rPr>
          <w:rFonts w:asciiTheme="minorHAnsi" w:hAnsiTheme="minorHAnsi" w:cstheme="minorHAnsi"/>
          <w:szCs w:val="22"/>
          <w:lang w:val="en"/>
        </w:rPr>
        <w:t>person for</w:t>
      </w:r>
      <w:r w:rsidR="00C830C1" w:rsidRPr="00A04137">
        <w:rPr>
          <w:rFonts w:asciiTheme="minorHAnsi" w:hAnsiTheme="minorHAnsi" w:cstheme="minorHAnsi"/>
          <w:szCs w:val="22"/>
          <w:lang w:val="en"/>
        </w:rPr>
        <w:t xml:space="preserve"> lobbying in connection with the award.  Lobbying is </w:t>
      </w:r>
      <w:r w:rsidR="00967BE2" w:rsidRPr="00A04137">
        <w:rPr>
          <w:rFonts w:asciiTheme="minorHAnsi" w:hAnsiTheme="minorHAnsi" w:cstheme="minorHAnsi"/>
          <w:szCs w:val="22"/>
          <w:lang w:val="en"/>
        </w:rPr>
        <w:t>influencing or attempting to influence an officer or employee of any</w:t>
      </w:r>
      <w:r w:rsidR="00176D72" w:rsidRPr="00A04137">
        <w:rPr>
          <w:rFonts w:asciiTheme="minorHAnsi" w:hAnsiTheme="minorHAnsi" w:cstheme="minorHAnsi"/>
          <w:szCs w:val="22"/>
          <w:lang w:val="en"/>
        </w:rPr>
        <w:t xml:space="preserve"> </w:t>
      </w:r>
      <w:r w:rsidR="006F7673" w:rsidRPr="00A04137">
        <w:rPr>
          <w:rFonts w:asciiTheme="minorHAnsi" w:hAnsiTheme="minorHAnsi" w:cstheme="minorHAnsi"/>
          <w:szCs w:val="22"/>
          <w:lang w:val="en"/>
        </w:rPr>
        <w:t>U.S.</w:t>
      </w:r>
      <w:r w:rsidR="00967BE2" w:rsidRPr="00A04137">
        <w:rPr>
          <w:rFonts w:asciiTheme="minorHAnsi" w:hAnsiTheme="minorHAnsi" w:cstheme="minorHAnsi"/>
          <w:szCs w:val="22"/>
          <w:lang w:val="en"/>
        </w:rPr>
        <w:t xml:space="preserve"> agency, a Member of </w:t>
      </w:r>
      <w:r w:rsidR="00176D72" w:rsidRPr="00A04137">
        <w:rPr>
          <w:rFonts w:asciiTheme="minorHAnsi" w:hAnsiTheme="minorHAnsi" w:cstheme="minorHAnsi"/>
          <w:szCs w:val="22"/>
          <w:lang w:val="en"/>
        </w:rPr>
        <w:t xml:space="preserve">the </w:t>
      </w:r>
      <w:r w:rsidR="006F7673" w:rsidRPr="00A04137">
        <w:rPr>
          <w:rFonts w:asciiTheme="minorHAnsi" w:hAnsiTheme="minorHAnsi" w:cstheme="minorHAnsi"/>
          <w:szCs w:val="22"/>
          <w:lang w:val="en"/>
        </w:rPr>
        <w:t>U.S.</w:t>
      </w:r>
      <w:r w:rsidR="00176D72" w:rsidRPr="00A04137">
        <w:rPr>
          <w:rFonts w:asciiTheme="minorHAnsi" w:hAnsiTheme="minorHAnsi" w:cstheme="minorHAnsi"/>
          <w:szCs w:val="22"/>
          <w:lang w:val="en"/>
        </w:rPr>
        <w:t xml:space="preserve"> </w:t>
      </w:r>
      <w:r w:rsidR="00967BE2" w:rsidRPr="00A04137">
        <w:rPr>
          <w:rFonts w:asciiTheme="minorHAnsi" w:hAnsiTheme="minorHAnsi" w:cstheme="minorHAnsi"/>
          <w:szCs w:val="22"/>
          <w:lang w:val="en"/>
        </w:rPr>
        <w:t xml:space="preserve">Congress, an officer or employee of </w:t>
      </w:r>
      <w:r w:rsidR="00176D72" w:rsidRPr="00A04137">
        <w:rPr>
          <w:rFonts w:asciiTheme="minorHAnsi" w:hAnsiTheme="minorHAnsi" w:cstheme="minorHAnsi"/>
          <w:szCs w:val="22"/>
          <w:lang w:val="en"/>
        </w:rPr>
        <w:t xml:space="preserve">the </w:t>
      </w:r>
      <w:r w:rsidR="006F7673" w:rsidRPr="00A04137">
        <w:rPr>
          <w:rFonts w:asciiTheme="minorHAnsi" w:hAnsiTheme="minorHAnsi" w:cstheme="minorHAnsi"/>
          <w:szCs w:val="22"/>
          <w:lang w:val="en"/>
        </w:rPr>
        <w:t>U.S.</w:t>
      </w:r>
      <w:r w:rsidR="00176D72" w:rsidRPr="00A04137">
        <w:rPr>
          <w:rFonts w:asciiTheme="minorHAnsi" w:hAnsiTheme="minorHAnsi" w:cstheme="minorHAnsi"/>
          <w:szCs w:val="22"/>
          <w:lang w:val="en"/>
        </w:rPr>
        <w:t xml:space="preserve"> </w:t>
      </w:r>
      <w:r w:rsidR="00967BE2" w:rsidRPr="00A04137">
        <w:rPr>
          <w:rFonts w:asciiTheme="minorHAnsi" w:hAnsiTheme="minorHAnsi" w:cstheme="minorHAnsi"/>
          <w:szCs w:val="22"/>
          <w:lang w:val="en"/>
        </w:rPr>
        <w:t xml:space="preserve">Congress, or an employee of a Member of </w:t>
      </w:r>
      <w:r w:rsidR="00176D72" w:rsidRPr="00A04137">
        <w:rPr>
          <w:rFonts w:asciiTheme="minorHAnsi" w:hAnsiTheme="minorHAnsi" w:cstheme="minorHAnsi"/>
          <w:szCs w:val="22"/>
          <w:lang w:val="en"/>
        </w:rPr>
        <w:t xml:space="preserve">the </w:t>
      </w:r>
      <w:r w:rsidR="006F7673" w:rsidRPr="00A04137">
        <w:rPr>
          <w:rFonts w:asciiTheme="minorHAnsi" w:hAnsiTheme="minorHAnsi" w:cstheme="minorHAnsi"/>
          <w:szCs w:val="22"/>
          <w:lang w:val="en"/>
        </w:rPr>
        <w:t>U.S.</w:t>
      </w:r>
      <w:r w:rsidR="00176D72" w:rsidRPr="00A04137">
        <w:rPr>
          <w:rFonts w:asciiTheme="minorHAnsi" w:hAnsiTheme="minorHAnsi" w:cstheme="minorHAnsi"/>
          <w:szCs w:val="22"/>
          <w:lang w:val="en"/>
        </w:rPr>
        <w:t xml:space="preserve"> </w:t>
      </w:r>
      <w:r w:rsidR="00967BE2" w:rsidRPr="00A04137">
        <w:rPr>
          <w:rFonts w:asciiTheme="minorHAnsi" w:hAnsiTheme="minorHAnsi" w:cstheme="minorHAnsi"/>
          <w:szCs w:val="22"/>
          <w:lang w:val="en"/>
        </w:rPr>
        <w:t xml:space="preserve">Congress connection with the award.  </w:t>
      </w:r>
      <w:r w:rsidRPr="00A04137">
        <w:rPr>
          <w:rFonts w:asciiTheme="minorHAnsi" w:hAnsiTheme="minorHAnsi" w:cstheme="minorHAnsi"/>
          <w:szCs w:val="22"/>
          <w:lang w:val="en"/>
        </w:rPr>
        <w:t xml:space="preserve">Applicants and recipients must complete and submit the </w:t>
      </w:r>
      <w:hyperlink r:id="rId25" w:anchor="sortby=1" w:history="1">
        <w:r w:rsidR="00264210" w:rsidRPr="00A04137">
          <w:rPr>
            <w:rStyle w:val="Hyperlink"/>
            <w:rFonts w:asciiTheme="minorHAnsi" w:hAnsiTheme="minorHAnsi" w:cstheme="minorHAnsi"/>
            <w:szCs w:val="22"/>
            <w:lang w:val="en"/>
          </w:rPr>
          <w:t>SF-</w:t>
        </w:r>
        <w:r w:rsidRPr="00A04137">
          <w:rPr>
            <w:rStyle w:val="Hyperlink"/>
            <w:rFonts w:asciiTheme="minorHAnsi" w:hAnsiTheme="minorHAnsi" w:cstheme="minorHAnsi"/>
            <w:szCs w:val="22"/>
            <w:lang w:val="en"/>
          </w:rPr>
          <w:t>LLL, Disclosure of Lobbying Activities</w:t>
        </w:r>
      </w:hyperlink>
      <w:r w:rsidRPr="00A04137">
        <w:rPr>
          <w:rFonts w:asciiTheme="minorHAnsi" w:hAnsiTheme="minorHAnsi" w:cstheme="minorHAnsi"/>
          <w:b/>
          <w:szCs w:val="22"/>
          <w:lang w:val="en"/>
        </w:rPr>
        <w:t xml:space="preserve"> </w:t>
      </w:r>
      <w:r w:rsidR="00756430" w:rsidRPr="00A04137">
        <w:rPr>
          <w:rFonts w:asciiTheme="minorHAnsi" w:hAnsiTheme="minorHAnsi" w:cstheme="minorHAnsi"/>
          <w:szCs w:val="22"/>
          <w:lang w:val="en"/>
        </w:rPr>
        <w:t xml:space="preserve">if </w:t>
      </w:r>
      <w:r w:rsidR="00E245C6" w:rsidRPr="00A04137">
        <w:rPr>
          <w:rFonts w:asciiTheme="minorHAnsi" w:hAnsiTheme="minorHAnsi" w:cstheme="minorHAnsi"/>
          <w:szCs w:val="22"/>
          <w:lang w:val="en"/>
        </w:rPr>
        <w:t>the Federal share of the</w:t>
      </w:r>
      <w:r w:rsidRPr="00A04137">
        <w:rPr>
          <w:rFonts w:asciiTheme="minorHAnsi" w:hAnsiTheme="minorHAnsi" w:cstheme="minorHAnsi"/>
          <w:szCs w:val="22"/>
          <w:lang w:val="en"/>
        </w:rPr>
        <w:t xml:space="preserve"> proposal or award</w:t>
      </w:r>
      <w:r w:rsidR="00E245C6" w:rsidRPr="00A04137">
        <w:rPr>
          <w:rFonts w:asciiTheme="minorHAnsi" w:hAnsiTheme="minorHAnsi" w:cstheme="minorHAnsi"/>
          <w:szCs w:val="22"/>
          <w:lang w:val="en"/>
        </w:rPr>
        <w:t xml:space="preserve"> is more than $100,000 and</w:t>
      </w:r>
      <w:r w:rsidRPr="00A04137">
        <w:rPr>
          <w:rFonts w:asciiTheme="minorHAnsi" w:hAnsiTheme="minorHAnsi" w:cstheme="minorHAnsi"/>
          <w:szCs w:val="22"/>
          <w:lang w:val="en"/>
        </w:rPr>
        <w:t xml:space="preserve"> the applicant or recipient has made or has agreed to make any payment using non-appropriated funds for lobbying in connectio</w:t>
      </w:r>
      <w:r w:rsidR="00E245C6" w:rsidRPr="00A04137">
        <w:rPr>
          <w:rFonts w:asciiTheme="minorHAnsi" w:hAnsiTheme="minorHAnsi" w:cstheme="minorHAnsi"/>
          <w:szCs w:val="22"/>
          <w:lang w:val="en"/>
        </w:rPr>
        <w:t>n with the application or award.</w:t>
      </w:r>
      <w:r w:rsidR="00E245C6" w:rsidRPr="00A04137">
        <w:rPr>
          <w:rFonts w:asciiTheme="minorHAnsi" w:hAnsiTheme="minorHAnsi" w:cstheme="minorHAnsi"/>
          <w:b/>
          <w:szCs w:val="22"/>
          <w:lang w:val="en"/>
        </w:rPr>
        <w:t xml:space="preserve">  </w:t>
      </w:r>
      <w:r w:rsidR="003C5C66" w:rsidRPr="00A04137">
        <w:rPr>
          <w:rFonts w:asciiTheme="minorHAnsi" w:hAnsiTheme="minorHAnsi" w:cstheme="minorHAnsi"/>
          <w:szCs w:val="22"/>
          <w:lang w:val="en"/>
        </w:rPr>
        <w:t xml:space="preserve">The </w:t>
      </w:r>
      <w:r w:rsidR="00264210" w:rsidRPr="00A04137">
        <w:rPr>
          <w:rFonts w:asciiTheme="minorHAnsi" w:hAnsiTheme="minorHAnsi" w:cstheme="minorHAnsi"/>
          <w:szCs w:val="22"/>
          <w:lang w:val="en"/>
        </w:rPr>
        <w:t>SF-</w:t>
      </w:r>
      <w:r w:rsidR="003C5C66" w:rsidRPr="00A04137">
        <w:rPr>
          <w:rFonts w:asciiTheme="minorHAnsi" w:hAnsiTheme="minorHAnsi" w:cstheme="minorHAnsi"/>
          <w:szCs w:val="22"/>
          <w:lang w:val="en"/>
        </w:rPr>
        <w:t xml:space="preserve">LLL form is available on the </w:t>
      </w:r>
      <w:r w:rsidR="003C5C66" w:rsidRPr="00A04137">
        <w:rPr>
          <w:rFonts w:asciiTheme="minorHAnsi" w:hAnsiTheme="minorHAnsi" w:cstheme="minorHAnsi"/>
          <w:szCs w:val="22"/>
        </w:rPr>
        <w:t xml:space="preserve">“Packages” tab of this Funding Opportunity on Grants.gov.  </w:t>
      </w:r>
      <w:hyperlink r:id="rId26" w:history="1">
        <w:r w:rsidR="00E245C6" w:rsidRPr="00A04137">
          <w:rPr>
            <w:rStyle w:val="Hyperlink"/>
            <w:rFonts w:asciiTheme="minorHAnsi" w:hAnsiTheme="minorHAnsi" w:cstheme="minorHAnsi"/>
            <w:szCs w:val="22"/>
            <w:lang w:val="en"/>
          </w:rPr>
          <w:t>See 43 CFR, Subpart 18.100</w:t>
        </w:r>
      </w:hyperlink>
      <w:r w:rsidR="00E245C6" w:rsidRPr="00A04137">
        <w:rPr>
          <w:rFonts w:asciiTheme="minorHAnsi" w:hAnsiTheme="minorHAnsi" w:cstheme="minorHAnsi"/>
          <w:szCs w:val="22"/>
          <w:lang w:val="en"/>
        </w:rPr>
        <w:t xml:space="preserve"> for more information on when additional submission of this form is required.</w:t>
      </w:r>
    </w:p>
    <w:p w14:paraId="40874E7F" w14:textId="77777777" w:rsidR="00A04137" w:rsidRPr="00A04137" w:rsidRDefault="00A04137" w:rsidP="00A04137">
      <w:pPr>
        <w:pStyle w:val="BodyText"/>
        <w:ind w:left="720"/>
        <w:jc w:val="left"/>
        <w:rPr>
          <w:rFonts w:asciiTheme="minorHAnsi" w:hAnsiTheme="minorHAnsi" w:cstheme="minorHAnsi"/>
          <w:szCs w:val="22"/>
        </w:rPr>
      </w:pPr>
    </w:p>
    <w:p w14:paraId="69DBD290" w14:textId="77777777" w:rsidR="00EB4C6F" w:rsidRPr="00A04137" w:rsidRDefault="00D05DF4" w:rsidP="00A04137">
      <w:pPr>
        <w:pStyle w:val="Heading4"/>
        <w:rPr>
          <w:rFonts w:cstheme="minorHAnsi"/>
        </w:rPr>
      </w:pPr>
      <w:r w:rsidRPr="00A04137">
        <w:rPr>
          <w:rFonts w:cstheme="minorHAnsi"/>
        </w:rPr>
        <w:t xml:space="preserve">Overlap or </w:t>
      </w:r>
      <w:r w:rsidR="00EB4C6F" w:rsidRPr="00A04137">
        <w:rPr>
          <w:rFonts w:cstheme="minorHAnsi"/>
        </w:rPr>
        <w:t>Duplication of Effort Statement</w:t>
      </w:r>
    </w:p>
    <w:p w14:paraId="18ABBDAC" w14:textId="0A5661EA" w:rsidR="00D05DF4" w:rsidRDefault="00D05DF4"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Applicants must provide a statement indicating if there is any overlap between this Federal application and any other Federal application, or funded project, in regards to activities, costs, or time commitment of key personnel.  If no such overlap or duplication exists, state, “</w:t>
      </w:r>
      <w:r w:rsidRPr="00A04137">
        <w:rPr>
          <w:rFonts w:asciiTheme="minorHAnsi" w:hAnsiTheme="minorHAnsi" w:cstheme="minorHAnsi"/>
          <w:i/>
          <w:szCs w:val="22"/>
        </w:rPr>
        <w:t>There are no overlaps or duplication between this application and any of our other Federal applications or funded projects, including in regards to activities, costs, or time commitment of key personnel</w:t>
      </w:r>
      <w:r w:rsidR="00971A66" w:rsidRPr="00A04137">
        <w:rPr>
          <w:rFonts w:asciiTheme="minorHAnsi" w:hAnsiTheme="minorHAnsi" w:cstheme="minorHAnsi"/>
          <w:szCs w:val="22"/>
        </w:rPr>
        <w:t xml:space="preserve">”.  </w:t>
      </w:r>
      <w:r w:rsidRPr="00A04137">
        <w:rPr>
          <w:rFonts w:asciiTheme="minorHAnsi" w:hAnsiTheme="minorHAnsi" w:cstheme="minorHAnsi"/>
          <w:szCs w:val="22"/>
        </w:rPr>
        <w:t>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A04137">
        <w:rPr>
          <w:rFonts w:asciiTheme="minorHAnsi" w:hAnsiTheme="minorHAnsi" w:cs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A04137">
        <w:rPr>
          <w:rFonts w:asciiTheme="minorHAnsi" w:hAnsiTheme="minorHAnsi" w:cstheme="minorHAnsi"/>
          <w:szCs w:val="22"/>
        </w:rPr>
        <w:t>”</w:t>
      </w:r>
    </w:p>
    <w:p w14:paraId="2EF6FFB0" w14:textId="77777777" w:rsidR="00A04137" w:rsidRPr="00A04137" w:rsidRDefault="00A04137" w:rsidP="00A04137">
      <w:pPr>
        <w:pStyle w:val="BodyText"/>
        <w:ind w:left="720"/>
        <w:jc w:val="left"/>
        <w:rPr>
          <w:rFonts w:asciiTheme="minorHAnsi" w:hAnsiTheme="minorHAnsi" w:cstheme="minorHAnsi"/>
          <w:b/>
          <w:szCs w:val="22"/>
        </w:rPr>
      </w:pPr>
    </w:p>
    <w:p w14:paraId="4CBDAFC3" w14:textId="63A606CF" w:rsidR="006E3C9F" w:rsidRPr="00A04137" w:rsidRDefault="00EB4C6F" w:rsidP="00A04137">
      <w:pPr>
        <w:pStyle w:val="Heading4"/>
        <w:rPr>
          <w:rFonts w:cstheme="minorHAnsi"/>
        </w:rPr>
      </w:pPr>
      <w:r w:rsidRPr="00A04137">
        <w:rPr>
          <w:rFonts w:cstheme="minorHAnsi"/>
        </w:rPr>
        <w:t>APPLICATION CHECKLIST</w:t>
      </w:r>
    </w:p>
    <w:p w14:paraId="5AE1865C" w14:textId="0B574C1A" w:rsidR="00D568C8" w:rsidRPr="00A04137" w:rsidRDefault="00264210" w:rsidP="00A04137">
      <w:pPr>
        <w:numPr>
          <w:ilvl w:val="0"/>
          <w:numId w:val="1"/>
        </w:numPr>
        <w:tabs>
          <w:tab w:val="clear" w:pos="720"/>
          <w:tab w:val="num" w:pos="1080"/>
        </w:tabs>
        <w:ind w:left="1080"/>
        <w:rPr>
          <w:rFonts w:asciiTheme="minorHAnsi" w:hAnsiTheme="minorHAnsi" w:cstheme="minorHAnsi"/>
          <w:sz w:val="22"/>
          <w:szCs w:val="22"/>
        </w:rPr>
      </w:pPr>
      <w:r w:rsidRPr="00A04137">
        <w:rPr>
          <w:rFonts w:asciiTheme="minorHAnsi" w:hAnsiTheme="minorHAnsi" w:cstheme="minorHAnsi"/>
          <w:b/>
          <w:sz w:val="22"/>
          <w:szCs w:val="22"/>
        </w:rPr>
        <w:t>SF-</w:t>
      </w:r>
      <w:r w:rsidR="00D568C8" w:rsidRPr="00A04137">
        <w:rPr>
          <w:rFonts w:asciiTheme="minorHAnsi" w:hAnsiTheme="minorHAnsi" w:cstheme="minorHAnsi"/>
          <w:b/>
          <w:sz w:val="22"/>
          <w:szCs w:val="22"/>
        </w:rPr>
        <w:t>424</w:t>
      </w:r>
      <w:r w:rsidR="00A61634" w:rsidRPr="00A04137">
        <w:rPr>
          <w:rFonts w:asciiTheme="minorHAnsi" w:hAnsiTheme="minorHAnsi" w:cstheme="minorHAnsi"/>
          <w:b/>
          <w:sz w:val="22"/>
          <w:szCs w:val="22"/>
        </w:rPr>
        <w:t>,</w:t>
      </w:r>
      <w:r w:rsidR="00D568C8" w:rsidRPr="00A04137">
        <w:rPr>
          <w:rFonts w:asciiTheme="minorHAnsi" w:hAnsiTheme="minorHAnsi" w:cstheme="minorHAnsi"/>
          <w:b/>
          <w:sz w:val="22"/>
          <w:szCs w:val="22"/>
        </w:rPr>
        <w:t xml:space="preserve"> </w:t>
      </w:r>
      <w:r w:rsidR="005760DF" w:rsidRPr="00A04137">
        <w:rPr>
          <w:rFonts w:asciiTheme="minorHAnsi" w:hAnsiTheme="minorHAnsi" w:cstheme="minorHAnsi"/>
          <w:b/>
          <w:sz w:val="22"/>
          <w:szCs w:val="22"/>
        </w:rPr>
        <w:t>Application for Federal Assistance</w:t>
      </w:r>
      <w:r w:rsidR="00D568C8" w:rsidRPr="00A04137">
        <w:rPr>
          <w:rFonts w:asciiTheme="minorHAnsi" w:hAnsiTheme="minorHAnsi" w:cstheme="minorHAnsi"/>
          <w:b/>
          <w:sz w:val="22"/>
          <w:szCs w:val="22"/>
        </w:rPr>
        <w:t xml:space="preserve"> or Application for Federal Assistance-Individual</w:t>
      </w:r>
    </w:p>
    <w:p w14:paraId="16565DB4" w14:textId="2F0F360C" w:rsidR="005760DF" w:rsidRPr="00A04137" w:rsidRDefault="00264210" w:rsidP="00A04137">
      <w:pPr>
        <w:numPr>
          <w:ilvl w:val="0"/>
          <w:numId w:val="1"/>
        </w:numPr>
        <w:tabs>
          <w:tab w:val="clear" w:pos="720"/>
          <w:tab w:val="num" w:pos="1080"/>
        </w:tabs>
        <w:ind w:left="1080"/>
        <w:rPr>
          <w:rFonts w:asciiTheme="minorHAnsi" w:hAnsiTheme="minorHAnsi" w:cstheme="minorHAnsi"/>
          <w:sz w:val="22"/>
          <w:szCs w:val="22"/>
        </w:rPr>
      </w:pPr>
      <w:r w:rsidRPr="00A04137">
        <w:rPr>
          <w:rFonts w:asciiTheme="minorHAnsi" w:hAnsiTheme="minorHAnsi" w:cstheme="minorHAnsi"/>
          <w:b/>
          <w:sz w:val="22"/>
          <w:szCs w:val="22"/>
        </w:rPr>
        <w:t>SF-</w:t>
      </w:r>
      <w:r w:rsidR="00A313C1" w:rsidRPr="00A04137">
        <w:rPr>
          <w:rFonts w:asciiTheme="minorHAnsi" w:hAnsiTheme="minorHAnsi" w:cstheme="minorHAnsi"/>
          <w:b/>
          <w:sz w:val="22"/>
          <w:szCs w:val="22"/>
        </w:rPr>
        <w:t>424</w:t>
      </w:r>
      <w:r w:rsidRPr="00A04137">
        <w:rPr>
          <w:rFonts w:asciiTheme="minorHAnsi" w:hAnsiTheme="minorHAnsi" w:cstheme="minorHAnsi"/>
          <w:b/>
          <w:sz w:val="22"/>
          <w:szCs w:val="22"/>
        </w:rPr>
        <w:t xml:space="preserve">B or </w:t>
      </w:r>
      <w:r w:rsidR="00D568C8" w:rsidRPr="00A04137">
        <w:rPr>
          <w:rFonts w:asciiTheme="minorHAnsi" w:hAnsiTheme="minorHAnsi" w:cstheme="minorHAnsi"/>
          <w:b/>
          <w:sz w:val="22"/>
          <w:szCs w:val="22"/>
        </w:rPr>
        <w:t>D</w:t>
      </w:r>
      <w:r w:rsidR="00A61634" w:rsidRPr="00A04137">
        <w:rPr>
          <w:rFonts w:asciiTheme="minorHAnsi" w:hAnsiTheme="minorHAnsi" w:cstheme="minorHAnsi"/>
          <w:b/>
          <w:sz w:val="22"/>
          <w:szCs w:val="22"/>
        </w:rPr>
        <w:t>,</w:t>
      </w:r>
      <w:r w:rsidR="00D568C8" w:rsidRPr="00A04137">
        <w:rPr>
          <w:rFonts w:asciiTheme="minorHAnsi" w:hAnsiTheme="minorHAnsi" w:cstheme="minorHAnsi"/>
          <w:b/>
          <w:sz w:val="22"/>
          <w:szCs w:val="22"/>
        </w:rPr>
        <w:t xml:space="preserve"> </w:t>
      </w:r>
      <w:r w:rsidR="00A313C1" w:rsidRPr="00A04137">
        <w:rPr>
          <w:rFonts w:asciiTheme="minorHAnsi" w:hAnsiTheme="minorHAnsi" w:cstheme="minorHAnsi"/>
          <w:b/>
          <w:sz w:val="22"/>
          <w:szCs w:val="22"/>
        </w:rPr>
        <w:t>Assurances</w:t>
      </w:r>
    </w:p>
    <w:p w14:paraId="0B04FDEB" w14:textId="767A8735" w:rsidR="00DA26B4" w:rsidRPr="00A04137" w:rsidRDefault="00F04A45"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 xml:space="preserve">Project </w:t>
      </w:r>
      <w:r w:rsidR="00A80EBB" w:rsidRPr="00A04137">
        <w:rPr>
          <w:rFonts w:asciiTheme="minorHAnsi" w:hAnsiTheme="minorHAnsi" w:cstheme="minorHAnsi"/>
          <w:b/>
          <w:sz w:val="22"/>
          <w:szCs w:val="22"/>
        </w:rPr>
        <w:t>N</w:t>
      </w:r>
      <w:r w:rsidR="00BE2F7C" w:rsidRPr="00A04137">
        <w:rPr>
          <w:rFonts w:asciiTheme="minorHAnsi" w:hAnsiTheme="minorHAnsi" w:cstheme="minorHAnsi"/>
          <w:b/>
          <w:sz w:val="22"/>
          <w:szCs w:val="22"/>
        </w:rPr>
        <w:t>arrative</w:t>
      </w:r>
    </w:p>
    <w:p w14:paraId="55A1E634" w14:textId="75993177" w:rsidR="00A80EBB" w:rsidRPr="00A04137" w:rsidRDefault="00264210"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 xml:space="preserve">SF-424A or </w:t>
      </w:r>
      <w:r w:rsidR="00D568C8" w:rsidRPr="00A04137">
        <w:rPr>
          <w:rFonts w:asciiTheme="minorHAnsi" w:hAnsiTheme="minorHAnsi" w:cstheme="minorHAnsi"/>
          <w:b/>
          <w:sz w:val="22"/>
          <w:szCs w:val="22"/>
        </w:rPr>
        <w:t>C</w:t>
      </w:r>
      <w:r w:rsidR="00A61634" w:rsidRPr="00A04137">
        <w:rPr>
          <w:rFonts w:asciiTheme="minorHAnsi" w:hAnsiTheme="minorHAnsi" w:cstheme="minorHAnsi"/>
          <w:b/>
          <w:sz w:val="22"/>
          <w:szCs w:val="22"/>
        </w:rPr>
        <w:t>,</w:t>
      </w:r>
      <w:r w:rsidR="00D568C8" w:rsidRPr="00A04137">
        <w:rPr>
          <w:rFonts w:asciiTheme="minorHAnsi" w:hAnsiTheme="minorHAnsi" w:cstheme="minorHAnsi"/>
          <w:b/>
          <w:sz w:val="22"/>
          <w:szCs w:val="22"/>
        </w:rPr>
        <w:t xml:space="preserve"> </w:t>
      </w:r>
      <w:r w:rsidR="00A80EBB" w:rsidRPr="00A04137">
        <w:rPr>
          <w:rFonts w:asciiTheme="minorHAnsi" w:hAnsiTheme="minorHAnsi" w:cstheme="minorHAnsi"/>
          <w:b/>
          <w:sz w:val="22"/>
          <w:szCs w:val="22"/>
        </w:rPr>
        <w:t>Budget Information</w:t>
      </w:r>
    </w:p>
    <w:p w14:paraId="03EBAA6F" w14:textId="288499D6" w:rsidR="00A80EBB" w:rsidRPr="00A04137" w:rsidRDefault="00A80EBB"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Budget Narrative</w:t>
      </w:r>
    </w:p>
    <w:p w14:paraId="40CCB98B" w14:textId="4BDBF2E0" w:rsidR="00756430" w:rsidRPr="00A04137" w:rsidRDefault="00A80EBB"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Indirect Cost Statement</w:t>
      </w:r>
      <w:r w:rsidR="00756430" w:rsidRPr="00A04137">
        <w:rPr>
          <w:rFonts w:asciiTheme="minorHAnsi" w:hAnsiTheme="minorHAnsi" w:cstheme="minorHAnsi"/>
          <w:b/>
          <w:sz w:val="22"/>
          <w:szCs w:val="22"/>
        </w:rPr>
        <w:t xml:space="preserve"> and related documentation (when applicable)</w:t>
      </w:r>
    </w:p>
    <w:p w14:paraId="43BA3492" w14:textId="11CD5257" w:rsidR="00A80EBB" w:rsidRPr="00A04137" w:rsidRDefault="00A80EBB"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Conflict of Interest Disclosure</w:t>
      </w:r>
      <w:r w:rsidR="000E3BB4" w:rsidRPr="00A04137">
        <w:rPr>
          <w:rFonts w:asciiTheme="minorHAnsi" w:hAnsiTheme="minorHAnsi" w:cstheme="minorHAnsi"/>
          <w:b/>
          <w:sz w:val="22"/>
          <w:szCs w:val="22"/>
        </w:rPr>
        <w:t xml:space="preserve"> (</w:t>
      </w:r>
      <w:r w:rsidRPr="00A04137">
        <w:rPr>
          <w:rFonts w:asciiTheme="minorHAnsi" w:hAnsiTheme="minorHAnsi" w:cstheme="minorHAnsi"/>
          <w:b/>
          <w:sz w:val="22"/>
          <w:szCs w:val="22"/>
        </w:rPr>
        <w:t>when applicable</w:t>
      </w:r>
      <w:r w:rsidR="000E3BB4" w:rsidRPr="00A04137">
        <w:rPr>
          <w:rFonts w:asciiTheme="minorHAnsi" w:hAnsiTheme="minorHAnsi" w:cstheme="minorHAnsi"/>
          <w:b/>
          <w:sz w:val="22"/>
          <w:szCs w:val="22"/>
        </w:rPr>
        <w:t>)</w:t>
      </w:r>
    </w:p>
    <w:p w14:paraId="1B3AF320" w14:textId="70324721" w:rsidR="00826098" w:rsidRPr="00A04137" w:rsidRDefault="005760DF" w:rsidP="00A04137">
      <w:pPr>
        <w:numPr>
          <w:ilvl w:val="0"/>
          <w:numId w:val="2"/>
        </w:numPr>
        <w:rPr>
          <w:rFonts w:asciiTheme="minorHAnsi" w:hAnsiTheme="minorHAnsi" w:cstheme="minorHAnsi"/>
          <w:sz w:val="22"/>
          <w:szCs w:val="22"/>
        </w:rPr>
      </w:pPr>
      <w:r w:rsidRPr="00A04137">
        <w:rPr>
          <w:rFonts w:asciiTheme="minorHAnsi" w:hAnsiTheme="minorHAnsi" w:cstheme="minorHAnsi"/>
          <w:b/>
          <w:sz w:val="22"/>
          <w:szCs w:val="22"/>
        </w:rPr>
        <w:t>S</w:t>
      </w:r>
      <w:r w:rsidR="00DA26B4" w:rsidRPr="00A04137">
        <w:rPr>
          <w:rFonts w:asciiTheme="minorHAnsi" w:hAnsiTheme="minorHAnsi" w:cstheme="minorHAnsi"/>
          <w:b/>
          <w:sz w:val="22"/>
          <w:szCs w:val="22"/>
        </w:rPr>
        <w:t xml:space="preserve">ingle </w:t>
      </w:r>
      <w:r w:rsidRPr="00A04137">
        <w:rPr>
          <w:rFonts w:asciiTheme="minorHAnsi" w:hAnsiTheme="minorHAnsi" w:cstheme="minorHAnsi"/>
          <w:b/>
          <w:sz w:val="22"/>
          <w:szCs w:val="22"/>
        </w:rPr>
        <w:t>A</w:t>
      </w:r>
      <w:r w:rsidR="00DA26B4" w:rsidRPr="00A04137">
        <w:rPr>
          <w:rFonts w:asciiTheme="minorHAnsi" w:hAnsiTheme="minorHAnsi" w:cstheme="minorHAnsi"/>
          <w:b/>
          <w:sz w:val="22"/>
          <w:szCs w:val="22"/>
        </w:rPr>
        <w:t xml:space="preserve">udit </w:t>
      </w:r>
      <w:r w:rsidRPr="00A04137">
        <w:rPr>
          <w:rFonts w:asciiTheme="minorHAnsi" w:hAnsiTheme="minorHAnsi" w:cstheme="minorHAnsi"/>
          <w:b/>
          <w:sz w:val="22"/>
          <w:szCs w:val="22"/>
        </w:rPr>
        <w:t>R</w:t>
      </w:r>
      <w:r w:rsidR="00DA26B4" w:rsidRPr="00A04137">
        <w:rPr>
          <w:rFonts w:asciiTheme="minorHAnsi" w:hAnsiTheme="minorHAnsi" w:cstheme="minorHAnsi"/>
          <w:b/>
          <w:sz w:val="22"/>
          <w:szCs w:val="22"/>
        </w:rPr>
        <w:t xml:space="preserve">eporting </w:t>
      </w:r>
      <w:r w:rsidR="00A80EBB" w:rsidRPr="00A04137">
        <w:rPr>
          <w:rFonts w:asciiTheme="minorHAnsi" w:hAnsiTheme="minorHAnsi" w:cstheme="minorHAnsi"/>
          <w:b/>
          <w:sz w:val="22"/>
          <w:szCs w:val="22"/>
        </w:rPr>
        <w:t>S</w:t>
      </w:r>
      <w:r w:rsidR="00DA26B4" w:rsidRPr="00A04137">
        <w:rPr>
          <w:rFonts w:asciiTheme="minorHAnsi" w:hAnsiTheme="minorHAnsi" w:cstheme="minorHAnsi"/>
          <w:b/>
          <w:sz w:val="22"/>
          <w:szCs w:val="22"/>
        </w:rPr>
        <w:t>tatement</w:t>
      </w:r>
      <w:r w:rsidR="000E3BB4" w:rsidRPr="00A04137">
        <w:rPr>
          <w:rFonts w:asciiTheme="minorHAnsi" w:hAnsiTheme="minorHAnsi" w:cstheme="minorHAnsi"/>
          <w:b/>
          <w:sz w:val="22"/>
          <w:szCs w:val="22"/>
        </w:rPr>
        <w:t xml:space="preserve"> (</w:t>
      </w:r>
      <w:r w:rsidR="00A80EBB" w:rsidRPr="00A04137">
        <w:rPr>
          <w:rFonts w:asciiTheme="minorHAnsi" w:hAnsiTheme="minorHAnsi" w:cstheme="minorHAnsi"/>
          <w:b/>
          <w:sz w:val="22"/>
          <w:szCs w:val="22"/>
        </w:rPr>
        <w:t>when applicable</w:t>
      </w:r>
      <w:r w:rsidR="000E3BB4" w:rsidRPr="00A04137">
        <w:rPr>
          <w:rFonts w:asciiTheme="minorHAnsi" w:hAnsiTheme="minorHAnsi" w:cstheme="minorHAnsi"/>
          <w:b/>
          <w:sz w:val="22"/>
          <w:szCs w:val="22"/>
        </w:rPr>
        <w:t>)</w:t>
      </w:r>
    </w:p>
    <w:p w14:paraId="2CFB766C" w14:textId="3BB32F17" w:rsidR="000E3BB4" w:rsidRPr="00A04137" w:rsidRDefault="00A61634" w:rsidP="00A04137">
      <w:pPr>
        <w:numPr>
          <w:ilvl w:val="0"/>
          <w:numId w:val="2"/>
        </w:numPr>
        <w:rPr>
          <w:rFonts w:asciiTheme="minorHAnsi" w:hAnsiTheme="minorHAnsi" w:cstheme="minorHAnsi"/>
          <w:b/>
          <w:sz w:val="22"/>
          <w:szCs w:val="22"/>
        </w:rPr>
      </w:pPr>
      <w:r w:rsidRPr="00A04137">
        <w:rPr>
          <w:rFonts w:asciiTheme="minorHAnsi" w:hAnsiTheme="minorHAnsi" w:cstheme="minorHAnsi"/>
          <w:b/>
          <w:sz w:val="22"/>
          <w:szCs w:val="22"/>
        </w:rPr>
        <w:t>SF-</w:t>
      </w:r>
      <w:r w:rsidR="000E3BB4" w:rsidRPr="00A04137">
        <w:rPr>
          <w:rFonts w:asciiTheme="minorHAnsi" w:hAnsiTheme="minorHAnsi" w:cstheme="minorHAnsi"/>
          <w:b/>
          <w:sz w:val="22"/>
          <w:szCs w:val="22"/>
        </w:rPr>
        <w:t>LLL</w:t>
      </w:r>
      <w:r w:rsidRPr="00A04137">
        <w:rPr>
          <w:rFonts w:asciiTheme="minorHAnsi" w:hAnsiTheme="minorHAnsi" w:cstheme="minorHAnsi"/>
          <w:b/>
          <w:sz w:val="22"/>
          <w:szCs w:val="22"/>
        </w:rPr>
        <w:t>,</w:t>
      </w:r>
      <w:r w:rsidR="000E3BB4" w:rsidRPr="00A04137">
        <w:rPr>
          <w:rFonts w:asciiTheme="minorHAnsi" w:hAnsiTheme="minorHAnsi" w:cstheme="minorHAnsi"/>
          <w:b/>
          <w:sz w:val="22"/>
          <w:szCs w:val="22"/>
        </w:rPr>
        <w:t xml:space="preserve"> Disclosure of Lobbying Activities (when applicable)</w:t>
      </w:r>
    </w:p>
    <w:p w14:paraId="3837D454" w14:textId="77777777" w:rsidR="000E3BB4" w:rsidRPr="00A04137" w:rsidRDefault="000E3BB4" w:rsidP="00A04137">
      <w:pPr>
        <w:numPr>
          <w:ilvl w:val="0"/>
          <w:numId w:val="2"/>
        </w:numPr>
        <w:rPr>
          <w:rFonts w:asciiTheme="minorHAnsi" w:hAnsiTheme="minorHAnsi" w:cstheme="minorHAnsi"/>
          <w:sz w:val="22"/>
          <w:szCs w:val="22"/>
        </w:rPr>
      </w:pPr>
      <w:r w:rsidRPr="00A04137">
        <w:rPr>
          <w:rFonts w:asciiTheme="minorHAnsi" w:hAnsiTheme="minorHAnsi" w:cstheme="minorHAnsi"/>
          <w:b/>
          <w:sz w:val="22"/>
          <w:szCs w:val="22"/>
        </w:rPr>
        <w:t>Overlap or Duplication of Effort Statement</w:t>
      </w:r>
    </w:p>
    <w:p w14:paraId="50D97EC5" w14:textId="72E4526C" w:rsidR="000E3BB4" w:rsidRPr="00A04137" w:rsidRDefault="000E3BB4" w:rsidP="00160069">
      <w:pPr>
        <w:ind w:left="1080"/>
        <w:rPr>
          <w:rFonts w:asciiTheme="minorHAnsi" w:hAnsiTheme="minorHAnsi" w:cstheme="minorHAnsi"/>
          <w:sz w:val="22"/>
          <w:szCs w:val="22"/>
        </w:rPr>
      </w:pPr>
    </w:p>
    <w:p w14:paraId="0A9CBBBD" w14:textId="77777777" w:rsidR="00A04137" w:rsidRPr="00A04137" w:rsidRDefault="00A04137" w:rsidP="00A04137">
      <w:pPr>
        <w:ind w:left="1080"/>
        <w:rPr>
          <w:rFonts w:asciiTheme="minorHAnsi" w:hAnsiTheme="minorHAnsi" w:cstheme="minorHAnsi"/>
          <w:sz w:val="22"/>
          <w:szCs w:val="22"/>
        </w:rPr>
      </w:pPr>
    </w:p>
    <w:p w14:paraId="2979C99A" w14:textId="4E9340CE" w:rsidR="006E3C9F" w:rsidRDefault="006E3C9F" w:rsidP="00A04137">
      <w:pPr>
        <w:ind w:left="720"/>
        <w:rPr>
          <w:rFonts w:asciiTheme="minorHAnsi" w:hAnsiTheme="minorHAnsi" w:cstheme="minorHAnsi"/>
          <w:sz w:val="22"/>
          <w:szCs w:val="22"/>
        </w:rPr>
      </w:pPr>
      <w:r w:rsidRPr="00A04137">
        <w:rPr>
          <w:rFonts w:asciiTheme="minorHAnsi" w:hAnsiTheme="minorHAnsi" w:cstheme="minorHAnsi"/>
          <w:sz w:val="22"/>
          <w:szCs w:val="22"/>
        </w:rPr>
        <w:t>Failure to provide complete information</w:t>
      </w:r>
      <w:r w:rsidR="009149C0" w:rsidRPr="00A04137">
        <w:rPr>
          <w:rFonts w:asciiTheme="minorHAnsi" w:hAnsiTheme="minorHAnsi" w:cstheme="minorHAnsi"/>
          <w:sz w:val="22"/>
          <w:szCs w:val="22"/>
        </w:rPr>
        <w:t xml:space="preserve"> </w:t>
      </w:r>
      <w:r w:rsidRPr="00A04137">
        <w:rPr>
          <w:rFonts w:asciiTheme="minorHAnsi" w:hAnsiTheme="minorHAnsi" w:cstheme="minorHAnsi"/>
          <w:sz w:val="22"/>
          <w:szCs w:val="22"/>
        </w:rPr>
        <w:t xml:space="preserve">may cause delays, </w:t>
      </w:r>
      <w:r w:rsidR="00D53EC5" w:rsidRPr="00A04137">
        <w:rPr>
          <w:rFonts w:asciiTheme="minorHAnsi" w:hAnsiTheme="minorHAnsi" w:cstheme="minorHAnsi"/>
          <w:sz w:val="22"/>
          <w:szCs w:val="22"/>
        </w:rPr>
        <w:t>postponement, or</w:t>
      </w:r>
      <w:r w:rsidR="004A5371" w:rsidRPr="00A04137">
        <w:rPr>
          <w:rFonts w:asciiTheme="minorHAnsi" w:hAnsiTheme="minorHAnsi" w:cstheme="minorHAnsi"/>
          <w:sz w:val="22"/>
          <w:szCs w:val="22"/>
        </w:rPr>
        <w:t xml:space="preserve"> rejection of the </w:t>
      </w:r>
      <w:r w:rsidRPr="00A04137">
        <w:rPr>
          <w:rFonts w:asciiTheme="minorHAnsi" w:hAnsiTheme="minorHAnsi" w:cstheme="minorHAnsi"/>
          <w:sz w:val="22"/>
          <w:szCs w:val="22"/>
        </w:rPr>
        <w:t>application.</w:t>
      </w:r>
    </w:p>
    <w:p w14:paraId="0229ED24" w14:textId="77777777" w:rsidR="00A04137" w:rsidRPr="00A04137" w:rsidRDefault="00A04137" w:rsidP="00A04137">
      <w:pPr>
        <w:ind w:left="720"/>
        <w:rPr>
          <w:rFonts w:asciiTheme="minorHAnsi" w:hAnsiTheme="minorHAnsi" w:cstheme="minorHAnsi"/>
          <w:sz w:val="22"/>
          <w:szCs w:val="22"/>
        </w:rPr>
      </w:pPr>
    </w:p>
    <w:p w14:paraId="133EB44E" w14:textId="5CD2B455" w:rsidR="00DF5E66" w:rsidRDefault="00DF5E66" w:rsidP="00A04137">
      <w:pPr>
        <w:pStyle w:val="Heading2"/>
        <w:numPr>
          <w:ilvl w:val="0"/>
          <w:numId w:val="15"/>
        </w:numPr>
        <w:rPr>
          <w:rFonts w:asciiTheme="minorHAnsi" w:hAnsiTheme="minorHAnsi" w:cstheme="minorHAnsi"/>
          <w:sz w:val="24"/>
        </w:rPr>
      </w:pPr>
      <w:bookmarkStart w:id="2" w:name="_V._Submission_Requirements"/>
      <w:bookmarkEnd w:id="2"/>
      <w:r w:rsidRPr="00A04137">
        <w:rPr>
          <w:rFonts w:asciiTheme="minorHAnsi" w:hAnsiTheme="minorHAnsi" w:cstheme="minorHAnsi"/>
          <w:sz w:val="24"/>
        </w:rPr>
        <w:t>Submission Requirements</w:t>
      </w:r>
    </w:p>
    <w:p w14:paraId="3AB0FE45" w14:textId="77777777" w:rsidR="00A04137" w:rsidRPr="00A04137" w:rsidRDefault="00A04137" w:rsidP="00A04137">
      <w:pPr>
        <w:pStyle w:val="ListParagraph"/>
      </w:pPr>
    </w:p>
    <w:p w14:paraId="2D763F19" w14:textId="49B61D2F" w:rsidR="00D2403C" w:rsidRPr="00A04137" w:rsidRDefault="00F9193C" w:rsidP="00A04137">
      <w:pPr>
        <w:pStyle w:val="Heading3"/>
        <w:numPr>
          <w:ilvl w:val="0"/>
          <w:numId w:val="7"/>
        </w:numPr>
        <w:rPr>
          <w:rFonts w:cstheme="minorHAnsi"/>
        </w:rPr>
      </w:pPr>
      <w:r w:rsidRPr="00A04137">
        <w:rPr>
          <w:rFonts w:cstheme="minorHAnsi"/>
        </w:rPr>
        <w:t>Unique Entity Identifier and System for Award Ma</w:t>
      </w:r>
      <w:r w:rsidR="009E1EB4" w:rsidRPr="00A04137">
        <w:rPr>
          <w:rFonts w:cstheme="minorHAnsi"/>
        </w:rPr>
        <w:t>nagement (SAM.gov) Registration</w:t>
      </w:r>
    </w:p>
    <w:p w14:paraId="733B95D3" w14:textId="3DB625B1" w:rsidR="00A30130" w:rsidRDefault="00C13C07" w:rsidP="00A04137">
      <w:pPr>
        <w:pStyle w:val="ListParagraph"/>
        <w:ind w:left="360"/>
        <w:rPr>
          <w:rFonts w:asciiTheme="minorHAnsi" w:hAnsiTheme="minorHAnsi" w:cstheme="minorHAnsi"/>
          <w:sz w:val="22"/>
          <w:szCs w:val="22"/>
        </w:rPr>
      </w:pPr>
      <w:r w:rsidRPr="00A04137">
        <w:rPr>
          <w:rFonts w:asciiTheme="minorHAnsi" w:hAnsiTheme="minorHAnsi" w:cstheme="minorHAnsi"/>
          <w:color w:val="000000"/>
          <w:sz w:val="22"/>
          <w:szCs w:val="22"/>
        </w:rPr>
        <w:t xml:space="preserve">These </w:t>
      </w:r>
      <w:r w:rsidR="00A30130" w:rsidRPr="00A04137">
        <w:rPr>
          <w:rFonts w:asciiTheme="minorHAnsi" w:hAnsiTheme="minorHAnsi" w:cstheme="minorHAnsi"/>
          <w:color w:val="000000"/>
          <w:sz w:val="22"/>
          <w:szCs w:val="22"/>
        </w:rPr>
        <w:t>requirement</w:t>
      </w:r>
      <w:r w:rsidRPr="00A04137">
        <w:rPr>
          <w:rFonts w:asciiTheme="minorHAnsi" w:hAnsiTheme="minorHAnsi" w:cstheme="minorHAnsi"/>
          <w:color w:val="000000"/>
          <w:sz w:val="22"/>
          <w:szCs w:val="22"/>
        </w:rPr>
        <w:t>s</w:t>
      </w:r>
      <w:r w:rsidR="00A30130" w:rsidRPr="00A04137">
        <w:rPr>
          <w:rFonts w:asciiTheme="minorHAnsi" w:hAnsiTheme="minorHAnsi" w:cstheme="minorHAnsi"/>
          <w:color w:val="000000"/>
          <w:sz w:val="22"/>
          <w:szCs w:val="22"/>
        </w:rPr>
        <w:t xml:space="preserve"> d</w:t>
      </w:r>
      <w:r w:rsidRPr="00A04137">
        <w:rPr>
          <w:rFonts w:asciiTheme="minorHAnsi" w:hAnsiTheme="minorHAnsi" w:cstheme="minorHAnsi"/>
          <w:color w:val="000000"/>
          <w:sz w:val="22"/>
          <w:szCs w:val="22"/>
        </w:rPr>
        <w:t>o not apply to any individual</w:t>
      </w:r>
      <w:r w:rsidR="00A30130" w:rsidRPr="00A04137">
        <w:rPr>
          <w:rFonts w:asciiTheme="minorHAnsi" w:hAnsiTheme="minorHAnsi" w:cstheme="minorHAnsi"/>
          <w:color w:val="000000"/>
          <w:sz w:val="22"/>
          <w:szCs w:val="22"/>
        </w:rPr>
        <w:t xml:space="preserve"> applying for funds </w:t>
      </w:r>
      <w:r w:rsidR="00A30130" w:rsidRPr="00A04137">
        <w:rPr>
          <w:rFonts w:asciiTheme="minorHAnsi" w:hAnsiTheme="minorHAnsi" w:cstheme="minorHAnsi"/>
          <w:sz w:val="22"/>
          <w:szCs w:val="22"/>
        </w:rPr>
        <w:t xml:space="preserve">as a private citizen or any entity with an exception approved by the Federal awarding agency under </w:t>
      </w:r>
      <w:hyperlink r:id="rId27" w:history="1">
        <w:r w:rsidR="00A30130" w:rsidRPr="00A04137">
          <w:rPr>
            <w:rStyle w:val="Hyperlink"/>
            <w:rFonts w:asciiTheme="minorHAnsi" w:hAnsiTheme="minorHAnsi" w:cstheme="minorHAnsi"/>
            <w:sz w:val="22"/>
            <w:szCs w:val="22"/>
          </w:rPr>
          <w:t>2 CFR 25.110(d)</w:t>
        </w:r>
      </w:hyperlink>
      <w:r w:rsidR="00A30130" w:rsidRPr="00A04137">
        <w:rPr>
          <w:rFonts w:asciiTheme="minorHAnsi" w:hAnsiTheme="minorHAnsi" w:cstheme="minorHAnsi"/>
          <w:sz w:val="22"/>
          <w:szCs w:val="22"/>
        </w:rPr>
        <w:t xml:space="preserve">.  All other applicants are required to </w:t>
      </w:r>
      <w:r w:rsidR="00A6720C" w:rsidRPr="00A04137">
        <w:rPr>
          <w:rFonts w:asciiTheme="minorHAnsi" w:hAnsiTheme="minorHAnsi" w:cstheme="minorHAnsi"/>
          <w:sz w:val="22"/>
          <w:szCs w:val="22"/>
        </w:rPr>
        <w:t>o</w:t>
      </w:r>
      <w:r w:rsidR="00A30130" w:rsidRPr="00A04137">
        <w:rPr>
          <w:rFonts w:asciiTheme="minorHAnsi" w:hAnsiTheme="minorHAnsi" w:cstheme="minorHAnsi"/>
          <w:sz w:val="22"/>
          <w:szCs w:val="22"/>
        </w:rPr>
        <w:t xml:space="preserve">btain a Data Universal Numbering System (DUNS) number from Dun &amp; Bradstreet and provide that number in the application; </w:t>
      </w:r>
      <w:r w:rsidR="00A6720C" w:rsidRPr="00A04137">
        <w:rPr>
          <w:rFonts w:asciiTheme="minorHAnsi" w:hAnsiTheme="minorHAnsi" w:cstheme="minorHAnsi"/>
          <w:sz w:val="22"/>
          <w:szCs w:val="22"/>
        </w:rPr>
        <w:t>c</w:t>
      </w:r>
      <w:r w:rsidR="00A30130" w:rsidRPr="00A04137">
        <w:rPr>
          <w:rFonts w:asciiTheme="minorHAnsi" w:hAnsiTheme="minorHAnsi" w:cstheme="minorHAnsi"/>
          <w:sz w:val="22"/>
          <w:szCs w:val="22"/>
        </w:rPr>
        <w:t>omplete SAM.gov registration before</w:t>
      </w:r>
      <w:r w:rsidR="00A6720C" w:rsidRPr="00A04137">
        <w:rPr>
          <w:rFonts w:asciiTheme="minorHAnsi" w:hAnsiTheme="minorHAnsi" w:cstheme="minorHAnsi"/>
          <w:sz w:val="22"/>
          <w:szCs w:val="22"/>
        </w:rPr>
        <w:t xml:space="preserve"> submitting an application; and c</w:t>
      </w:r>
      <w:r w:rsidR="00A30130" w:rsidRPr="00A04137">
        <w:rPr>
          <w:rFonts w:asciiTheme="minorHAnsi" w:hAnsiTheme="minorHAnsi" w:cstheme="minorHAnsi"/>
          <w:sz w:val="22"/>
          <w:szCs w:val="22"/>
        </w:rPr>
        <w:t xml:space="preserve">ontinue to maintain an active SAM.gov registration with current information at all times when </w:t>
      </w:r>
      <w:r w:rsidR="00A6720C" w:rsidRPr="00A04137">
        <w:rPr>
          <w:rFonts w:asciiTheme="minorHAnsi" w:hAnsiTheme="minorHAnsi" w:cstheme="minorHAnsi"/>
          <w:sz w:val="22"/>
          <w:szCs w:val="22"/>
        </w:rPr>
        <w:t>the entity</w:t>
      </w:r>
      <w:r w:rsidR="00A30130" w:rsidRPr="00A04137">
        <w:rPr>
          <w:rFonts w:asciiTheme="minorHAnsi" w:hAnsiTheme="minorHAnsi" w:cstheme="minorHAnsi"/>
          <w:sz w:val="22"/>
          <w:szCs w:val="22"/>
        </w:rPr>
        <w:t xml:space="preserve"> has an active Federal award or application under consideration.</w:t>
      </w:r>
      <w:r w:rsidR="004332E1" w:rsidRPr="00A04137">
        <w:rPr>
          <w:rFonts w:asciiTheme="minorHAnsi" w:hAnsiTheme="minorHAnsi" w:cstheme="minorHAnsi"/>
          <w:sz w:val="22"/>
          <w:szCs w:val="22"/>
        </w:rPr>
        <w:t xml:space="preserve">  </w:t>
      </w:r>
      <w:r w:rsidR="004332E1" w:rsidRPr="00A04137">
        <w:rPr>
          <w:rFonts w:asciiTheme="minorHAnsi" w:hAnsiTheme="minorHAnsi" w:cstheme="minorHAnsi"/>
          <w:b/>
          <w:sz w:val="22"/>
          <w:szCs w:val="22"/>
        </w:rPr>
        <w:t>There is NO COST to register with Dun &amp; Bradstreet or SAM.gov</w:t>
      </w:r>
      <w:r w:rsidR="004332E1" w:rsidRPr="00A04137">
        <w:rPr>
          <w:rFonts w:asciiTheme="minorHAnsi" w:hAnsiTheme="minorHAnsi" w:cstheme="minorHAnsi"/>
          <w:sz w:val="22"/>
          <w:szCs w:val="22"/>
        </w:rPr>
        <w:t xml:space="preserve">.  There are third-party vendors who </w:t>
      </w:r>
      <w:r w:rsidR="00A6720C" w:rsidRPr="00A04137">
        <w:rPr>
          <w:rFonts w:asciiTheme="minorHAnsi" w:hAnsiTheme="minorHAnsi" w:cstheme="minorHAnsi"/>
          <w:sz w:val="22"/>
          <w:szCs w:val="22"/>
        </w:rPr>
        <w:t xml:space="preserve">will </w:t>
      </w:r>
      <w:r w:rsidR="004332E1" w:rsidRPr="00A04137">
        <w:rPr>
          <w:rFonts w:asciiTheme="minorHAnsi" w:hAnsiTheme="minorHAnsi" w:cstheme="minorHAnsi"/>
          <w:sz w:val="22"/>
          <w:szCs w:val="22"/>
        </w:rPr>
        <w:t xml:space="preserve">charge a fee in exchange for registering entities with Dun &amp; Bradstreet and SAM.gov; </w:t>
      </w:r>
      <w:r w:rsidR="004332E1" w:rsidRPr="00A04137">
        <w:rPr>
          <w:rFonts w:asciiTheme="minorHAnsi" w:hAnsiTheme="minorHAnsi" w:cstheme="minorHAnsi"/>
          <w:b/>
          <w:sz w:val="22"/>
          <w:szCs w:val="22"/>
        </w:rPr>
        <w:t xml:space="preserve">please be aware you can register </w:t>
      </w:r>
      <w:r w:rsidR="001A27CA" w:rsidRPr="00A04137">
        <w:rPr>
          <w:rFonts w:asciiTheme="minorHAnsi" w:hAnsiTheme="minorHAnsi" w:cstheme="minorHAnsi"/>
          <w:b/>
          <w:sz w:val="22"/>
          <w:szCs w:val="22"/>
        </w:rPr>
        <w:t xml:space="preserve">and request help </w:t>
      </w:r>
      <w:r w:rsidR="00A6720C" w:rsidRPr="00A04137">
        <w:rPr>
          <w:rFonts w:asciiTheme="minorHAnsi" w:hAnsiTheme="minorHAnsi" w:cstheme="minorHAnsi"/>
          <w:b/>
          <w:sz w:val="22"/>
          <w:szCs w:val="22"/>
        </w:rPr>
        <w:t>for free</w:t>
      </w:r>
      <w:r w:rsidR="00A6720C" w:rsidRPr="00A04137">
        <w:rPr>
          <w:rFonts w:asciiTheme="minorHAnsi" w:hAnsiTheme="minorHAnsi" w:cstheme="minorHAnsi"/>
          <w:sz w:val="22"/>
          <w:szCs w:val="22"/>
        </w:rPr>
        <w:t>.</w:t>
      </w:r>
    </w:p>
    <w:p w14:paraId="0FD0DDBB" w14:textId="77777777" w:rsidR="00A04137" w:rsidRPr="00A04137" w:rsidRDefault="00A04137" w:rsidP="00A04137">
      <w:pPr>
        <w:pStyle w:val="ListParagraph"/>
        <w:ind w:left="360"/>
        <w:rPr>
          <w:rFonts w:asciiTheme="minorHAnsi" w:hAnsiTheme="minorHAnsi" w:cstheme="minorHAnsi"/>
          <w:sz w:val="22"/>
          <w:szCs w:val="22"/>
        </w:rPr>
      </w:pPr>
    </w:p>
    <w:p w14:paraId="3A9898A2" w14:textId="63E8EBE7" w:rsidR="00EB4C6F" w:rsidRDefault="00BB6BD7" w:rsidP="00A04137">
      <w:pPr>
        <w:pStyle w:val="Heading4"/>
        <w:numPr>
          <w:ilvl w:val="0"/>
          <w:numId w:val="11"/>
        </w:numPr>
        <w:rPr>
          <w:rFonts w:cstheme="minorHAnsi"/>
        </w:rPr>
      </w:pPr>
      <w:r w:rsidRPr="00A04137">
        <w:rPr>
          <w:rFonts w:cstheme="minorHAnsi"/>
        </w:rPr>
        <w:t>Obtain a DUNS Number</w:t>
      </w:r>
    </w:p>
    <w:p w14:paraId="79AEEB6F" w14:textId="77777777" w:rsidR="00A04137" w:rsidRPr="00A04137" w:rsidRDefault="00A04137" w:rsidP="00A04137">
      <w:pPr>
        <w:rPr>
          <w:lang w:val="en"/>
        </w:rPr>
      </w:pPr>
    </w:p>
    <w:p w14:paraId="0CB40353" w14:textId="1F6A0538" w:rsidR="00A6720C" w:rsidRDefault="00A30130"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 xml:space="preserve">Request a DUNS Number through the </w:t>
      </w:r>
      <w:hyperlink r:id="rId28" w:history="1">
        <w:r w:rsidRPr="00A04137">
          <w:rPr>
            <w:rStyle w:val="Hyperlink"/>
            <w:rFonts w:asciiTheme="minorHAnsi" w:hAnsiTheme="minorHAnsi" w:cstheme="minorHAnsi"/>
            <w:sz w:val="22"/>
            <w:szCs w:val="22"/>
          </w:rPr>
          <w:t>Dun &amp; Bradstreet website</w:t>
        </w:r>
      </w:hyperlink>
      <w:r w:rsidRPr="00A04137">
        <w:rPr>
          <w:rFonts w:asciiTheme="minorHAnsi" w:hAnsiTheme="minorHAnsi" w:cstheme="minorHAnsi"/>
          <w:sz w:val="22"/>
          <w:szCs w:val="22"/>
        </w:rPr>
        <w:t>.  The official website address is http://fedgov.dnb.com/webform</w:t>
      </w:r>
      <w:r w:rsidR="004332E1" w:rsidRPr="00A04137">
        <w:rPr>
          <w:rFonts w:asciiTheme="minorHAnsi" w:hAnsiTheme="minorHAnsi" w:cstheme="minorHAnsi"/>
          <w:sz w:val="22"/>
          <w:szCs w:val="22"/>
        </w:rPr>
        <w:t xml:space="preserve">.  </w:t>
      </w:r>
      <w:r w:rsidR="001A27CA" w:rsidRPr="00A04137">
        <w:rPr>
          <w:rFonts w:asciiTheme="minorHAnsi" w:hAnsiTheme="minorHAnsi" w:cstheme="minorHAnsi"/>
          <w:sz w:val="22"/>
          <w:szCs w:val="22"/>
        </w:rPr>
        <w:t xml:space="preserve">For technical difficulties, send an email to the </w:t>
      </w:r>
      <w:hyperlink r:id="rId29" w:history="1">
        <w:r w:rsidR="001A27CA" w:rsidRPr="00A04137">
          <w:rPr>
            <w:rStyle w:val="Hyperlink"/>
            <w:rFonts w:asciiTheme="minorHAnsi" w:hAnsiTheme="minorHAnsi" w:cstheme="minorHAnsi"/>
            <w:sz w:val="22"/>
            <w:szCs w:val="22"/>
          </w:rPr>
          <w:t>D&amp;B SAM Help Desk</w:t>
        </w:r>
      </w:hyperlink>
      <w:r w:rsidR="001A27CA" w:rsidRPr="00A04137">
        <w:rPr>
          <w:rFonts w:asciiTheme="minorHAnsi" w:hAnsiTheme="minorHAnsi" w:cstheme="minorHAnsi"/>
          <w:sz w:val="22"/>
          <w:szCs w:val="22"/>
        </w:rPr>
        <w:t xml:space="preserve">.  </w:t>
      </w:r>
      <w:r w:rsidR="004332E1" w:rsidRPr="00A04137">
        <w:rPr>
          <w:rFonts w:asciiTheme="minorHAnsi" w:hAnsiTheme="minorHAnsi" w:cstheme="minorHAnsi"/>
          <w:sz w:val="22"/>
          <w:szCs w:val="22"/>
        </w:rPr>
        <w:t xml:space="preserve">Please ensure that you are able to receive emails from SAMHelp@dnb.com.  </w:t>
      </w:r>
      <w:r w:rsidR="00BB6BD7" w:rsidRPr="00A04137">
        <w:rPr>
          <w:rFonts w:asciiTheme="minorHAnsi" w:hAnsiTheme="minorHAnsi" w:cstheme="minorHAnsi"/>
          <w:sz w:val="22"/>
          <w:szCs w:val="22"/>
        </w:rPr>
        <w:t xml:space="preserve">The </w:t>
      </w:r>
      <w:hyperlink r:id="rId30" w:history="1">
        <w:r w:rsidR="00BB6BD7" w:rsidRPr="00A04137">
          <w:rPr>
            <w:rStyle w:val="Hyperlink"/>
            <w:rFonts w:asciiTheme="minorHAnsi" w:hAnsiTheme="minorHAnsi" w:cstheme="minorHAnsi"/>
            <w:sz w:val="22"/>
            <w:szCs w:val="22"/>
          </w:rPr>
          <w:t>Grants.gov “Obtain a DUNS Number” webpage</w:t>
        </w:r>
      </w:hyperlink>
      <w:r w:rsidR="00BB6BD7" w:rsidRPr="00A04137">
        <w:rPr>
          <w:rFonts w:asciiTheme="minorHAnsi" w:hAnsiTheme="minorHAnsi" w:cstheme="minorHAnsi"/>
          <w:sz w:val="22"/>
          <w:szCs w:val="22"/>
        </w:rPr>
        <w:t xml:space="preserve"> also provides detailed instructions.  </w:t>
      </w:r>
      <w:r w:rsidR="004332E1" w:rsidRPr="00A04137">
        <w:rPr>
          <w:rFonts w:asciiTheme="minorHAnsi" w:hAnsiTheme="minorHAnsi" w:cstheme="minorHAnsi"/>
          <w:sz w:val="22"/>
          <w:szCs w:val="22"/>
        </w:rPr>
        <w:t xml:space="preserve">Once assigned a DUNS number, your organization must maintain up-to-date information with Dun &amp; Bradstreet. </w:t>
      </w:r>
      <w:r w:rsidR="00BB6BD7" w:rsidRPr="00A04137">
        <w:rPr>
          <w:rFonts w:asciiTheme="minorHAnsi" w:hAnsiTheme="minorHAnsi" w:cstheme="minorHAnsi"/>
          <w:sz w:val="22"/>
          <w:szCs w:val="22"/>
        </w:rPr>
        <w:t xml:space="preserve"> Applicants must enter their DUNS number in the “Organ</w:t>
      </w:r>
      <w:r w:rsidR="00A61634" w:rsidRPr="00A04137">
        <w:rPr>
          <w:rFonts w:asciiTheme="minorHAnsi" w:hAnsiTheme="minorHAnsi" w:cstheme="minorHAnsi"/>
          <w:sz w:val="22"/>
          <w:szCs w:val="22"/>
        </w:rPr>
        <w:t xml:space="preserve">izational DUNS” field on the </w:t>
      </w:r>
      <w:hyperlink w:anchor="_SF-424,_Application_for" w:history="1">
        <w:r w:rsidR="00A61634" w:rsidRPr="00A04137">
          <w:rPr>
            <w:rStyle w:val="Hyperlink"/>
            <w:rFonts w:asciiTheme="minorHAnsi" w:hAnsiTheme="minorHAnsi" w:cstheme="minorHAnsi"/>
            <w:sz w:val="22"/>
            <w:szCs w:val="22"/>
          </w:rPr>
          <w:t>SF-</w:t>
        </w:r>
        <w:r w:rsidR="00BB6BD7" w:rsidRPr="00A04137">
          <w:rPr>
            <w:rStyle w:val="Hyperlink"/>
            <w:rFonts w:asciiTheme="minorHAnsi" w:hAnsiTheme="minorHAnsi" w:cstheme="minorHAnsi"/>
            <w:sz w:val="22"/>
            <w:szCs w:val="22"/>
          </w:rPr>
          <w:t>424</w:t>
        </w:r>
        <w:r w:rsidR="00A61634" w:rsidRPr="00A04137">
          <w:rPr>
            <w:rStyle w:val="Hyperlink"/>
            <w:rFonts w:asciiTheme="minorHAnsi" w:hAnsiTheme="minorHAnsi" w:cstheme="minorHAnsi"/>
            <w:sz w:val="22"/>
            <w:szCs w:val="22"/>
          </w:rPr>
          <w:t>,</w:t>
        </w:r>
        <w:r w:rsidR="00BB6BD7" w:rsidRPr="00A04137">
          <w:rPr>
            <w:rStyle w:val="Hyperlink"/>
            <w:rFonts w:asciiTheme="minorHAnsi" w:hAnsiTheme="minorHAnsi" w:cstheme="minorHAnsi"/>
            <w:sz w:val="22"/>
            <w:szCs w:val="22"/>
          </w:rPr>
          <w:t xml:space="preserve"> Appl</w:t>
        </w:r>
        <w:r w:rsidR="00A61634" w:rsidRPr="00A04137">
          <w:rPr>
            <w:rStyle w:val="Hyperlink"/>
            <w:rFonts w:asciiTheme="minorHAnsi" w:hAnsiTheme="minorHAnsi" w:cstheme="minorHAnsi"/>
            <w:sz w:val="22"/>
            <w:szCs w:val="22"/>
          </w:rPr>
          <w:t>ication for Federal Assistance</w:t>
        </w:r>
      </w:hyperlink>
      <w:r w:rsidR="00A61634" w:rsidRPr="00A04137">
        <w:rPr>
          <w:rFonts w:asciiTheme="minorHAnsi" w:hAnsiTheme="minorHAnsi" w:cstheme="minorHAnsi"/>
          <w:sz w:val="22"/>
          <w:szCs w:val="22"/>
        </w:rPr>
        <w:t xml:space="preserve"> f</w:t>
      </w:r>
      <w:r w:rsidR="00BB6BD7" w:rsidRPr="00A04137">
        <w:rPr>
          <w:rFonts w:asciiTheme="minorHAnsi" w:hAnsiTheme="minorHAnsi" w:cstheme="minorHAnsi"/>
          <w:sz w:val="22"/>
          <w:szCs w:val="22"/>
        </w:rPr>
        <w:t>orm.</w:t>
      </w:r>
    </w:p>
    <w:p w14:paraId="4156F841" w14:textId="77777777" w:rsidR="00A04137" w:rsidRPr="00A04137" w:rsidRDefault="00A04137" w:rsidP="00A04137">
      <w:pPr>
        <w:pStyle w:val="ListParagraph"/>
        <w:rPr>
          <w:rFonts w:asciiTheme="minorHAnsi" w:hAnsiTheme="minorHAnsi" w:cstheme="minorHAnsi"/>
          <w:sz w:val="22"/>
          <w:szCs w:val="22"/>
        </w:rPr>
      </w:pPr>
    </w:p>
    <w:p w14:paraId="1DE620EB" w14:textId="77777777" w:rsidR="00EB4C6F" w:rsidRPr="00A04137" w:rsidRDefault="00BB6BD7" w:rsidP="00A04137">
      <w:pPr>
        <w:pStyle w:val="Heading4"/>
        <w:rPr>
          <w:rFonts w:cstheme="minorHAnsi"/>
        </w:rPr>
      </w:pPr>
      <w:r w:rsidRPr="00A04137">
        <w:rPr>
          <w:rFonts w:cstheme="minorHAnsi"/>
        </w:rPr>
        <w:t>Register with SAM</w:t>
      </w:r>
    </w:p>
    <w:p w14:paraId="22ECF561" w14:textId="67E92C0E" w:rsidR="00A30130" w:rsidRDefault="00A6720C" w:rsidP="00A04137">
      <w:pPr>
        <w:ind w:left="720"/>
        <w:rPr>
          <w:rFonts w:asciiTheme="minorHAnsi" w:hAnsiTheme="minorHAnsi" w:cstheme="minorHAnsi"/>
          <w:sz w:val="22"/>
          <w:szCs w:val="22"/>
        </w:rPr>
      </w:pPr>
      <w:r w:rsidRPr="00A04137">
        <w:rPr>
          <w:rFonts w:asciiTheme="minorHAnsi" w:hAnsiTheme="minorHAnsi" w:cstheme="minorHAnsi"/>
          <w:sz w:val="22"/>
          <w:szCs w:val="22"/>
        </w:rPr>
        <w:t xml:space="preserve">Register on </w:t>
      </w:r>
      <w:r w:rsidR="00E11437" w:rsidRPr="00A04137">
        <w:rPr>
          <w:rFonts w:asciiTheme="minorHAnsi" w:hAnsiTheme="minorHAnsi" w:cstheme="minorHAnsi"/>
          <w:sz w:val="22"/>
          <w:szCs w:val="22"/>
        </w:rPr>
        <w:t xml:space="preserve">the </w:t>
      </w:r>
      <w:hyperlink r:id="rId31" w:history="1">
        <w:r w:rsidRPr="00A04137">
          <w:rPr>
            <w:rStyle w:val="Hyperlink"/>
            <w:rFonts w:asciiTheme="minorHAnsi" w:hAnsiTheme="minorHAnsi" w:cstheme="minorHAnsi"/>
            <w:sz w:val="22"/>
            <w:szCs w:val="22"/>
          </w:rPr>
          <w:t>SAM.gov website</w:t>
        </w:r>
      </w:hyperlink>
      <w:r w:rsidR="00E11437" w:rsidRPr="00A04137">
        <w:rPr>
          <w:rFonts w:asciiTheme="minorHAnsi" w:hAnsiTheme="minorHAnsi" w:cstheme="minorHAnsi"/>
          <w:sz w:val="22"/>
          <w:szCs w:val="22"/>
        </w:rPr>
        <w:t>.  The official website address is http://www.sam.gov</w:t>
      </w:r>
      <w:r w:rsidRPr="00A04137">
        <w:rPr>
          <w:rFonts w:asciiTheme="minorHAnsi" w:hAnsiTheme="minorHAnsi" w:cstheme="minorHAnsi"/>
          <w:sz w:val="22"/>
          <w:szCs w:val="22"/>
        </w:rPr>
        <w:t xml:space="preserve">. </w:t>
      </w:r>
      <w:r w:rsidR="004332E1" w:rsidRPr="00A04137">
        <w:rPr>
          <w:rFonts w:asciiTheme="minorHAnsi" w:hAnsiTheme="minorHAnsi" w:cstheme="minorHAnsi"/>
          <w:sz w:val="22"/>
          <w:szCs w:val="22"/>
        </w:rPr>
        <w:t xml:space="preserve"> </w:t>
      </w:r>
      <w:r w:rsidR="002C0847" w:rsidRPr="00A04137">
        <w:rPr>
          <w:rFonts w:asciiTheme="minorHAnsi" w:hAnsiTheme="minorHAnsi" w:cstheme="minorHAnsi"/>
          <w:sz w:val="22"/>
          <w:szCs w:val="22"/>
        </w:rPr>
        <w:t>The</w:t>
      </w:r>
      <w:r w:rsidR="001A27CA" w:rsidRPr="00A04137">
        <w:rPr>
          <w:rFonts w:asciiTheme="minorHAnsi" w:hAnsiTheme="minorHAnsi" w:cstheme="minorHAnsi"/>
          <w:sz w:val="22"/>
          <w:szCs w:val="22"/>
        </w:rPr>
        <w:t xml:space="preserve"> </w:t>
      </w:r>
      <w:r w:rsidR="002C0847" w:rsidRPr="00A04137">
        <w:rPr>
          <w:rFonts w:asciiTheme="minorHAnsi" w:hAnsiTheme="minorHAnsi" w:cstheme="minorHAnsi"/>
          <w:sz w:val="22"/>
          <w:szCs w:val="22"/>
        </w:rPr>
        <w:t>“Help” tab</w:t>
      </w:r>
      <w:r w:rsidR="001A27CA" w:rsidRPr="00A04137">
        <w:rPr>
          <w:rFonts w:asciiTheme="minorHAnsi" w:hAnsiTheme="minorHAnsi" w:cstheme="minorHAnsi"/>
          <w:sz w:val="22"/>
          <w:szCs w:val="22"/>
        </w:rPr>
        <w:t xml:space="preserve"> on the website</w:t>
      </w:r>
      <w:r w:rsidR="002C0847" w:rsidRPr="00A04137">
        <w:rPr>
          <w:rFonts w:asciiTheme="minorHAnsi" w:hAnsiTheme="minorHAnsi" w:cstheme="minorHAnsi"/>
          <w:sz w:val="22"/>
          <w:szCs w:val="22"/>
        </w:rPr>
        <w:t xml:space="preserve"> contains User Guides and other information to assist you with registration</w:t>
      </w:r>
      <w:r w:rsidR="001A27CA" w:rsidRPr="00A04137">
        <w:rPr>
          <w:rFonts w:asciiTheme="minorHAnsi" w:hAnsiTheme="minorHAnsi" w:cstheme="minorHAnsi"/>
          <w:sz w:val="22"/>
          <w:szCs w:val="22"/>
        </w:rPr>
        <w:t xml:space="preserve">.  </w:t>
      </w:r>
      <w:r w:rsidR="00BB6BD7" w:rsidRPr="00A04137">
        <w:rPr>
          <w:rFonts w:asciiTheme="minorHAnsi" w:hAnsiTheme="minorHAnsi" w:cstheme="minorHAnsi"/>
          <w:sz w:val="22"/>
          <w:szCs w:val="22"/>
        </w:rPr>
        <w:t xml:space="preserve">The </w:t>
      </w:r>
      <w:hyperlink r:id="rId32" w:history="1">
        <w:r w:rsidR="00BB6BD7" w:rsidRPr="00A04137">
          <w:rPr>
            <w:rStyle w:val="Hyperlink"/>
            <w:rFonts w:asciiTheme="minorHAnsi" w:hAnsiTheme="minorHAnsi" w:cstheme="minorHAnsi"/>
            <w:sz w:val="22"/>
            <w:szCs w:val="22"/>
          </w:rPr>
          <w:t>Grants.gov Register with SAM” webpage</w:t>
        </w:r>
      </w:hyperlink>
      <w:r w:rsidR="00BB6BD7" w:rsidRPr="00A04137">
        <w:rPr>
          <w:rFonts w:asciiTheme="minorHAnsi" w:hAnsiTheme="minorHAnsi" w:cstheme="minorHAnsi"/>
          <w:sz w:val="22"/>
          <w:szCs w:val="22"/>
        </w:rPr>
        <w:t xml:space="preserve"> also provides detailed instructions.  You can also c</w:t>
      </w:r>
      <w:r w:rsidR="001A27CA" w:rsidRPr="00A04137">
        <w:rPr>
          <w:rFonts w:asciiTheme="minorHAnsi" w:hAnsiTheme="minorHAnsi" w:cstheme="minorHAnsi"/>
          <w:sz w:val="22"/>
          <w:szCs w:val="22"/>
        </w:rPr>
        <w:t xml:space="preserve">ontact the supporting </w:t>
      </w:r>
      <w:hyperlink r:id="rId33" w:history="1">
        <w:r w:rsidR="001A27CA" w:rsidRPr="00A04137">
          <w:rPr>
            <w:rStyle w:val="Hyperlink"/>
            <w:rFonts w:asciiTheme="minorHAnsi" w:hAnsiTheme="minorHAnsi" w:cstheme="minorHAnsi"/>
            <w:sz w:val="22"/>
            <w:szCs w:val="22"/>
          </w:rPr>
          <w:t>Federal Service Desk</w:t>
        </w:r>
      </w:hyperlink>
      <w:r w:rsidR="00BB6BD7" w:rsidRPr="00A04137">
        <w:rPr>
          <w:rFonts w:asciiTheme="minorHAnsi" w:hAnsiTheme="minorHAnsi" w:cstheme="minorHAnsi"/>
          <w:sz w:val="22"/>
          <w:szCs w:val="22"/>
        </w:rPr>
        <w:t xml:space="preserve"> for help registering in SAM.  </w:t>
      </w:r>
      <w:r w:rsidR="00AE10AF" w:rsidRPr="00A04137">
        <w:rPr>
          <w:rFonts w:asciiTheme="minorHAnsi" w:hAnsiTheme="minorHAnsi" w:cs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A04137">
        <w:rPr>
          <w:rFonts w:asciiTheme="minorHAnsi" w:hAnsiTheme="minorHAnsi" w:cstheme="minorHAnsi"/>
          <w:sz w:val="22"/>
          <w:szCs w:val="22"/>
        </w:rPr>
        <w:t xml:space="preserve">entities who want to receive payment directly to a </w:t>
      </w:r>
      <w:r w:rsidR="006F7673" w:rsidRPr="00A04137">
        <w:rPr>
          <w:rFonts w:asciiTheme="minorHAnsi" w:hAnsiTheme="minorHAnsi" w:cstheme="minorHAnsi"/>
          <w:sz w:val="22"/>
          <w:szCs w:val="22"/>
        </w:rPr>
        <w:t>U.S.</w:t>
      </w:r>
      <w:r w:rsidR="00C13C07" w:rsidRPr="00A04137">
        <w:rPr>
          <w:rFonts w:asciiTheme="minorHAnsi" w:hAnsiTheme="minorHAnsi" w:cstheme="minorHAnsi"/>
          <w:sz w:val="22"/>
          <w:szCs w:val="22"/>
        </w:rPr>
        <w:t xml:space="preserve"> bank account must enter and maintain valid, current banking information in SAM.</w:t>
      </w:r>
    </w:p>
    <w:p w14:paraId="774C1669" w14:textId="77777777" w:rsidR="00A04137" w:rsidRPr="00A04137" w:rsidRDefault="00A04137" w:rsidP="00A04137">
      <w:pPr>
        <w:ind w:left="720"/>
        <w:rPr>
          <w:rFonts w:asciiTheme="minorHAnsi" w:hAnsiTheme="minorHAnsi" w:cstheme="minorHAnsi"/>
          <w:sz w:val="22"/>
          <w:szCs w:val="22"/>
        </w:rPr>
      </w:pPr>
    </w:p>
    <w:p w14:paraId="671206D2" w14:textId="2DCC2A27" w:rsidR="00D2403C" w:rsidRDefault="0037425F" w:rsidP="00A04137">
      <w:pPr>
        <w:pStyle w:val="Heading3"/>
        <w:rPr>
          <w:rFonts w:cstheme="minorHAnsi"/>
        </w:rPr>
      </w:pPr>
      <w:r w:rsidRPr="00A04137">
        <w:rPr>
          <w:rFonts w:cstheme="minorHAnsi"/>
        </w:rPr>
        <w:t xml:space="preserve">Submission </w:t>
      </w:r>
      <w:r w:rsidR="00F9193C" w:rsidRPr="00A04137">
        <w:rPr>
          <w:rFonts w:cstheme="minorHAnsi"/>
        </w:rPr>
        <w:t>Dates and Times</w:t>
      </w:r>
    </w:p>
    <w:p w14:paraId="0C79D6DD" w14:textId="77777777" w:rsidR="00A04137" w:rsidRPr="00A04137" w:rsidRDefault="00A04137" w:rsidP="00A04137"/>
    <w:p w14:paraId="0F1103A6" w14:textId="26736627" w:rsidR="00A04137" w:rsidRPr="00A04137" w:rsidRDefault="00CD0512" w:rsidP="00A04137">
      <w:pPr>
        <w:autoSpaceDE w:val="0"/>
        <w:autoSpaceDN w:val="0"/>
        <w:adjustRightInd w:val="0"/>
        <w:ind w:firstLine="360"/>
        <w:rPr>
          <w:rFonts w:asciiTheme="minorHAnsi" w:hAnsiTheme="minorHAnsi" w:cstheme="minorHAnsi"/>
          <w:color w:val="000000"/>
          <w:sz w:val="22"/>
          <w:szCs w:val="22"/>
        </w:rPr>
      </w:pPr>
      <w:r>
        <w:rPr>
          <w:rFonts w:asciiTheme="minorHAnsi" w:hAnsiTheme="minorHAnsi" w:cstheme="minorHAnsi"/>
          <w:sz w:val="22"/>
          <w:szCs w:val="22"/>
        </w:rPr>
        <w:t xml:space="preserve">No later than </w:t>
      </w:r>
      <w:r w:rsidR="00160069">
        <w:rPr>
          <w:rFonts w:asciiTheme="minorHAnsi" w:hAnsiTheme="minorHAnsi" w:cstheme="minorHAnsi"/>
          <w:sz w:val="22"/>
          <w:szCs w:val="22"/>
        </w:rPr>
        <w:t>August 10</w:t>
      </w:r>
      <w:r>
        <w:rPr>
          <w:rFonts w:asciiTheme="minorHAnsi" w:hAnsiTheme="minorHAnsi" w:cstheme="minorHAnsi"/>
          <w:sz w:val="22"/>
          <w:szCs w:val="22"/>
        </w:rPr>
        <w:t>, 2019.</w:t>
      </w:r>
    </w:p>
    <w:p w14:paraId="5F8E2119" w14:textId="77777777" w:rsidR="00A04137" w:rsidRPr="00A04137" w:rsidRDefault="00A04137" w:rsidP="00A04137">
      <w:pPr>
        <w:pStyle w:val="Heading3"/>
        <w:numPr>
          <w:ilvl w:val="0"/>
          <w:numId w:val="0"/>
        </w:numPr>
        <w:ind w:left="360"/>
        <w:rPr>
          <w:rFonts w:cstheme="minorHAnsi"/>
        </w:rPr>
      </w:pPr>
    </w:p>
    <w:p w14:paraId="6D8461F9" w14:textId="2CF4BB51" w:rsidR="00D2403C" w:rsidRDefault="00D2403C" w:rsidP="00A04137">
      <w:pPr>
        <w:pStyle w:val="Heading3"/>
        <w:rPr>
          <w:rFonts w:cstheme="minorHAnsi"/>
        </w:rPr>
      </w:pPr>
      <w:r w:rsidRPr="00A04137">
        <w:rPr>
          <w:rFonts w:cstheme="minorHAnsi"/>
        </w:rPr>
        <w:t>Funding Restrictions</w:t>
      </w:r>
    </w:p>
    <w:p w14:paraId="43C2E599" w14:textId="77777777" w:rsidR="00A04137" w:rsidRPr="00A04137" w:rsidRDefault="00A04137" w:rsidP="00A04137"/>
    <w:p w14:paraId="51D14C0B" w14:textId="3F311CBD" w:rsidR="00A04137" w:rsidRPr="00A04137" w:rsidRDefault="00A04137" w:rsidP="00A04137">
      <w:pPr>
        <w:autoSpaceDE w:val="0"/>
        <w:autoSpaceDN w:val="0"/>
        <w:adjustRightInd w:val="0"/>
        <w:ind w:firstLine="360"/>
        <w:rPr>
          <w:rFonts w:asciiTheme="minorHAnsi" w:hAnsiTheme="minorHAnsi" w:cstheme="minorHAnsi"/>
          <w:sz w:val="22"/>
          <w:szCs w:val="22"/>
        </w:rPr>
      </w:pPr>
      <w:r w:rsidRPr="00A04137">
        <w:rPr>
          <w:rFonts w:asciiTheme="minorHAnsi" w:hAnsiTheme="minorHAnsi" w:cstheme="minorHAnsi"/>
          <w:sz w:val="22"/>
          <w:szCs w:val="22"/>
        </w:rPr>
        <w:t xml:space="preserve">We will not allow reimbursement of pre-Federal award costs. </w:t>
      </w:r>
    </w:p>
    <w:p w14:paraId="4DBC1C04" w14:textId="77777777" w:rsidR="00A04137" w:rsidRPr="00A04137" w:rsidRDefault="00A04137" w:rsidP="00A04137">
      <w:pPr>
        <w:autoSpaceDE w:val="0"/>
        <w:autoSpaceDN w:val="0"/>
        <w:adjustRightInd w:val="0"/>
        <w:rPr>
          <w:rFonts w:asciiTheme="minorHAnsi" w:hAnsiTheme="minorHAnsi" w:cstheme="minorHAnsi"/>
          <w:sz w:val="22"/>
          <w:szCs w:val="22"/>
        </w:rPr>
      </w:pPr>
    </w:p>
    <w:p w14:paraId="77893B0A" w14:textId="64C958B3" w:rsidR="00D2403C" w:rsidRDefault="00D2403C" w:rsidP="00A04137">
      <w:pPr>
        <w:pStyle w:val="Heading3"/>
        <w:rPr>
          <w:rFonts w:cstheme="minorHAnsi"/>
        </w:rPr>
      </w:pPr>
      <w:r w:rsidRPr="00A04137">
        <w:rPr>
          <w:rFonts w:cstheme="minorHAnsi"/>
        </w:rPr>
        <w:t>Submission Instructions</w:t>
      </w:r>
    </w:p>
    <w:p w14:paraId="1B5CA804" w14:textId="77777777" w:rsidR="00A04137" w:rsidRPr="00A04137" w:rsidRDefault="00A04137" w:rsidP="00A04137"/>
    <w:p w14:paraId="6E1559F0" w14:textId="77777777" w:rsidR="00A04137" w:rsidRPr="00A04137" w:rsidRDefault="00A04137" w:rsidP="00A04137">
      <w:pPr>
        <w:pStyle w:val="Default"/>
        <w:rPr>
          <w:rFonts w:asciiTheme="minorHAnsi" w:hAnsiTheme="minorHAnsi" w:cstheme="minorHAnsi"/>
          <w:sz w:val="23"/>
          <w:szCs w:val="23"/>
        </w:rPr>
      </w:pPr>
      <w:bookmarkStart w:id="3" w:name="OLE_LINK2"/>
      <w:bookmarkStart w:id="4" w:name="OLE_LINK3"/>
      <w:r w:rsidRPr="00A04137">
        <w:rPr>
          <w:rFonts w:asciiTheme="minorHAnsi" w:hAnsiTheme="minorHAnsi" w:cstheme="minorHAnsi"/>
          <w:sz w:val="23"/>
          <w:szCs w:val="23"/>
        </w:rPr>
        <w:t xml:space="preserve">Applications may be submitted by electronically through Grants.gov, or as otherwise described in the Grants.gov funding opportunity. Please select ONE of the submission options. </w:t>
      </w:r>
    </w:p>
    <w:p w14:paraId="691C576C" w14:textId="77777777" w:rsidR="00A04137" w:rsidRPr="00A04137" w:rsidRDefault="00A04137" w:rsidP="00A04137">
      <w:pPr>
        <w:pStyle w:val="Default"/>
        <w:rPr>
          <w:rFonts w:asciiTheme="minorHAnsi" w:hAnsiTheme="minorHAnsi" w:cstheme="minorHAnsi"/>
          <w:sz w:val="23"/>
          <w:szCs w:val="23"/>
        </w:rPr>
      </w:pPr>
    </w:p>
    <w:p w14:paraId="44283DEE" w14:textId="0BC6EA6F" w:rsidR="00A04137" w:rsidRPr="00A04137" w:rsidRDefault="00A04137" w:rsidP="00A04137">
      <w:pPr>
        <w:pStyle w:val="Default"/>
        <w:rPr>
          <w:rFonts w:asciiTheme="minorHAnsi" w:hAnsiTheme="minorHAnsi" w:cstheme="minorHAnsi"/>
          <w:sz w:val="23"/>
          <w:szCs w:val="23"/>
        </w:rPr>
      </w:pPr>
      <w:r w:rsidRPr="00A04137">
        <w:rPr>
          <w:rFonts w:asciiTheme="minorHAnsi" w:hAnsiTheme="minorHAnsi" w:cstheme="minorHAnsi"/>
          <w:sz w:val="23"/>
          <w:szCs w:val="23"/>
        </w:rPr>
        <w:t xml:space="preserve">To submit an application by mail: </w:t>
      </w:r>
    </w:p>
    <w:p w14:paraId="089748DA" w14:textId="77777777" w:rsidR="00A04137" w:rsidRPr="00A04137" w:rsidRDefault="00A04137" w:rsidP="00A04137">
      <w:pPr>
        <w:pStyle w:val="Default"/>
        <w:rPr>
          <w:rFonts w:asciiTheme="minorHAnsi" w:hAnsiTheme="minorHAnsi" w:cstheme="minorHAnsi"/>
          <w:sz w:val="23"/>
          <w:szCs w:val="23"/>
        </w:rPr>
      </w:pPr>
    </w:p>
    <w:p w14:paraId="409E7B84" w14:textId="77777777" w:rsidR="00A04137" w:rsidRPr="00A04137" w:rsidRDefault="00A04137" w:rsidP="00A04137">
      <w:pPr>
        <w:pStyle w:val="Default"/>
        <w:ind w:left="720"/>
        <w:rPr>
          <w:rFonts w:asciiTheme="minorHAnsi" w:hAnsiTheme="minorHAnsi" w:cstheme="minorHAnsi"/>
          <w:sz w:val="23"/>
          <w:szCs w:val="23"/>
        </w:rPr>
      </w:pPr>
      <w:r w:rsidRPr="00A04137">
        <w:rPr>
          <w:rFonts w:asciiTheme="minorHAnsi" w:hAnsiTheme="minorHAnsi" w:cstheme="minorHAnsi"/>
          <w:sz w:val="23"/>
          <w:szCs w:val="23"/>
        </w:rPr>
        <w:t xml:space="preserve">Number all pages of your printed application. Mail one copy of your complete application to the USFWS program point of contact identified in the Grants.gov funding opportunity. </w:t>
      </w:r>
    </w:p>
    <w:p w14:paraId="07DE76FE" w14:textId="77777777" w:rsidR="00A04137" w:rsidRPr="00A04137" w:rsidRDefault="00A04137" w:rsidP="00A04137">
      <w:pPr>
        <w:pStyle w:val="Default"/>
        <w:rPr>
          <w:rFonts w:asciiTheme="minorHAnsi" w:hAnsiTheme="minorHAnsi" w:cstheme="minorHAnsi"/>
          <w:sz w:val="23"/>
          <w:szCs w:val="23"/>
        </w:rPr>
      </w:pPr>
    </w:p>
    <w:p w14:paraId="3818B43F" w14:textId="61C51860" w:rsidR="00A04137" w:rsidRDefault="00A04137" w:rsidP="00A04137">
      <w:pPr>
        <w:pStyle w:val="Default"/>
        <w:rPr>
          <w:rFonts w:asciiTheme="minorHAnsi" w:hAnsiTheme="minorHAnsi" w:cstheme="minorHAnsi"/>
          <w:sz w:val="23"/>
          <w:szCs w:val="23"/>
        </w:rPr>
      </w:pPr>
      <w:r w:rsidRPr="00A04137">
        <w:rPr>
          <w:rFonts w:asciiTheme="minorHAnsi" w:hAnsiTheme="minorHAnsi" w:cstheme="minorHAnsi"/>
          <w:sz w:val="23"/>
          <w:szCs w:val="23"/>
        </w:rPr>
        <w:t xml:space="preserve">To submit an application by e-mail: </w:t>
      </w:r>
    </w:p>
    <w:p w14:paraId="614501AD" w14:textId="77777777" w:rsidR="00A04137" w:rsidRPr="00A04137" w:rsidRDefault="00A04137" w:rsidP="00A04137">
      <w:pPr>
        <w:pStyle w:val="Default"/>
        <w:rPr>
          <w:rFonts w:asciiTheme="minorHAnsi" w:hAnsiTheme="minorHAnsi" w:cstheme="minorHAnsi"/>
          <w:sz w:val="20"/>
          <w:szCs w:val="20"/>
        </w:rPr>
      </w:pPr>
    </w:p>
    <w:p w14:paraId="32992762" w14:textId="26FA10AA" w:rsidR="00A04137" w:rsidRDefault="00A04137" w:rsidP="00A04137">
      <w:pPr>
        <w:pStyle w:val="BodyText"/>
        <w:ind w:left="360"/>
        <w:jc w:val="left"/>
        <w:rPr>
          <w:rFonts w:asciiTheme="minorHAnsi" w:hAnsiTheme="minorHAnsi" w:cstheme="minorHAnsi"/>
          <w:sz w:val="23"/>
          <w:szCs w:val="23"/>
        </w:rPr>
      </w:pPr>
      <w:r w:rsidRPr="00A04137">
        <w:rPr>
          <w:rFonts w:asciiTheme="minorHAnsi" w:hAnsiTheme="minorHAnsi" w:cstheme="minorHAnsi"/>
          <w:sz w:val="23"/>
          <w:szCs w:val="23"/>
        </w:rPr>
        <w:t xml:space="preserve">Format all of your documents to print on Letter size (8 ½” x 11”) paper. Format all pages to display and print page numbers. Where possible, save scanned documents in .pdf format. E-mail your application to the USFWS program point of contact identified in the Grants.gov funding opportunity. </w:t>
      </w:r>
    </w:p>
    <w:p w14:paraId="625E15F5" w14:textId="77777777" w:rsidR="00A04137" w:rsidRPr="00A04137" w:rsidRDefault="00A04137" w:rsidP="00A04137">
      <w:pPr>
        <w:pStyle w:val="BodyText"/>
        <w:ind w:left="360"/>
        <w:jc w:val="left"/>
        <w:rPr>
          <w:rFonts w:asciiTheme="minorHAnsi" w:hAnsiTheme="minorHAnsi" w:cstheme="minorHAnsi"/>
          <w:sz w:val="23"/>
          <w:szCs w:val="23"/>
        </w:rPr>
      </w:pPr>
    </w:p>
    <w:p w14:paraId="6E2060AE" w14:textId="4FBB4CD1" w:rsidR="004D7B9C" w:rsidRPr="00A04137" w:rsidRDefault="00A04137" w:rsidP="00A04137">
      <w:pPr>
        <w:pStyle w:val="BodyText"/>
        <w:jc w:val="left"/>
        <w:rPr>
          <w:rFonts w:asciiTheme="minorHAnsi" w:hAnsiTheme="minorHAnsi" w:cstheme="minorHAnsi"/>
          <w:szCs w:val="22"/>
        </w:rPr>
      </w:pPr>
      <w:r w:rsidRPr="00A04137">
        <w:rPr>
          <w:rFonts w:asciiTheme="minorHAnsi" w:hAnsiTheme="minorHAnsi" w:cstheme="minorHAnsi"/>
          <w:szCs w:val="22"/>
        </w:rPr>
        <w:t>F</w:t>
      </w:r>
      <w:r w:rsidR="005C745F" w:rsidRPr="00A04137">
        <w:rPr>
          <w:rFonts w:asciiTheme="minorHAnsi" w:hAnsiTheme="minorHAnsi" w:cstheme="minorHAnsi"/>
          <w:szCs w:val="22"/>
        </w:rPr>
        <w:t>ollow these steps to apply through Grants.gov.</w:t>
      </w:r>
    </w:p>
    <w:p w14:paraId="76092EB4" w14:textId="2A122B56" w:rsidR="00EB4C6F" w:rsidRPr="00A04137" w:rsidRDefault="00865444" w:rsidP="00A04137">
      <w:pPr>
        <w:pStyle w:val="Heading4"/>
        <w:numPr>
          <w:ilvl w:val="0"/>
          <w:numId w:val="12"/>
        </w:numPr>
        <w:rPr>
          <w:rFonts w:cstheme="minorHAnsi"/>
        </w:rPr>
      </w:pPr>
      <w:r w:rsidRPr="00A04137">
        <w:rPr>
          <w:rFonts w:cstheme="minorHAnsi"/>
        </w:rPr>
        <w:t xml:space="preserve">Register </w:t>
      </w:r>
      <w:r w:rsidR="004D7B9C" w:rsidRPr="00A04137">
        <w:rPr>
          <w:rFonts w:cstheme="minorHAnsi"/>
        </w:rPr>
        <w:t>with Grants.gov</w:t>
      </w:r>
    </w:p>
    <w:p w14:paraId="739DCF16" w14:textId="6BDC1B1E" w:rsidR="002D03C5" w:rsidRPr="00A04137" w:rsidRDefault="006D22E9"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A</w:t>
      </w:r>
      <w:r w:rsidR="002D03C5" w:rsidRPr="00A04137">
        <w:rPr>
          <w:rFonts w:asciiTheme="minorHAnsi" w:hAnsiTheme="minorHAnsi" w:cstheme="minorHAnsi"/>
          <w:szCs w:val="22"/>
        </w:rPr>
        <w:t xml:space="preserve">pplicants must first </w:t>
      </w:r>
      <w:hyperlink r:id="rId34" w:history="1">
        <w:r w:rsidR="002D03C5" w:rsidRPr="00A04137">
          <w:rPr>
            <w:rStyle w:val="Hyperlink"/>
            <w:rFonts w:asciiTheme="minorHAnsi" w:hAnsiTheme="minorHAnsi" w:cstheme="minorHAnsi"/>
            <w:szCs w:val="22"/>
          </w:rPr>
          <w:t>register an account with Grants.gov</w:t>
        </w:r>
      </w:hyperlink>
      <w:r w:rsidRPr="00A04137">
        <w:rPr>
          <w:rFonts w:asciiTheme="minorHAnsi" w:hAnsiTheme="minorHAnsi" w:cstheme="minorHAnsi"/>
          <w:szCs w:val="22"/>
        </w:rPr>
        <w:t xml:space="preserve"> </w:t>
      </w:r>
      <w:r w:rsidR="00D035AF" w:rsidRPr="00A04137">
        <w:rPr>
          <w:rFonts w:asciiTheme="minorHAnsi" w:hAnsiTheme="minorHAnsi" w:cstheme="minorHAnsi"/>
          <w:szCs w:val="22"/>
        </w:rPr>
        <w:t xml:space="preserve">and complete all steps of the registration process </w:t>
      </w:r>
      <w:r w:rsidRPr="00A04137">
        <w:rPr>
          <w:rFonts w:asciiTheme="minorHAnsi" w:hAnsiTheme="minorHAnsi" w:cstheme="minorHAnsi"/>
          <w:szCs w:val="22"/>
        </w:rPr>
        <w:t xml:space="preserve">before </w:t>
      </w:r>
      <w:r w:rsidR="00D035AF" w:rsidRPr="00A04137">
        <w:rPr>
          <w:rFonts w:asciiTheme="minorHAnsi" w:hAnsiTheme="minorHAnsi" w:cstheme="minorHAnsi"/>
          <w:szCs w:val="22"/>
        </w:rPr>
        <w:t>they can apply</w:t>
      </w:r>
      <w:r w:rsidRPr="00A04137">
        <w:rPr>
          <w:rFonts w:asciiTheme="minorHAnsi" w:hAnsiTheme="minorHAnsi" w:cstheme="minorHAnsi"/>
          <w:szCs w:val="22"/>
        </w:rPr>
        <w:t xml:space="preserve"> through Grants.gov.  </w:t>
      </w:r>
      <w:r w:rsidR="002D03C5" w:rsidRPr="00A04137">
        <w:rPr>
          <w:rFonts w:asciiTheme="minorHAnsi" w:hAnsiTheme="minorHAnsi" w:cstheme="minorHAnsi"/>
          <w:szCs w:val="22"/>
        </w:rPr>
        <w:t>Grants.gov registration requires the entity t</w:t>
      </w:r>
      <w:r w:rsidR="00D035AF" w:rsidRPr="00A04137">
        <w:rPr>
          <w:rFonts w:asciiTheme="minorHAnsi" w:hAnsiTheme="minorHAnsi" w:cstheme="minorHAnsi"/>
          <w:szCs w:val="22"/>
        </w:rPr>
        <w:t xml:space="preserve">o create an account, create an account </w:t>
      </w:r>
      <w:r w:rsidR="002D03C5" w:rsidRPr="00A04137">
        <w:rPr>
          <w:rFonts w:asciiTheme="minorHAnsi" w:hAnsiTheme="minorHAnsi" w:cstheme="minorHAnsi"/>
          <w:szCs w:val="22"/>
        </w:rPr>
        <w:t xml:space="preserve">profile, and establish authorized profile roles, including the </w:t>
      </w:r>
      <w:r w:rsidR="003F2CE4" w:rsidRPr="00A04137">
        <w:rPr>
          <w:rFonts w:asciiTheme="minorHAnsi" w:hAnsiTheme="minorHAnsi" w:cstheme="minorHAnsi"/>
          <w:szCs w:val="22"/>
        </w:rPr>
        <w:t>applicant</w:t>
      </w:r>
      <w:r w:rsidR="002D03C5" w:rsidRPr="00A04137">
        <w:rPr>
          <w:rFonts w:asciiTheme="minorHAnsi" w:hAnsiTheme="minorHAnsi" w:cstheme="minorHAnsi"/>
          <w:szCs w:val="22"/>
        </w:rPr>
        <w:t>’s authorized representative.</w:t>
      </w:r>
      <w:r w:rsidR="004D7B9C" w:rsidRPr="00A04137">
        <w:rPr>
          <w:rFonts w:asciiTheme="minorHAnsi" w:hAnsiTheme="minorHAnsi" w:cstheme="minorHAnsi"/>
          <w:szCs w:val="22"/>
        </w:rPr>
        <w:t xml:space="preserve">  Registration can take three to five business days or longer, if </w:t>
      </w:r>
      <w:r w:rsidR="00D035AF" w:rsidRPr="00A04137">
        <w:rPr>
          <w:rFonts w:asciiTheme="minorHAnsi" w:hAnsiTheme="minorHAnsi" w:cstheme="minorHAnsi"/>
          <w:szCs w:val="22"/>
        </w:rPr>
        <w:t>you do</w:t>
      </w:r>
      <w:r w:rsidR="004D7B9C" w:rsidRPr="00A04137">
        <w:rPr>
          <w:rFonts w:asciiTheme="minorHAnsi" w:hAnsiTheme="minorHAnsi" w:cstheme="minorHAnsi"/>
          <w:szCs w:val="22"/>
        </w:rPr>
        <w:t xml:space="preserve"> not complete the required steps in a timely manner.</w:t>
      </w:r>
    </w:p>
    <w:p w14:paraId="027442C8" w14:textId="644D53EF" w:rsidR="00EB4C6F" w:rsidRPr="00A04137" w:rsidRDefault="00865444" w:rsidP="00A04137">
      <w:pPr>
        <w:pStyle w:val="Heading4"/>
        <w:rPr>
          <w:rFonts w:cstheme="minorHAnsi"/>
        </w:rPr>
      </w:pPr>
      <w:r w:rsidRPr="00A04137">
        <w:rPr>
          <w:rFonts w:cstheme="minorHAnsi"/>
        </w:rPr>
        <w:t>Grants.gov Workspace Application</w:t>
      </w:r>
    </w:p>
    <w:p w14:paraId="1FB6FC92" w14:textId="0892CAA1" w:rsidR="002928ED" w:rsidRPr="00A04137" w:rsidRDefault="006D22E9"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 xml:space="preserve">Grants.gov applicants apply online using Workspace.  Workspace is a shared, online environment where members of a grant team may simultaneously access and edit different </w:t>
      </w:r>
      <w:proofErr w:type="spellStart"/>
      <w:r w:rsidRPr="00A04137">
        <w:rPr>
          <w:rFonts w:asciiTheme="minorHAnsi" w:hAnsiTheme="minorHAnsi" w:cstheme="minorHAnsi"/>
          <w:szCs w:val="22"/>
        </w:rPr>
        <w:t>webforms</w:t>
      </w:r>
      <w:proofErr w:type="spellEnd"/>
      <w:r w:rsidRPr="00A04137">
        <w:rPr>
          <w:rFonts w:asciiTheme="minorHAnsi" w:hAnsiTheme="minorHAnsi" w:cstheme="minorHAnsi"/>
          <w:szCs w:val="22"/>
        </w:rPr>
        <w:t xml:space="preserve"> within an application. For each funding opportunity announcement, you can create individual instances of a workspace.  To apply, the applicant will </w:t>
      </w:r>
      <w:hyperlink r:id="rId35" w:history="1">
        <w:r w:rsidRPr="00A04137">
          <w:rPr>
            <w:rStyle w:val="Hyperlink"/>
            <w:rFonts w:asciiTheme="minorHAnsi" w:hAnsiTheme="minorHAnsi" w:cstheme="minorHAnsi"/>
            <w:szCs w:val="22"/>
          </w:rPr>
          <w:t>create, complete, and submit a Workspace application package for this Funding Opportunity directly on Grants.gov</w:t>
        </w:r>
      </w:hyperlink>
      <w:r w:rsidRPr="00A04137">
        <w:rPr>
          <w:rFonts w:asciiTheme="minorHAnsi" w:hAnsiTheme="minorHAnsi" w:cstheme="minorHAnsi"/>
          <w:szCs w:val="22"/>
        </w:rPr>
        <w:t xml:space="preserve">.  Grants.gov recommends submitting your application package at least 24-48 hours prior to the close date to allow time to correct any potential technical issues that may disrupt the application submission.  </w:t>
      </w:r>
      <w:r w:rsidR="00A93AAA" w:rsidRPr="00A04137">
        <w:rPr>
          <w:rFonts w:asciiTheme="minorHAnsi" w:hAnsiTheme="minorHAnsi" w:cstheme="minorHAnsi"/>
          <w:szCs w:val="22"/>
        </w:rPr>
        <w:t>When attaching files to the Grants.gov application, please do not assign file names longer than 20 characters</w:t>
      </w:r>
      <w:r w:rsidR="00FF3243" w:rsidRPr="00A04137">
        <w:rPr>
          <w:rFonts w:asciiTheme="minorHAnsi" w:hAnsiTheme="minorHAnsi" w:cstheme="minorHAnsi"/>
          <w:szCs w:val="22"/>
        </w:rPr>
        <w:t>,</w:t>
      </w:r>
      <w:r w:rsidR="00A93AAA" w:rsidRPr="00A04137">
        <w:rPr>
          <w:rFonts w:asciiTheme="minorHAnsi" w:hAnsiTheme="minorHAnsi" w:cstheme="minorHAnsi"/>
          <w:szCs w:val="22"/>
        </w:rPr>
        <w:t xml:space="preserve"> including spaces.  File names longer than 20 characters will prevent your application received by Grants.gov from automatically downloading into the Service’s financial assistance management system.  </w:t>
      </w:r>
      <w:r w:rsidRPr="00A04137">
        <w:rPr>
          <w:rFonts w:asciiTheme="minorHAnsi" w:hAnsiTheme="minorHAnsi" w:cstheme="minorHAnsi"/>
          <w:szCs w:val="22"/>
        </w:rPr>
        <w:t xml:space="preserve">Applicants using slow internet, such as dial-up connections, should be aware that </w:t>
      </w:r>
      <w:r w:rsidR="002928ED" w:rsidRPr="00A04137">
        <w:rPr>
          <w:rFonts w:asciiTheme="minorHAnsi" w:hAnsiTheme="minorHAnsi" w:cstheme="minorHAnsi"/>
          <w:szCs w:val="22"/>
        </w:rPr>
        <w:t xml:space="preserve">the transmission of the application to </w:t>
      </w:r>
      <w:r w:rsidRPr="00A04137">
        <w:rPr>
          <w:rFonts w:asciiTheme="minorHAnsi" w:hAnsiTheme="minorHAnsi" w:cstheme="minorHAnsi"/>
          <w:szCs w:val="22"/>
        </w:rPr>
        <w:t xml:space="preserve">Grants.gov </w:t>
      </w:r>
      <w:r w:rsidR="002928ED" w:rsidRPr="00A04137">
        <w:rPr>
          <w:rFonts w:asciiTheme="minorHAnsi" w:hAnsiTheme="minorHAnsi" w:cstheme="minorHAnsi"/>
          <w:szCs w:val="22"/>
        </w:rPr>
        <w:t xml:space="preserve">takes time.  Grants.gov sends either an error message or a “successfully received” message by email to the </w:t>
      </w:r>
      <w:r w:rsidR="003F2CE4" w:rsidRPr="00A04137">
        <w:rPr>
          <w:rFonts w:asciiTheme="minorHAnsi" w:hAnsiTheme="minorHAnsi" w:cstheme="minorHAnsi"/>
          <w:szCs w:val="22"/>
        </w:rPr>
        <w:t>applicant</w:t>
      </w:r>
      <w:r w:rsidR="002928ED" w:rsidRPr="00A04137">
        <w:rPr>
          <w:rFonts w:asciiTheme="minorHAnsi" w:hAnsiTheme="minorHAnsi" w:cstheme="minorHAnsi"/>
          <w:szCs w:val="22"/>
        </w:rPr>
        <w:t>’s authorized representative once the transmission is complete.  Please do not end the transmission process before re</w:t>
      </w:r>
      <w:r w:rsidR="00FF3243" w:rsidRPr="00A04137">
        <w:rPr>
          <w:rFonts w:asciiTheme="minorHAnsi" w:hAnsiTheme="minorHAnsi" w:cstheme="minorHAnsi"/>
          <w:szCs w:val="22"/>
        </w:rPr>
        <w:t>ceiving that</w:t>
      </w:r>
      <w:r w:rsidR="002928ED" w:rsidRPr="00A04137">
        <w:rPr>
          <w:rFonts w:asciiTheme="minorHAnsi" w:hAnsiTheme="minorHAnsi" w:cstheme="minorHAnsi"/>
          <w:szCs w:val="22"/>
        </w:rPr>
        <w:t xml:space="preserve"> message.</w:t>
      </w:r>
    </w:p>
    <w:p w14:paraId="1439F9EE" w14:textId="77777777" w:rsidR="00EB4C6F" w:rsidRPr="00A04137" w:rsidRDefault="00EB4C6F" w:rsidP="00A04137">
      <w:pPr>
        <w:pStyle w:val="Heading4"/>
        <w:rPr>
          <w:rFonts w:cstheme="minorHAnsi"/>
        </w:rPr>
      </w:pPr>
      <w:r w:rsidRPr="00A04137">
        <w:rPr>
          <w:rFonts w:cstheme="minorHAnsi"/>
        </w:rPr>
        <w:t>Proof of Timely Submission</w:t>
      </w:r>
    </w:p>
    <w:p w14:paraId="6C0E3E0B" w14:textId="78CA8056" w:rsidR="008A7B85" w:rsidRDefault="002928ED" w:rsidP="00A04137">
      <w:pPr>
        <w:pStyle w:val="BodyText"/>
        <w:ind w:left="720"/>
        <w:jc w:val="left"/>
        <w:rPr>
          <w:rFonts w:asciiTheme="minorHAnsi" w:hAnsiTheme="minorHAnsi" w:cstheme="minorHAnsi"/>
          <w:szCs w:val="22"/>
        </w:rPr>
      </w:pPr>
      <w:r w:rsidRPr="00A04137">
        <w:rPr>
          <w:rFonts w:asciiTheme="minorHAnsi" w:hAnsiTheme="minorHAnsi" w:cstheme="minorHAnsi"/>
          <w:szCs w:val="22"/>
        </w:rPr>
        <w:t>Grants.gov automaticall</w:t>
      </w:r>
      <w:r w:rsidR="003F2CE4" w:rsidRPr="00A04137">
        <w:rPr>
          <w:rFonts w:asciiTheme="minorHAnsi" w:hAnsiTheme="minorHAnsi" w:cstheme="minorHAnsi"/>
          <w:szCs w:val="22"/>
        </w:rPr>
        <w:t xml:space="preserve">y generates an electronic date and time stamp in the system </w:t>
      </w:r>
      <w:r w:rsidR="00FF3243" w:rsidRPr="00A04137">
        <w:rPr>
          <w:rFonts w:asciiTheme="minorHAnsi" w:hAnsiTheme="minorHAnsi" w:cstheme="minorHAnsi"/>
          <w:szCs w:val="22"/>
        </w:rPr>
        <w:t>upon application receipt.</w:t>
      </w:r>
      <w:r w:rsidR="003F2CE4" w:rsidRPr="00A04137">
        <w:rPr>
          <w:rFonts w:asciiTheme="minorHAnsi" w:hAnsiTheme="minorHAnsi" w:cstheme="minorHAnsi"/>
          <w:szCs w:val="22"/>
        </w:rPr>
        <w:t xml:space="preserve">  Grants.gov sends an acknowledgement of receipt with the date and time stamp </w:t>
      </w:r>
      <w:r w:rsidR="00FF3243" w:rsidRPr="00A04137">
        <w:rPr>
          <w:rFonts w:asciiTheme="minorHAnsi" w:hAnsiTheme="minorHAnsi" w:cstheme="minorHAnsi"/>
          <w:szCs w:val="22"/>
        </w:rPr>
        <w:t xml:space="preserve">and </w:t>
      </w:r>
      <w:r w:rsidR="003F2CE4" w:rsidRPr="00A04137">
        <w:rPr>
          <w:rFonts w:asciiTheme="minorHAnsi" w:hAnsiTheme="minorHAnsi" w:cstheme="minorHAnsi"/>
          <w:szCs w:val="22"/>
        </w:rPr>
        <w:t>a unique Grants.gov application tracking number to the authorized representative</w:t>
      </w:r>
      <w:r w:rsidR="00FF3243" w:rsidRPr="00A04137">
        <w:rPr>
          <w:rFonts w:asciiTheme="minorHAnsi" w:hAnsiTheme="minorHAnsi" w:cstheme="minorHAnsi"/>
          <w:szCs w:val="22"/>
        </w:rPr>
        <w:t xml:space="preserve"> by email</w:t>
      </w:r>
      <w:r w:rsidR="003F2CE4" w:rsidRPr="00A04137">
        <w:rPr>
          <w:rFonts w:asciiTheme="minorHAnsi" w:hAnsiTheme="minorHAnsi" w:cstheme="minorHAnsi"/>
          <w:szCs w:val="22"/>
        </w:rPr>
        <w:t>.  This email</w:t>
      </w:r>
      <w:r w:rsidR="00A93AAA" w:rsidRPr="00A04137">
        <w:rPr>
          <w:rFonts w:asciiTheme="minorHAnsi" w:hAnsiTheme="minorHAnsi" w:cstheme="minorHAnsi"/>
          <w:szCs w:val="22"/>
        </w:rPr>
        <w:t xml:space="preserve"> from Grants.gov</w:t>
      </w:r>
      <w:r w:rsidR="003F2CE4" w:rsidRPr="00A04137">
        <w:rPr>
          <w:rFonts w:asciiTheme="minorHAnsi" w:hAnsiTheme="minorHAnsi" w:cstheme="minorHAnsi"/>
          <w:szCs w:val="22"/>
        </w:rPr>
        <w:t xml:space="preserve"> serves as</w:t>
      </w:r>
      <w:r w:rsidR="00FF3243" w:rsidRPr="00A04137">
        <w:rPr>
          <w:rFonts w:asciiTheme="minorHAnsi" w:hAnsiTheme="minorHAnsi" w:cstheme="minorHAnsi"/>
          <w:szCs w:val="22"/>
        </w:rPr>
        <w:t xml:space="preserve"> </w:t>
      </w:r>
      <w:r w:rsidR="00F713D1" w:rsidRPr="00A04137">
        <w:rPr>
          <w:rFonts w:asciiTheme="minorHAnsi" w:hAnsiTheme="minorHAnsi" w:cstheme="minorHAnsi"/>
          <w:szCs w:val="22"/>
        </w:rPr>
        <w:t>your</w:t>
      </w:r>
      <w:r w:rsidR="00FF3243" w:rsidRPr="00A04137">
        <w:rPr>
          <w:rFonts w:asciiTheme="minorHAnsi" w:hAnsiTheme="minorHAnsi" w:cstheme="minorHAnsi"/>
          <w:szCs w:val="22"/>
        </w:rPr>
        <w:t xml:space="preserve"> </w:t>
      </w:r>
      <w:r w:rsidR="003F2CE4" w:rsidRPr="00A04137">
        <w:rPr>
          <w:rFonts w:asciiTheme="minorHAnsi" w:hAnsiTheme="minorHAnsi" w:cstheme="minorHAnsi"/>
          <w:szCs w:val="22"/>
        </w:rPr>
        <w:t>proof of timely submission.</w:t>
      </w:r>
    </w:p>
    <w:p w14:paraId="0BAA64B9" w14:textId="77777777" w:rsidR="00A04137" w:rsidRPr="00A04137" w:rsidRDefault="00A04137" w:rsidP="00A04137">
      <w:pPr>
        <w:pStyle w:val="BodyText"/>
        <w:ind w:left="720"/>
        <w:jc w:val="left"/>
        <w:rPr>
          <w:rFonts w:asciiTheme="minorHAnsi" w:hAnsiTheme="minorHAnsi" w:cstheme="minorHAnsi"/>
          <w:szCs w:val="22"/>
        </w:rPr>
      </w:pPr>
    </w:p>
    <w:bookmarkEnd w:id="3"/>
    <w:bookmarkEnd w:id="4"/>
    <w:p w14:paraId="70175FD0" w14:textId="2C5EEEF3" w:rsidR="00DF5E66" w:rsidRDefault="00DF5E66" w:rsidP="00A04137">
      <w:pPr>
        <w:pStyle w:val="Heading2"/>
        <w:numPr>
          <w:ilvl w:val="0"/>
          <w:numId w:val="15"/>
        </w:numPr>
        <w:rPr>
          <w:rFonts w:asciiTheme="minorHAnsi" w:hAnsiTheme="minorHAnsi" w:cstheme="minorHAnsi"/>
          <w:sz w:val="24"/>
        </w:rPr>
      </w:pPr>
      <w:r w:rsidRPr="00A04137">
        <w:rPr>
          <w:rFonts w:asciiTheme="minorHAnsi" w:hAnsiTheme="minorHAnsi" w:cstheme="minorHAnsi"/>
          <w:sz w:val="24"/>
        </w:rPr>
        <w:t>Application Review Information</w:t>
      </w:r>
    </w:p>
    <w:p w14:paraId="6ED5A2AB" w14:textId="77777777" w:rsidR="00A04137" w:rsidRPr="00A04137" w:rsidRDefault="00A04137" w:rsidP="00A04137">
      <w:pPr>
        <w:pStyle w:val="ListParagraph"/>
      </w:pPr>
    </w:p>
    <w:p w14:paraId="194ACA64" w14:textId="73E95BAA" w:rsidR="00A04137" w:rsidRPr="00A04137" w:rsidRDefault="00A04137" w:rsidP="00A04137">
      <w:pPr>
        <w:shd w:val="clear" w:color="auto" w:fill="FFFFFF"/>
        <w:rPr>
          <w:rFonts w:asciiTheme="minorHAnsi" w:hAnsiTheme="minorHAnsi" w:cstheme="minorHAnsi"/>
          <w:color w:val="222222"/>
          <w:sz w:val="22"/>
          <w:szCs w:val="22"/>
        </w:rPr>
      </w:pPr>
      <w:r w:rsidRPr="00A04137">
        <w:rPr>
          <w:rFonts w:asciiTheme="minorHAnsi" w:hAnsiTheme="minorHAnsi" w:cstheme="minorHAnsi"/>
          <w:sz w:val="22"/>
          <w:szCs w:val="22"/>
        </w:rPr>
        <w:t xml:space="preserve">This is a discretionary single source award. </w:t>
      </w:r>
      <w:r w:rsidR="00FB1B45">
        <w:rPr>
          <w:rFonts w:asciiTheme="minorHAnsi" w:hAnsiTheme="minorHAnsi" w:cstheme="minorHAnsi"/>
          <w:sz w:val="22"/>
          <w:szCs w:val="22"/>
        </w:rPr>
        <w:t>The Service will evaluate past performance and perform a risk assessment on each recipient.  The recipient’s application must meet the merit review standards.</w:t>
      </w:r>
    </w:p>
    <w:p w14:paraId="5F57BE4C" w14:textId="60D78BFD" w:rsidR="00A04137" w:rsidRPr="00A04137" w:rsidRDefault="00A04137" w:rsidP="00FB1B45">
      <w:pPr>
        <w:shd w:val="clear" w:color="auto" w:fill="FFFFFF"/>
        <w:rPr>
          <w:rFonts w:asciiTheme="minorHAnsi" w:hAnsiTheme="minorHAnsi" w:cstheme="minorHAnsi"/>
          <w:sz w:val="22"/>
          <w:szCs w:val="22"/>
        </w:rPr>
      </w:pPr>
      <w:r w:rsidRPr="00A04137">
        <w:rPr>
          <w:rFonts w:asciiTheme="minorHAnsi" w:hAnsiTheme="minorHAnsi" w:cstheme="minorHAnsi"/>
          <w:sz w:val="22"/>
          <w:szCs w:val="22"/>
        </w:rPr>
        <w:t xml:space="preserve"> </w:t>
      </w:r>
    </w:p>
    <w:p w14:paraId="0C117856" w14:textId="2FFB8630" w:rsidR="00971A66" w:rsidRPr="00A04137" w:rsidRDefault="00F45E87" w:rsidP="00A04137">
      <w:pPr>
        <w:rPr>
          <w:rFonts w:asciiTheme="minorHAnsi" w:hAnsiTheme="minorHAnsi" w:cstheme="minorHAnsi"/>
          <w:sz w:val="22"/>
          <w:szCs w:val="22"/>
        </w:rPr>
      </w:pPr>
      <w:r w:rsidRPr="00A04137">
        <w:rPr>
          <w:rFonts w:asciiTheme="minorHAnsi" w:hAnsiTheme="minorHAnsi" w:cstheme="minorHAnsi"/>
          <w:sz w:val="22"/>
          <w:szCs w:val="22"/>
        </w:rPr>
        <w:t>Prior to award, the Service will review any applicant statement r</w:t>
      </w:r>
      <w:r w:rsidR="00DF5E66" w:rsidRPr="00A04137">
        <w:rPr>
          <w:rFonts w:asciiTheme="minorHAnsi" w:hAnsiTheme="minorHAnsi" w:cstheme="minorHAnsi"/>
          <w:sz w:val="22"/>
          <w:szCs w:val="22"/>
        </w:rPr>
        <w:t>egarding potential overlap or duplication</w:t>
      </w:r>
      <w:r w:rsidRPr="00A04137">
        <w:rPr>
          <w:rFonts w:asciiTheme="minorHAnsi" w:hAnsiTheme="minorHAnsi" w:cstheme="minorHAnsi"/>
          <w:sz w:val="22"/>
          <w:szCs w:val="22"/>
        </w:rPr>
        <w:t xml:space="preserve"> between the project to be funded and any other funded or proposed project</w:t>
      </w:r>
      <w:r w:rsidR="00DF5E66" w:rsidRPr="00A04137">
        <w:rPr>
          <w:rFonts w:asciiTheme="minorHAnsi" w:hAnsiTheme="minorHAnsi" w:cstheme="minorHAnsi"/>
          <w:sz w:val="22"/>
          <w:szCs w:val="22"/>
        </w:rPr>
        <w:t xml:space="preserve"> in terms of activities, funding, or time commitment of key personnel</w:t>
      </w:r>
      <w:r w:rsidRPr="00A04137">
        <w:rPr>
          <w:rFonts w:asciiTheme="minorHAnsi" w:hAnsiTheme="minorHAnsi" w:cstheme="minorHAnsi"/>
          <w:sz w:val="22"/>
          <w:szCs w:val="22"/>
        </w:rPr>
        <w:t xml:space="preserve">.  </w:t>
      </w:r>
      <w:r w:rsidR="00DF5E66" w:rsidRPr="00A04137">
        <w:rPr>
          <w:rFonts w:asciiTheme="minorHAnsi" w:hAnsiTheme="minorHAnsi" w:cstheme="minorHAnsi"/>
          <w:sz w:val="22"/>
          <w:szCs w:val="22"/>
        </w:rPr>
        <w:t xml:space="preserve">Depending on the circumstances, </w:t>
      </w:r>
      <w:r w:rsidRPr="00A04137">
        <w:rPr>
          <w:rFonts w:asciiTheme="minorHAnsi" w:hAnsiTheme="minorHAnsi" w:cstheme="minorHAnsi"/>
          <w:sz w:val="22"/>
          <w:szCs w:val="22"/>
        </w:rPr>
        <w:t xml:space="preserve">the Service may request </w:t>
      </w:r>
      <w:r w:rsidR="00DF5E66" w:rsidRPr="00A04137">
        <w:rPr>
          <w:rFonts w:asciiTheme="minorHAnsi" w:hAnsiTheme="minorHAnsi" w:cstheme="minorHAnsi"/>
          <w:sz w:val="22"/>
          <w:szCs w:val="22"/>
        </w:rPr>
        <w:t xml:space="preserve">modification </w:t>
      </w:r>
      <w:r w:rsidRPr="00A04137">
        <w:rPr>
          <w:rFonts w:asciiTheme="minorHAnsi" w:hAnsiTheme="minorHAnsi" w:cstheme="minorHAnsi"/>
          <w:sz w:val="22"/>
          <w:szCs w:val="22"/>
        </w:rPr>
        <w:t>to the</w:t>
      </w:r>
      <w:r w:rsidR="00DF5E66" w:rsidRPr="00A04137">
        <w:rPr>
          <w:rFonts w:asciiTheme="minorHAnsi" w:hAnsiTheme="minorHAnsi" w:cstheme="minorHAnsi"/>
          <w:sz w:val="22"/>
          <w:szCs w:val="22"/>
        </w:rPr>
        <w:t xml:space="preserve"> application, other pending applications, or an active award,</w:t>
      </w:r>
      <w:r w:rsidRPr="00A04137">
        <w:rPr>
          <w:rFonts w:asciiTheme="minorHAnsi" w:hAnsiTheme="minorHAnsi" w:cstheme="minorHAnsi"/>
          <w:sz w:val="22"/>
          <w:szCs w:val="22"/>
        </w:rPr>
        <w:t xml:space="preserve"> as needed to eliminate any duplication of effort, or the Service may choose not to fund the selected project</w:t>
      </w:r>
      <w:r w:rsidR="009C3223" w:rsidRPr="00A04137">
        <w:rPr>
          <w:rFonts w:asciiTheme="minorHAnsi" w:hAnsiTheme="minorHAnsi" w:cstheme="minorHAnsi"/>
          <w:sz w:val="22"/>
          <w:szCs w:val="22"/>
        </w:rPr>
        <w:t>.</w:t>
      </w:r>
    </w:p>
    <w:p w14:paraId="7765A192" w14:textId="77777777" w:rsidR="00A04137" w:rsidRPr="00A04137" w:rsidRDefault="00A04137" w:rsidP="00A04137">
      <w:pPr>
        <w:pStyle w:val="ListParagraph"/>
        <w:ind w:left="360"/>
        <w:rPr>
          <w:rFonts w:asciiTheme="minorHAnsi" w:hAnsiTheme="minorHAnsi" w:cstheme="minorHAnsi"/>
          <w:bCs/>
          <w:sz w:val="22"/>
          <w:szCs w:val="22"/>
        </w:rPr>
      </w:pPr>
    </w:p>
    <w:p w14:paraId="371C0754" w14:textId="17B39C48" w:rsidR="009D64BE" w:rsidRDefault="00971A66" w:rsidP="00A04137">
      <w:pPr>
        <w:pStyle w:val="ListParagraph"/>
        <w:ind w:left="0"/>
        <w:rPr>
          <w:rFonts w:asciiTheme="minorHAnsi" w:hAnsiTheme="minorHAnsi" w:cstheme="minorHAnsi"/>
          <w:bCs/>
          <w:sz w:val="22"/>
          <w:szCs w:val="22"/>
        </w:rPr>
      </w:pPr>
      <w:r w:rsidRPr="00A04137">
        <w:rPr>
          <w:rFonts w:asciiTheme="minorHAnsi" w:hAnsiTheme="minorHAnsi" w:cs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607F431B" w14:textId="77777777" w:rsidR="001E55F7" w:rsidRPr="00A04137" w:rsidRDefault="001E55F7" w:rsidP="00A04137">
      <w:pPr>
        <w:pStyle w:val="ListParagraph"/>
        <w:ind w:left="0"/>
        <w:rPr>
          <w:rFonts w:asciiTheme="minorHAnsi" w:hAnsiTheme="minorHAnsi" w:cstheme="minorHAnsi"/>
          <w:sz w:val="22"/>
          <w:szCs w:val="22"/>
        </w:rPr>
      </w:pPr>
    </w:p>
    <w:p w14:paraId="530AD2DC" w14:textId="0E933D36" w:rsidR="00BB7DE8" w:rsidRDefault="00641FB6" w:rsidP="00A04137">
      <w:pPr>
        <w:pStyle w:val="ListParagraph"/>
        <w:ind w:left="0"/>
        <w:rPr>
          <w:rFonts w:asciiTheme="minorHAnsi" w:hAnsiTheme="minorHAnsi" w:cstheme="minorHAnsi"/>
          <w:sz w:val="22"/>
          <w:szCs w:val="22"/>
        </w:rPr>
      </w:pPr>
      <w:r w:rsidRPr="00A04137">
        <w:rPr>
          <w:rFonts w:asciiTheme="minorHAnsi" w:hAnsiTheme="minorHAnsi" w:cstheme="minorHAnsi"/>
          <w:sz w:val="22"/>
          <w:szCs w:val="22"/>
        </w:rPr>
        <w:t xml:space="preserve">Prior to award, the Service will evaluate the risk posed by applicants as required in </w:t>
      </w:r>
      <w:hyperlink r:id="rId36" w:anchor="se2.1.200_1205" w:history="1">
        <w:r w:rsidRPr="00A04137">
          <w:rPr>
            <w:rStyle w:val="Hyperlink"/>
            <w:rFonts w:asciiTheme="minorHAnsi" w:hAnsiTheme="minorHAnsi" w:cstheme="minorHAnsi"/>
            <w:sz w:val="22"/>
            <w:szCs w:val="22"/>
          </w:rPr>
          <w:t>2 CFR 200.205</w:t>
        </w:r>
      </w:hyperlink>
      <w:r w:rsidRPr="00A04137">
        <w:rPr>
          <w:rFonts w:asciiTheme="minorHAnsi" w:hAnsiTheme="minorHAnsi" w:cstheme="minorHAnsi"/>
          <w:sz w:val="22"/>
          <w:szCs w:val="22"/>
        </w:rPr>
        <w:t>.</w:t>
      </w:r>
      <w:r w:rsidR="00D66A0E" w:rsidRPr="00A04137">
        <w:rPr>
          <w:rFonts w:asciiTheme="minorHAnsi" w:hAnsiTheme="minorHAnsi" w:cstheme="minorHAnsi"/>
          <w:sz w:val="22"/>
          <w:szCs w:val="22"/>
        </w:rPr>
        <w:t xml:space="preserve">  Service programs document applicant risk evaluations using the Service’s “</w:t>
      </w:r>
      <w:hyperlink r:id="rId37" w:history="1">
        <w:r w:rsidR="00D66A0E" w:rsidRPr="00A04137">
          <w:rPr>
            <w:rStyle w:val="Hyperlink"/>
            <w:rFonts w:asciiTheme="minorHAnsi" w:hAnsiTheme="minorHAnsi" w:cstheme="minorHAnsi"/>
            <w:sz w:val="22"/>
            <w:szCs w:val="22"/>
          </w:rPr>
          <w:t>Financial Assistance Recipient Risk Assessment</w:t>
        </w:r>
      </w:hyperlink>
      <w:r w:rsidR="00D66A0E" w:rsidRPr="00A04137">
        <w:rPr>
          <w:rFonts w:asciiTheme="minorHAnsi" w:hAnsiTheme="minorHAnsi" w:cstheme="minorHAnsi"/>
          <w:sz w:val="22"/>
          <w:szCs w:val="22"/>
        </w:rPr>
        <w:t xml:space="preserve">” form.  </w:t>
      </w:r>
      <w:r w:rsidR="009D64BE" w:rsidRPr="00A04137">
        <w:rPr>
          <w:rFonts w:asciiTheme="minorHAnsi" w:hAnsiTheme="minorHAnsi" w:cs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8" w:history="1">
        <w:r w:rsidR="009D64BE" w:rsidRPr="00A04137">
          <w:rPr>
            <w:rStyle w:val="Hyperlink"/>
            <w:rFonts w:asciiTheme="minorHAnsi" w:hAnsiTheme="minorHAnsi" w:cstheme="minorHAnsi"/>
            <w:sz w:val="22"/>
            <w:szCs w:val="22"/>
          </w:rPr>
          <w:t>Federal Awardee Performance and Integrity Information System</w:t>
        </w:r>
      </w:hyperlink>
      <w:r w:rsidR="009D64BE" w:rsidRPr="00A04137">
        <w:rPr>
          <w:rFonts w:asciiTheme="minorHAnsi" w:hAnsiTheme="minorHAnsi" w:cstheme="minorHAnsi"/>
          <w:sz w:val="22"/>
          <w:szCs w:val="22"/>
        </w:rPr>
        <w:t>.</w:t>
      </w:r>
      <w:r w:rsidR="00386807" w:rsidRPr="00A04137">
        <w:rPr>
          <w:rFonts w:asciiTheme="minorHAnsi" w:hAnsiTheme="minorHAnsi" w:cstheme="minorHAnsi"/>
          <w:sz w:val="22"/>
          <w:szCs w:val="22"/>
        </w:rPr>
        <w:t xml:space="preserve">  The Service will consider this information when completing the</w:t>
      </w:r>
      <w:r w:rsidRPr="00A04137">
        <w:rPr>
          <w:rFonts w:asciiTheme="minorHAnsi" w:hAnsiTheme="minorHAnsi" w:cstheme="minorHAnsi"/>
          <w:sz w:val="22"/>
          <w:szCs w:val="22"/>
        </w:rPr>
        <w:t xml:space="preserve"> risk review.  The Service uses the results of the risk </w:t>
      </w:r>
      <w:r w:rsidR="00D66A0E" w:rsidRPr="00A04137">
        <w:rPr>
          <w:rFonts w:asciiTheme="minorHAnsi" w:hAnsiTheme="minorHAnsi" w:cstheme="minorHAnsi"/>
          <w:sz w:val="22"/>
          <w:szCs w:val="22"/>
        </w:rPr>
        <w:t>evaluation</w:t>
      </w:r>
      <w:r w:rsidRPr="00A04137">
        <w:rPr>
          <w:rFonts w:asciiTheme="minorHAnsi" w:hAnsiTheme="minorHAnsi" w:cstheme="minorHAnsi"/>
          <w:sz w:val="22"/>
          <w:szCs w:val="22"/>
        </w:rPr>
        <w:t xml:space="preserve"> to establish monitoring plans, recipient reporting frequency requirements, and to determine if one or more </w:t>
      </w:r>
      <w:r w:rsidR="00D66A0E" w:rsidRPr="00A04137">
        <w:rPr>
          <w:rFonts w:asciiTheme="minorHAnsi" w:hAnsiTheme="minorHAnsi" w:cstheme="minorHAnsi"/>
          <w:sz w:val="22"/>
          <w:szCs w:val="22"/>
        </w:rPr>
        <w:t>of the specific</w:t>
      </w:r>
      <w:r w:rsidRPr="00A04137">
        <w:rPr>
          <w:rFonts w:asciiTheme="minorHAnsi" w:hAnsiTheme="minorHAnsi" w:cstheme="minorHAnsi"/>
          <w:sz w:val="22"/>
          <w:szCs w:val="22"/>
        </w:rPr>
        <w:t xml:space="preserve"> award conditions </w:t>
      </w:r>
      <w:r w:rsidR="00D66A0E" w:rsidRPr="00A04137">
        <w:rPr>
          <w:rFonts w:asciiTheme="minorHAnsi" w:hAnsiTheme="minorHAnsi" w:cstheme="minorHAnsi"/>
          <w:sz w:val="22"/>
          <w:szCs w:val="22"/>
        </w:rPr>
        <w:t xml:space="preserve">in </w:t>
      </w:r>
      <w:hyperlink r:id="rId39" w:anchor="se2.1.200_1207" w:history="1">
        <w:r w:rsidR="00D66A0E" w:rsidRPr="00A04137">
          <w:rPr>
            <w:rStyle w:val="Hyperlink"/>
            <w:rFonts w:asciiTheme="minorHAnsi" w:hAnsiTheme="minorHAnsi" w:cstheme="minorHAnsi"/>
            <w:sz w:val="22"/>
            <w:szCs w:val="22"/>
          </w:rPr>
          <w:t>2 CFR 200.207</w:t>
        </w:r>
      </w:hyperlink>
      <w:r w:rsidR="00D66A0E" w:rsidRPr="00A04137">
        <w:rPr>
          <w:rFonts w:asciiTheme="minorHAnsi" w:hAnsiTheme="minorHAnsi" w:cstheme="minorHAnsi"/>
          <w:sz w:val="22"/>
          <w:szCs w:val="22"/>
        </w:rPr>
        <w:t xml:space="preserve"> </w:t>
      </w:r>
      <w:r w:rsidRPr="00A04137">
        <w:rPr>
          <w:rFonts w:asciiTheme="minorHAnsi" w:hAnsiTheme="minorHAnsi" w:cstheme="minorHAnsi"/>
          <w:sz w:val="22"/>
          <w:szCs w:val="22"/>
        </w:rPr>
        <w:t xml:space="preserve">should be </w:t>
      </w:r>
      <w:r w:rsidR="00D66A0E" w:rsidRPr="00A04137">
        <w:rPr>
          <w:rFonts w:asciiTheme="minorHAnsi" w:hAnsiTheme="minorHAnsi" w:cstheme="minorHAnsi"/>
          <w:sz w:val="22"/>
          <w:szCs w:val="22"/>
        </w:rPr>
        <w:t>applied the award.</w:t>
      </w:r>
    </w:p>
    <w:p w14:paraId="41A00806" w14:textId="77777777" w:rsidR="00A04137" w:rsidRPr="00A04137" w:rsidRDefault="00A04137" w:rsidP="00A04137">
      <w:pPr>
        <w:pStyle w:val="ListParagraph"/>
        <w:ind w:left="0"/>
        <w:rPr>
          <w:rFonts w:asciiTheme="minorHAnsi" w:hAnsiTheme="minorHAnsi" w:cstheme="minorHAnsi"/>
          <w:bCs/>
          <w:sz w:val="22"/>
          <w:szCs w:val="22"/>
        </w:rPr>
      </w:pPr>
    </w:p>
    <w:p w14:paraId="70A5CADA" w14:textId="1B808C61" w:rsidR="00DF5E66" w:rsidRDefault="00DF5E66" w:rsidP="00A04137">
      <w:pPr>
        <w:pStyle w:val="Heading2"/>
        <w:numPr>
          <w:ilvl w:val="0"/>
          <w:numId w:val="15"/>
        </w:numPr>
        <w:rPr>
          <w:rFonts w:asciiTheme="minorHAnsi" w:hAnsiTheme="minorHAnsi" w:cstheme="minorHAnsi"/>
          <w:sz w:val="24"/>
        </w:rPr>
      </w:pPr>
      <w:r w:rsidRPr="00A04137">
        <w:rPr>
          <w:rFonts w:asciiTheme="minorHAnsi" w:hAnsiTheme="minorHAnsi" w:cstheme="minorHAnsi"/>
          <w:sz w:val="24"/>
        </w:rPr>
        <w:t xml:space="preserve">Federal </w:t>
      </w:r>
      <w:r w:rsidR="00865444" w:rsidRPr="00A04137">
        <w:rPr>
          <w:rFonts w:asciiTheme="minorHAnsi" w:hAnsiTheme="minorHAnsi" w:cstheme="minorHAnsi"/>
          <w:sz w:val="24"/>
        </w:rPr>
        <w:t>Award Administration</w:t>
      </w:r>
    </w:p>
    <w:p w14:paraId="70958978" w14:textId="77777777" w:rsidR="00A04137" w:rsidRPr="00A04137" w:rsidRDefault="00A04137" w:rsidP="00A04137">
      <w:pPr>
        <w:pStyle w:val="ListParagraph"/>
      </w:pPr>
    </w:p>
    <w:p w14:paraId="180DA4EE" w14:textId="74EA961F" w:rsidR="00BC516B" w:rsidRPr="00A04137" w:rsidRDefault="00DF5E66" w:rsidP="00A04137">
      <w:pPr>
        <w:pStyle w:val="Heading3"/>
        <w:numPr>
          <w:ilvl w:val="0"/>
          <w:numId w:val="9"/>
        </w:numPr>
        <w:rPr>
          <w:rFonts w:cstheme="minorHAnsi"/>
        </w:rPr>
      </w:pPr>
      <w:r w:rsidRPr="00A04137">
        <w:rPr>
          <w:rFonts w:cstheme="minorHAnsi"/>
        </w:rPr>
        <w:t xml:space="preserve">Federal </w:t>
      </w:r>
      <w:r w:rsidR="008A7B85" w:rsidRPr="00A04137">
        <w:rPr>
          <w:rFonts w:cstheme="minorHAnsi"/>
        </w:rPr>
        <w:t>Award Notices</w:t>
      </w:r>
    </w:p>
    <w:p w14:paraId="60D22035" w14:textId="3F6E0958" w:rsidR="00C70C2E" w:rsidRDefault="00C70C2E" w:rsidP="00A04137">
      <w:pPr>
        <w:pStyle w:val="ListParagraph"/>
        <w:ind w:left="360"/>
        <w:rPr>
          <w:rFonts w:asciiTheme="minorHAnsi" w:hAnsiTheme="minorHAnsi" w:cstheme="minorHAnsi"/>
          <w:sz w:val="22"/>
          <w:szCs w:val="22"/>
        </w:rPr>
      </w:pPr>
      <w:r w:rsidRPr="00A0413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A04137">
        <w:rPr>
          <w:rFonts w:asciiTheme="minorHAnsi" w:hAnsiTheme="minorHAnsi" w:cstheme="minorHAnsi"/>
          <w:sz w:val="22"/>
          <w:szCs w:val="22"/>
        </w:rPr>
        <w:t>Notice of Award</w:t>
      </w:r>
      <w:r w:rsidRPr="00A0413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7B694883" w14:textId="77777777" w:rsidR="00A04137" w:rsidRPr="00A04137" w:rsidRDefault="00A04137" w:rsidP="00A04137">
      <w:pPr>
        <w:pStyle w:val="ListParagraph"/>
        <w:ind w:left="360"/>
        <w:rPr>
          <w:rFonts w:asciiTheme="minorHAnsi" w:hAnsiTheme="minorHAnsi" w:cstheme="minorHAnsi"/>
          <w:sz w:val="22"/>
          <w:szCs w:val="22"/>
        </w:rPr>
      </w:pPr>
    </w:p>
    <w:p w14:paraId="336AB492" w14:textId="668E2350" w:rsidR="00BC516B" w:rsidRPr="00A04137" w:rsidRDefault="00865444" w:rsidP="00A04137">
      <w:pPr>
        <w:pStyle w:val="Heading3"/>
        <w:rPr>
          <w:rFonts w:cstheme="minorHAnsi"/>
        </w:rPr>
      </w:pPr>
      <w:r w:rsidRPr="00A04137">
        <w:rPr>
          <w:rFonts w:cstheme="minorHAnsi"/>
        </w:rPr>
        <w:t>Award Terms and Conditions</w:t>
      </w:r>
    </w:p>
    <w:p w14:paraId="3886E950" w14:textId="26E6A738" w:rsidR="00F67CBE" w:rsidRDefault="00C70C2E" w:rsidP="00A04137">
      <w:pPr>
        <w:pStyle w:val="ListParagraph"/>
        <w:ind w:left="360"/>
        <w:rPr>
          <w:rFonts w:asciiTheme="minorHAnsi" w:hAnsiTheme="minorHAnsi" w:cstheme="minorHAnsi"/>
          <w:sz w:val="22"/>
          <w:szCs w:val="22"/>
        </w:rPr>
      </w:pPr>
      <w:r w:rsidRPr="00A04137">
        <w:rPr>
          <w:rFonts w:asciiTheme="minorHAnsi" w:hAnsiTheme="minorHAnsi" w:cstheme="minorHAnsi"/>
          <w:sz w:val="22"/>
          <w:szCs w:val="22"/>
        </w:rPr>
        <w:t>See the Service’s “</w:t>
      </w:r>
      <w:hyperlink r:id="rId40" w:history="1">
        <w:r w:rsidRPr="00A04137">
          <w:rPr>
            <w:rStyle w:val="Hyperlink"/>
            <w:rFonts w:asciiTheme="minorHAnsi" w:hAnsiTheme="minorHAnsi" w:cstheme="minorHAnsi"/>
            <w:sz w:val="22"/>
            <w:szCs w:val="22"/>
          </w:rPr>
          <w:t>Financial Assistance Award Terms and Conditions</w:t>
        </w:r>
      </w:hyperlink>
      <w:r w:rsidRPr="00A04137">
        <w:rPr>
          <w:rFonts w:asciiTheme="minorHAnsi" w:hAnsiTheme="minorHAnsi" w:cstheme="minorHAnsi"/>
          <w:sz w:val="22"/>
          <w:szCs w:val="22"/>
        </w:rPr>
        <w:t>” for the administrative and national policy requirements applicable to Service awards.</w:t>
      </w:r>
      <w:r w:rsidR="00DF73F1" w:rsidRPr="00A04137">
        <w:rPr>
          <w:rFonts w:asciiTheme="minorHAnsi" w:hAnsiTheme="minorHAnsi" w:cstheme="minorHAnsi"/>
          <w:sz w:val="22"/>
          <w:szCs w:val="22"/>
        </w:rPr>
        <w:t xml:space="preserve">  The </w:t>
      </w:r>
      <w:r w:rsidR="00627219" w:rsidRPr="00A04137">
        <w:rPr>
          <w:rFonts w:asciiTheme="minorHAnsi" w:hAnsiTheme="minorHAnsi" w:cstheme="minorHAnsi"/>
          <w:sz w:val="22"/>
          <w:szCs w:val="22"/>
        </w:rPr>
        <w:t>“</w:t>
      </w:r>
      <w:r w:rsidR="00DF73F1" w:rsidRPr="00A04137">
        <w:rPr>
          <w:rFonts w:asciiTheme="minorHAnsi" w:hAnsiTheme="minorHAnsi" w:cstheme="minorHAnsi"/>
          <w:sz w:val="22"/>
          <w:szCs w:val="22"/>
        </w:rPr>
        <w:t>Department of the Interior</w:t>
      </w:r>
      <w:r w:rsidR="00627219" w:rsidRPr="00A04137">
        <w:rPr>
          <w:rFonts w:asciiTheme="minorHAnsi" w:hAnsiTheme="minorHAnsi" w:cstheme="minorHAnsi"/>
          <w:sz w:val="22"/>
          <w:szCs w:val="22"/>
        </w:rPr>
        <w:t xml:space="preserve"> (DOI)</w:t>
      </w:r>
      <w:r w:rsidR="00DF73F1" w:rsidRPr="00A04137">
        <w:rPr>
          <w:rFonts w:asciiTheme="minorHAnsi" w:hAnsiTheme="minorHAnsi" w:cstheme="minorHAnsi"/>
          <w:sz w:val="22"/>
          <w:szCs w:val="22"/>
        </w:rPr>
        <w:t xml:space="preserve"> </w:t>
      </w:r>
      <w:r w:rsidR="00627219" w:rsidRPr="00A04137">
        <w:rPr>
          <w:rFonts w:asciiTheme="minorHAnsi" w:hAnsiTheme="minorHAnsi" w:cstheme="minorHAnsi"/>
          <w:sz w:val="22"/>
          <w:szCs w:val="22"/>
        </w:rPr>
        <w:t>Award Provisions</w:t>
      </w:r>
      <w:r w:rsidR="00DF73F1" w:rsidRPr="00A04137">
        <w:rPr>
          <w:rFonts w:asciiTheme="minorHAnsi" w:hAnsiTheme="minorHAnsi" w:cstheme="minorHAnsi"/>
          <w:sz w:val="22"/>
          <w:szCs w:val="22"/>
        </w:rPr>
        <w:t xml:space="preserve">” attached to this Funding Opportunity </w:t>
      </w:r>
      <w:r w:rsidR="00627219" w:rsidRPr="00A04137">
        <w:rPr>
          <w:rFonts w:asciiTheme="minorHAnsi" w:hAnsiTheme="minorHAnsi" w:cstheme="minorHAnsi"/>
          <w:sz w:val="22"/>
          <w:szCs w:val="22"/>
        </w:rPr>
        <w:t>also apply to Service awards</w:t>
      </w:r>
      <w:r w:rsidR="00DF73F1" w:rsidRPr="00A04137">
        <w:rPr>
          <w:rFonts w:asciiTheme="minorHAnsi" w:hAnsiTheme="minorHAnsi" w:cstheme="minorHAnsi"/>
          <w:sz w:val="22"/>
          <w:szCs w:val="22"/>
        </w:rPr>
        <w:t xml:space="preserve"> (Attachment A). </w:t>
      </w:r>
      <w:r w:rsidRPr="00A04137">
        <w:rPr>
          <w:rFonts w:asciiTheme="minorHAnsi" w:hAnsiTheme="minorHAnsi" w:cstheme="minorHAnsi"/>
          <w:sz w:val="22"/>
          <w:szCs w:val="22"/>
        </w:rPr>
        <w:t xml:space="preserve">  </w:t>
      </w:r>
    </w:p>
    <w:p w14:paraId="79A9CCB5" w14:textId="77777777" w:rsidR="00A04137" w:rsidRPr="00A04137" w:rsidRDefault="00A04137" w:rsidP="00A04137">
      <w:pPr>
        <w:pStyle w:val="ListParagraph"/>
        <w:ind w:left="360"/>
        <w:rPr>
          <w:rFonts w:asciiTheme="minorHAnsi" w:hAnsiTheme="minorHAnsi" w:cstheme="minorHAnsi"/>
          <w:sz w:val="22"/>
          <w:szCs w:val="22"/>
        </w:rPr>
      </w:pPr>
    </w:p>
    <w:p w14:paraId="427B4919" w14:textId="77777777" w:rsidR="00BC516B" w:rsidRPr="00A04137" w:rsidRDefault="00F67CBE" w:rsidP="00A04137">
      <w:pPr>
        <w:pStyle w:val="Heading3"/>
        <w:rPr>
          <w:rFonts w:cstheme="minorHAnsi"/>
        </w:rPr>
      </w:pPr>
      <w:r w:rsidRPr="00A04137">
        <w:rPr>
          <w:rFonts w:cstheme="minorHAnsi"/>
        </w:rPr>
        <w:t>P</w:t>
      </w:r>
      <w:r w:rsidR="00BC516B" w:rsidRPr="00A04137">
        <w:rPr>
          <w:rFonts w:cstheme="minorHAnsi"/>
        </w:rPr>
        <w:t>ayments</w:t>
      </w:r>
    </w:p>
    <w:p w14:paraId="07BBBC7C" w14:textId="10313FB1" w:rsidR="00DF5E66" w:rsidRDefault="00C70C2E" w:rsidP="00A04137">
      <w:pPr>
        <w:pStyle w:val="ListParagraph"/>
        <w:ind w:left="360"/>
        <w:rPr>
          <w:rFonts w:asciiTheme="minorHAnsi" w:hAnsiTheme="minorHAnsi" w:cstheme="minorHAnsi"/>
          <w:sz w:val="22"/>
          <w:szCs w:val="22"/>
        </w:rPr>
      </w:pPr>
      <w:r w:rsidRPr="00A04137">
        <w:rPr>
          <w:rFonts w:asciiTheme="minorHAnsi" w:hAnsiTheme="minorHAnsi" w:cstheme="minorHAnsi"/>
          <w:sz w:val="22"/>
          <w:szCs w:val="22"/>
        </w:rPr>
        <w:t xml:space="preserve">Domestic recipients </w:t>
      </w:r>
      <w:r w:rsidR="002D0BFF" w:rsidRPr="00A04137">
        <w:rPr>
          <w:rFonts w:asciiTheme="minorHAnsi" w:hAnsiTheme="minorHAnsi" w:cstheme="minorHAnsi"/>
          <w:sz w:val="22"/>
          <w:szCs w:val="22"/>
        </w:rPr>
        <w:t xml:space="preserve">are required to register in and receive payment through </w:t>
      </w:r>
      <w:r w:rsidRPr="00A04137">
        <w:rPr>
          <w:rFonts w:asciiTheme="minorHAnsi" w:hAnsiTheme="minorHAnsi" w:cstheme="minorHAnsi"/>
          <w:sz w:val="22"/>
          <w:szCs w:val="22"/>
        </w:rPr>
        <w:t>the U.S. Treasury’s Automated Standard Application fo</w:t>
      </w:r>
      <w:r w:rsidR="002D0BFF" w:rsidRPr="00A04137">
        <w:rPr>
          <w:rFonts w:asciiTheme="minorHAnsi" w:hAnsiTheme="minorHAnsi" w:cstheme="minorHAnsi"/>
          <w:sz w:val="22"/>
          <w:szCs w:val="22"/>
        </w:rPr>
        <w:t xml:space="preserve">r Payments (ASAP), unless approved for a waiver by the Service program.  Foreign recipients receiving funds to a final destination bank outside the </w:t>
      </w:r>
      <w:r w:rsidR="006F7673" w:rsidRPr="00A04137">
        <w:rPr>
          <w:rFonts w:asciiTheme="minorHAnsi" w:hAnsiTheme="minorHAnsi" w:cstheme="minorHAnsi"/>
          <w:sz w:val="22"/>
          <w:szCs w:val="22"/>
        </w:rPr>
        <w:t>U.S.</w:t>
      </w:r>
      <w:r w:rsidR="002D0BFF" w:rsidRPr="00A04137">
        <w:rPr>
          <w:rFonts w:asciiTheme="minorHAnsi" w:hAnsiTheme="minorHAnsi" w:cstheme="minorHAnsi"/>
          <w:sz w:val="22"/>
          <w:szCs w:val="22"/>
        </w:rPr>
        <w:t xml:space="preserve"> are required to receive payment through the U.S. Treasury’s International Treasury Services (ITS) System.  Foreign recipients receiving funds to a final destination bank in the </w:t>
      </w:r>
      <w:r w:rsidR="006F7673" w:rsidRPr="00A04137">
        <w:rPr>
          <w:rFonts w:asciiTheme="minorHAnsi" w:hAnsiTheme="minorHAnsi" w:cstheme="minorHAnsi"/>
          <w:sz w:val="22"/>
          <w:szCs w:val="22"/>
        </w:rPr>
        <w:t>U.S.</w:t>
      </w:r>
      <w:r w:rsidR="002D0BFF" w:rsidRPr="00A04137">
        <w:rPr>
          <w:rFonts w:asciiTheme="minorHAnsi" w:hAnsiTheme="minorHAnsi" w:cstheme="minorHAnsi"/>
          <w:sz w:val="22"/>
          <w:szCs w:val="22"/>
        </w:rPr>
        <w:t xml:space="preserve"> are required to enter and maintain current banking details in their SAM.gov entity profile and receive payment through the Automated Clearing House network by electronic funds transfer (EFT).  </w:t>
      </w:r>
      <w:r w:rsidR="00B57DC4" w:rsidRPr="00A04137">
        <w:rPr>
          <w:rFonts w:asciiTheme="minorHAnsi" w:hAnsiTheme="minorHAnsi" w:cstheme="minorHAnsi"/>
          <w:sz w:val="22"/>
          <w:szCs w:val="22"/>
        </w:rPr>
        <w:t xml:space="preserve">The </w:t>
      </w:r>
      <w:r w:rsidR="002D0BFF" w:rsidRPr="00A04137">
        <w:rPr>
          <w:rFonts w:asciiTheme="minorHAnsi" w:hAnsiTheme="minorHAnsi" w:cstheme="minorHAnsi"/>
          <w:sz w:val="22"/>
          <w:szCs w:val="22"/>
        </w:rPr>
        <w:t>Service will include recipient-specific instructions on how to request payment, including identification of any additional information required and where to submit payment requests, as applicable</w:t>
      </w:r>
      <w:r w:rsidR="00B57DC4" w:rsidRPr="00A04137">
        <w:rPr>
          <w:rFonts w:asciiTheme="minorHAnsi" w:hAnsiTheme="minorHAnsi" w:cstheme="minorHAnsi"/>
          <w:sz w:val="22"/>
          <w:szCs w:val="22"/>
        </w:rPr>
        <w:t>, in all Notices of Award.</w:t>
      </w:r>
    </w:p>
    <w:p w14:paraId="4C6522FF" w14:textId="77777777" w:rsidR="00A04137" w:rsidRPr="00A04137" w:rsidRDefault="00A04137" w:rsidP="00A04137">
      <w:pPr>
        <w:pStyle w:val="ListParagraph"/>
        <w:ind w:left="360"/>
        <w:rPr>
          <w:rFonts w:asciiTheme="minorHAnsi" w:hAnsiTheme="minorHAnsi" w:cstheme="minorHAnsi"/>
          <w:b/>
          <w:sz w:val="22"/>
          <w:szCs w:val="22"/>
        </w:rPr>
      </w:pPr>
    </w:p>
    <w:p w14:paraId="162B791B" w14:textId="5EA9A4F7" w:rsidR="00BC516B" w:rsidRPr="00A04137" w:rsidRDefault="00F67CBE" w:rsidP="00A04137">
      <w:pPr>
        <w:pStyle w:val="Heading3"/>
        <w:rPr>
          <w:rFonts w:cstheme="minorHAnsi"/>
        </w:rPr>
      </w:pPr>
      <w:r w:rsidRPr="00A04137">
        <w:rPr>
          <w:rFonts w:cstheme="minorHAnsi"/>
        </w:rPr>
        <w:t>R</w:t>
      </w:r>
      <w:r w:rsidR="00BC516B" w:rsidRPr="00A04137">
        <w:rPr>
          <w:rFonts w:cstheme="minorHAnsi"/>
        </w:rPr>
        <w:t>eporting</w:t>
      </w:r>
      <w:r w:rsidR="009E1EB4" w:rsidRPr="00A04137">
        <w:rPr>
          <w:rFonts w:cstheme="minorHAnsi"/>
        </w:rPr>
        <w:t xml:space="preserve"> Requirements</w:t>
      </w:r>
    </w:p>
    <w:p w14:paraId="42D0D5BC" w14:textId="010A96F3" w:rsidR="00026C37" w:rsidRDefault="00B57DC4" w:rsidP="00A04137">
      <w:pPr>
        <w:pStyle w:val="ListParagraph"/>
        <w:ind w:left="360"/>
        <w:rPr>
          <w:rFonts w:asciiTheme="minorHAnsi" w:hAnsiTheme="minorHAnsi" w:cstheme="minorHAnsi"/>
          <w:sz w:val="22"/>
          <w:szCs w:val="22"/>
        </w:rPr>
      </w:pPr>
      <w:r w:rsidRPr="00A04137">
        <w:rPr>
          <w:rFonts w:asciiTheme="minorHAnsi" w:hAnsiTheme="minorHAnsi" w:cstheme="minorHAnsi"/>
          <w:sz w:val="22"/>
          <w:szCs w:val="22"/>
        </w:rPr>
        <w:t>The Service will include recipient-specific reporting requirements, including the required reports, reporting frequency, and</w:t>
      </w:r>
      <w:r w:rsidR="00DA5E8B" w:rsidRPr="00A04137">
        <w:rPr>
          <w:rFonts w:asciiTheme="minorHAnsi" w:hAnsiTheme="minorHAnsi" w:cstheme="minorHAnsi"/>
          <w:sz w:val="22"/>
          <w:szCs w:val="22"/>
        </w:rPr>
        <w:t xml:space="preserve"> report due dates in all Notices of Award, as applicable</w:t>
      </w:r>
      <w:r w:rsidRPr="00A04137">
        <w:rPr>
          <w:rFonts w:asciiTheme="minorHAnsi" w:hAnsiTheme="minorHAnsi" w:cstheme="minorHAnsi"/>
          <w:sz w:val="22"/>
          <w:szCs w:val="22"/>
        </w:rPr>
        <w:t>.</w:t>
      </w:r>
    </w:p>
    <w:p w14:paraId="0E4DA01A" w14:textId="77777777" w:rsidR="00A04137" w:rsidRPr="00A04137" w:rsidRDefault="00A04137" w:rsidP="00A04137">
      <w:pPr>
        <w:pStyle w:val="ListParagraph"/>
        <w:ind w:left="360"/>
        <w:rPr>
          <w:rFonts w:asciiTheme="minorHAnsi" w:hAnsiTheme="minorHAnsi" w:cstheme="minorHAnsi"/>
          <w:sz w:val="22"/>
          <w:szCs w:val="22"/>
        </w:rPr>
      </w:pPr>
    </w:p>
    <w:p w14:paraId="06DEA403" w14:textId="77777777" w:rsidR="00BC516B" w:rsidRPr="00A04137" w:rsidRDefault="00B57DC4" w:rsidP="00A04137">
      <w:pPr>
        <w:pStyle w:val="Heading4"/>
        <w:numPr>
          <w:ilvl w:val="0"/>
          <w:numId w:val="13"/>
        </w:numPr>
        <w:rPr>
          <w:rFonts w:cstheme="minorHAnsi"/>
        </w:rPr>
      </w:pPr>
      <w:r w:rsidRPr="00A04137">
        <w:rPr>
          <w:rFonts w:cstheme="minorHAnsi"/>
        </w:rPr>
        <w:t>Financial Reports</w:t>
      </w:r>
    </w:p>
    <w:p w14:paraId="6AEA2FF9" w14:textId="2F2096ED" w:rsidR="00B57DC4" w:rsidRPr="00A04137" w:rsidRDefault="00B57DC4"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 xml:space="preserve">All recipients must </w:t>
      </w:r>
      <w:r w:rsidR="00955768" w:rsidRPr="00A04137">
        <w:rPr>
          <w:rFonts w:asciiTheme="minorHAnsi" w:hAnsiTheme="minorHAnsi" w:cstheme="minorHAnsi"/>
          <w:sz w:val="22"/>
          <w:szCs w:val="22"/>
        </w:rPr>
        <w:t xml:space="preserve">use the </w:t>
      </w:r>
      <w:hyperlink r:id="rId41" w:history="1">
        <w:r w:rsidR="00955768" w:rsidRPr="00A04137">
          <w:rPr>
            <w:rStyle w:val="Hyperlink"/>
            <w:rFonts w:asciiTheme="minorHAnsi" w:hAnsiTheme="minorHAnsi" w:cstheme="minorHAnsi"/>
            <w:sz w:val="22"/>
            <w:szCs w:val="22"/>
          </w:rPr>
          <w:t>SF-</w:t>
        </w:r>
        <w:r w:rsidRPr="00A04137">
          <w:rPr>
            <w:rStyle w:val="Hyperlink"/>
            <w:rFonts w:asciiTheme="minorHAnsi" w:hAnsiTheme="minorHAnsi" w:cstheme="minorHAnsi"/>
            <w:sz w:val="22"/>
            <w:szCs w:val="22"/>
          </w:rPr>
          <w:t>425</w:t>
        </w:r>
        <w:r w:rsidR="00955768" w:rsidRPr="00A04137">
          <w:rPr>
            <w:rStyle w:val="Hyperlink"/>
            <w:rFonts w:asciiTheme="minorHAnsi" w:hAnsiTheme="minorHAnsi" w:cstheme="minorHAnsi"/>
            <w:sz w:val="22"/>
            <w:szCs w:val="22"/>
          </w:rPr>
          <w:t>,</w:t>
        </w:r>
        <w:r w:rsidRPr="00A04137">
          <w:rPr>
            <w:rStyle w:val="Hyperlink"/>
            <w:rFonts w:asciiTheme="minorHAnsi" w:hAnsiTheme="minorHAnsi" w:cstheme="minorHAnsi"/>
            <w:sz w:val="22"/>
            <w:szCs w:val="22"/>
          </w:rPr>
          <w:t xml:space="preserve"> Federal Financial Report</w:t>
        </w:r>
      </w:hyperlink>
      <w:r w:rsidRPr="00A04137">
        <w:rPr>
          <w:rFonts w:asciiTheme="minorHAnsi" w:hAnsiTheme="minorHAnsi" w:cstheme="minorHAnsi"/>
          <w:sz w:val="22"/>
          <w:szCs w:val="22"/>
        </w:rPr>
        <w:t xml:space="preserve"> form for financial </w:t>
      </w:r>
      <w:r w:rsidR="00305418" w:rsidRPr="00A04137">
        <w:rPr>
          <w:rFonts w:asciiTheme="minorHAnsi" w:hAnsiTheme="minorHAnsi" w:cstheme="minorHAnsi"/>
          <w:sz w:val="22"/>
          <w:szCs w:val="22"/>
        </w:rPr>
        <w:t xml:space="preserve">reporting.  At a minimum, all recipients must </w:t>
      </w:r>
      <w:r w:rsidRPr="00A04137">
        <w:rPr>
          <w:rFonts w:asciiTheme="minorHAnsi" w:hAnsiTheme="minorHAnsi" w:cstheme="minorHAnsi"/>
          <w:sz w:val="22"/>
          <w:szCs w:val="22"/>
        </w:rPr>
        <w:t xml:space="preserve">submit </w:t>
      </w:r>
      <w:r w:rsidR="002B255D" w:rsidRPr="00A04137">
        <w:rPr>
          <w:rFonts w:asciiTheme="minorHAnsi" w:hAnsiTheme="minorHAnsi" w:cstheme="minorHAnsi"/>
          <w:sz w:val="22"/>
          <w:szCs w:val="22"/>
        </w:rPr>
        <w:t xml:space="preserve">a </w:t>
      </w:r>
      <w:r w:rsidR="002B255D" w:rsidRPr="00A04137">
        <w:rPr>
          <w:rFonts w:asciiTheme="minorHAnsi" w:hAnsiTheme="minorHAnsi" w:cstheme="minorHAnsi"/>
          <w:b/>
          <w:sz w:val="22"/>
          <w:szCs w:val="22"/>
        </w:rPr>
        <w:t>final</w:t>
      </w:r>
      <w:r w:rsidR="002B255D" w:rsidRPr="00A04137">
        <w:rPr>
          <w:rFonts w:asciiTheme="minorHAnsi" w:hAnsiTheme="minorHAnsi" w:cstheme="minorHAnsi"/>
          <w:sz w:val="22"/>
          <w:szCs w:val="22"/>
        </w:rPr>
        <w:t xml:space="preserve"> financial report.  Final reports are</w:t>
      </w:r>
      <w:r w:rsidRPr="00A04137">
        <w:rPr>
          <w:rFonts w:asciiTheme="minorHAnsi" w:hAnsiTheme="minorHAnsi" w:cstheme="minorHAnsi"/>
          <w:sz w:val="22"/>
          <w:szCs w:val="22"/>
        </w:rPr>
        <w:t xml:space="preserve"> due no later than 90 calendar days after the award period of performance end date or termination date.</w:t>
      </w:r>
      <w:r w:rsidR="00305418" w:rsidRPr="00A04137">
        <w:rPr>
          <w:rFonts w:asciiTheme="minorHAnsi" w:hAnsiTheme="minorHAnsi" w:cstheme="minorHAnsi"/>
          <w:sz w:val="22"/>
          <w:szCs w:val="22"/>
        </w:rPr>
        <w:t xml:space="preserve">  For awards with periods of performance longer than 12 months, recipients are required to submit </w:t>
      </w:r>
      <w:r w:rsidR="00305418" w:rsidRPr="00A04137">
        <w:rPr>
          <w:rFonts w:asciiTheme="minorHAnsi" w:hAnsiTheme="minorHAnsi" w:cstheme="minorHAnsi"/>
          <w:b/>
          <w:sz w:val="22"/>
          <w:szCs w:val="22"/>
        </w:rPr>
        <w:t>interim</w:t>
      </w:r>
      <w:r w:rsidR="00305418" w:rsidRPr="00A04137">
        <w:rPr>
          <w:rFonts w:asciiTheme="minorHAnsi" w:hAnsiTheme="minorHAnsi" w:cstheme="minorHAnsi"/>
          <w:sz w:val="22"/>
          <w:szCs w:val="22"/>
        </w:rPr>
        <w:t xml:space="preserve"> financial reports</w:t>
      </w:r>
      <w:r w:rsidR="002B255D" w:rsidRPr="00A04137">
        <w:rPr>
          <w:rFonts w:asciiTheme="minorHAnsi" w:hAnsiTheme="minorHAnsi" w:cstheme="minorHAnsi"/>
          <w:sz w:val="22"/>
          <w:szCs w:val="22"/>
        </w:rPr>
        <w:t xml:space="preserve"> on the frequency established in the Notice of Award.  </w:t>
      </w:r>
      <w:r w:rsidR="00305418" w:rsidRPr="00A04137">
        <w:rPr>
          <w:rFonts w:asciiTheme="minorHAnsi" w:hAnsiTheme="minorHAnsi" w:cstheme="minorHAnsi"/>
          <w:sz w:val="22"/>
          <w:szCs w:val="22"/>
        </w:rPr>
        <w:t xml:space="preserve">See Service policy </w:t>
      </w:r>
      <w:hyperlink r:id="rId42" w:history="1">
        <w:r w:rsidR="00305418" w:rsidRPr="00A04137">
          <w:rPr>
            <w:rStyle w:val="Hyperlink"/>
            <w:rFonts w:asciiTheme="minorHAnsi" w:hAnsiTheme="minorHAnsi" w:cstheme="minorHAnsi"/>
            <w:sz w:val="22"/>
            <w:szCs w:val="22"/>
          </w:rPr>
          <w:t>516 FW 1, Monitoring Financial and Performance Reporting for Financial Assistance</w:t>
        </w:r>
      </w:hyperlink>
      <w:r w:rsidR="00305418" w:rsidRPr="00A04137">
        <w:rPr>
          <w:rFonts w:asciiTheme="minorHAnsi" w:hAnsiTheme="minorHAnsi" w:cstheme="minorHAnsi"/>
          <w:sz w:val="22"/>
          <w:szCs w:val="22"/>
        </w:rPr>
        <w:t xml:space="preserve"> for more information.</w:t>
      </w:r>
    </w:p>
    <w:p w14:paraId="70039842" w14:textId="77777777" w:rsidR="00BC516B" w:rsidRPr="00A04137" w:rsidRDefault="00B57DC4" w:rsidP="00A04137">
      <w:pPr>
        <w:pStyle w:val="Heading4"/>
        <w:rPr>
          <w:rFonts w:cstheme="minorHAnsi"/>
        </w:rPr>
      </w:pPr>
      <w:r w:rsidRPr="00A04137">
        <w:rPr>
          <w:rFonts w:cstheme="minorHAnsi"/>
        </w:rPr>
        <w:t>P</w:t>
      </w:r>
      <w:r w:rsidR="00BC516B" w:rsidRPr="00A04137">
        <w:rPr>
          <w:rFonts w:cstheme="minorHAnsi"/>
        </w:rPr>
        <w:t>erformance Reports</w:t>
      </w:r>
    </w:p>
    <w:p w14:paraId="1C7091A6" w14:textId="5DC1D48A" w:rsidR="00B57DC4" w:rsidRPr="00A04137" w:rsidRDefault="002B255D"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A04137">
        <w:rPr>
          <w:rFonts w:asciiTheme="minorHAnsi" w:hAnsiTheme="minorHAnsi" w:cstheme="minorHAnsi"/>
          <w:b/>
          <w:sz w:val="22"/>
          <w:szCs w:val="22"/>
        </w:rPr>
        <w:t>final</w:t>
      </w:r>
      <w:r w:rsidRPr="00A04137">
        <w:rPr>
          <w:rFonts w:asciiTheme="minorHAnsi" w:hAnsiTheme="minorHAnsi" w:cs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A04137">
        <w:rPr>
          <w:rFonts w:asciiTheme="minorHAnsi" w:hAnsiTheme="minorHAnsi" w:cstheme="minorHAnsi"/>
          <w:b/>
          <w:sz w:val="22"/>
          <w:szCs w:val="22"/>
        </w:rPr>
        <w:t>interim</w:t>
      </w:r>
      <w:r w:rsidRPr="00A04137">
        <w:rPr>
          <w:rFonts w:asciiTheme="minorHAnsi" w:hAnsiTheme="minorHAnsi" w:cstheme="minorHAnsi"/>
          <w:sz w:val="22"/>
          <w:szCs w:val="22"/>
        </w:rPr>
        <w:t xml:space="preserve"> financial reports on the frequency established in the Notice of Award.  See Service policy </w:t>
      </w:r>
      <w:hyperlink r:id="rId43" w:history="1">
        <w:r w:rsidRPr="00A04137">
          <w:rPr>
            <w:rStyle w:val="Hyperlink"/>
            <w:rFonts w:asciiTheme="minorHAnsi" w:hAnsiTheme="minorHAnsi" w:cstheme="minorHAnsi"/>
            <w:sz w:val="22"/>
            <w:szCs w:val="22"/>
          </w:rPr>
          <w:t>516 FW 1, Monitoring Financial and Performance Reporting for Financial Assistance</w:t>
        </w:r>
      </w:hyperlink>
      <w:r w:rsidR="009C3223" w:rsidRPr="00A04137">
        <w:rPr>
          <w:rFonts w:asciiTheme="minorHAnsi" w:hAnsiTheme="minorHAnsi" w:cstheme="minorHAnsi"/>
          <w:sz w:val="22"/>
          <w:szCs w:val="22"/>
        </w:rPr>
        <w:t xml:space="preserve"> for more information.</w:t>
      </w:r>
    </w:p>
    <w:p w14:paraId="3A510FAA" w14:textId="77777777" w:rsidR="00BC516B" w:rsidRPr="00A04137" w:rsidRDefault="00B57DC4" w:rsidP="00A04137">
      <w:pPr>
        <w:pStyle w:val="Heading4"/>
        <w:rPr>
          <w:rFonts w:cstheme="minorHAnsi"/>
        </w:rPr>
      </w:pPr>
      <w:r w:rsidRPr="00A04137">
        <w:rPr>
          <w:rFonts w:cstheme="minorHAnsi"/>
        </w:rPr>
        <w:t>Significant Developments Reports</w:t>
      </w:r>
    </w:p>
    <w:p w14:paraId="24FF217A" w14:textId="0096F567" w:rsidR="005C029C" w:rsidRPr="00A04137" w:rsidRDefault="005C029C"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01671142" w14:textId="77777777" w:rsidR="00BC516B" w:rsidRPr="00A04137" w:rsidRDefault="00B57DC4" w:rsidP="00A04137">
      <w:pPr>
        <w:pStyle w:val="Heading4"/>
        <w:rPr>
          <w:rFonts w:cstheme="minorHAnsi"/>
        </w:rPr>
      </w:pPr>
      <w:r w:rsidRPr="00A04137">
        <w:rPr>
          <w:rFonts w:cstheme="minorHAnsi"/>
        </w:rPr>
        <w:t>Real Property Reports</w:t>
      </w:r>
    </w:p>
    <w:p w14:paraId="798A9913" w14:textId="18409A2B" w:rsidR="000E42C2" w:rsidRPr="00A04137" w:rsidRDefault="000E42C2"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sidRPr="00A04137">
        <w:rPr>
          <w:rFonts w:asciiTheme="minorHAnsi" w:hAnsiTheme="minorHAnsi" w:cstheme="minorHAnsi"/>
          <w:sz w:val="22"/>
          <w:szCs w:val="22"/>
        </w:rPr>
        <w:t>.</w:t>
      </w:r>
    </w:p>
    <w:p w14:paraId="75EEFCA9" w14:textId="77777777" w:rsidR="00BC516B" w:rsidRPr="00A04137" w:rsidRDefault="00B57DC4" w:rsidP="00A04137">
      <w:pPr>
        <w:pStyle w:val="Heading4"/>
        <w:rPr>
          <w:rFonts w:cstheme="minorHAnsi"/>
        </w:rPr>
      </w:pPr>
      <w:r w:rsidRPr="00A04137">
        <w:rPr>
          <w:rFonts w:cstheme="minorHAnsi"/>
        </w:rPr>
        <w:t>Conflict of Interest Disclosures</w:t>
      </w:r>
    </w:p>
    <w:p w14:paraId="3C922D58" w14:textId="5443C669" w:rsidR="00B57DC4" w:rsidRPr="00A04137" w:rsidRDefault="00932576" w:rsidP="00A04137">
      <w:pPr>
        <w:pStyle w:val="ListParagraph"/>
        <w:rPr>
          <w:rFonts w:asciiTheme="minorHAnsi" w:hAnsiTheme="minorHAnsi" w:cstheme="minorHAnsi"/>
          <w:sz w:val="22"/>
          <w:szCs w:val="22"/>
        </w:rPr>
      </w:pPr>
      <w:r w:rsidRPr="00A04137">
        <w:rPr>
          <w:rFonts w:asciiTheme="minorHAnsi" w:hAnsiTheme="minorHAnsi" w:cstheme="minorHAnsi"/>
          <w:sz w:val="22"/>
          <w:szCs w:val="22"/>
          <w:lang w:val="en"/>
        </w:rPr>
        <w:t>Recipients must notify the Service immediately in writing of any conflict of interest that arise during the life of their Federal award</w:t>
      </w:r>
      <w:r w:rsidR="00FC76E6" w:rsidRPr="00A04137">
        <w:rPr>
          <w:rFonts w:asciiTheme="minorHAnsi" w:hAnsiTheme="minorHAnsi" w:cstheme="minorHAnsi"/>
          <w:sz w:val="22"/>
          <w:szCs w:val="22"/>
          <w:lang w:val="en"/>
        </w:rPr>
        <w:t>, including those reported to them by any subrecipient under the award</w:t>
      </w:r>
      <w:r w:rsidRPr="00A04137">
        <w:rPr>
          <w:rFonts w:asciiTheme="minorHAnsi" w:hAnsiTheme="minorHAnsi" w:cstheme="minorHAnsi"/>
          <w:sz w:val="22"/>
          <w:szCs w:val="22"/>
          <w:lang w:val="en"/>
        </w:rPr>
        <w:t xml:space="preserve">.  </w:t>
      </w:r>
      <w:r w:rsidR="0081434C" w:rsidRPr="00A04137">
        <w:rPr>
          <w:rFonts w:asciiTheme="minorHAnsi" w:hAnsiTheme="minorHAnsi" w:cstheme="minorHAnsi"/>
          <w:sz w:val="22"/>
          <w:szCs w:val="22"/>
          <w:lang w:val="en"/>
        </w:rPr>
        <w:t>Recipients</w:t>
      </w:r>
      <w:r w:rsidRPr="00A04137">
        <w:rPr>
          <w:rFonts w:asciiTheme="minorHAnsi" w:hAnsiTheme="minorHAnsi" w:cstheme="minorHAnsi"/>
          <w:sz w:val="22"/>
          <w:szCs w:val="22"/>
          <w:lang w:val="en"/>
        </w:rPr>
        <w:t xml:space="preserve"> must notify the Service in writing if any </w:t>
      </w:r>
      <w:r w:rsidR="0081434C" w:rsidRPr="00A04137">
        <w:rPr>
          <w:rFonts w:asciiTheme="minorHAnsi" w:hAnsiTheme="minorHAnsi" w:cstheme="minorHAnsi"/>
          <w:sz w:val="22"/>
          <w:szCs w:val="22"/>
          <w:lang w:val="en"/>
        </w:rPr>
        <w:t>employees</w:t>
      </w:r>
      <w:r w:rsidRPr="00A04137">
        <w:rPr>
          <w:rFonts w:asciiTheme="minorHAnsi" w:hAnsiTheme="minorHAnsi" w:cstheme="minorHAnsi"/>
          <w:sz w:val="22"/>
          <w:szCs w:val="22"/>
          <w:lang w:val="en"/>
        </w:rPr>
        <w:t>, including subrecipient and contractor personnel, are related to, married to, or have a close personal relationship with any Fe</w:t>
      </w:r>
      <w:r w:rsidR="0081434C" w:rsidRPr="00A04137">
        <w:rPr>
          <w:rFonts w:asciiTheme="minorHAnsi" w:hAnsiTheme="minorHAnsi" w:cstheme="minorHAnsi"/>
          <w:sz w:val="22"/>
          <w:szCs w:val="22"/>
          <w:lang w:val="en"/>
        </w:rPr>
        <w:t xml:space="preserve">deral employee in the </w:t>
      </w:r>
      <w:r w:rsidR="00984C03" w:rsidRPr="00A04137">
        <w:rPr>
          <w:rFonts w:asciiTheme="minorHAnsi" w:hAnsiTheme="minorHAnsi" w:cstheme="minorHAnsi"/>
          <w:sz w:val="22"/>
          <w:szCs w:val="22"/>
          <w:lang w:val="en"/>
        </w:rPr>
        <w:t>Federal funding program</w:t>
      </w:r>
      <w:r w:rsidRPr="00A04137">
        <w:rPr>
          <w:rFonts w:asciiTheme="minorHAnsi" w:hAnsiTheme="minorHAnsi" w:cstheme="minorHAnsi"/>
          <w:sz w:val="22"/>
          <w:szCs w:val="22"/>
          <w:lang w:val="en"/>
        </w:rPr>
        <w:t xml:space="preserve"> or who otherwise may </w:t>
      </w:r>
      <w:r w:rsidR="0081434C" w:rsidRPr="00A04137">
        <w:rPr>
          <w:rFonts w:asciiTheme="minorHAnsi" w:hAnsiTheme="minorHAnsi" w:cstheme="minorHAnsi"/>
          <w:sz w:val="22"/>
          <w:szCs w:val="22"/>
          <w:lang w:val="en"/>
        </w:rPr>
        <w:t xml:space="preserve">have been </w:t>
      </w:r>
      <w:r w:rsidRPr="00A04137">
        <w:rPr>
          <w:rFonts w:asciiTheme="minorHAnsi" w:hAnsiTheme="minorHAnsi" w:cstheme="minorHAnsi"/>
          <w:sz w:val="22"/>
          <w:szCs w:val="22"/>
          <w:lang w:val="en"/>
        </w:rPr>
        <w:t>involved in the review and selection of t</w:t>
      </w:r>
      <w:r w:rsidR="0081434C" w:rsidRPr="00A04137">
        <w:rPr>
          <w:rFonts w:asciiTheme="minorHAnsi" w:hAnsiTheme="minorHAnsi" w:cstheme="minorHAnsi"/>
          <w:sz w:val="22"/>
          <w:szCs w:val="22"/>
          <w:lang w:val="en"/>
        </w:rPr>
        <w:t xml:space="preserve">he </w:t>
      </w:r>
      <w:r w:rsidR="00EE368A" w:rsidRPr="00A04137">
        <w:rPr>
          <w:rFonts w:asciiTheme="minorHAnsi" w:hAnsiTheme="minorHAnsi" w:cstheme="minorHAnsi"/>
          <w:sz w:val="22"/>
          <w:szCs w:val="22"/>
          <w:lang w:val="en"/>
        </w:rPr>
        <w:t>award</w:t>
      </w:r>
      <w:r w:rsidRPr="00A04137">
        <w:rPr>
          <w:rFonts w:asciiTheme="minorHAnsi" w:hAnsiTheme="minorHAnsi" w:cstheme="minorHAnsi"/>
          <w:sz w:val="22"/>
          <w:szCs w:val="22"/>
          <w:lang w:val="en"/>
        </w:rPr>
        <w:t>.</w:t>
      </w:r>
      <w:r w:rsidR="0081434C" w:rsidRPr="00A04137">
        <w:rPr>
          <w:rFonts w:asciiTheme="minorHAnsi" w:hAnsiTheme="minorHAnsi" w:cstheme="minorHAnsi"/>
          <w:sz w:val="22"/>
          <w:szCs w:val="22"/>
          <w:lang w:val="en"/>
        </w:rPr>
        <w:t xml:space="preserve">  The term employee means any individual engaged in the performance of work pursuant to the Federal award.  </w:t>
      </w:r>
      <w:r w:rsidR="00FC76E6" w:rsidRPr="00A04137">
        <w:rPr>
          <w:rFonts w:asciiTheme="minorHAnsi" w:hAnsiTheme="minorHAnsi" w:cstheme="minorHAnsi"/>
          <w:sz w:val="22"/>
          <w:szCs w:val="22"/>
          <w:lang w:val="en"/>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44" w:history="1">
        <w:r w:rsidR="00FC76E6" w:rsidRPr="00A04137">
          <w:rPr>
            <w:rStyle w:val="Hyperlink"/>
            <w:rFonts w:asciiTheme="minorHAnsi" w:hAnsiTheme="minorHAnsi" w:cstheme="minorHAnsi"/>
            <w:sz w:val="22"/>
            <w:szCs w:val="22"/>
            <w:lang w:val="en"/>
          </w:rPr>
          <w:t>https://oge.gov/</w:t>
        </w:r>
      </w:hyperlink>
      <w:r w:rsidR="00FC76E6" w:rsidRPr="00A04137">
        <w:rPr>
          <w:rFonts w:asciiTheme="minorHAnsi" w:hAnsiTheme="minorHAnsi" w:cs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A04137">
        <w:rPr>
          <w:rFonts w:asciiTheme="minorHAnsi" w:hAnsiTheme="minorHAnsi" w:cstheme="minorHAnsi"/>
          <w:sz w:val="22"/>
          <w:szCs w:val="22"/>
          <w:lang w:val="en"/>
        </w:rPr>
        <w:t xml:space="preserve">Failure to disclose and resolve conflicts of interest in a manner that satisfies the Service may result in any of the remedies described in </w:t>
      </w:r>
      <w:hyperlink r:id="rId45" w:history="1">
        <w:r w:rsidRPr="00A04137">
          <w:rPr>
            <w:rStyle w:val="Hyperlink"/>
            <w:rFonts w:asciiTheme="minorHAnsi" w:hAnsiTheme="minorHAnsi" w:cstheme="minorHAnsi"/>
            <w:sz w:val="22"/>
            <w:szCs w:val="22"/>
            <w:lang w:val="en"/>
          </w:rPr>
          <w:t>2 CFR 200.338 Remedies for Noncompliance</w:t>
        </w:r>
      </w:hyperlink>
      <w:r w:rsidRPr="00A04137">
        <w:rPr>
          <w:rFonts w:asciiTheme="minorHAnsi" w:hAnsiTheme="minorHAnsi" w:cstheme="minorHAnsi"/>
          <w:sz w:val="22"/>
          <w:szCs w:val="22"/>
          <w:lang w:val="en"/>
        </w:rPr>
        <w:t>, including termination of the award.</w:t>
      </w:r>
    </w:p>
    <w:p w14:paraId="1868A4F1" w14:textId="77777777" w:rsidR="00BC516B" w:rsidRPr="00A04137" w:rsidRDefault="00B57DC4" w:rsidP="00A04137">
      <w:pPr>
        <w:pStyle w:val="Heading4"/>
        <w:rPr>
          <w:rFonts w:cstheme="minorHAnsi"/>
        </w:rPr>
      </w:pPr>
      <w:r w:rsidRPr="00A04137">
        <w:rPr>
          <w:rFonts w:cstheme="minorHAnsi"/>
        </w:rPr>
        <w:t>Other Mandatory Disclosures</w:t>
      </w:r>
    </w:p>
    <w:p w14:paraId="7D0B4F5E" w14:textId="26EBCB27" w:rsidR="00836137" w:rsidRDefault="00836137" w:rsidP="00A04137">
      <w:pPr>
        <w:pStyle w:val="ListParagraph"/>
        <w:rPr>
          <w:rFonts w:asciiTheme="minorHAnsi" w:hAnsiTheme="minorHAnsi" w:cstheme="minorHAnsi"/>
          <w:sz w:val="22"/>
          <w:szCs w:val="22"/>
        </w:rPr>
      </w:pPr>
      <w:r w:rsidRPr="00A04137">
        <w:rPr>
          <w:rFonts w:asciiTheme="minorHAnsi" w:hAnsiTheme="minorHAnsi" w:cs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A04137">
        <w:rPr>
          <w:rFonts w:asciiTheme="minorHAnsi" w:hAnsiTheme="minorHAnsi" w:cstheme="minorHAnsi"/>
          <w:sz w:val="22"/>
          <w:szCs w:val="22"/>
        </w:rPr>
        <w:t xml:space="preserve">receive a </w:t>
      </w:r>
      <w:r w:rsidRPr="00A04137">
        <w:rPr>
          <w:rFonts w:asciiTheme="minorHAnsi" w:hAnsiTheme="minorHAnsi" w:cstheme="minorHAnsi"/>
          <w:sz w:val="22"/>
          <w:szCs w:val="22"/>
        </w:rPr>
        <w:t xml:space="preserve">Federal award including the term and condition outlined in </w:t>
      </w:r>
      <w:hyperlink r:id="rId46" w:anchor="ap2.1.200_1521.xii" w:history="1">
        <w:r w:rsidRPr="00A04137">
          <w:rPr>
            <w:rStyle w:val="Hyperlink"/>
            <w:rFonts w:asciiTheme="minorHAnsi" w:hAnsiTheme="minorHAnsi" w:cstheme="minorHAnsi"/>
            <w:sz w:val="22"/>
            <w:szCs w:val="22"/>
          </w:rPr>
          <w:t>2 CFR 200, Appendix XII—Award Term and Condition for Recipient Integrity and Performance Matters</w:t>
        </w:r>
      </w:hyperlink>
      <w:r w:rsidRPr="00A04137">
        <w:rPr>
          <w:rFonts w:asciiTheme="minorHAnsi" w:hAnsiTheme="minorHAnsi" w:cs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A04137">
          <w:rPr>
            <w:rStyle w:val="Hyperlink"/>
            <w:rFonts w:asciiTheme="minorHAnsi" w:hAnsiTheme="minorHAnsi" w:cstheme="minorHAnsi"/>
            <w:sz w:val="22"/>
            <w:szCs w:val="22"/>
            <w:lang w:val="en"/>
          </w:rPr>
          <w:t>2 CFR 200.338 Remedies for Noncompliance</w:t>
        </w:r>
      </w:hyperlink>
      <w:r w:rsidRPr="00A04137">
        <w:rPr>
          <w:rFonts w:asciiTheme="minorHAnsi" w:hAnsiTheme="minorHAnsi" w:cstheme="minorHAnsi"/>
          <w:sz w:val="22"/>
          <w:szCs w:val="22"/>
        </w:rPr>
        <w:t>, including suspension or debarment.</w:t>
      </w:r>
    </w:p>
    <w:p w14:paraId="3EDD5595" w14:textId="77777777" w:rsidR="00A04137" w:rsidRPr="00A04137" w:rsidRDefault="00A04137" w:rsidP="00A04137">
      <w:pPr>
        <w:pStyle w:val="ListParagraph"/>
        <w:rPr>
          <w:rFonts w:asciiTheme="minorHAnsi" w:hAnsiTheme="minorHAnsi" w:cstheme="minorHAnsi"/>
          <w:sz w:val="22"/>
          <w:szCs w:val="22"/>
        </w:rPr>
      </w:pPr>
    </w:p>
    <w:p w14:paraId="5EFC170B" w14:textId="08F99428" w:rsidR="00DF5E66" w:rsidRDefault="00DF5E66" w:rsidP="00A04137">
      <w:pPr>
        <w:pStyle w:val="Heading2"/>
        <w:numPr>
          <w:ilvl w:val="0"/>
          <w:numId w:val="15"/>
        </w:numPr>
        <w:rPr>
          <w:rFonts w:asciiTheme="minorHAnsi" w:hAnsiTheme="minorHAnsi" w:cstheme="minorHAnsi"/>
          <w:sz w:val="24"/>
        </w:rPr>
      </w:pPr>
      <w:r w:rsidRPr="00A04137">
        <w:rPr>
          <w:rFonts w:asciiTheme="minorHAnsi" w:hAnsiTheme="minorHAnsi" w:cstheme="minorHAnsi"/>
          <w:sz w:val="24"/>
        </w:rPr>
        <w:t>Federal Awarding Agency Contact(s)</w:t>
      </w:r>
    </w:p>
    <w:p w14:paraId="0669D35E" w14:textId="77777777" w:rsidR="00A04137" w:rsidRPr="00A04137" w:rsidRDefault="00A04137" w:rsidP="00A04137">
      <w:pPr>
        <w:pStyle w:val="ListParagraph"/>
      </w:pPr>
    </w:p>
    <w:p w14:paraId="611BA80F" w14:textId="77777777" w:rsidR="00A04137" w:rsidRPr="00A04137" w:rsidRDefault="00A04137" w:rsidP="00A04137">
      <w:pPr>
        <w:rPr>
          <w:rFonts w:asciiTheme="minorHAnsi" w:hAnsiTheme="minorHAnsi" w:cstheme="minorHAnsi"/>
          <w:sz w:val="22"/>
          <w:szCs w:val="22"/>
          <w:lang w:val="pt-BR"/>
        </w:rPr>
      </w:pPr>
      <w:r w:rsidRPr="00A04137">
        <w:rPr>
          <w:rFonts w:asciiTheme="minorHAnsi" w:hAnsiTheme="minorHAnsi" w:cstheme="minorHAnsi"/>
          <w:sz w:val="22"/>
          <w:szCs w:val="22"/>
          <w:lang w:val="pt-BR"/>
        </w:rPr>
        <w:t xml:space="preserve">Below are </w:t>
      </w:r>
      <w:r w:rsidR="00721705" w:rsidRPr="00A04137">
        <w:rPr>
          <w:rFonts w:asciiTheme="minorHAnsi" w:hAnsiTheme="minorHAnsi" w:cstheme="minorHAnsi"/>
          <w:sz w:val="22"/>
          <w:szCs w:val="22"/>
          <w:lang w:val="pt-BR"/>
        </w:rPr>
        <w:t>p</w:t>
      </w:r>
      <w:r w:rsidR="002061A1" w:rsidRPr="00A04137">
        <w:rPr>
          <w:rFonts w:asciiTheme="minorHAnsi" w:hAnsiTheme="minorHAnsi" w:cstheme="minorHAnsi"/>
          <w:sz w:val="22"/>
          <w:szCs w:val="22"/>
          <w:lang w:val="pt-BR"/>
        </w:rPr>
        <w:t>oint</w:t>
      </w:r>
      <w:r w:rsidR="00721705" w:rsidRPr="00A04137">
        <w:rPr>
          <w:rFonts w:asciiTheme="minorHAnsi" w:hAnsiTheme="minorHAnsi" w:cstheme="minorHAnsi"/>
          <w:sz w:val="22"/>
          <w:szCs w:val="22"/>
          <w:lang w:val="pt-BR"/>
        </w:rPr>
        <w:t>(s)</w:t>
      </w:r>
      <w:r w:rsidR="00C54938" w:rsidRPr="00A04137">
        <w:rPr>
          <w:rFonts w:asciiTheme="minorHAnsi" w:hAnsiTheme="minorHAnsi" w:cstheme="minorHAnsi"/>
          <w:sz w:val="22"/>
          <w:szCs w:val="22"/>
          <w:lang w:val="pt-BR"/>
        </w:rPr>
        <w:t xml:space="preserve"> of contact for answering </w:t>
      </w:r>
      <w:r w:rsidR="00E5507C" w:rsidRPr="00A04137">
        <w:rPr>
          <w:rFonts w:asciiTheme="minorHAnsi" w:hAnsiTheme="minorHAnsi" w:cstheme="minorHAnsi"/>
          <w:sz w:val="22"/>
          <w:szCs w:val="22"/>
          <w:lang w:val="pt-BR"/>
        </w:rPr>
        <w:t xml:space="preserve">technical </w:t>
      </w:r>
      <w:r w:rsidR="00C54938" w:rsidRPr="00A04137">
        <w:rPr>
          <w:rFonts w:asciiTheme="minorHAnsi" w:hAnsiTheme="minorHAnsi" w:cstheme="minorHAnsi"/>
          <w:sz w:val="22"/>
          <w:szCs w:val="22"/>
          <w:lang w:val="pt-BR"/>
        </w:rPr>
        <w:t xml:space="preserve">questions or helping with problems while the funding opportunity is open.  </w:t>
      </w:r>
    </w:p>
    <w:p w14:paraId="3AE5CDAE" w14:textId="77777777" w:rsidR="00A04137" w:rsidRPr="00A04137" w:rsidRDefault="00A04137" w:rsidP="00A04137">
      <w:pPr>
        <w:rPr>
          <w:rFonts w:asciiTheme="minorHAnsi" w:hAnsiTheme="minorHAnsi" w:cstheme="minorHAnsi"/>
          <w:sz w:val="22"/>
          <w:szCs w:val="22"/>
          <w:lang w:val="pt-BR"/>
        </w:rPr>
      </w:pPr>
    </w:p>
    <w:p w14:paraId="3F0DE705" w14:textId="77777777" w:rsidR="00A04137" w:rsidRPr="00A04137" w:rsidRDefault="00A04137" w:rsidP="00A04137">
      <w:pPr>
        <w:rPr>
          <w:rFonts w:asciiTheme="minorHAnsi" w:hAnsiTheme="minorHAnsi" w:cstheme="minorHAnsi"/>
          <w:sz w:val="22"/>
          <w:szCs w:val="22"/>
          <w:lang w:val="pt-BR"/>
        </w:rPr>
      </w:pPr>
    </w:p>
    <w:p w14:paraId="48652134" w14:textId="5DD389D1" w:rsidR="000B00C2" w:rsidRPr="00A04137" w:rsidRDefault="00A04137" w:rsidP="00A04137">
      <w:pPr>
        <w:rPr>
          <w:rFonts w:asciiTheme="minorHAnsi" w:hAnsiTheme="minorHAnsi" w:cstheme="minorHAnsi"/>
          <w:sz w:val="22"/>
          <w:szCs w:val="22"/>
          <w:highlight w:val="lightGray"/>
          <w:lang w:val="pt-BR"/>
        </w:rPr>
      </w:pPr>
      <w:r w:rsidRPr="00A04137">
        <w:rPr>
          <w:rFonts w:asciiTheme="minorHAnsi" w:hAnsiTheme="minorHAnsi" w:cstheme="minorHAnsi"/>
          <w:sz w:val="22"/>
          <w:szCs w:val="22"/>
          <w:lang w:val="pt-BR"/>
        </w:rPr>
        <w:t xml:space="preserve">FWS Region 5 </w:t>
      </w:r>
      <w:r w:rsidR="001E55F7">
        <w:rPr>
          <w:rFonts w:asciiTheme="minorHAnsi" w:hAnsiTheme="minorHAnsi" w:cstheme="minorHAnsi"/>
          <w:sz w:val="22"/>
          <w:szCs w:val="22"/>
          <w:lang w:val="pt-BR"/>
        </w:rPr>
        <w:t xml:space="preserve">–Anne Lee Motta; Grants and Agreement Specialist; </w:t>
      </w:r>
      <w:hyperlink r:id="rId48" w:history="1">
        <w:r w:rsidR="001E55F7" w:rsidRPr="00C210F8">
          <w:rPr>
            <w:rStyle w:val="Hyperlink"/>
            <w:rFonts w:asciiTheme="minorHAnsi" w:hAnsiTheme="minorHAnsi" w:cstheme="minorHAnsi"/>
            <w:sz w:val="22"/>
            <w:szCs w:val="22"/>
            <w:lang w:val="pt-BR"/>
          </w:rPr>
          <w:t>annelee_motta@fws.gov</w:t>
        </w:r>
      </w:hyperlink>
      <w:r w:rsidR="001E55F7">
        <w:rPr>
          <w:rFonts w:asciiTheme="minorHAnsi" w:hAnsiTheme="minorHAnsi" w:cstheme="minorHAnsi"/>
          <w:sz w:val="22"/>
          <w:szCs w:val="22"/>
          <w:lang w:val="pt-BR"/>
        </w:rPr>
        <w:t xml:space="preserve"> and </w:t>
      </w:r>
      <w:r w:rsidRPr="00A04137">
        <w:rPr>
          <w:rFonts w:asciiTheme="minorHAnsi" w:hAnsiTheme="minorHAnsi" w:cstheme="minorHAnsi"/>
          <w:sz w:val="22"/>
          <w:szCs w:val="22"/>
          <w:lang w:val="pt-BR"/>
        </w:rPr>
        <w:t xml:space="preserve"> Mark Zinan, Grants and Agreements Assistant – 413-253-8528, arnold_zinan@fws.gov</w:t>
      </w:r>
      <w:r w:rsidR="000B00C2" w:rsidRPr="00A04137">
        <w:rPr>
          <w:rFonts w:asciiTheme="minorHAnsi" w:hAnsiTheme="minorHAnsi" w:cstheme="minorHAnsi"/>
          <w:sz w:val="22"/>
          <w:szCs w:val="22"/>
          <w:highlight w:val="lightGray"/>
          <w:lang w:val="pt-BR"/>
        </w:rPr>
        <w:br w:type="page"/>
      </w:r>
    </w:p>
    <w:p w14:paraId="06C93C14" w14:textId="56156AA3" w:rsidR="00DF73F1" w:rsidRDefault="00DF73F1" w:rsidP="00A04137">
      <w:pPr>
        <w:pStyle w:val="Heading2"/>
        <w:rPr>
          <w:rFonts w:asciiTheme="minorHAnsi" w:hAnsiTheme="minorHAnsi" w:cstheme="minorHAnsi"/>
          <w:sz w:val="24"/>
        </w:rPr>
      </w:pPr>
      <w:r w:rsidRPr="00A04137">
        <w:rPr>
          <w:rFonts w:asciiTheme="minorHAnsi" w:hAnsiTheme="minorHAnsi" w:cstheme="minorHAnsi"/>
          <w:sz w:val="24"/>
        </w:rPr>
        <w:t xml:space="preserve">Attachment A: </w:t>
      </w:r>
      <w:r w:rsidR="00627219" w:rsidRPr="00A04137">
        <w:rPr>
          <w:rFonts w:asciiTheme="minorHAnsi" w:hAnsiTheme="minorHAnsi" w:cstheme="minorHAnsi"/>
          <w:sz w:val="24"/>
        </w:rPr>
        <w:t xml:space="preserve">DOI </w:t>
      </w:r>
      <w:r w:rsidRPr="00A04137">
        <w:rPr>
          <w:rFonts w:asciiTheme="minorHAnsi" w:hAnsiTheme="minorHAnsi" w:cstheme="minorHAnsi"/>
          <w:sz w:val="24"/>
        </w:rPr>
        <w:t>Award Provisions</w:t>
      </w:r>
    </w:p>
    <w:p w14:paraId="0EA8CF80" w14:textId="77777777" w:rsidR="00A04137" w:rsidRPr="00A04137" w:rsidRDefault="00A04137" w:rsidP="00A04137"/>
    <w:p w14:paraId="4D66BD17" w14:textId="390FFEF5" w:rsidR="000B00C2" w:rsidRDefault="000B00C2" w:rsidP="00A04137">
      <w:pPr>
        <w:rPr>
          <w:rFonts w:asciiTheme="minorHAnsi" w:hAnsiTheme="minorHAnsi" w:cstheme="minorHAnsi"/>
          <w:b/>
          <w:sz w:val="22"/>
          <w:szCs w:val="22"/>
        </w:rPr>
      </w:pPr>
      <w:r w:rsidRPr="00A04137">
        <w:rPr>
          <w:rFonts w:asciiTheme="minorHAnsi" w:hAnsiTheme="minorHAnsi" w:cstheme="minorHAnsi"/>
          <w:b/>
          <w:sz w:val="22"/>
          <w:szCs w:val="22"/>
        </w:rPr>
        <w:t xml:space="preserve"> I. Conflicts of Interest</w:t>
      </w:r>
    </w:p>
    <w:p w14:paraId="35B4D2F3" w14:textId="77777777" w:rsidR="00A04137" w:rsidRPr="00A04137" w:rsidRDefault="00A04137" w:rsidP="00A04137">
      <w:pPr>
        <w:rPr>
          <w:rFonts w:asciiTheme="minorHAnsi" w:hAnsiTheme="minorHAnsi" w:cstheme="minorHAnsi"/>
          <w:b/>
          <w:sz w:val="22"/>
          <w:szCs w:val="22"/>
        </w:rPr>
      </w:pPr>
    </w:p>
    <w:p w14:paraId="1880D6CC" w14:textId="7DDAC93A"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(a) Applicability.</w:t>
      </w:r>
    </w:p>
    <w:p w14:paraId="1394DCCF" w14:textId="62198C13"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619B6815" w14:textId="3019DA73"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(2) In the procurement of supplies, equipment, construction, and services by recipients and by subrecipients, the conflict of interest provisions in 2 CFR 200.318 apply.</w:t>
      </w:r>
    </w:p>
    <w:p w14:paraId="540B1A33" w14:textId="0F5E2A09"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(b) Requirements.</w:t>
      </w:r>
    </w:p>
    <w:p w14:paraId="304E371F" w14:textId="1F98E056"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43A56AE4" w14:textId="6FF238CC"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2A7F653A" w14:textId="767550D6"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12CFC133" w14:textId="39BAC713"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(c) Notification.</w:t>
      </w:r>
    </w:p>
    <w:p w14:paraId="6686A697" w14:textId="7672F941"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A04137">
        <w:rPr>
          <w:rFonts w:asciiTheme="minorHAnsi" w:hAnsiTheme="minorHAnsi" w:cstheme="minorHAnsi"/>
          <w:sz w:val="22"/>
          <w:szCs w:val="22"/>
        </w:rPr>
        <w:t>lnterest</w:t>
      </w:r>
      <w:proofErr w:type="spellEnd"/>
      <w:r w:rsidRPr="00A04137">
        <w:rPr>
          <w:rFonts w:asciiTheme="minorHAnsi" w:hAnsiTheme="minorHAnsi" w:cstheme="minorHAnsi"/>
          <w:sz w:val="22"/>
          <w:szCs w:val="22"/>
        </w:rPr>
        <w:t>.</w:t>
      </w:r>
    </w:p>
    <w:p w14:paraId="70AD5A6C" w14:textId="6B6753B9"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584BB491" w14:textId="61820818"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6B5AFC09" w14:textId="47251E04"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2F1FCB6F" w14:textId="70A8C83A" w:rsidR="00030371"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16163A1B" w14:textId="77777777" w:rsidR="00A04137" w:rsidRPr="00A04137" w:rsidRDefault="00A04137" w:rsidP="00A04137">
      <w:pPr>
        <w:rPr>
          <w:rFonts w:asciiTheme="minorHAnsi" w:hAnsiTheme="minorHAnsi" w:cstheme="minorHAnsi"/>
          <w:sz w:val="22"/>
          <w:szCs w:val="22"/>
        </w:rPr>
      </w:pPr>
    </w:p>
    <w:p w14:paraId="171A7884" w14:textId="66892644" w:rsidR="00030371" w:rsidRDefault="00030371" w:rsidP="00A04137">
      <w:pPr>
        <w:rPr>
          <w:rFonts w:asciiTheme="minorHAnsi" w:hAnsiTheme="minorHAnsi" w:cstheme="minorHAnsi"/>
          <w:b/>
          <w:sz w:val="22"/>
          <w:szCs w:val="22"/>
        </w:rPr>
      </w:pPr>
      <w:r w:rsidRPr="00A04137">
        <w:rPr>
          <w:rFonts w:asciiTheme="minorHAnsi" w:hAnsiTheme="minorHAnsi" w:cstheme="minorHAnsi"/>
          <w:b/>
          <w:sz w:val="22"/>
          <w:szCs w:val="22"/>
        </w:rPr>
        <w:t>II. Data Availability</w:t>
      </w:r>
    </w:p>
    <w:p w14:paraId="368DED99" w14:textId="77777777" w:rsidR="00A04137" w:rsidRPr="00A04137" w:rsidRDefault="00A04137" w:rsidP="00A04137">
      <w:pPr>
        <w:rPr>
          <w:rFonts w:asciiTheme="minorHAnsi" w:hAnsiTheme="minorHAnsi" w:cstheme="minorHAnsi"/>
          <w:b/>
          <w:sz w:val="22"/>
          <w:szCs w:val="22"/>
        </w:rPr>
      </w:pPr>
    </w:p>
    <w:p w14:paraId="7F2929BF" w14:textId="72207393"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69337035" w14:textId="7941FFF0"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56489C7" w14:textId="27D000C2"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 xml:space="preserve">(c) Availability of Data. The recipient shall make the data produced under this award and any </w:t>
      </w:r>
      <w:proofErr w:type="spellStart"/>
      <w:r w:rsidRPr="00A04137">
        <w:rPr>
          <w:rFonts w:asciiTheme="minorHAnsi" w:hAnsiTheme="minorHAnsi" w:cstheme="minorHAnsi"/>
          <w:sz w:val="22"/>
          <w:szCs w:val="22"/>
        </w:rPr>
        <w:t>subaward</w:t>
      </w:r>
      <w:proofErr w:type="spellEnd"/>
      <w:r w:rsidRPr="00A04137">
        <w:rPr>
          <w:rFonts w:asciiTheme="minorHAnsi" w:hAnsiTheme="minorHAnsi" w:cstheme="minorHAnsi"/>
          <w:sz w:val="22"/>
          <w:szCs w:val="22"/>
        </w:rPr>
        <w:t>(s) available to the Government for public release, consistent with applicable law, to allow meaningful third party evaluation and reproduction of the following:</w:t>
      </w:r>
    </w:p>
    <w:p w14:paraId="2D06800B" w14:textId="14BF23D1"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(1) The scientific data relied upon;</w:t>
      </w:r>
    </w:p>
    <w:p w14:paraId="6D6AFD6F" w14:textId="5A35F8D2" w:rsidR="00030371" w:rsidRPr="00A04137" w:rsidRDefault="00030371" w:rsidP="00A04137">
      <w:pPr>
        <w:rPr>
          <w:rFonts w:asciiTheme="minorHAnsi" w:hAnsiTheme="minorHAnsi" w:cstheme="minorHAnsi"/>
          <w:sz w:val="22"/>
          <w:szCs w:val="22"/>
        </w:rPr>
      </w:pPr>
      <w:r w:rsidRPr="00A04137">
        <w:rPr>
          <w:rFonts w:asciiTheme="minorHAnsi" w:hAnsiTheme="minorHAnsi" w:cstheme="minorHAnsi"/>
          <w:sz w:val="22"/>
          <w:szCs w:val="22"/>
        </w:rPr>
        <w:t>(2) The analysis relied upon; and</w:t>
      </w:r>
    </w:p>
    <w:p w14:paraId="41DB2153" w14:textId="74367AB9" w:rsidR="00DF73F1" w:rsidRDefault="00030371" w:rsidP="00A04137">
      <w:pPr>
        <w:rPr>
          <w:rFonts w:asciiTheme="minorHAnsi" w:hAnsiTheme="minorHAnsi"/>
          <w:sz w:val="22"/>
          <w:szCs w:val="22"/>
          <w:lang w:val="pt-BR"/>
        </w:rPr>
      </w:pPr>
      <w:r w:rsidRPr="00A04137">
        <w:rPr>
          <w:rFonts w:asciiTheme="minorHAnsi" w:hAnsiTheme="minorHAnsi" w:cstheme="minorHAnsi"/>
          <w:sz w:val="22"/>
          <w:szCs w:val="22"/>
        </w:rPr>
        <w:t>(3) The metho</w:t>
      </w:r>
      <w:r w:rsidRPr="00030371">
        <w:rPr>
          <w:rFonts w:asciiTheme="minorHAnsi" w:hAnsiTheme="minorHAnsi"/>
          <w:sz w:val="22"/>
          <w:szCs w:val="22"/>
        </w:rPr>
        <w:t>dology, including models, used to gather and analyze data.</w:t>
      </w:r>
    </w:p>
    <w:sectPr w:rsidR="00DF73F1" w:rsidSect="00D84397">
      <w:footerReference w:type="default" r:id="rId49"/>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6F208" w14:textId="77777777" w:rsidR="00B750D9" w:rsidRDefault="00B750D9">
      <w:r>
        <w:separator/>
      </w:r>
    </w:p>
    <w:p w14:paraId="564007D4" w14:textId="77777777" w:rsidR="00B750D9" w:rsidRDefault="00B750D9"/>
    <w:p w14:paraId="71793192" w14:textId="77777777" w:rsidR="00B750D9" w:rsidRDefault="00B750D9" w:rsidP="00885F11"/>
  </w:endnote>
  <w:endnote w:type="continuationSeparator" w:id="0">
    <w:p w14:paraId="4196B3A3" w14:textId="77777777" w:rsidR="00B750D9" w:rsidRDefault="00B750D9">
      <w:r>
        <w:continuationSeparator/>
      </w:r>
    </w:p>
    <w:p w14:paraId="4D7649A2" w14:textId="77777777" w:rsidR="00B750D9" w:rsidRDefault="00B750D9"/>
    <w:p w14:paraId="4DF3A863" w14:textId="77777777" w:rsidR="00B750D9" w:rsidRDefault="00B750D9" w:rsidP="00885F11"/>
  </w:endnote>
  <w:endnote w:type="continuationNotice" w:id="1">
    <w:p w14:paraId="016B35EA" w14:textId="77777777" w:rsidR="00B750D9" w:rsidRDefault="00B75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18E28714" w:rsidR="00C2594D" w:rsidRPr="00FD0C0A" w:rsidRDefault="00C2594D"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EA2ACF">
      <w:rPr>
        <w:rFonts w:asciiTheme="minorHAnsi" w:hAnsiTheme="minorHAnsi" w:cstheme="minorHAnsi"/>
        <w:b/>
        <w:bCs/>
        <w:noProof/>
        <w:sz w:val="20"/>
        <w:szCs w:val="20"/>
      </w:rPr>
      <w:t>18</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EA2ACF">
      <w:rPr>
        <w:rFonts w:asciiTheme="minorHAnsi" w:hAnsiTheme="minorHAnsi" w:cstheme="minorHAnsi"/>
        <w:b/>
        <w:bCs/>
        <w:noProof/>
        <w:sz w:val="20"/>
        <w:szCs w:val="20"/>
      </w:rPr>
      <w:t>18</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EB83F" w14:textId="77777777" w:rsidR="00B750D9" w:rsidRDefault="00B750D9">
      <w:r>
        <w:separator/>
      </w:r>
    </w:p>
    <w:p w14:paraId="351F3AB4" w14:textId="77777777" w:rsidR="00B750D9" w:rsidRDefault="00B750D9"/>
    <w:p w14:paraId="0A1BE1DD" w14:textId="77777777" w:rsidR="00B750D9" w:rsidRDefault="00B750D9" w:rsidP="00885F11"/>
  </w:footnote>
  <w:footnote w:type="continuationSeparator" w:id="0">
    <w:p w14:paraId="299C7A1F" w14:textId="77777777" w:rsidR="00B750D9" w:rsidRDefault="00B750D9">
      <w:r>
        <w:continuationSeparator/>
      </w:r>
    </w:p>
    <w:p w14:paraId="7305B4A0" w14:textId="77777777" w:rsidR="00B750D9" w:rsidRDefault="00B750D9"/>
    <w:p w14:paraId="3CEF5543" w14:textId="77777777" w:rsidR="00B750D9" w:rsidRDefault="00B750D9" w:rsidP="00885F11"/>
  </w:footnote>
  <w:footnote w:type="continuationNotice" w:id="1">
    <w:p w14:paraId="4BD353CC" w14:textId="77777777" w:rsidR="00B750D9" w:rsidRDefault="00B750D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FD5993"/>
    <w:multiLevelType w:val="hybridMultilevel"/>
    <w:tmpl w:val="75025B1E"/>
    <w:lvl w:ilvl="0" w:tplc="42F03E4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15BE5876"/>
    <w:multiLevelType w:val="hybridMultilevel"/>
    <w:tmpl w:val="7C960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B3A4A"/>
    <w:multiLevelType w:val="hybridMultilevel"/>
    <w:tmpl w:val="1BA86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53F3FC2"/>
    <w:multiLevelType w:val="hybridMultilevel"/>
    <w:tmpl w:val="5A6EA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AB3917"/>
    <w:multiLevelType w:val="hybridMultilevel"/>
    <w:tmpl w:val="F5660172"/>
    <w:lvl w:ilvl="0" w:tplc="0ADE30D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705578"/>
    <w:multiLevelType w:val="hybridMultilevel"/>
    <w:tmpl w:val="3B0469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F0F60BD"/>
    <w:multiLevelType w:val="hybridMultilevel"/>
    <w:tmpl w:val="D4BCC124"/>
    <w:lvl w:ilvl="0" w:tplc="21CE3C38">
      <w:start w:val="1"/>
      <w:numFmt w:val="upperRoman"/>
      <w:pStyle w:val="Heading6"/>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12"/>
  </w:num>
  <w:num w:numId="4">
    <w:abstractNumId w:val="1"/>
  </w:num>
  <w:num w:numId="5">
    <w:abstractNumId w:val="9"/>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3"/>
  </w:num>
  <w:num w:numId="15">
    <w:abstractNumId w:val="10"/>
  </w:num>
  <w:num w:numId="16">
    <w:abstractNumId w:val="5"/>
  </w:num>
  <w:num w:numId="17">
    <w:abstractNumId w:val="2"/>
  </w:num>
  <w:num w:numId="18">
    <w:abstractNumId w:val="0"/>
  </w:num>
  <w:num w:numId="19">
    <w:abstractNumId w:val="3"/>
  </w:num>
  <w:num w:numId="20">
    <w:abstractNumId w:val="8"/>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773"/>
    <w:rsid w:val="00002851"/>
    <w:rsid w:val="000029D1"/>
    <w:rsid w:val="00007F63"/>
    <w:rsid w:val="000133C9"/>
    <w:rsid w:val="00017B94"/>
    <w:rsid w:val="000200E0"/>
    <w:rsid w:val="000209EB"/>
    <w:rsid w:val="0002220D"/>
    <w:rsid w:val="00023A94"/>
    <w:rsid w:val="00024F00"/>
    <w:rsid w:val="00026943"/>
    <w:rsid w:val="00026C37"/>
    <w:rsid w:val="00027D98"/>
    <w:rsid w:val="00027F96"/>
    <w:rsid w:val="00030268"/>
    <w:rsid w:val="00030371"/>
    <w:rsid w:val="0003105A"/>
    <w:rsid w:val="00032020"/>
    <w:rsid w:val="000334F1"/>
    <w:rsid w:val="000344D0"/>
    <w:rsid w:val="00035228"/>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082"/>
    <w:rsid w:val="000567F8"/>
    <w:rsid w:val="00062597"/>
    <w:rsid w:val="00062B41"/>
    <w:rsid w:val="00062D83"/>
    <w:rsid w:val="00063E11"/>
    <w:rsid w:val="00065852"/>
    <w:rsid w:val="00065DD1"/>
    <w:rsid w:val="00066BE5"/>
    <w:rsid w:val="00070D96"/>
    <w:rsid w:val="00071138"/>
    <w:rsid w:val="000722BC"/>
    <w:rsid w:val="00073891"/>
    <w:rsid w:val="00075058"/>
    <w:rsid w:val="0007536E"/>
    <w:rsid w:val="00075774"/>
    <w:rsid w:val="000767DD"/>
    <w:rsid w:val="00076918"/>
    <w:rsid w:val="00077995"/>
    <w:rsid w:val="00081773"/>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00C2"/>
    <w:rsid w:val="000B0149"/>
    <w:rsid w:val="000B13AD"/>
    <w:rsid w:val="000B1FA4"/>
    <w:rsid w:val="000B1FA8"/>
    <w:rsid w:val="000B23DB"/>
    <w:rsid w:val="000B35AF"/>
    <w:rsid w:val="000B57B8"/>
    <w:rsid w:val="000C12CC"/>
    <w:rsid w:val="000C12D1"/>
    <w:rsid w:val="000C214F"/>
    <w:rsid w:val="000C37F8"/>
    <w:rsid w:val="000C39F2"/>
    <w:rsid w:val="000C5B08"/>
    <w:rsid w:val="000C6F70"/>
    <w:rsid w:val="000C7319"/>
    <w:rsid w:val="000C7584"/>
    <w:rsid w:val="000D183F"/>
    <w:rsid w:val="000D4515"/>
    <w:rsid w:val="000D4F95"/>
    <w:rsid w:val="000D7D63"/>
    <w:rsid w:val="000E3BB4"/>
    <w:rsid w:val="000E42C2"/>
    <w:rsid w:val="000E51A1"/>
    <w:rsid w:val="000E7FC6"/>
    <w:rsid w:val="000F02C1"/>
    <w:rsid w:val="000F051C"/>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6FD"/>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0069"/>
    <w:rsid w:val="00160A7B"/>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5F7"/>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4D53"/>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067FE"/>
    <w:rsid w:val="0031077D"/>
    <w:rsid w:val="00312448"/>
    <w:rsid w:val="0031568F"/>
    <w:rsid w:val="00323294"/>
    <w:rsid w:val="00323BE6"/>
    <w:rsid w:val="00323C72"/>
    <w:rsid w:val="00323CF1"/>
    <w:rsid w:val="00324EE8"/>
    <w:rsid w:val="00326B84"/>
    <w:rsid w:val="00327A8E"/>
    <w:rsid w:val="00327EF4"/>
    <w:rsid w:val="003317B4"/>
    <w:rsid w:val="003334AE"/>
    <w:rsid w:val="00333CDB"/>
    <w:rsid w:val="00335809"/>
    <w:rsid w:val="0033661E"/>
    <w:rsid w:val="003379C1"/>
    <w:rsid w:val="00341FEF"/>
    <w:rsid w:val="003425A6"/>
    <w:rsid w:val="00345077"/>
    <w:rsid w:val="00345A3C"/>
    <w:rsid w:val="00347982"/>
    <w:rsid w:val="00347D1C"/>
    <w:rsid w:val="0035398D"/>
    <w:rsid w:val="00353FAE"/>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FB4"/>
    <w:rsid w:val="004527B0"/>
    <w:rsid w:val="00462983"/>
    <w:rsid w:val="00463275"/>
    <w:rsid w:val="00465709"/>
    <w:rsid w:val="00471F58"/>
    <w:rsid w:val="00472494"/>
    <w:rsid w:val="0047364F"/>
    <w:rsid w:val="0047398F"/>
    <w:rsid w:val="004754BC"/>
    <w:rsid w:val="0047569E"/>
    <w:rsid w:val="00475F23"/>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ACF"/>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88B"/>
    <w:rsid w:val="00537DEA"/>
    <w:rsid w:val="005404A5"/>
    <w:rsid w:val="00540F64"/>
    <w:rsid w:val="005415CE"/>
    <w:rsid w:val="00545624"/>
    <w:rsid w:val="0055191A"/>
    <w:rsid w:val="00552D2C"/>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22DD"/>
    <w:rsid w:val="005B50C6"/>
    <w:rsid w:val="005B5907"/>
    <w:rsid w:val="005B5925"/>
    <w:rsid w:val="005B606B"/>
    <w:rsid w:val="005B6350"/>
    <w:rsid w:val="005C029C"/>
    <w:rsid w:val="005C0FB7"/>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5F62"/>
    <w:rsid w:val="00606868"/>
    <w:rsid w:val="00610380"/>
    <w:rsid w:val="0061177A"/>
    <w:rsid w:val="00611F29"/>
    <w:rsid w:val="0061293A"/>
    <w:rsid w:val="00613C29"/>
    <w:rsid w:val="00622B89"/>
    <w:rsid w:val="006232E3"/>
    <w:rsid w:val="00626DB1"/>
    <w:rsid w:val="00627219"/>
    <w:rsid w:val="00635104"/>
    <w:rsid w:val="0063722E"/>
    <w:rsid w:val="006379EE"/>
    <w:rsid w:val="00640A45"/>
    <w:rsid w:val="00640D3E"/>
    <w:rsid w:val="00641ECE"/>
    <w:rsid w:val="00641FB6"/>
    <w:rsid w:val="00644CE4"/>
    <w:rsid w:val="00645E84"/>
    <w:rsid w:val="0065076C"/>
    <w:rsid w:val="00651771"/>
    <w:rsid w:val="00651D73"/>
    <w:rsid w:val="0065202D"/>
    <w:rsid w:val="0065374C"/>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278"/>
    <w:rsid w:val="006A6D87"/>
    <w:rsid w:val="006B0A3B"/>
    <w:rsid w:val="006B11AB"/>
    <w:rsid w:val="006B1A60"/>
    <w:rsid w:val="006B4E37"/>
    <w:rsid w:val="006C0580"/>
    <w:rsid w:val="006C10C0"/>
    <w:rsid w:val="006C1931"/>
    <w:rsid w:val="006C33E4"/>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05AD"/>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58C9"/>
    <w:rsid w:val="0075611B"/>
    <w:rsid w:val="0075616C"/>
    <w:rsid w:val="00756430"/>
    <w:rsid w:val="00756FEC"/>
    <w:rsid w:val="007576BC"/>
    <w:rsid w:val="0076061D"/>
    <w:rsid w:val="007627D4"/>
    <w:rsid w:val="007629CF"/>
    <w:rsid w:val="00772465"/>
    <w:rsid w:val="00772D1C"/>
    <w:rsid w:val="007733F6"/>
    <w:rsid w:val="0077450D"/>
    <w:rsid w:val="00774C5B"/>
    <w:rsid w:val="007831E1"/>
    <w:rsid w:val="007833E9"/>
    <w:rsid w:val="00783486"/>
    <w:rsid w:val="00784D0A"/>
    <w:rsid w:val="007857B3"/>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3F3E"/>
    <w:rsid w:val="007C4459"/>
    <w:rsid w:val="007C5B85"/>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C9E"/>
    <w:rsid w:val="008F3EFC"/>
    <w:rsid w:val="008F57F4"/>
    <w:rsid w:val="008F5A19"/>
    <w:rsid w:val="00902FDC"/>
    <w:rsid w:val="00904573"/>
    <w:rsid w:val="00904A2E"/>
    <w:rsid w:val="009055F1"/>
    <w:rsid w:val="009073C9"/>
    <w:rsid w:val="0090776D"/>
    <w:rsid w:val="00910874"/>
    <w:rsid w:val="00911AF0"/>
    <w:rsid w:val="00913F07"/>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662A"/>
    <w:rsid w:val="00937A20"/>
    <w:rsid w:val="00937D4D"/>
    <w:rsid w:val="009453CD"/>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26B"/>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E73EE"/>
    <w:rsid w:val="009F01B0"/>
    <w:rsid w:val="009F1254"/>
    <w:rsid w:val="009F324F"/>
    <w:rsid w:val="009F3E89"/>
    <w:rsid w:val="009F436F"/>
    <w:rsid w:val="009F52F5"/>
    <w:rsid w:val="009F6BE1"/>
    <w:rsid w:val="009F7539"/>
    <w:rsid w:val="009F7A18"/>
    <w:rsid w:val="00A00827"/>
    <w:rsid w:val="00A034B1"/>
    <w:rsid w:val="00A039FE"/>
    <w:rsid w:val="00A04137"/>
    <w:rsid w:val="00A06CC1"/>
    <w:rsid w:val="00A10687"/>
    <w:rsid w:val="00A11251"/>
    <w:rsid w:val="00A119B2"/>
    <w:rsid w:val="00A14A41"/>
    <w:rsid w:val="00A15002"/>
    <w:rsid w:val="00A15D51"/>
    <w:rsid w:val="00A161FD"/>
    <w:rsid w:val="00A21EF2"/>
    <w:rsid w:val="00A23225"/>
    <w:rsid w:val="00A235E8"/>
    <w:rsid w:val="00A25B87"/>
    <w:rsid w:val="00A27B29"/>
    <w:rsid w:val="00A30130"/>
    <w:rsid w:val="00A310A8"/>
    <w:rsid w:val="00A313C1"/>
    <w:rsid w:val="00A32231"/>
    <w:rsid w:val="00A32BD8"/>
    <w:rsid w:val="00A33DA4"/>
    <w:rsid w:val="00A345EC"/>
    <w:rsid w:val="00A35929"/>
    <w:rsid w:val="00A36D10"/>
    <w:rsid w:val="00A4240B"/>
    <w:rsid w:val="00A426EC"/>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62AD"/>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0D9"/>
    <w:rsid w:val="00B75975"/>
    <w:rsid w:val="00B77AF0"/>
    <w:rsid w:val="00B80393"/>
    <w:rsid w:val="00B80F4A"/>
    <w:rsid w:val="00B828FD"/>
    <w:rsid w:val="00B85411"/>
    <w:rsid w:val="00B85710"/>
    <w:rsid w:val="00B857ED"/>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406F"/>
    <w:rsid w:val="00C2594D"/>
    <w:rsid w:val="00C25D2E"/>
    <w:rsid w:val="00C26EAB"/>
    <w:rsid w:val="00C27065"/>
    <w:rsid w:val="00C27079"/>
    <w:rsid w:val="00C30608"/>
    <w:rsid w:val="00C30EDD"/>
    <w:rsid w:val="00C3296D"/>
    <w:rsid w:val="00C32D5E"/>
    <w:rsid w:val="00C354CF"/>
    <w:rsid w:val="00C3585F"/>
    <w:rsid w:val="00C36FF6"/>
    <w:rsid w:val="00C37F88"/>
    <w:rsid w:val="00C412D4"/>
    <w:rsid w:val="00C422CD"/>
    <w:rsid w:val="00C42412"/>
    <w:rsid w:val="00C43577"/>
    <w:rsid w:val="00C436A2"/>
    <w:rsid w:val="00C4404A"/>
    <w:rsid w:val="00C4523D"/>
    <w:rsid w:val="00C4569F"/>
    <w:rsid w:val="00C4779E"/>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4982"/>
    <w:rsid w:val="00CB5D59"/>
    <w:rsid w:val="00CB6AF1"/>
    <w:rsid w:val="00CC0B3A"/>
    <w:rsid w:val="00CC27A1"/>
    <w:rsid w:val="00CC3BD5"/>
    <w:rsid w:val="00CC5E11"/>
    <w:rsid w:val="00CD0512"/>
    <w:rsid w:val="00CD0517"/>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734"/>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2B5"/>
    <w:rsid w:val="00D35708"/>
    <w:rsid w:val="00D35934"/>
    <w:rsid w:val="00D40480"/>
    <w:rsid w:val="00D40DA3"/>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16F"/>
    <w:rsid w:val="00D71546"/>
    <w:rsid w:val="00D71EB2"/>
    <w:rsid w:val="00D72DF0"/>
    <w:rsid w:val="00D7330C"/>
    <w:rsid w:val="00D80A18"/>
    <w:rsid w:val="00D8162E"/>
    <w:rsid w:val="00D84397"/>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DF73F1"/>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2ACF"/>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1B45"/>
    <w:rsid w:val="00FB369B"/>
    <w:rsid w:val="00FB3993"/>
    <w:rsid w:val="00FB54CB"/>
    <w:rsid w:val="00FB65E7"/>
    <w:rsid w:val="00FB7C80"/>
    <w:rsid w:val="00FC050F"/>
    <w:rsid w:val="00FC08F0"/>
    <w:rsid w:val="00FC1DA7"/>
    <w:rsid w:val="00FC3760"/>
    <w:rsid w:val="00FC4F27"/>
    <w:rsid w:val="00FC5354"/>
    <w:rsid w:val="00FC5D13"/>
    <w:rsid w:val="00FC76E6"/>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ListParagraph"/>
    <w:next w:val="Normal"/>
    <w:qFormat/>
    <w:rsid w:val="000B00C2"/>
    <w:pPr>
      <w:numPr>
        <w:numId w:val="14"/>
      </w:numPr>
      <w:outlineLvl w:val="5"/>
    </w:pPr>
    <w:rPr>
      <w:rFonts w:asciiTheme="minorHAnsi" w:hAnsiTheme="minorHAnsi" w:cstheme="minorHAnsi"/>
      <w:sz w:val="22"/>
      <w:szCs w:val="22"/>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paragraph" w:customStyle="1" w:styleId="Default">
    <w:name w:val="Default"/>
    <w:rsid w:val="00A0413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57737414">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42226757">
      <w:bodyDiv w:val="1"/>
      <w:marLeft w:val="0"/>
      <w:marRight w:val="0"/>
      <w:marTop w:val="0"/>
      <w:marBottom w:val="0"/>
      <w:divBdr>
        <w:top w:val="none" w:sz="0" w:space="0" w:color="auto"/>
        <w:left w:val="none" w:sz="0" w:space="0" w:color="auto"/>
        <w:bottom w:val="none" w:sz="0" w:space="0" w:color="auto"/>
        <w:right w:val="none" w:sz="0" w:space="0" w:color="auto"/>
      </w:divBdr>
      <w:divsChild>
        <w:div w:id="2132285809">
          <w:marLeft w:val="0"/>
          <w:marRight w:val="0"/>
          <w:marTop w:val="0"/>
          <w:marBottom w:val="0"/>
          <w:divBdr>
            <w:top w:val="none" w:sz="0" w:space="0" w:color="auto"/>
            <w:left w:val="none" w:sz="0" w:space="0" w:color="auto"/>
            <w:bottom w:val="none" w:sz="0" w:space="0" w:color="auto"/>
            <w:right w:val="none" w:sz="0" w:space="0" w:color="auto"/>
          </w:divBdr>
        </w:div>
        <w:div w:id="340547632">
          <w:marLeft w:val="0"/>
          <w:marRight w:val="0"/>
          <w:marTop w:val="0"/>
          <w:marBottom w:val="0"/>
          <w:divBdr>
            <w:top w:val="none" w:sz="0" w:space="0" w:color="auto"/>
            <w:left w:val="none" w:sz="0" w:space="0" w:color="auto"/>
            <w:bottom w:val="none" w:sz="0" w:space="0" w:color="auto"/>
            <w:right w:val="none" w:sz="0" w:space="0" w:color="auto"/>
          </w:divBdr>
        </w:div>
        <w:div w:id="1147287919">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contactus/icsfeedback"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hyperlink" Target="https://www.grants.gov/web/grants/applicants/registration.html" TargetMode="External"/><Relationship Id="rId42" Type="http://schemas.openxmlformats.org/officeDocument/2006/relationships/hyperlink" Target="https://www.fws.gov/policy/516fw1.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ws.gov/grants/atc.html" TargetMode="External"/><Relationship Id="rId29" Type="http://schemas.openxmlformats.org/officeDocument/2006/relationships/hyperlink" Target="mailto:%20SAMHelp@dnb.com"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grants.gov/web/grants/applicants/organization-registration/step-2-register-with-sam.html" TargetMode="External"/><Relationship Id="rId37" Type="http://schemas.openxmlformats.org/officeDocument/2006/relationships/hyperlink" Target="https://www.fws.gov/grants/pdfs/FWSForm3-2462Web01-06-17.pdf" TargetMode="External"/><Relationship Id="rId40" Type="http://schemas.openxmlformats.org/officeDocument/2006/relationships/hyperlink" Target="https://www.fws.gov/grants/atc.html" TargetMode="External"/><Relationship Id="rId45" Type="http://schemas.openxmlformats.org/officeDocument/2006/relationships/hyperlink" Target="https://www.ecfr.gov/cgi-bin/text-idx?SID=4c57b6ab635c4b861f153e3cd79cf1c6&amp;mc=true&amp;node=pt2.1.200&amp;rgn=div5" TargetMode="External"/><Relationship Id="rId5" Type="http://schemas.openxmlformats.org/officeDocument/2006/relationships/webSettings" Target="webSetting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dissem/Main.aspx" TargetMode="External"/><Relationship Id="rId28" Type="http://schemas.openxmlformats.org/officeDocument/2006/relationships/hyperlink" Target="http://fedgov.dnb.com/webform" TargetMode="External"/><Relationship Id="rId36" Type="http://schemas.openxmlformats.org/officeDocument/2006/relationships/hyperlink" Target="https://www.ecfr.gov/cgi-bin/text-idx?SID=936f3f7f79de0e8eaf3f4f1150dc5f9d&amp;mc=true&amp;node=pt2.1.200&amp;rgn=div5" TargetMode="External"/><Relationship Id="rId49" Type="http://schemas.openxmlformats.org/officeDocument/2006/relationships/footer" Target="footer1.xml"/><Relationship Id="rId10" Type="http://schemas.openxmlformats.org/officeDocument/2006/relationships/hyperlink" Target="https://www.grants.gov/web/grants/forms/sf-424-individual-family.html"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sam.gov/" TargetMode="External"/><Relationship Id="rId44" Type="http://schemas.openxmlformats.org/officeDocument/2006/relationships/hyperlink" Target="https://oge.gov/" TargetMode="Externa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ides/Account/Login.aspx" TargetMode="External"/><Relationship Id="rId27" Type="http://schemas.openxmlformats.org/officeDocument/2006/relationships/hyperlink" Target="https://www.ecfr.gov/cgi-bin/text-idx?SID=66668a4d924572f2b7b5feaf237a6ea0&amp;mc=true&amp;node=pt2.1.25&amp;rgn=div5" TargetMode="External"/><Relationship Id="rId30" Type="http://schemas.openxmlformats.org/officeDocument/2006/relationships/hyperlink" Target="https://www.grants.gov/web/grants/applicants/organization-registration/step-1-obtain-duns-number.html" TargetMode="External"/><Relationship Id="rId35" Type="http://schemas.openxmlformats.org/officeDocument/2006/relationships/hyperlink" Target="https://www.grants.gov/web/grants/applicants/workspace-overview.html" TargetMode="External"/><Relationship Id="rId43" Type="http://schemas.openxmlformats.org/officeDocument/2006/relationships/hyperlink" Target="https://www.fws.gov/policy/516fw1.html" TargetMode="External"/><Relationship Id="rId48" Type="http://schemas.openxmlformats.org/officeDocument/2006/relationships/hyperlink" Target="mailto:annelee_motta@fws.gov" TargetMode="Externa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ecfr.gov/cgi-bin/text-idx?SID=9557df1830f0558e853e91c94dd8a3ff&amp;mc=true&amp;node=se2.1.200_1407&amp;rgn=div8"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fsd.gov/" TargetMode="External"/><Relationship Id="rId38" Type="http://schemas.openxmlformats.org/officeDocument/2006/relationships/hyperlink" Target="https://www.fapiis.gov/fapiis/index.action"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9795C-83AC-4F52-9634-B19B71AB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8206</Words>
  <Characters>50429</Characters>
  <Application>Microsoft Office Word</Application>
  <DocSecurity>0</DocSecurity>
  <Lines>420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2019-04-24T17:42:00Z</dcterms:created>
  <dcterms:modified xsi:type="dcterms:W3CDTF">2019-07-19T17:49:00Z</dcterms:modified>
</cp:coreProperties>
</file>