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BFD69" w14:textId="77777777" w:rsidR="00393BA8" w:rsidRPr="002C70A9" w:rsidRDefault="00393BA8" w:rsidP="00393BA8">
      <w:pPr>
        <w:widowControl/>
        <w:tabs>
          <w:tab w:val="left" w:pos="-1440"/>
          <w:tab w:val="left" w:pos="540"/>
          <w:tab w:val="left" w:pos="1800"/>
        </w:tabs>
        <w:outlineLvl w:val="0"/>
        <w:rPr>
          <w:b/>
          <w:bCs/>
          <w:sz w:val="22"/>
        </w:rPr>
      </w:pPr>
      <w:r w:rsidRPr="002C70A9">
        <w:rPr>
          <w:b/>
          <w:bCs/>
          <w:sz w:val="22"/>
        </w:rPr>
        <w:t>BUREAU OF LAND MANAGEMENT</w:t>
      </w:r>
    </w:p>
    <w:p w14:paraId="55A5A13A" w14:textId="77777777" w:rsidR="00393BA8" w:rsidRPr="002C70A9" w:rsidRDefault="00393BA8" w:rsidP="00393BA8">
      <w:pPr>
        <w:rPr>
          <w:sz w:val="22"/>
        </w:rPr>
      </w:pPr>
      <w:r w:rsidRPr="002C70A9">
        <w:rPr>
          <w:bCs/>
          <w:noProof/>
          <w:sz w:val="22"/>
        </w:rPr>
        <w:drawing>
          <wp:anchor distT="0" distB="0" distL="114300" distR="114300" simplePos="0" relativeHeight="251659264" behindDoc="0" locked="0" layoutInCell="1" allowOverlap="1" wp14:anchorId="11C1368D" wp14:editId="3C568D00">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4E27001E" w14:textId="77777777" w:rsidR="00393BA8" w:rsidRPr="008D4F07" w:rsidRDefault="00393BA8" w:rsidP="00393BA8">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493C54C4" w14:textId="77777777" w:rsidR="00393BA8" w:rsidRPr="002C70A9" w:rsidRDefault="00393BA8" w:rsidP="00393BA8">
      <w:pPr>
        <w:widowControl/>
        <w:tabs>
          <w:tab w:val="left" w:pos="-1440"/>
          <w:tab w:val="left" w:pos="540"/>
          <w:tab w:val="left" w:pos="1800"/>
        </w:tabs>
        <w:jc w:val="center"/>
        <w:outlineLvl w:val="0"/>
        <w:rPr>
          <w:b/>
          <w:bCs/>
          <w:caps/>
          <w:sz w:val="32"/>
        </w:rPr>
      </w:pPr>
      <w:r w:rsidRPr="002C70A9">
        <w:rPr>
          <w:b/>
          <w:bCs/>
          <w:caps/>
          <w:sz w:val="32"/>
        </w:rPr>
        <w:t>PROJECT PROPOSAL</w:t>
      </w:r>
    </w:p>
    <w:p w14:paraId="2A8CC330" w14:textId="77777777" w:rsidR="00393BA8" w:rsidRPr="002C70A9" w:rsidRDefault="00393BA8" w:rsidP="00393BA8">
      <w:pPr>
        <w:jc w:val="center"/>
      </w:pPr>
      <w:r w:rsidRPr="002C70A9">
        <w:t>(Suggested Format)</w:t>
      </w:r>
    </w:p>
    <w:p w14:paraId="7528D60F" w14:textId="77777777" w:rsidR="00393BA8" w:rsidRPr="002C70A9" w:rsidRDefault="00393BA8" w:rsidP="00393BA8">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393BA8" w:rsidRPr="002C70A9" w14:paraId="01203585" w14:textId="77777777" w:rsidTr="00232023">
        <w:tc>
          <w:tcPr>
            <w:tcW w:w="9360" w:type="dxa"/>
            <w:shd w:val="clear" w:color="auto" w:fill="D9D9D9" w:themeFill="background1" w:themeFillShade="D9"/>
            <w:vAlign w:val="center"/>
          </w:tcPr>
          <w:p w14:paraId="3AA9048C" w14:textId="77777777" w:rsidR="00393BA8" w:rsidRPr="002C70A9" w:rsidRDefault="00393BA8"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4BB1EDCE" w14:textId="77777777" w:rsidR="00393BA8" w:rsidRPr="002C70A9" w:rsidRDefault="00393BA8" w:rsidP="00393BA8">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393BA8" w:rsidRPr="002C70A9" w14:paraId="4FE65935" w14:textId="77777777" w:rsidTr="00232023">
        <w:tc>
          <w:tcPr>
            <w:tcW w:w="3388" w:type="dxa"/>
            <w:shd w:val="clear" w:color="auto" w:fill="auto"/>
            <w:vAlign w:val="center"/>
          </w:tcPr>
          <w:p w14:paraId="03FCE46A" w14:textId="77777777" w:rsidR="00393BA8" w:rsidRPr="002C70A9" w:rsidRDefault="00393BA8"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17D356A8" w14:textId="77777777" w:rsidR="00393BA8" w:rsidRPr="002C70A9" w:rsidRDefault="00393BA8" w:rsidP="00232023">
            <w:pPr>
              <w:widowControl/>
              <w:tabs>
                <w:tab w:val="left" w:pos="540"/>
              </w:tabs>
              <w:autoSpaceDE/>
              <w:autoSpaceDN/>
              <w:adjustRightInd/>
              <w:rPr>
                <w:bCs/>
                <w:sz w:val="22"/>
              </w:rPr>
            </w:pPr>
          </w:p>
        </w:tc>
        <w:tc>
          <w:tcPr>
            <w:tcW w:w="720" w:type="dxa"/>
            <w:shd w:val="clear" w:color="auto" w:fill="auto"/>
            <w:vAlign w:val="center"/>
          </w:tcPr>
          <w:p w14:paraId="21B01B96" w14:textId="77777777" w:rsidR="00393BA8" w:rsidRPr="002C70A9" w:rsidRDefault="00393BA8"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7C1F17F0" w14:textId="77777777" w:rsidR="00393BA8" w:rsidRPr="002C70A9" w:rsidRDefault="00393BA8" w:rsidP="00232023">
            <w:pPr>
              <w:widowControl/>
              <w:tabs>
                <w:tab w:val="left" w:pos="540"/>
              </w:tabs>
              <w:autoSpaceDE/>
              <w:autoSpaceDN/>
              <w:adjustRightInd/>
              <w:rPr>
                <w:bCs/>
                <w:sz w:val="22"/>
              </w:rPr>
            </w:pPr>
          </w:p>
        </w:tc>
      </w:tr>
      <w:tr w:rsidR="00393BA8" w:rsidRPr="002C70A9" w14:paraId="77244DC9" w14:textId="77777777" w:rsidTr="00232023">
        <w:tc>
          <w:tcPr>
            <w:tcW w:w="3388" w:type="dxa"/>
            <w:shd w:val="clear" w:color="auto" w:fill="auto"/>
            <w:vAlign w:val="center"/>
          </w:tcPr>
          <w:p w14:paraId="52F92C61" w14:textId="77777777" w:rsidR="00393BA8" w:rsidRPr="002C70A9" w:rsidRDefault="00393BA8"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3C28752F" w14:textId="77777777" w:rsidR="00393BA8" w:rsidRPr="002C70A9" w:rsidRDefault="00393BA8" w:rsidP="00232023">
            <w:pPr>
              <w:widowControl/>
              <w:tabs>
                <w:tab w:val="left" w:pos="540"/>
              </w:tabs>
              <w:autoSpaceDE/>
              <w:autoSpaceDN/>
              <w:adjustRightInd/>
              <w:rPr>
                <w:bCs/>
                <w:sz w:val="22"/>
              </w:rPr>
            </w:pPr>
          </w:p>
        </w:tc>
      </w:tr>
      <w:tr w:rsidR="00393BA8" w:rsidRPr="002C70A9" w14:paraId="6B6327E1" w14:textId="77777777" w:rsidTr="00232023">
        <w:trPr>
          <w:trHeight w:val="194"/>
        </w:trPr>
        <w:tc>
          <w:tcPr>
            <w:tcW w:w="3388" w:type="dxa"/>
            <w:shd w:val="clear" w:color="auto" w:fill="auto"/>
            <w:vAlign w:val="center"/>
          </w:tcPr>
          <w:p w14:paraId="46C8FD53" w14:textId="77777777" w:rsidR="00393BA8" w:rsidRPr="002C70A9" w:rsidRDefault="00393BA8"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27AB22CF" w14:textId="77777777" w:rsidR="00393BA8" w:rsidRPr="002C70A9" w:rsidRDefault="00393BA8" w:rsidP="00232023">
            <w:pPr>
              <w:widowControl/>
              <w:tabs>
                <w:tab w:val="left" w:pos="540"/>
              </w:tabs>
              <w:autoSpaceDE/>
              <w:autoSpaceDN/>
              <w:adjustRightInd/>
              <w:rPr>
                <w:bCs/>
                <w:sz w:val="22"/>
              </w:rPr>
            </w:pPr>
          </w:p>
        </w:tc>
      </w:tr>
      <w:tr w:rsidR="00393BA8" w:rsidRPr="002C70A9" w14:paraId="7BAA4A3B" w14:textId="77777777" w:rsidTr="00232023">
        <w:tc>
          <w:tcPr>
            <w:tcW w:w="3388" w:type="dxa"/>
            <w:shd w:val="clear" w:color="auto" w:fill="auto"/>
            <w:vAlign w:val="center"/>
          </w:tcPr>
          <w:p w14:paraId="55FDC3EB" w14:textId="77777777" w:rsidR="00393BA8" w:rsidRDefault="00393BA8" w:rsidP="00232023">
            <w:pPr>
              <w:widowControl/>
              <w:tabs>
                <w:tab w:val="left" w:pos="540"/>
              </w:tabs>
              <w:autoSpaceDE/>
              <w:autoSpaceDN/>
              <w:adjustRightInd/>
              <w:jc w:val="right"/>
              <w:rPr>
                <w:bCs/>
                <w:sz w:val="22"/>
              </w:rPr>
            </w:pPr>
            <w:r>
              <w:rPr>
                <w:bCs/>
                <w:sz w:val="22"/>
              </w:rPr>
              <w:t>Applicant  Project Title (not the NOFO Title):</w:t>
            </w:r>
          </w:p>
        </w:tc>
        <w:tc>
          <w:tcPr>
            <w:tcW w:w="5972" w:type="dxa"/>
            <w:gridSpan w:val="3"/>
            <w:tcBorders>
              <w:top w:val="single" w:sz="4" w:space="0" w:color="auto"/>
              <w:bottom w:val="single" w:sz="4" w:space="0" w:color="auto"/>
            </w:tcBorders>
            <w:shd w:val="clear" w:color="auto" w:fill="auto"/>
            <w:vAlign w:val="center"/>
          </w:tcPr>
          <w:p w14:paraId="0351FED8" w14:textId="77777777" w:rsidR="00393BA8" w:rsidRPr="002C70A9" w:rsidRDefault="00393BA8" w:rsidP="00232023">
            <w:pPr>
              <w:widowControl/>
              <w:tabs>
                <w:tab w:val="left" w:pos="540"/>
              </w:tabs>
              <w:autoSpaceDE/>
              <w:autoSpaceDN/>
              <w:adjustRightInd/>
              <w:rPr>
                <w:bCs/>
                <w:sz w:val="22"/>
              </w:rPr>
            </w:pPr>
          </w:p>
        </w:tc>
      </w:tr>
      <w:tr w:rsidR="00393BA8" w:rsidRPr="002C70A9" w14:paraId="51912684" w14:textId="77777777" w:rsidTr="00232023">
        <w:tc>
          <w:tcPr>
            <w:tcW w:w="3388" w:type="dxa"/>
            <w:shd w:val="clear" w:color="auto" w:fill="auto"/>
            <w:vAlign w:val="center"/>
          </w:tcPr>
          <w:p w14:paraId="4EEEA841" w14:textId="77777777" w:rsidR="00393BA8" w:rsidRPr="002C70A9" w:rsidRDefault="00393BA8"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34B9A8E5" w14:textId="77777777" w:rsidR="00393BA8" w:rsidRPr="002C70A9" w:rsidRDefault="00393BA8" w:rsidP="00232023">
            <w:pPr>
              <w:widowControl/>
              <w:tabs>
                <w:tab w:val="left" w:pos="540"/>
              </w:tabs>
              <w:autoSpaceDE/>
              <w:autoSpaceDN/>
              <w:adjustRightInd/>
              <w:rPr>
                <w:bCs/>
                <w:sz w:val="22"/>
              </w:rPr>
            </w:pPr>
          </w:p>
        </w:tc>
      </w:tr>
      <w:tr w:rsidR="00393BA8" w:rsidRPr="002C70A9" w14:paraId="26B128E5" w14:textId="77777777" w:rsidTr="00232023">
        <w:tc>
          <w:tcPr>
            <w:tcW w:w="3388" w:type="dxa"/>
            <w:shd w:val="clear" w:color="auto" w:fill="auto"/>
            <w:vAlign w:val="center"/>
          </w:tcPr>
          <w:p w14:paraId="487F812D" w14:textId="77777777" w:rsidR="00393BA8" w:rsidRPr="002C70A9" w:rsidRDefault="00393BA8"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5E8B726A" w14:textId="77777777" w:rsidR="00393BA8" w:rsidRPr="002C70A9" w:rsidRDefault="00393BA8" w:rsidP="00232023">
            <w:pPr>
              <w:widowControl/>
              <w:tabs>
                <w:tab w:val="left" w:pos="540"/>
              </w:tabs>
              <w:autoSpaceDE/>
              <w:autoSpaceDN/>
              <w:adjustRightInd/>
              <w:rPr>
                <w:bCs/>
                <w:sz w:val="22"/>
              </w:rPr>
            </w:pPr>
          </w:p>
        </w:tc>
      </w:tr>
      <w:tr w:rsidR="00393BA8" w:rsidRPr="002C70A9" w14:paraId="35162A4F" w14:textId="77777777" w:rsidTr="00232023">
        <w:tc>
          <w:tcPr>
            <w:tcW w:w="3388" w:type="dxa"/>
            <w:shd w:val="clear" w:color="auto" w:fill="auto"/>
            <w:vAlign w:val="center"/>
          </w:tcPr>
          <w:p w14:paraId="757AB19B" w14:textId="77777777" w:rsidR="00393BA8" w:rsidRPr="00B43896" w:rsidRDefault="00393BA8" w:rsidP="00232023">
            <w:pPr>
              <w:widowControl/>
              <w:tabs>
                <w:tab w:val="left" w:pos="540"/>
              </w:tabs>
              <w:autoSpaceDE/>
              <w:autoSpaceDN/>
              <w:adjustRightInd/>
              <w:jc w:val="right"/>
              <w:rPr>
                <w:bCs/>
                <w:sz w:val="22"/>
              </w:rPr>
            </w:pPr>
            <w:r w:rsidRPr="00B43896">
              <w:rPr>
                <w:bCs/>
                <w:sz w:val="22"/>
              </w:rPr>
              <w:t>If  project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7EFC6E08" w14:textId="77777777" w:rsidR="00393BA8" w:rsidRPr="00B43896" w:rsidRDefault="00393BA8" w:rsidP="00232023">
            <w:pPr>
              <w:widowControl/>
              <w:tabs>
                <w:tab w:val="left" w:pos="540"/>
              </w:tabs>
              <w:autoSpaceDE/>
              <w:autoSpaceDN/>
              <w:adjustRightInd/>
              <w:rPr>
                <w:bCs/>
                <w:sz w:val="22"/>
              </w:rPr>
            </w:pPr>
          </w:p>
        </w:tc>
      </w:tr>
    </w:tbl>
    <w:p w14:paraId="2E61E6DA" w14:textId="77777777" w:rsidR="00393BA8" w:rsidRDefault="00393BA8" w:rsidP="00393BA8">
      <w:pPr>
        <w:widowControl/>
        <w:tabs>
          <w:tab w:val="left" w:pos="360"/>
        </w:tabs>
        <w:autoSpaceDE/>
        <w:autoSpaceDN/>
        <w:adjustRightInd/>
        <w:rPr>
          <w:bCs/>
          <w:sz w:val="16"/>
        </w:rPr>
      </w:pPr>
    </w:p>
    <w:p w14:paraId="632079AB" w14:textId="0E8AD958" w:rsidR="00393BA8" w:rsidRDefault="00393BA8" w:rsidP="00393BA8">
      <w:pPr>
        <w:widowControl/>
        <w:tabs>
          <w:tab w:val="left" w:pos="360"/>
        </w:tabs>
        <w:autoSpaceDE/>
        <w:autoSpaceDN/>
        <w:adjustRightInd/>
        <w:rPr>
          <w:b/>
          <w:bCs/>
          <w:sz w:val="24"/>
        </w:rPr>
      </w:pPr>
    </w:p>
    <w:p w14:paraId="29B6FA45" w14:textId="77777777" w:rsidR="00B975BF" w:rsidRDefault="00B975BF" w:rsidP="00B975BF">
      <w:pPr>
        <w:widowControl/>
        <w:tabs>
          <w:tab w:val="left" w:pos="360"/>
        </w:tabs>
        <w:autoSpaceDE/>
        <w:autoSpaceDN/>
        <w:adjustRightInd/>
        <w:rPr>
          <w:b/>
          <w:bCs/>
          <w:sz w:val="24"/>
        </w:rPr>
      </w:pPr>
      <w:r>
        <w:rPr>
          <w:b/>
          <w:bCs/>
          <w:sz w:val="24"/>
        </w:rPr>
        <w:t>DESIGNATED WATERSHED AREA:</w:t>
      </w:r>
    </w:p>
    <w:p w14:paraId="6BABF7BD" w14:textId="77777777" w:rsidR="00B975BF" w:rsidRPr="003610AE" w:rsidRDefault="00B975BF" w:rsidP="00B975BF">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3F4C0339" w14:textId="77777777" w:rsidR="00B975BF" w:rsidRPr="003610AE" w:rsidRDefault="00B975BF" w:rsidP="00B975BF">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62247B65" w14:textId="77777777" w:rsidR="00B975BF" w:rsidRDefault="00B975BF" w:rsidP="00B975BF">
      <w:pPr>
        <w:widowControl/>
        <w:tabs>
          <w:tab w:val="left" w:pos="360"/>
        </w:tabs>
        <w:autoSpaceDE/>
        <w:autoSpaceDN/>
        <w:adjustRightInd/>
        <w:rPr>
          <w:b/>
          <w:bCs/>
          <w:sz w:val="24"/>
        </w:rPr>
      </w:pPr>
    </w:p>
    <w:p w14:paraId="2C9EBBCB" w14:textId="77777777" w:rsidR="00B975BF" w:rsidRPr="002C70A9" w:rsidRDefault="00B975BF" w:rsidP="00B975BF">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60971603" w14:textId="77777777" w:rsidR="00B975BF" w:rsidRPr="00653616" w:rsidRDefault="00B975BF" w:rsidP="00B975BF">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14:paraId="1F3464EE" w14:textId="77777777" w:rsidR="00B975BF" w:rsidRPr="00653616" w:rsidRDefault="00B975BF" w:rsidP="00B975BF">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how the objectives of your project meets the BLM’s multiple use mission as well as the DOI priorities described in this announcement.</w:t>
      </w:r>
    </w:p>
    <w:p w14:paraId="3810D142" w14:textId="77777777" w:rsidR="00B975BF" w:rsidRDefault="00B975BF" w:rsidP="00B975BF">
      <w:pPr>
        <w:widowControl/>
        <w:tabs>
          <w:tab w:val="left" w:pos="360"/>
        </w:tabs>
        <w:autoSpaceDE/>
        <w:autoSpaceDN/>
        <w:adjustRightInd/>
        <w:rPr>
          <w:bCs/>
          <w:color w:val="7F7F7F" w:themeColor="text1" w:themeTint="80"/>
          <w:sz w:val="22"/>
          <w:szCs w:val="22"/>
          <w:highlight w:val="green"/>
        </w:rPr>
      </w:pPr>
    </w:p>
    <w:p w14:paraId="78389FCC" w14:textId="77777777" w:rsidR="00B975BF" w:rsidRPr="002C70A9" w:rsidRDefault="00B975BF" w:rsidP="00B975BF">
      <w:pPr>
        <w:widowControl/>
        <w:tabs>
          <w:tab w:val="left" w:pos="360"/>
        </w:tabs>
        <w:autoSpaceDE/>
        <w:autoSpaceDN/>
        <w:adjustRightInd/>
        <w:rPr>
          <w:b/>
          <w:bCs/>
          <w:sz w:val="24"/>
          <w:highlight w:val="green"/>
        </w:rPr>
      </w:pPr>
      <w:r w:rsidRPr="00A227EA">
        <w:rPr>
          <w:b/>
          <w:bCs/>
          <w:sz w:val="24"/>
        </w:rPr>
        <w:t>TECHNICAL APPROACH:</w:t>
      </w:r>
    </w:p>
    <w:p w14:paraId="2F57589C" w14:textId="77777777" w:rsidR="00B975BF" w:rsidRPr="00BF55A9" w:rsidRDefault="00B975BF" w:rsidP="00B975B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State whether project is located in a designated watershed area with specific location.</w:t>
      </w:r>
    </w:p>
    <w:p w14:paraId="44EF2A1E" w14:textId="77777777" w:rsidR="00B975BF" w:rsidRPr="00BF55A9" w:rsidRDefault="00B975BF" w:rsidP="00B975B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approach, techniques, processes and methodologies to be used.</w:t>
      </w:r>
    </w:p>
    <w:p w14:paraId="262FABC0" w14:textId="77777777" w:rsidR="00B975BF" w:rsidRPr="00BF55A9" w:rsidRDefault="00B975BF" w:rsidP="00B975B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data collection, analysis, and means of interpretation will be accomplished.</w:t>
      </w:r>
    </w:p>
    <w:p w14:paraId="0DDC98FA" w14:textId="77777777" w:rsidR="00B975BF" w:rsidRPr="00BF55A9" w:rsidRDefault="00B975BF" w:rsidP="00B975B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the proposed objectives will be achieved within the proposed period of performance (POP).</w:t>
      </w:r>
    </w:p>
    <w:p w14:paraId="62E57972" w14:textId="77777777" w:rsidR="00B975BF" w:rsidRPr="00BF55A9" w:rsidRDefault="00B975BF" w:rsidP="00B975B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significant outputs and expected outcomes of the project with a clear set of milestones and how they will be measured.</w:t>
      </w:r>
    </w:p>
    <w:p w14:paraId="18710752" w14:textId="77777777" w:rsidR="00B975BF" w:rsidRPr="00BF55A9" w:rsidRDefault="00B975BF" w:rsidP="00B975B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what tasks will be performed by partners organizations, sub awards, contractors, consultants, if applicable.</w:t>
      </w:r>
    </w:p>
    <w:p w14:paraId="4332A6C3" w14:textId="77777777" w:rsidR="00B975BF" w:rsidRPr="00BF55A9" w:rsidRDefault="00B975BF" w:rsidP="00B975B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coordination efforts that will be, or have been undertaken with State, Federal, and local stake holders/representatives and organizations that support the objectives of the project, as applicable.</w:t>
      </w:r>
    </w:p>
    <w:p w14:paraId="093455BE" w14:textId="77777777" w:rsidR="00B975BF" w:rsidRPr="00BF55A9" w:rsidRDefault="00B975BF" w:rsidP="00B975B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you will comply with environmental requirements such as applicable state permits, licenses and NEPA, as applicable.</w:t>
      </w:r>
    </w:p>
    <w:p w14:paraId="37CA17C4" w14:textId="77777777" w:rsidR="00B975BF" w:rsidRDefault="00B975BF" w:rsidP="00B975BF">
      <w:pPr>
        <w:widowControl/>
        <w:tabs>
          <w:tab w:val="left" w:pos="2430"/>
        </w:tabs>
        <w:autoSpaceDE/>
        <w:autoSpaceDN/>
        <w:adjustRightInd/>
        <w:rPr>
          <w:sz w:val="24"/>
        </w:rPr>
      </w:pPr>
      <w:r w:rsidRPr="00BF55A9">
        <w:rPr>
          <w:color w:val="808080" w:themeColor="background1" w:themeShade="80"/>
          <w:sz w:val="22"/>
          <w:szCs w:val="22"/>
        </w:rPr>
        <w:t xml:space="preserve">Describe your project monitoring and evaluation plan, including how you will measure project performance and assessment tools to be used. Should include monitoring of sub-recipients, contractors, consultants, </w:t>
      </w:r>
      <w:r w:rsidRPr="001225EA">
        <w:rPr>
          <w:color w:val="808080" w:themeColor="background1" w:themeShade="80"/>
          <w:sz w:val="22"/>
          <w:szCs w:val="22"/>
        </w:rPr>
        <w:t>volunteers</w:t>
      </w:r>
      <w:r w:rsidRPr="001225EA">
        <w:rPr>
          <w:color w:val="808080" w:themeColor="background1" w:themeShade="80"/>
          <w:sz w:val="24"/>
        </w:rPr>
        <w:t>, etc.</w:t>
      </w:r>
    </w:p>
    <w:p w14:paraId="5EFE8774" w14:textId="77777777" w:rsidR="00B975BF" w:rsidRDefault="00B975BF" w:rsidP="00B975BF">
      <w:pPr>
        <w:widowControl/>
        <w:tabs>
          <w:tab w:val="left" w:pos="360"/>
        </w:tabs>
        <w:rPr>
          <w:b/>
          <w:bCs/>
          <w:sz w:val="24"/>
        </w:rPr>
      </w:pPr>
    </w:p>
    <w:p w14:paraId="659F5165" w14:textId="77777777" w:rsidR="00B975BF" w:rsidRDefault="00B975BF" w:rsidP="00B975BF">
      <w:pPr>
        <w:widowControl/>
        <w:tabs>
          <w:tab w:val="left" w:pos="360"/>
        </w:tabs>
        <w:autoSpaceDE/>
        <w:autoSpaceDN/>
        <w:adjustRightInd/>
        <w:rPr>
          <w:b/>
          <w:bCs/>
          <w:sz w:val="24"/>
          <w:highlight w:val="green"/>
        </w:rPr>
      </w:pPr>
      <w:r w:rsidRPr="00A227EA">
        <w:rPr>
          <w:b/>
          <w:bCs/>
          <w:sz w:val="24"/>
        </w:rPr>
        <w:lastRenderedPageBreak/>
        <w:t>PROJECT MONITORING AND EVALUTION PLAN:</w:t>
      </w:r>
    </w:p>
    <w:p w14:paraId="2C026AE1" w14:textId="77777777" w:rsidR="00B975BF" w:rsidRDefault="00B975BF" w:rsidP="00B975BF">
      <w:pPr>
        <w:widowControl/>
        <w:tabs>
          <w:tab w:val="left" w:pos="360"/>
        </w:tabs>
        <w:autoSpaceDE/>
        <w:autoSpaceDN/>
        <w:adjustRightInd/>
        <w:rPr>
          <w:bCs/>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73CB15BF" w14:textId="77777777" w:rsidR="00B975BF" w:rsidRDefault="00B975BF" w:rsidP="00B975BF">
      <w:pPr>
        <w:widowControl/>
        <w:tabs>
          <w:tab w:val="left" w:pos="360"/>
        </w:tabs>
        <w:autoSpaceDE/>
        <w:autoSpaceDN/>
        <w:adjustRightInd/>
        <w:rPr>
          <w:b/>
          <w:sz w:val="24"/>
        </w:rPr>
      </w:pPr>
    </w:p>
    <w:p w14:paraId="510E42B0" w14:textId="77777777" w:rsidR="00B975BF" w:rsidRPr="00A227EA" w:rsidRDefault="00B975BF" w:rsidP="00B975BF">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2B212EFC" w14:textId="77777777" w:rsidR="00B975BF" w:rsidRPr="00A227EA" w:rsidRDefault="00B975BF" w:rsidP="00B975BF">
      <w:pPr>
        <w:widowControl/>
        <w:tabs>
          <w:tab w:val="left" w:pos="360"/>
        </w:tabs>
        <w:rPr>
          <w:b/>
          <w:sz w:val="22"/>
        </w:rPr>
      </w:pPr>
      <w:r w:rsidRPr="00A227EA">
        <w:rPr>
          <w:b/>
          <w:sz w:val="24"/>
        </w:rPr>
        <w:t>[Suggested table below</w:t>
      </w:r>
      <w:r>
        <w:rPr>
          <w:b/>
          <w:sz w:val="24"/>
        </w:rPr>
        <w:t>]</w:t>
      </w:r>
      <w:r w:rsidRPr="00A227EA">
        <w:rPr>
          <w:b/>
          <w:sz w:val="24"/>
        </w:rPr>
        <w:t>:</w:t>
      </w:r>
    </w:p>
    <w:p w14:paraId="3314333E" w14:textId="77777777" w:rsidR="00B975BF" w:rsidRDefault="00B975BF" w:rsidP="00B975BF">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28FEA61F" w14:textId="77777777" w:rsidR="00B975BF" w:rsidRPr="005A1A81" w:rsidRDefault="00B975BF" w:rsidP="00B975BF">
      <w:pPr>
        <w:widowControl/>
        <w:tabs>
          <w:tab w:val="left" w:pos="360"/>
        </w:tabs>
        <w:rPr>
          <w:rStyle w:val="None"/>
          <w:bCs/>
          <w:color w:val="7F7F7F" w:themeColor="text1" w:themeTint="80"/>
          <w:sz w:val="22"/>
          <w:szCs w:val="22"/>
        </w:rPr>
      </w:pPr>
    </w:p>
    <w:p w14:paraId="4C37A982" w14:textId="77777777" w:rsidR="00B975BF" w:rsidRPr="00F51D3D" w:rsidRDefault="00B975BF" w:rsidP="00B975BF">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0E6ECD8D" w14:textId="77777777" w:rsidR="00B975BF" w:rsidRPr="002C70A9" w:rsidRDefault="00B975BF" w:rsidP="00B975BF">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B975BF" w:rsidRPr="002C70A9" w14:paraId="1391C985" w14:textId="77777777" w:rsidTr="00840570">
        <w:tc>
          <w:tcPr>
            <w:tcW w:w="5612" w:type="dxa"/>
            <w:tcBorders>
              <w:bottom w:val="single" w:sz="4" w:space="0" w:color="auto"/>
            </w:tcBorders>
            <w:shd w:val="clear" w:color="auto" w:fill="auto"/>
            <w:vAlign w:val="center"/>
          </w:tcPr>
          <w:p w14:paraId="4BD04E39" w14:textId="77777777" w:rsidR="00B975BF" w:rsidRPr="002C70A9" w:rsidRDefault="00B975BF" w:rsidP="00840570">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1155BCCC" w14:textId="77777777" w:rsidR="00B975BF" w:rsidRPr="002C70A9" w:rsidRDefault="00B975BF" w:rsidP="00840570">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21389AA7" w14:textId="77777777" w:rsidR="00B975BF" w:rsidRPr="002C70A9" w:rsidRDefault="00B975BF" w:rsidP="00840570">
            <w:pPr>
              <w:keepNext/>
              <w:keepLines/>
              <w:widowControl/>
              <w:autoSpaceDE/>
              <w:autoSpaceDN/>
              <w:adjustRightInd/>
              <w:rPr>
                <w:b/>
                <w:szCs w:val="20"/>
              </w:rPr>
            </w:pPr>
            <w:r w:rsidRPr="002C70A9">
              <w:rPr>
                <w:b/>
                <w:szCs w:val="20"/>
              </w:rPr>
              <w:t>Completion Date</w:t>
            </w:r>
          </w:p>
        </w:tc>
      </w:tr>
      <w:tr w:rsidR="00B975BF" w:rsidRPr="002C70A9" w14:paraId="6BEE848C" w14:textId="77777777" w:rsidTr="00840570">
        <w:tc>
          <w:tcPr>
            <w:tcW w:w="5612" w:type="dxa"/>
            <w:tcBorders>
              <w:top w:val="single" w:sz="4" w:space="0" w:color="auto"/>
              <w:left w:val="single" w:sz="4" w:space="0" w:color="auto"/>
              <w:bottom w:val="single" w:sz="4" w:space="0" w:color="auto"/>
              <w:right w:val="single" w:sz="4" w:space="0" w:color="auto"/>
            </w:tcBorders>
            <w:shd w:val="clear" w:color="auto" w:fill="auto"/>
          </w:tcPr>
          <w:p w14:paraId="5AECA66B" w14:textId="330028EB" w:rsidR="00B975BF" w:rsidRPr="002C70A9" w:rsidRDefault="00B975BF" w:rsidP="00840570">
            <w:pPr>
              <w:keepNext/>
              <w:keepLines/>
              <w:widowControl/>
              <w:autoSpaceDE/>
              <w:autoSpaceDN/>
              <w:adjustRightInd/>
              <w:rPr>
                <w:szCs w:val="20"/>
                <w:highlight w:val="yellow"/>
              </w:rPr>
            </w:pPr>
            <w:r>
              <w:rPr>
                <w:color w:val="FF0000"/>
                <w:szCs w:val="20"/>
              </w:rPr>
              <w:t xml:space="preserve">Insert specific, </w:t>
            </w:r>
            <w:r w:rsidR="000417F2">
              <w:rPr>
                <w:color w:val="FF0000"/>
                <w:szCs w:val="20"/>
              </w:rPr>
              <w:t>measurable</w:t>
            </w:r>
            <w:r>
              <w:rPr>
                <w:color w:val="FF0000"/>
                <w:szCs w:val="20"/>
              </w:rPr>
              <w:t xml:space="preserv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3B92C11" w14:textId="77777777" w:rsidR="00B975BF" w:rsidRPr="002C70A9" w:rsidRDefault="00B975BF" w:rsidP="0084057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1DC4FCF" w14:textId="77777777" w:rsidR="00B975BF" w:rsidRPr="002C70A9" w:rsidRDefault="00B975BF" w:rsidP="00840570">
            <w:pPr>
              <w:keepNext/>
              <w:keepLines/>
              <w:widowControl/>
              <w:autoSpaceDE/>
              <w:autoSpaceDN/>
              <w:adjustRightInd/>
              <w:rPr>
                <w:szCs w:val="20"/>
                <w:highlight w:val="yellow"/>
              </w:rPr>
            </w:pPr>
          </w:p>
        </w:tc>
      </w:tr>
      <w:tr w:rsidR="00B975BF" w:rsidRPr="002C70A9" w14:paraId="2490F43A" w14:textId="77777777" w:rsidTr="00840570">
        <w:tc>
          <w:tcPr>
            <w:tcW w:w="5612" w:type="dxa"/>
            <w:tcBorders>
              <w:top w:val="single" w:sz="4" w:space="0" w:color="auto"/>
              <w:left w:val="single" w:sz="4" w:space="0" w:color="auto"/>
              <w:bottom w:val="single" w:sz="4" w:space="0" w:color="auto"/>
              <w:right w:val="single" w:sz="4" w:space="0" w:color="auto"/>
            </w:tcBorders>
            <w:shd w:val="clear" w:color="auto" w:fill="auto"/>
          </w:tcPr>
          <w:p w14:paraId="385FF296" w14:textId="77777777" w:rsidR="00B975BF" w:rsidRPr="002C70A9" w:rsidRDefault="00B975BF" w:rsidP="0084057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3EA248E" w14:textId="77777777" w:rsidR="00B975BF" w:rsidRPr="002C70A9" w:rsidRDefault="00B975BF" w:rsidP="0084057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5889410A" w14:textId="77777777" w:rsidR="00B975BF" w:rsidRPr="002C70A9" w:rsidRDefault="00B975BF" w:rsidP="00840570">
            <w:pPr>
              <w:keepNext/>
              <w:keepLines/>
              <w:widowControl/>
              <w:autoSpaceDE/>
              <w:autoSpaceDN/>
              <w:adjustRightInd/>
              <w:rPr>
                <w:szCs w:val="20"/>
                <w:highlight w:val="yellow"/>
              </w:rPr>
            </w:pPr>
          </w:p>
        </w:tc>
      </w:tr>
      <w:tr w:rsidR="00B975BF" w:rsidRPr="002C70A9" w14:paraId="6A9EF969" w14:textId="77777777" w:rsidTr="00840570">
        <w:tc>
          <w:tcPr>
            <w:tcW w:w="5612" w:type="dxa"/>
            <w:tcBorders>
              <w:top w:val="single" w:sz="4" w:space="0" w:color="auto"/>
              <w:left w:val="single" w:sz="4" w:space="0" w:color="auto"/>
              <w:bottom w:val="single" w:sz="4" w:space="0" w:color="auto"/>
              <w:right w:val="single" w:sz="4" w:space="0" w:color="auto"/>
            </w:tcBorders>
            <w:shd w:val="clear" w:color="auto" w:fill="auto"/>
          </w:tcPr>
          <w:p w14:paraId="67F61582" w14:textId="77777777" w:rsidR="00B975BF" w:rsidRPr="002C70A9" w:rsidRDefault="00B975BF" w:rsidP="0084057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66A3FE28" w14:textId="77777777" w:rsidR="00B975BF" w:rsidRPr="002C70A9" w:rsidRDefault="00B975BF" w:rsidP="0084057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C5A2DE2" w14:textId="77777777" w:rsidR="00B975BF" w:rsidRPr="002C70A9" w:rsidRDefault="00B975BF" w:rsidP="00840570">
            <w:pPr>
              <w:keepNext/>
              <w:keepLines/>
              <w:widowControl/>
              <w:autoSpaceDE/>
              <w:autoSpaceDN/>
              <w:adjustRightInd/>
              <w:rPr>
                <w:szCs w:val="20"/>
                <w:highlight w:val="yellow"/>
              </w:rPr>
            </w:pPr>
          </w:p>
        </w:tc>
      </w:tr>
      <w:tr w:rsidR="00B975BF" w:rsidRPr="002C70A9" w14:paraId="395CD075" w14:textId="77777777" w:rsidTr="00840570">
        <w:tc>
          <w:tcPr>
            <w:tcW w:w="5612" w:type="dxa"/>
            <w:tcBorders>
              <w:top w:val="single" w:sz="4" w:space="0" w:color="auto"/>
              <w:left w:val="single" w:sz="4" w:space="0" w:color="auto"/>
              <w:bottom w:val="single" w:sz="4" w:space="0" w:color="auto"/>
              <w:right w:val="single" w:sz="4" w:space="0" w:color="auto"/>
            </w:tcBorders>
            <w:shd w:val="clear" w:color="auto" w:fill="auto"/>
          </w:tcPr>
          <w:p w14:paraId="6FD327D4" w14:textId="77777777" w:rsidR="00B975BF" w:rsidRPr="002C70A9" w:rsidRDefault="00B975BF" w:rsidP="0084057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2ABE56E" w14:textId="77777777" w:rsidR="00B975BF" w:rsidRPr="002C70A9" w:rsidRDefault="00B975BF" w:rsidP="0084057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678D78B6" w14:textId="77777777" w:rsidR="00B975BF" w:rsidRPr="002C70A9" w:rsidRDefault="00B975BF" w:rsidP="00840570">
            <w:pPr>
              <w:keepNext/>
              <w:keepLines/>
              <w:widowControl/>
              <w:autoSpaceDE/>
              <w:autoSpaceDN/>
              <w:adjustRightInd/>
              <w:rPr>
                <w:szCs w:val="20"/>
                <w:highlight w:val="yellow"/>
              </w:rPr>
            </w:pPr>
          </w:p>
        </w:tc>
      </w:tr>
    </w:tbl>
    <w:p w14:paraId="38B5F963" w14:textId="77777777" w:rsidR="00B975BF" w:rsidRDefault="00B975BF" w:rsidP="00B975BF">
      <w:pPr>
        <w:widowControl/>
        <w:tabs>
          <w:tab w:val="left" w:pos="360"/>
        </w:tabs>
        <w:autoSpaceDE/>
        <w:autoSpaceDN/>
        <w:adjustRightInd/>
        <w:rPr>
          <w:b/>
          <w:bCs/>
          <w:sz w:val="24"/>
          <w:highlight w:val="green"/>
        </w:rPr>
      </w:pPr>
    </w:p>
    <w:p w14:paraId="382D1F7C" w14:textId="77777777" w:rsidR="00B975BF" w:rsidRPr="001225EA" w:rsidRDefault="00B975BF" w:rsidP="00B975BF">
      <w:pPr>
        <w:widowControl/>
        <w:tabs>
          <w:tab w:val="left" w:pos="360"/>
        </w:tabs>
        <w:rPr>
          <w:b/>
          <w:bCs/>
          <w:sz w:val="24"/>
        </w:rPr>
      </w:pPr>
      <w:r w:rsidRPr="001225EA">
        <w:rPr>
          <w:b/>
          <w:bCs/>
          <w:sz w:val="24"/>
        </w:rPr>
        <w:t>PUBLIC BENEFIT AND PROGRAM INTEREST OF THE BLM:</w:t>
      </w:r>
    </w:p>
    <w:p w14:paraId="361DADB1" w14:textId="77777777" w:rsidR="00B975BF" w:rsidRPr="001225EA" w:rsidRDefault="00B975BF" w:rsidP="00B975BF">
      <w:pPr>
        <w:widowControl/>
        <w:tabs>
          <w:tab w:val="left" w:pos="360"/>
        </w:tabs>
        <w:rPr>
          <w:bCs/>
          <w:color w:val="808080" w:themeColor="background1" w:themeShade="80"/>
          <w:sz w:val="24"/>
        </w:rPr>
      </w:pPr>
      <w:r w:rsidRPr="001225EA">
        <w:rPr>
          <w:bCs/>
          <w:color w:val="808080" w:themeColor="background1" w:themeShade="80"/>
          <w:sz w:val="24"/>
        </w:rPr>
        <w:t>Describe how this project benefits the public.</w:t>
      </w:r>
    </w:p>
    <w:p w14:paraId="2B9D2A61" w14:textId="77777777" w:rsidR="00B975BF" w:rsidRPr="001225EA" w:rsidRDefault="00B975BF" w:rsidP="00B975BF">
      <w:pPr>
        <w:widowControl/>
        <w:tabs>
          <w:tab w:val="left" w:pos="360"/>
        </w:tabs>
        <w:rPr>
          <w:bCs/>
          <w:color w:val="808080" w:themeColor="background1" w:themeShade="80"/>
          <w:sz w:val="24"/>
        </w:rPr>
      </w:pPr>
      <w:r w:rsidRPr="001225EA">
        <w:rPr>
          <w:bCs/>
          <w:color w:val="808080" w:themeColor="background1" w:themeShade="80"/>
          <w:sz w:val="24"/>
        </w:rPr>
        <w:t>Describe how BLM receives the indirect benefit of conservation activities</w:t>
      </w:r>
      <w:r>
        <w:rPr>
          <w:bCs/>
          <w:color w:val="808080" w:themeColor="background1" w:themeShade="80"/>
          <w:sz w:val="24"/>
        </w:rPr>
        <w:t>.</w:t>
      </w:r>
    </w:p>
    <w:p w14:paraId="476FA53A" w14:textId="77777777" w:rsidR="00B975BF" w:rsidRPr="002C70A9" w:rsidRDefault="00B975BF" w:rsidP="00B975BF">
      <w:pPr>
        <w:widowControl/>
        <w:tabs>
          <w:tab w:val="left" w:pos="360"/>
        </w:tabs>
        <w:rPr>
          <w:sz w:val="22"/>
          <w:highlight w:val="green"/>
        </w:rPr>
      </w:pPr>
    </w:p>
    <w:p w14:paraId="212281AE" w14:textId="77777777" w:rsidR="00B975BF" w:rsidRPr="002816BB" w:rsidRDefault="00B975BF" w:rsidP="00B975BF">
      <w:pPr>
        <w:widowControl/>
        <w:tabs>
          <w:tab w:val="left" w:pos="360"/>
        </w:tabs>
        <w:autoSpaceDE/>
        <w:autoSpaceDN/>
        <w:adjustRightInd/>
        <w:rPr>
          <w:b/>
          <w:bCs/>
          <w:sz w:val="24"/>
        </w:rPr>
      </w:pPr>
      <w:r w:rsidRPr="002816BB">
        <w:rPr>
          <w:b/>
          <w:bCs/>
          <w:sz w:val="24"/>
        </w:rPr>
        <w:t>QUALIFICATIONS/PAST PERFORMANCE:</w:t>
      </w:r>
    </w:p>
    <w:p w14:paraId="43D5C15C" w14:textId="77777777" w:rsidR="00B975BF" w:rsidRPr="00BF55A9" w:rsidRDefault="00B975BF" w:rsidP="00B975B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responsibilities, along with their contact information.</w:t>
      </w:r>
    </w:p>
    <w:p w14:paraId="7A67B565" w14:textId="77777777" w:rsidR="00B975BF" w:rsidRPr="00BF55A9" w:rsidRDefault="00B975BF" w:rsidP="00B975B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14:paraId="77A6CEC3" w14:textId="77777777" w:rsidR="00B975BF" w:rsidRPr="00BF55A9" w:rsidRDefault="00B975BF" w:rsidP="00B975B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working with invasive aquatic species.</w:t>
      </w:r>
    </w:p>
    <w:p w14:paraId="5556FE68" w14:textId="77777777" w:rsidR="00B975BF" w:rsidRPr="00BF55A9" w:rsidRDefault="00B975BF" w:rsidP="00B975B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development and/or implementation of watershed restoration plans.</w:t>
      </w:r>
    </w:p>
    <w:p w14:paraId="056AC775" w14:textId="77777777" w:rsidR="00B975BF" w:rsidRPr="00BF55A9" w:rsidRDefault="00B975BF" w:rsidP="00B975B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Description of stakeholder coordination or involvement.</w:t>
      </w:r>
    </w:p>
    <w:p w14:paraId="6C7287A7" w14:textId="77777777" w:rsidR="00B975BF" w:rsidRPr="00BF55A9" w:rsidRDefault="00B975BF" w:rsidP="00B975B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time each stakeholder will be dedicated to the project, and how their experience and qualifications are appropriate to the success of the project.</w:t>
      </w:r>
    </w:p>
    <w:p w14:paraId="00CAFBB2" w14:textId="77777777" w:rsidR="00B975BF" w:rsidRPr="00BF55A9" w:rsidRDefault="00B975BF" w:rsidP="00B975B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contractors, sub awards, consultants, if known, and their qualifications.</w:t>
      </w:r>
    </w:p>
    <w:p w14:paraId="0626900B" w14:textId="77777777" w:rsidR="00B975BF" w:rsidRPr="00BF55A9" w:rsidRDefault="00B975BF" w:rsidP="00B975BF">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14:paraId="1070A834" w14:textId="77777777" w:rsidR="00B975BF" w:rsidRPr="00BF55A9" w:rsidRDefault="00B975BF" w:rsidP="00B975BF">
      <w:pPr>
        <w:widowControl/>
        <w:tabs>
          <w:tab w:val="left" w:pos="2430"/>
        </w:tabs>
        <w:autoSpaceDE/>
        <w:autoSpaceDN/>
        <w:adjustRightInd/>
        <w:rPr>
          <w:b/>
          <w:color w:val="808080" w:themeColor="background1" w:themeShade="80"/>
          <w:sz w:val="22"/>
          <w:szCs w:val="22"/>
        </w:rPr>
      </w:pPr>
      <w:r w:rsidRPr="00BF55A9">
        <w:rPr>
          <w:color w:val="808080" w:themeColor="background1" w:themeShade="80"/>
          <w:sz w:val="22"/>
          <w:szCs w:val="22"/>
        </w:rPr>
        <w:t>Describe similar successful projects completed in the past and any unique qualifications your organization may possess</w:t>
      </w:r>
      <w:r>
        <w:rPr>
          <w:color w:val="808080" w:themeColor="background1" w:themeShade="80"/>
          <w:sz w:val="22"/>
          <w:szCs w:val="22"/>
        </w:rPr>
        <w:t xml:space="preserve"> e.g. continuation of an existing project.</w:t>
      </w:r>
      <w:r w:rsidRPr="00BF55A9">
        <w:rPr>
          <w:color w:val="808080" w:themeColor="background1" w:themeShade="80"/>
          <w:sz w:val="22"/>
          <w:szCs w:val="22"/>
        </w:rPr>
        <w:t xml:space="preserve">  </w:t>
      </w:r>
    </w:p>
    <w:p w14:paraId="4CF18653" w14:textId="77777777" w:rsidR="00B975BF" w:rsidRPr="002C70A9" w:rsidRDefault="00B975BF" w:rsidP="00B975BF">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DD1A1E">
        <w:rPr>
          <w:color w:val="7F7F7F" w:themeColor="text1" w:themeTint="80"/>
        </w:rPr>
        <w:t xml:space="preserve"> </w:t>
      </w:r>
    </w:p>
    <w:p w14:paraId="68BAF7E5" w14:textId="77777777" w:rsidR="00B975BF" w:rsidRDefault="00B975BF" w:rsidP="00B975BF">
      <w:pPr>
        <w:widowControl/>
        <w:autoSpaceDE/>
        <w:autoSpaceDN/>
        <w:adjustRightInd/>
        <w:rPr>
          <w:b/>
          <w:sz w:val="24"/>
        </w:rPr>
      </w:pPr>
      <w:r w:rsidRPr="00B77157">
        <w:rPr>
          <w:b/>
          <w:sz w:val="24"/>
        </w:rPr>
        <w:t xml:space="preserve">LEVERAGING OF RESOURCES </w:t>
      </w:r>
    </w:p>
    <w:p w14:paraId="67C50520" w14:textId="77777777" w:rsidR="00B975BF" w:rsidRPr="00312F70" w:rsidRDefault="00B975BF" w:rsidP="00B975BF">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0C627CE9" w14:textId="77777777" w:rsidR="00B975BF" w:rsidRDefault="00B975BF" w:rsidP="00B975BF">
      <w:pPr>
        <w:widowControl/>
        <w:autoSpaceDE/>
        <w:autoSpaceDN/>
        <w:adjustRightInd/>
        <w:rPr>
          <w:b/>
          <w:sz w:val="24"/>
        </w:rPr>
      </w:pPr>
    </w:p>
    <w:p w14:paraId="395EB9C8" w14:textId="77777777" w:rsidR="00B975BF" w:rsidRPr="007E0516" w:rsidRDefault="00B975BF" w:rsidP="00B975BF">
      <w:pPr>
        <w:widowControl/>
        <w:autoSpaceDE/>
        <w:autoSpaceDN/>
        <w:adjustRightInd/>
        <w:rPr>
          <w:b/>
          <w:sz w:val="24"/>
        </w:rPr>
      </w:pPr>
      <w:r>
        <w:rPr>
          <w:b/>
          <w:sz w:val="24"/>
        </w:rPr>
        <w:t>OVERLAP OR DUPLICATION OF EFFORT STATEMENT</w:t>
      </w:r>
    </w:p>
    <w:p w14:paraId="0209FDE9" w14:textId="77777777" w:rsidR="00B975BF" w:rsidRPr="00B7749E" w:rsidRDefault="00B975BF" w:rsidP="00B975BF">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in regards to activities, costs, or time commitment of key personnel. 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 duplicative proposal </w:t>
      </w:r>
      <w:r w:rsidRPr="00B7749E">
        <w:rPr>
          <w:sz w:val="22"/>
          <w:szCs w:val="22"/>
        </w:rPr>
        <w:lastRenderedPageBreak/>
        <w:t>submitted to any other potential funding entity and identify when that proposal was submitted, to whom (entity name and program), and when you anticipate being notified of their funding decision</w:t>
      </w:r>
      <w:r w:rsidRPr="00B7749E">
        <w:rPr>
          <w:i/>
          <w:sz w:val="22"/>
          <w:szCs w:val="22"/>
        </w:rPr>
        <w:t>.</w:t>
      </w:r>
    </w:p>
    <w:p w14:paraId="545E755D" w14:textId="77777777" w:rsidR="00B975BF" w:rsidRDefault="00B975BF" w:rsidP="00B975BF">
      <w:pPr>
        <w:widowControl/>
        <w:autoSpaceDE/>
        <w:autoSpaceDN/>
        <w:adjustRightInd/>
        <w:rPr>
          <w:b/>
          <w:sz w:val="24"/>
        </w:rPr>
      </w:pPr>
    </w:p>
    <w:p w14:paraId="46C94096" w14:textId="77777777" w:rsidR="00B975BF" w:rsidRPr="00B7749E" w:rsidRDefault="00B975BF" w:rsidP="00B975BF">
      <w:pPr>
        <w:widowControl/>
        <w:autoSpaceDE/>
        <w:autoSpaceDN/>
        <w:adjustRightInd/>
        <w:rPr>
          <w:sz w:val="22"/>
          <w:szCs w:val="22"/>
        </w:rPr>
      </w:pPr>
      <w:r w:rsidRPr="00B7749E">
        <w:rPr>
          <w:sz w:val="22"/>
          <w:szCs w:val="22"/>
        </w:rPr>
        <w:t xml:space="preserve">If no such overlap or duplication exists, state: </w:t>
      </w:r>
    </w:p>
    <w:p w14:paraId="31BF9621" w14:textId="77777777" w:rsidR="00B975BF" w:rsidRPr="00B7749E" w:rsidRDefault="00B975BF" w:rsidP="00B975BF">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1DEF4F73" w14:textId="77777777" w:rsidR="00B975BF" w:rsidRPr="00B7749E" w:rsidRDefault="00B975BF" w:rsidP="00B975BF">
      <w:pPr>
        <w:widowControl/>
        <w:autoSpaceDE/>
        <w:autoSpaceDN/>
        <w:adjustRightInd/>
        <w:rPr>
          <w:sz w:val="22"/>
          <w:szCs w:val="22"/>
        </w:rPr>
      </w:pPr>
    </w:p>
    <w:p w14:paraId="00C7B1FE" w14:textId="77777777" w:rsidR="00B975BF" w:rsidRPr="00B7749E" w:rsidRDefault="00B975BF" w:rsidP="00B975BF">
      <w:pPr>
        <w:widowControl/>
        <w:autoSpaceDE/>
        <w:autoSpaceDN/>
        <w:adjustRightInd/>
        <w:rPr>
          <w:sz w:val="22"/>
          <w:szCs w:val="22"/>
        </w:rPr>
      </w:pPr>
      <w:r w:rsidRPr="00B7749E">
        <w:rPr>
          <w:sz w:val="22"/>
          <w:szCs w:val="22"/>
        </w:rPr>
        <w:t>When overlap exists, your statement must end with:</w:t>
      </w:r>
    </w:p>
    <w:p w14:paraId="08040E21" w14:textId="77777777" w:rsidR="00B975BF" w:rsidRPr="00B7749E" w:rsidRDefault="00B975BF" w:rsidP="00B975BF">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1E9ECBF4" w14:textId="77777777" w:rsidR="00B975BF" w:rsidRDefault="00B975BF" w:rsidP="00B975BF">
      <w:pPr>
        <w:widowControl/>
        <w:autoSpaceDE/>
        <w:autoSpaceDN/>
        <w:adjustRightInd/>
      </w:pPr>
    </w:p>
    <w:p w14:paraId="6E5F2EFB" w14:textId="3C34D817" w:rsidR="00393BA8" w:rsidRDefault="00B975BF" w:rsidP="00393BA8">
      <w:pPr>
        <w:widowControl/>
        <w:autoSpaceDE/>
        <w:autoSpaceDN/>
        <w:adjustRightInd/>
      </w:pPr>
      <w:r>
        <w:br w:type="page"/>
      </w:r>
    </w:p>
    <w:p w14:paraId="549A48BF" w14:textId="77777777" w:rsidR="00393BA8" w:rsidRPr="002C70A9" w:rsidRDefault="00393BA8" w:rsidP="00393BA8">
      <w:pPr>
        <w:widowControl/>
        <w:autoSpaceDE/>
        <w:autoSpaceDN/>
        <w:adjustRightInd/>
        <w:spacing w:before="120" w:after="120"/>
        <w:contextualSpacing/>
      </w:pPr>
    </w:p>
    <w:p w14:paraId="3DE5A114" w14:textId="77777777" w:rsidR="00393BA8" w:rsidRDefault="00393BA8" w:rsidP="00393BA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D614001" w14:textId="77777777" w:rsidR="00393BA8" w:rsidRPr="008601F8" w:rsidRDefault="00393BA8" w:rsidP="00393BA8"/>
    <w:sectPr w:rsidR="00393BA8" w:rsidRPr="008601F8" w:rsidSect="00DB72AA">
      <w:headerReference w:type="even" r:id="rId10"/>
      <w:headerReference w:type="default" r:id="rId11"/>
      <w:footerReference w:type="even" r:id="rId12"/>
      <w:footerReference w:type="default" r:id="rId13"/>
      <w:headerReference w:type="first" r:id="rId14"/>
      <w:footerReference w:type="first" r:id="rId15"/>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79B52" w14:textId="77777777" w:rsidR="00345B32" w:rsidRDefault="00345B32">
      <w:r>
        <w:separator/>
      </w:r>
    </w:p>
  </w:endnote>
  <w:endnote w:type="continuationSeparator" w:id="0">
    <w:p w14:paraId="270B69AB" w14:textId="77777777" w:rsidR="00345B32" w:rsidRDefault="00345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Calibri"/>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5FE3E" w14:textId="77777777" w:rsidR="00BD51D9" w:rsidRDefault="00BD51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82D67" w14:textId="77777777" w:rsidR="005D53E8" w:rsidRDefault="000417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ADFBC" w14:textId="77777777" w:rsidR="005D53E8" w:rsidRPr="00C202BC" w:rsidRDefault="000417F2"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31972" w14:textId="77777777" w:rsidR="00345B32" w:rsidRDefault="00345B32">
      <w:r>
        <w:separator/>
      </w:r>
    </w:p>
  </w:footnote>
  <w:footnote w:type="continuationSeparator" w:id="0">
    <w:p w14:paraId="76799783" w14:textId="77777777" w:rsidR="00345B32" w:rsidRDefault="00345B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45EDA" w14:textId="171B8483" w:rsidR="00BD51D9" w:rsidRDefault="000417F2">
    <w:pPr>
      <w:pStyle w:val="Header"/>
    </w:pPr>
    <w:r>
      <w:rPr>
        <w:noProof/>
      </w:rPr>
      <w:pict w14:anchorId="15346B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001360" o:spid="_x0000_s2050" type="#_x0000_t136" style="position:absolute;margin-left:0;margin-top:0;width:625.05pt;height:34.7pt;rotation:315;z-index:-251655168;mso-position-horizontal:center;mso-position-horizontal-relative:margin;mso-position-vertical:center;mso-position-vertical-relative:margin" o:allowincell="f" fillcolor="#c00000" stroked="f">
          <v:fill opacity=".5"/>
          <v:textpath style="font-family:&quot;Times New Roman&quot;;font-size:1pt" string="15.244 Aquatic Resource Mgt FY 202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44845" w14:textId="7D4437B9" w:rsidR="005D53E8" w:rsidRPr="00C202BC" w:rsidRDefault="000417F2" w:rsidP="00DB72AA">
    <w:pPr>
      <w:pStyle w:val="Header"/>
      <w:tabs>
        <w:tab w:val="clear" w:pos="4680"/>
      </w:tabs>
      <w:rPr>
        <w:b/>
        <w:noProof/>
      </w:rPr>
    </w:pPr>
    <w:r>
      <w:rPr>
        <w:noProof/>
      </w:rPr>
      <w:pict w14:anchorId="3337C3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001361" o:spid="_x0000_s2051" type="#_x0000_t136" style="position:absolute;margin-left:0;margin-top:0;width:625.05pt;height:34.7pt;rotation:315;z-index:-251653120;mso-position-horizontal:center;mso-position-horizontal-relative:margin;mso-position-vertical:center;mso-position-vertical-relative:margin" o:allowincell="f" fillcolor="#c00000" stroked="f">
          <v:fill opacity=".5"/>
          <v:textpath style="font-family:&quot;Times New Roman&quot;;font-size:1pt" string="15.244 Aquatic Resource Mgt FY 2023"/>
          <w10:wrap anchorx="margin" anchory="margin"/>
        </v:shape>
      </w:pict>
    </w:r>
    <w:r w:rsidR="00393BA8" w:rsidRPr="00C202BC">
      <w:rPr>
        <w:b/>
      </w:rPr>
      <w:tab/>
      <w:t xml:space="preserve">Page </w:t>
    </w:r>
    <w:r w:rsidR="00393BA8" w:rsidRPr="00C202BC">
      <w:rPr>
        <w:b/>
      </w:rPr>
      <w:fldChar w:fldCharType="begin"/>
    </w:r>
    <w:r w:rsidR="00393BA8" w:rsidRPr="00C202BC">
      <w:rPr>
        <w:b/>
      </w:rPr>
      <w:instrText xml:space="preserve"> PAGE   \* MERGEFORMAT </w:instrText>
    </w:r>
    <w:r w:rsidR="00393BA8" w:rsidRPr="00C202BC">
      <w:rPr>
        <w:b/>
      </w:rPr>
      <w:fldChar w:fldCharType="separate"/>
    </w:r>
    <w:r w:rsidR="00393BA8">
      <w:rPr>
        <w:b/>
        <w:noProof/>
      </w:rPr>
      <w:t>3</w:t>
    </w:r>
    <w:r w:rsidR="00393BA8" w:rsidRPr="00C202BC">
      <w:rPr>
        <w:b/>
        <w:noProof/>
      </w:rPr>
      <w:fldChar w:fldCharType="end"/>
    </w:r>
  </w:p>
  <w:p w14:paraId="3975425A" w14:textId="77777777" w:rsidR="005D53E8" w:rsidRPr="00C202BC" w:rsidRDefault="000417F2" w:rsidP="00DB72AA">
    <w:pPr>
      <w:pStyle w:val="Header"/>
      <w:tabs>
        <w:tab w:val="clear" w:pos="4680"/>
      </w:tabs>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F4B4F" w14:textId="1F8076A1" w:rsidR="005D53E8" w:rsidRPr="00302BBE" w:rsidRDefault="000417F2" w:rsidP="00DB72AA">
    <w:pPr>
      <w:pStyle w:val="Header"/>
      <w:jc w:val="right"/>
    </w:pPr>
    <w:r>
      <w:rPr>
        <w:noProof/>
      </w:rPr>
      <w:pict w14:anchorId="30E014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001359" o:spid="_x0000_s2049" type="#_x0000_t136" style="position:absolute;left:0;text-align:left;margin-left:0;margin-top:0;width:625.05pt;height:34.7pt;rotation:315;z-index:-251657216;mso-position-horizontal:center;mso-position-horizontal-relative:margin;mso-position-vertical:center;mso-position-vertical-relative:margin" o:allowincell="f" fillcolor="#c00000" stroked="f">
          <v:fill opacity=".5"/>
          <v:textpath style="font-family:&quot;Times New Roman&quot;;font-size:1pt" string="15.244 Aquatic Resource Mgt FY 2023"/>
          <w10:wrap anchorx="margin" anchory="margin"/>
        </v:shape>
      </w:pict>
    </w:r>
    <w:r w:rsidR="00393BA8">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BA8"/>
    <w:rsid w:val="000417F2"/>
    <w:rsid w:val="00045C8E"/>
    <w:rsid w:val="000B407E"/>
    <w:rsid w:val="001D137C"/>
    <w:rsid w:val="001D5198"/>
    <w:rsid w:val="00203BB2"/>
    <w:rsid w:val="002120C9"/>
    <w:rsid w:val="002732E0"/>
    <w:rsid w:val="0027474F"/>
    <w:rsid w:val="002972F2"/>
    <w:rsid w:val="002C1DCE"/>
    <w:rsid w:val="002F6EE4"/>
    <w:rsid w:val="00320D47"/>
    <w:rsid w:val="00345B32"/>
    <w:rsid w:val="00393BA8"/>
    <w:rsid w:val="004535D3"/>
    <w:rsid w:val="004D2731"/>
    <w:rsid w:val="004F7874"/>
    <w:rsid w:val="00520A44"/>
    <w:rsid w:val="00551CAF"/>
    <w:rsid w:val="00576911"/>
    <w:rsid w:val="005823F3"/>
    <w:rsid w:val="00582843"/>
    <w:rsid w:val="005F3E20"/>
    <w:rsid w:val="006070BB"/>
    <w:rsid w:val="00632152"/>
    <w:rsid w:val="00633653"/>
    <w:rsid w:val="00664862"/>
    <w:rsid w:val="00670D61"/>
    <w:rsid w:val="00726F44"/>
    <w:rsid w:val="00727F64"/>
    <w:rsid w:val="007B0F58"/>
    <w:rsid w:val="007D7EA9"/>
    <w:rsid w:val="007F455A"/>
    <w:rsid w:val="00825B0B"/>
    <w:rsid w:val="00874C9F"/>
    <w:rsid w:val="008F44D4"/>
    <w:rsid w:val="00945394"/>
    <w:rsid w:val="0097393B"/>
    <w:rsid w:val="00B5783B"/>
    <w:rsid w:val="00B975BF"/>
    <w:rsid w:val="00BD51D9"/>
    <w:rsid w:val="00BE00AD"/>
    <w:rsid w:val="00BF2BE3"/>
    <w:rsid w:val="00C10E93"/>
    <w:rsid w:val="00D87DD3"/>
    <w:rsid w:val="00DD0E9A"/>
    <w:rsid w:val="00E33B3E"/>
    <w:rsid w:val="00EB5211"/>
    <w:rsid w:val="00F23958"/>
    <w:rsid w:val="00FA19F5"/>
    <w:rsid w:val="00FC6D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BA34DC5"/>
  <w15:chartTrackingRefBased/>
  <w15:docId w15:val="{3CB27A8A-D59B-4C56-A7B0-EDC3FD00C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BA8"/>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93B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3BA8"/>
    <w:pPr>
      <w:tabs>
        <w:tab w:val="center" w:pos="4680"/>
        <w:tab w:val="right" w:pos="9360"/>
      </w:tabs>
    </w:pPr>
  </w:style>
  <w:style w:type="character" w:customStyle="1" w:styleId="HeaderChar">
    <w:name w:val="Header Char"/>
    <w:basedOn w:val="DefaultParagraphFont"/>
    <w:link w:val="Header"/>
    <w:uiPriority w:val="99"/>
    <w:rsid w:val="00393BA8"/>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393BA8"/>
    <w:pPr>
      <w:tabs>
        <w:tab w:val="center" w:pos="4680"/>
        <w:tab w:val="right" w:pos="9360"/>
      </w:tabs>
    </w:pPr>
  </w:style>
  <w:style w:type="character" w:customStyle="1" w:styleId="FooterChar">
    <w:name w:val="Footer Char"/>
    <w:basedOn w:val="DefaultParagraphFont"/>
    <w:link w:val="Footer"/>
    <w:uiPriority w:val="99"/>
    <w:rsid w:val="00393BA8"/>
    <w:rPr>
      <w:rFonts w:ascii="Times New Roman" w:eastAsia="Times New Roman" w:hAnsi="Times New Roman" w:cs="Times New Roman"/>
      <w:sz w:val="20"/>
      <w:szCs w:val="24"/>
    </w:rPr>
  </w:style>
  <w:style w:type="character" w:styleId="Hyperlink">
    <w:name w:val="Hyperlink"/>
    <w:uiPriority w:val="99"/>
    <w:rsid w:val="00393BA8"/>
    <w:rPr>
      <w:color w:val="0000FF"/>
      <w:u w:val="single"/>
    </w:rPr>
  </w:style>
  <w:style w:type="paragraph" w:styleId="BodyText">
    <w:name w:val="Body Text"/>
    <w:basedOn w:val="Normal"/>
    <w:link w:val="BodyTextChar"/>
    <w:rsid w:val="00393BA8"/>
    <w:rPr>
      <w:b/>
      <w:bCs/>
      <w:sz w:val="24"/>
    </w:rPr>
  </w:style>
  <w:style w:type="character" w:customStyle="1" w:styleId="BodyTextChar">
    <w:name w:val="Body Text Char"/>
    <w:basedOn w:val="DefaultParagraphFont"/>
    <w:link w:val="BodyText"/>
    <w:rsid w:val="00393BA8"/>
    <w:rPr>
      <w:rFonts w:ascii="Times New Roman" w:eastAsia="Times New Roman" w:hAnsi="Times New Roman" w:cs="Times New Roman"/>
      <w:b/>
      <w:bCs/>
      <w:sz w:val="24"/>
      <w:szCs w:val="24"/>
    </w:rPr>
  </w:style>
  <w:style w:type="paragraph" w:styleId="Title">
    <w:name w:val="Title"/>
    <w:basedOn w:val="Normal"/>
    <w:link w:val="TitleChar"/>
    <w:qFormat/>
    <w:rsid w:val="00393BA8"/>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393BA8"/>
    <w:rPr>
      <w:rFonts w:ascii="Univers" w:eastAsia="Times New Roman" w:hAnsi="Univers" w:cs="Times New Roman"/>
      <w:b/>
      <w:bCs/>
      <w:sz w:val="28"/>
      <w:szCs w:val="28"/>
    </w:rPr>
  </w:style>
  <w:style w:type="character" w:customStyle="1" w:styleId="None">
    <w:name w:val="None"/>
    <w:rsid w:val="00393BA8"/>
  </w:style>
  <w:style w:type="character" w:styleId="CommentReference">
    <w:name w:val="annotation reference"/>
    <w:basedOn w:val="DefaultParagraphFont"/>
    <w:uiPriority w:val="99"/>
    <w:semiHidden/>
    <w:unhideWhenUsed/>
    <w:rsid w:val="00825B0B"/>
    <w:rPr>
      <w:sz w:val="16"/>
      <w:szCs w:val="16"/>
    </w:rPr>
  </w:style>
  <w:style w:type="paragraph" w:styleId="CommentText">
    <w:name w:val="annotation text"/>
    <w:basedOn w:val="Normal"/>
    <w:link w:val="CommentTextChar"/>
    <w:uiPriority w:val="99"/>
    <w:semiHidden/>
    <w:unhideWhenUsed/>
    <w:rsid w:val="00825B0B"/>
    <w:rPr>
      <w:szCs w:val="20"/>
    </w:rPr>
  </w:style>
  <w:style w:type="character" w:customStyle="1" w:styleId="CommentTextChar">
    <w:name w:val="Comment Text Char"/>
    <w:basedOn w:val="DefaultParagraphFont"/>
    <w:link w:val="CommentText"/>
    <w:uiPriority w:val="99"/>
    <w:semiHidden/>
    <w:rsid w:val="00825B0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25B0B"/>
    <w:rPr>
      <w:b/>
      <w:bCs/>
    </w:rPr>
  </w:style>
  <w:style w:type="character" w:customStyle="1" w:styleId="CommentSubjectChar">
    <w:name w:val="Comment Subject Char"/>
    <w:basedOn w:val="CommentTextChar"/>
    <w:link w:val="CommentSubject"/>
    <w:uiPriority w:val="99"/>
    <w:semiHidden/>
    <w:rsid w:val="00825B0B"/>
    <w:rPr>
      <w:rFonts w:ascii="Times New Roman" w:eastAsia="Times New Roman" w:hAnsi="Times New Roman" w:cs="Times New Roman"/>
      <w:b/>
      <w:bCs/>
      <w:sz w:val="20"/>
      <w:szCs w:val="20"/>
    </w:rPr>
  </w:style>
  <w:style w:type="paragraph" w:styleId="Revision">
    <w:name w:val="Revision"/>
    <w:hidden/>
    <w:uiPriority w:val="99"/>
    <w:semiHidden/>
    <w:rsid w:val="00D87DD3"/>
    <w:pPr>
      <w:spacing w:after="0" w:line="240" w:lineRule="auto"/>
    </w:pPr>
    <w:rPr>
      <w:rFonts w:ascii="Times New Roman" w:eastAsia="Times New Roman" w:hAnsi="Times New Roman" w:cs="Times New Roman"/>
      <w:sz w:val="20"/>
      <w:szCs w:val="24"/>
    </w:rPr>
  </w:style>
  <w:style w:type="paragraph" w:customStyle="1" w:styleId="Normal1">
    <w:name w:val="Normal1"/>
    <w:basedOn w:val="Normal"/>
    <w:rsid w:val="00045C8E"/>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91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1619231B25F5419E6567B81F294E7D" ma:contentTypeVersion="11" ma:contentTypeDescription="Create a new document." ma:contentTypeScope="" ma:versionID="077b51feac6f15c4c5632458458fe720">
  <xsd:schema xmlns:xsd="http://www.w3.org/2001/XMLSchema" xmlns:xs="http://www.w3.org/2001/XMLSchema" xmlns:p="http://schemas.microsoft.com/office/2006/metadata/properties" xmlns:ns2="949387c3-6f53-457b-84df-c7ef7f2e8cab" xmlns:ns3="9051457c-ceb4-4284-bbcd-a3791e536788" targetNamespace="http://schemas.microsoft.com/office/2006/metadata/properties" ma:root="true" ma:fieldsID="35745937111852e18bdf863c39837b60" ns2:_="" ns3:_="">
    <xsd:import namespace="949387c3-6f53-457b-84df-c7ef7f2e8cab"/>
    <xsd:import namespace="9051457c-ceb4-4284-bbcd-a3791e5367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9387c3-6f53-457b-84df-c7ef7f2e8ca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51457c-ceb4-4284-bbcd-a3791e5367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47C6FC-798B-47C8-8985-A5E7BDC9ECB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2360120-1406-4A2C-B053-FD3A175543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9387c3-6f53-457b-84df-c7ef7f2e8cab"/>
    <ds:schemaRef ds:uri="9051457c-ceb4-4284-bbcd-a3791e5367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2AEABA-4E94-419D-B940-A00AD734C5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933</Words>
  <Characters>5324</Characters>
  <Application>Microsoft Office Word</Application>
  <DocSecurity>0</DocSecurity>
  <Lines>44</Lines>
  <Paragraphs>12</Paragraphs>
  <ScaleCrop>false</ScaleCrop>
  <Company/>
  <LinksUpToDate>false</LinksUpToDate>
  <CharactersWithSpaces>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Parker, Leona B</cp:lastModifiedBy>
  <cp:revision>8</cp:revision>
  <dcterms:created xsi:type="dcterms:W3CDTF">2021-12-06T23:00:00Z</dcterms:created>
  <dcterms:modified xsi:type="dcterms:W3CDTF">2023-01-20T00:44:00Z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0x010100661619231B25F5419E6567B81F294E7D</vt:lpwstr>
  </property>
</Properties>
</file>