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8E8" w:rsidRDefault="00F954B1" w14:paraId="00000001" w14:textId="77777777">
      <w:pPr>
        <w:spacing w:after="0" w:line="276" w:lineRule="auto"/>
        <w:jc w:val="center"/>
        <w:rPr>
          <w:rFonts w:ascii="Times New Roman" w:hAnsi="Times New Roman" w:eastAsia="Times New Roman" w:cs="Times New Roman"/>
          <w:b/>
          <w:sz w:val="26"/>
          <w:szCs w:val="26"/>
        </w:rPr>
      </w:pPr>
      <w:bookmarkStart w:name="_GoBack" w:id="0"/>
      <w:bookmarkEnd w:id="0"/>
      <w:r>
        <w:rPr>
          <w:rFonts w:ascii="Times New Roman" w:hAnsi="Times New Roman" w:eastAsia="Times New Roman" w:cs="Times New Roman"/>
          <w:b/>
          <w:sz w:val="24"/>
          <w:szCs w:val="24"/>
        </w:rPr>
        <w:t xml:space="preserve"> </w:t>
      </w:r>
      <w:r>
        <w:rPr>
          <w:rFonts w:ascii="Times New Roman" w:hAnsi="Times New Roman" w:eastAsia="Times New Roman" w:cs="Times New Roman"/>
          <w:b/>
          <w:sz w:val="26"/>
          <w:szCs w:val="26"/>
        </w:rPr>
        <w:t>Embassy of the United States in Bishkek, Kyrgyz Republic</w:t>
      </w:r>
    </w:p>
    <w:p w:rsidR="000078E8" w:rsidRDefault="00F954B1" w14:paraId="00000002" w14:textId="77777777">
      <w:pPr>
        <w:spacing w:after="0" w:line="276"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Annual Program Statement</w:t>
      </w:r>
    </w:p>
    <w:p w:rsidR="000078E8" w:rsidRDefault="00F954B1" w14:paraId="00000003" w14:textId="77777777">
      <w:pPr>
        <w:spacing w:after="0" w:line="276"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Applicant Checklist</w:t>
      </w:r>
    </w:p>
    <w:p w:rsidR="000078E8" w:rsidRDefault="000078E8" w14:paraId="00000004" w14:textId="77777777">
      <w:pPr>
        <w:spacing w:after="0" w:line="276" w:lineRule="auto"/>
        <w:jc w:val="center"/>
        <w:rPr>
          <w:rFonts w:ascii="Times New Roman" w:hAnsi="Times New Roman" w:eastAsia="Times New Roman" w:cs="Times New Roman"/>
          <w:b/>
          <w:sz w:val="26"/>
          <w:szCs w:val="26"/>
        </w:rPr>
      </w:pPr>
    </w:p>
    <w:p w:rsidR="000078E8" w:rsidRDefault="00F954B1" w14:paraId="00000005" w14:textId="77777777">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t>Before</w:t>
      </w:r>
      <w:r>
        <w:rPr>
          <w:rFonts w:ascii="Times New Roman" w:hAnsi="Times New Roman" w:eastAsia="Times New Roman" w:cs="Times New Roman"/>
          <w:sz w:val="24"/>
          <w:szCs w:val="24"/>
        </w:rPr>
        <w:t xml:space="preserve"> submitting your application package please make sure that you can </w:t>
      </w:r>
      <w:r>
        <w:rPr>
          <w:rFonts w:ascii="Times New Roman" w:hAnsi="Times New Roman" w:eastAsia="Times New Roman" w:cs="Times New Roman"/>
          <w:sz w:val="24"/>
          <w:szCs w:val="24"/>
          <w:u w:val="single"/>
        </w:rPr>
        <w:t>check</w:t>
      </w:r>
      <w:r>
        <w:rPr>
          <w:rFonts w:ascii="Times New Roman" w:hAnsi="Times New Roman" w:eastAsia="Times New Roman" w:cs="Times New Roman"/>
          <w:sz w:val="24"/>
          <w:szCs w:val="24"/>
        </w:rPr>
        <w:t xml:space="preserve"> all of the relevant items below.</w:t>
      </w:r>
    </w:p>
    <w:p w:rsidR="000078E8" w:rsidRDefault="000078E8" w14:paraId="00000006" w14:textId="77777777">
      <w:pPr>
        <w:spacing w:after="0" w:line="276" w:lineRule="auto"/>
        <w:rPr>
          <w:rFonts w:ascii="Times New Roman" w:hAnsi="Times New Roman" w:eastAsia="Times New Roman" w:cs="Times New Roman"/>
          <w:sz w:val="24"/>
          <w:szCs w:val="24"/>
        </w:rPr>
      </w:pPr>
    </w:p>
    <w:p w:rsidR="000078E8" w:rsidRDefault="00F954B1" w14:paraId="00000007" w14:textId="77777777">
      <w:pPr>
        <w:numPr>
          <w:ilvl w:val="0"/>
          <w:numId w:val="1"/>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Confirm your e</w:t>
      </w:r>
      <w:r>
        <w:rPr>
          <w:rFonts w:ascii="Times New Roman" w:hAnsi="Times New Roman" w:eastAsia="Times New Roman" w:cs="Times New Roman"/>
          <w:b/>
          <w:sz w:val="24"/>
          <w:szCs w:val="24"/>
          <w:u w:val="single"/>
        </w:rPr>
        <w:t>ligibility</w:t>
      </w:r>
      <w:r>
        <w:rPr>
          <w:rFonts w:ascii="Times New Roman" w:hAnsi="Times New Roman" w:eastAsia="Times New Roman" w:cs="Times New Roman"/>
          <w:b/>
          <w:sz w:val="24"/>
          <w:szCs w:val="24"/>
        </w:rPr>
        <w:t xml:space="preserve">: </w:t>
      </w:r>
    </w:p>
    <w:p w:rsidR="000078E8" w:rsidRDefault="00F954B1" w14:paraId="00000008" w14:textId="71D499F2">
      <w:pPr>
        <w:numPr>
          <w:ilvl w:val="0"/>
          <w:numId w:val="3"/>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sz w:val="24"/>
          <w:szCs w:val="24"/>
          <w:u w:val="single"/>
        </w:rPr>
        <w:t>For Kyrgyz Republic-registered applicants</w:t>
      </w:r>
      <w:r w:rsidRPr="20551F50" w:rsidR="00F954B1">
        <w:rPr>
          <w:rFonts w:ascii="Times New Roman" w:hAnsi="Times New Roman" w:eastAsia="Times New Roman" w:cs="Times New Roman"/>
          <w:sz w:val="24"/>
          <w:szCs w:val="24"/>
        </w:rPr>
        <w:t xml:space="preserve">:  Confirm your status as one of the following:  Not-for-profit organization/Civil society/non-governmental organization/ Think tank/Public and private </w:t>
      </w:r>
      <w:r w:rsidRPr="20551F50" w:rsidR="44022D75">
        <w:rPr>
          <w:rFonts w:ascii="Times New Roman" w:hAnsi="Times New Roman" w:eastAsia="Times New Roman" w:cs="Times New Roman"/>
          <w:sz w:val="24"/>
          <w:szCs w:val="24"/>
        </w:rPr>
        <w:t xml:space="preserve">not-for-profit </w:t>
      </w:r>
      <w:r w:rsidRPr="20551F50" w:rsidR="00F954B1">
        <w:rPr>
          <w:rFonts w:ascii="Times New Roman" w:hAnsi="Times New Roman" w:eastAsia="Times New Roman" w:cs="Times New Roman"/>
          <w:sz w:val="24"/>
          <w:szCs w:val="24"/>
        </w:rPr>
        <w:t>educational institutions/Individuals;</w:t>
      </w:r>
    </w:p>
    <w:p w:rsidR="000078E8" w:rsidRDefault="00F954B1" w14:paraId="00000009" w14:textId="77777777">
      <w:pPr>
        <w:numPr>
          <w:ilvl w:val="0"/>
          <w:numId w:val="3"/>
        </w:numPr>
        <w:spacing w:after="0" w:line="276" w:lineRule="auto"/>
        <w:rPr>
          <w:rFonts w:ascii="Times New Roman" w:hAnsi="Times New Roman" w:eastAsia="Times New Roman" w:cs="Times New Roman"/>
          <w:sz w:val="24"/>
          <w:szCs w:val="24"/>
        </w:rPr>
      </w:pPr>
      <w:r w:rsidRPr="6F9E812A" w:rsidR="00F954B1">
        <w:rPr>
          <w:rFonts w:ascii="Times New Roman" w:hAnsi="Times New Roman" w:eastAsia="Times New Roman" w:cs="Times New Roman"/>
          <w:sz w:val="24"/>
          <w:szCs w:val="24"/>
          <w:u w:val="single"/>
        </w:rPr>
        <w:t>For U.S. applicants</w:t>
      </w:r>
      <w:r w:rsidRPr="6F9E812A" w:rsidR="00F954B1">
        <w:rPr>
          <w:rFonts w:ascii="Times New Roman" w:hAnsi="Times New Roman" w:eastAsia="Times New Roman" w:cs="Times New Roman"/>
          <w:sz w:val="24"/>
          <w:szCs w:val="24"/>
        </w:rPr>
        <w:t xml:space="preserve">:  Confirm the following applies:  U.S. non-governmental organization (NGO)/educational institution/individual </w:t>
      </w:r>
      <w:r w:rsidRPr="6F9E812A" w:rsidR="00F954B1">
        <w:rPr>
          <w:rFonts w:ascii="Times New Roman" w:hAnsi="Times New Roman" w:eastAsia="Times New Roman" w:cs="Times New Roman"/>
          <w:sz w:val="24"/>
          <w:szCs w:val="24"/>
          <w:u w:val="single"/>
        </w:rPr>
        <w:t>and</w:t>
      </w:r>
      <w:r w:rsidRPr="6F9E812A" w:rsidR="00F954B1">
        <w:rPr>
          <w:rFonts w:ascii="Times New Roman" w:hAnsi="Times New Roman" w:eastAsia="Times New Roman" w:cs="Times New Roman"/>
          <w:sz w:val="24"/>
          <w:szCs w:val="24"/>
        </w:rPr>
        <w:t xml:space="preserve"> funding is being requested to support cultural and/or educational programs in the Kyrgyz Republic </w:t>
      </w:r>
      <w:r w:rsidRPr="6F9E812A" w:rsidR="00F954B1">
        <w:rPr>
          <w:rFonts w:ascii="Times New Roman" w:hAnsi="Times New Roman" w:eastAsia="Times New Roman" w:cs="Times New Roman"/>
          <w:sz w:val="24"/>
          <w:szCs w:val="24"/>
          <w:u w:val="single"/>
        </w:rPr>
        <w:t>and</w:t>
      </w:r>
      <w:r w:rsidRPr="6F9E812A" w:rsidR="00F954B1">
        <w:rPr>
          <w:rFonts w:ascii="Times New Roman" w:hAnsi="Times New Roman" w:eastAsia="Times New Roman" w:cs="Times New Roman"/>
          <w:sz w:val="24"/>
          <w:szCs w:val="24"/>
        </w:rPr>
        <w:t xml:space="preserve"> partnering with Kyrgyz Republic-registered </w:t>
      </w:r>
      <w:proofErr w:type="gramStart"/>
      <w:r w:rsidRPr="6F9E812A" w:rsidR="00F954B1">
        <w:rPr>
          <w:rFonts w:ascii="Times New Roman" w:hAnsi="Times New Roman" w:eastAsia="Times New Roman" w:cs="Times New Roman"/>
          <w:sz w:val="24"/>
          <w:szCs w:val="24"/>
        </w:rPr>
        <w:t>organizations;</w:t>
      </w:r>
      <w:proofErr w:type="gramEnd"/>
    </w:p>
    <w:p w:rsidR="000078E8" w:rsidRDefault="00F954B1" w14:paraId="0000000A" w14:textId="77777777">
      <w:pPr>
        <w:numPr>
          <w:ilvl w:val="0"/>
          <w:numId w:val="3"/>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t>For all applicants</w:t>
      </w:r>
      <w:r>
        <w:rPr>
          <w:rFonts w:ascii="Times New Roman" w:hAnsi="Times New Roman" w:eastAsia="Times New Roman" w:cs="Times New Roman"/>
          <w:sz w:val="24"/>
          <w:szCs w:val="24"/>
        </w:rPr>
        <w:t xml:space="preserve">:  Confirm you are not listed on the Excluded Parties List System (EPLS) in the </w:t>
      </w:r>
      <w:hyperlink r:id="rId8">
        <w:r>
          <w:rPr>
            <w:rFonts w:ascii="Times New Roman" w:hAnsi="Times New Roman" w:eastAsia="Times New Roman" w:cs="Times New Roman"/>
            <w:color w:val="1155CC"/>
            <w:sz w:val="24"/>
            <w:szCs w:val="24"/>
            <w:u w:val="single"/>
          </w:rPr>
          <w:t>System for Award Management (SAM)</w:t>
        </w:r>
      </w:hyperlink>
    </w:p>
    <w:p w:rsidR="000078E8" w:rsidRDefault="000078E8" w14:paraId="0000000B" w14:textId="77777777">
      <w:pPr>
        <w:spacing w:after="0" w:line="276" w:lineRule="auto"/>
        <w:rPr>
          <w:rFonts w:ascii="Times New Roman" w:hAnsi="Times New Roman" w:eastAsia="Times New Roman" w:cs="Times New Roman"/>
          <w:sz w:val="24"/>
          <w:szCs w:val="24"/>
        </w:rPr>
      </w:pPr>
    </w:p>
    <w:p w:rsidR="000078E8" w:rsidRDefault="00F954B1" w14:paraId="0000000C" w14:textId="77777777">
      <w:pPr>
        <w:numPr>
          <w:ilvl w:val="0"/>
          <w:numId w:val="1"/>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b w:val="1"/>
          <w:bCs w:val="1"/>
          <w:sz w:val="24"/>
          <w:szCs w:val="24"/>
        </w:rPr>
        <w:t xml:space="preserve">Confirm you have completed the required </w:t>
      </w:r>
      <w:r w:rsidRPr="20551F50" w:rsidR="00F954B1">
        <w:rPr>
          <w:rFonts w:ascii="Times New Roman" w:hAnsi="Times New Roman" w:eastAsia="Times New Roman" w:cs="Times New Roman"/>
          <w:b w:val="1"/>
          <w:bCs w:val="1"/>
          <w:sz w:val="24"/>
          <w:szCs w:val="24"/>
          <w:u w:val="single"/>
        </w:rPr>
        <w:t>registrations</w:t>
      </w:r>
      <w:r w:rsidRPr="20551F50" w:rsidR="00F954B1">
        <w:rPr>
          <w:rFonts w:ascii="Times New Roman" w:hAnsi="Times New Roman" w:eastAsia="Times New Roman" w:cs="Times New Roman"/>
          <w:b w:val="1"/>
          <w:bCs w:val="1"/>
          <w:sz w:val="24"/>
          <w:szCs w:val="24"/>
        </w:rPr>
        <w:t xml:space="preserve"> </w:t>
      </w:r>
      <w:r w:rsidRPr="20551F50" w:rsidR="00F954B1">
        <w:rPr>
          <w:rFonts w:ascii="Times New Roman" w:hAnsi="Times New Roman" w:eastAsia="Times New Roman" w:cs="Times New Roman"/>
          <w:sz w:val="24"/>
          <w:szCs w:val="24"/>
        </w:rPr>
        <w:t xml:space="preserve">(individual applicants can skip this item): </w:t>
      </w:r>
    </w:p>
    <w:p w:rsidR="20551F50" w:rsidP="40516BA3" w:rsidRDefault="20551F50" w14:paraId="01CDE76F" w14:textId="471D9A7E">
      <w:pPr>
        <w:spacing w:after="160" w:line="259" w:lineRule="auto"/>
        <w:ind w:firstLine="720"/>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756AD624" w:rsidP="40516BA3" w:rsidRDefault="756AD624" w14:paraId="7ACCC096" w14:textId="0F05E828">
      <w:pPr>
        <w:spacing w:after="0" w:afterAutospacing="off" w:line="276"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0516BA3" w:rsidR="756AD6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Applicants selected to submit full applications for the second round must begin </w:t>
      </w:r>
      <w:r>
        <w:tab/>
      </w:r>
      <w:r w:rsidRPr="40516BA3" w:rsidR="756AD6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registration in SAM.gov.  </w:t>
      </w:r>
      <w:r w:rsidRPr="40516BA3" w:rsidR="756AD6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Please begin the registration process immediately to ensure that the process is completed well in advance of the deadline for applications.  </w:t>
      </w:r>
      <w:r w:rsidRPr="40516BA3" w:rsidR="756AD6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Until that process is complete, you will not be issued an award from the U.S. government. </w:t>
      </w:r>
    </w:p>
    <w:p w:rsidR="40516BA3" w:rsidP="40516BA3" w:rsidRDefault="40516BA3" w14:paraId="76A30E42" w14:textId="23EB5D59">
      <w:pPr>
        <w:spacing w:after="0" w:afterAutospacing="off" w:line="276" w:lineRule="auto"/>
        <w:ind w:firstLine="0"/>
        <w:jc w:val="left"/>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p>
    <w:p w:rsidR="756AD624" w:rsidP="40516BA3" w:rsidRDefault="756AD624" w14:paraId="31E1FC59" w14:textId="4FC66376">
      <w:pPr>
        <w:spacing w:after="0" w:afterAutospacing="off" w:line="276" w:lineRule="auto"/>
        <w:ind w:firstLine="0"/>
        <w:jc w:val="left"/>
        <w:rPr>
          <w:rFonts w:ascii="Times New Roman" w:hAnsi="Times New Roman" w:eastAsia="Times New Roman" w:cs="Times New Roman"/>
          <w:b w:val="0"/>
          <w:bCs w:val="0"/>
          <w:i w:val="0"/>
          <w:iCs w:val="0"/>
          <w:caps w:val="0"/>
          <w:smallCaps w:val="0"/>
          <w:strike w:val="0"/>
          <w:dstrike w:val="0"/>
          <w:noProof w:val="0"/>
          <w:color w:val="auto"/>
          <w:sz w:val="24"/>
          <w:szCs w:val="24"/>
          <w:u w:val="single"/>
          <w:lang w:val="en-US"/>
        </w:rPr>
      </w:pPr>
      <w:r w:rsidRPr="40516BA3" w:rsidR="756AD62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w:t>
      </w:r>
    </w:p>
    <w:p w:rsidR="40516BA3" w:rsidP="40516BA3" w:rsidRDefault="40516BA3" w14:paraId="16A9A2A7" w14:textId="14E71626">
      <w:pPr>
        <w:spacing w:after="0" w:afterAutospacing="off" w:line="276" w:lineRule="auto"/>
        <w:ind w:firstLine="0"/>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p>
    <w:p w:rsidR="756AD624" w:rsidP="40516BA3" w:rsidRDefault="756AD624" w14:paraId="6814837D" w14:textId="612ED995">
      <w:pPr>
        <w:spacing w:after="0" w:afterAutospacing="off" w:line="276" w:lineRule="auto"/>
        <w:ind w:firstLine="0"/>
        <w:rPr>
          <w:rFonts w:ascii="Times New Roman" w:hAnsi="Times New Roman" w:eastAsia="Times New Roman" w:cs="Times New Roman"/>
          <w:b w:val="0"/>
          <w:bCs w:val="0"/>
          <w:i w:val="0"/>
          <w:iCs w:val="0"/>
          <w:caps w:val="0"/>
          <w:smallCaps w:val="0"/>
          <w:noProof w:val="0"/>
          <w:color w:val="auto"/>
          <w:sz w:val="24"/>
          <w:szCs w:val="24"/>
          <w:u w:val="none"/>
          <w:lang w:val="en-US"/>
        </w:rPr>
      </w:pPr>
      <w:r w:rsidRPr="40516BA3" w:rsidR="756AD62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rsidR="40516BA3" w:rsidP="40516BA3" w:rsidRDefault="40516BA3" w14:paraId="024C98E8" w14:textId="19CAB990">
      <w:pPr>
        <w:spacing w:after="0" w:afterAutospacing="off" w:line="276" w:lineRule="auto"/>
        <w:ind w:firstLine="0"/>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p>
    <w:p w:rsidR="756AD624" w:rsidP="40516BA3" w:rsidRDefault="756AD624" w14:paraId="6AE60442" w14:textId="796E7F75">
      <w:pPr>
        <w:spacing w:after="0" w:afterAutospacing="off" w:line="276" w:lineRule="auto"/>
        <w:ind w:firstLine="0"/>
        <w:rPr>
          <w:rFonts w:ascii="Times New Roman" w:hAnsi="Times New Roman" w:eastAsia="Times New Roman" w:cs="Times New Roman"/>
          <w:b w:val="0"/>
          <w:bCs w:val="0"/>
          <w:i w:val="0"/>
          <w:iCs w:val="0"/>
          <w:caps w:val="0"/>
          <w:smallCaps w:val="0"/>
          <w:noProof w:val="0"/>
          <w:color w:val="auto"/>
          <w:sz w:val="24"/>
          <w:szCs w:val="24"/>
          <w:u w:val="none"/>
          <w:lang w:val="en-US"/>
        </w:rPr>
      </w:pPr>
      <w:r w:rsidRPr="40516BA3" w:rsidR="756AD62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Starting April 2022, the UEI will be assigned when an organization registers or renews its registration in SAM.gov at </w:t>
      </w:r>
      <w:hyperlink r:id="R3ca328819a844742">
        <w:r w:rsidRPr="40516BA3" w:rsidR="756AD624">
          <w:rPr>
            <w:rStyle w:val="Hyperlink"/>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www.SAM.gov</w:t>
        </w:r>
      </w:hyperlink>
      <w:r w:rsidRPr="40516BA3" w:rsidR="756AD62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  To access SAM.gov an organization is required to have a Login.gov account. Organizations can create an account at </w:t>
      </w:r>
      <w:hyperlink r:id="R9b6dee37213e47ef">
        <w:r w:rsidRPr="40516BA3" w:rsidR="756AD624">
          <w:rPr>
            <w:rStyle w:val="Hyperlink"/>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https://login.gov/</w:t>
        </w:r>
      </w:hyperlink>
      <w:r w:rsidRPr="40516BA3" w:rsidR="756AD62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As a reminder, organizations need to renew its SAM.gov registration annually.</w:t>
      </w:r>
    </w:p>
    <w:p w:rsidR="40516BA3" w:rsidP="40516BA3" w:rsidRDefault="40516BA3" w14:paraId="41598876" w14:textId="50A5D042">
      <w:pPr>
        <w:pStyle w:val="Normal"/>
        <w:spacing w:after="160" w:line="259" w:lineRule="auto"/>
        <w:ind w:firstLine="720"/>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40516BA3" w:rsidP="40516BA3" w:rsidRDefault="40516BA3" w14:paraId="1B1F5219" w14:textId="3EB7425B">
      <w:pPr>
        <w:pStyle w:val="Normal"/>
        <w:spacing w:after="160" w:line="259" w:lineRule="auto"/>
        <w:ind w:firstLine="720"/>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pPr>
    </w:p>
    <w:p w:rsidR="000078E8" w:rsidRDefault="00F954B1" w14:paraId="00000011" w14:textId="77777777">
      <w:pPr>
        <w:numPr>
          <w:ilvl w:val="1"/>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Grants.gov</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u w:val="single"/>
        </w:rPr>
        <w:t>if</w:t>
      </w:r>
      <w:r>
        <w:rPr>
          <w:rFonts w:ascii="Times New Roman" w:hAnsi="Times New Roman" w:eastAsia="Times New Roman" w:cs="Times New Roman"/>
          <w:sz w:val="24"/>
          <w:szCs w:val="24"/>
        </w:rPr>
        <w:t xml:space="preserve"> you are submitting your application via grants.gov.</w:t>
      </w:r>
    </w:p>
    <w:p w:rsidR="000078E8" w:rsidRDefault="000078E8" w14:paraId="00000012" w14:textId="77777777">
      <w:pPr>
        <w:spacing w:after="0" w:line="276" w:lineRule="auto"/>
        <w:rPr>
          <w:rFonts w:ascii="Times New Roman" w:hAnsi="Times New Roman" w:eastAsia="Times New Roman" w:cs="Times New Roman"/>
          <w:sz w:val="24"/>
          <w:szCs w:val="24"/>
        </w:rPr>
      </w:pPr>
    </w:p>
    <w:p w:rsidR="000078E8" w:rsidRDefault="00F954B1" w14:paraId="00000013" w14:textId="77777777">
      <w:pPr>
        <w:numPr>
          <w:ilvl w:val="0"/>
          <w:numId w:val="1"/>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sz w:val="24"/>
          <w:szCs w:val="24"/>
        </w:rPr>
        <w:t xml:space="preserve">Confirm your application </w:t>
      </w:r>
      <w:r w:rsidRPr="20551F50" w:rsidR="00F954B1">
        <w:rPr>
          <w:rFonts w:ascii="Times New Roman" w:hAnsi="Times New Roman" w:eastAsia="Times New Roman" w:cs="Times New Roman"/>
          <w:b w:val="1"/>
          <w:bCs w:val="1"/>
          <w:sz w:val="24"/>
          <w:szCs w:val="24"/>
          <w:u w:val="single"/>
        </w:rPr>
        <w:t>DOES NOT include any of the following types of activities</w:t>
      </w:r>
      <w:r w:rsidRPr="20551F50" w:rsidR="00F954B1">
        <w:rPr>
          <w:rFonts w:ascii="Times New Roman" w:hAnsi="Times New Roman" w:eastAsia="Times New Roman" w:cs="Times New Roman"/>
          <w:b w:val="1"/>
          <w:bCs w:val="1"/>
          <w:sz w:val="24"/>
          <w:szCs w:val="24"/>
        </w:rPr>
        <w:t xml:space="preserve">: </w:t>
      </w:r>
    </w:p>
    <w:p w:rsidR="000078E8" w:rsidRDefault="00F954B1" w14:paraId="00000014"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Projects relating to partisan political activity;</w:t>
      </w:r>
    </w:p>
    <w:p w:rsidR="000078E8" w:rsidRDefault="00F954B1" w14:paraId="00000015"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Charitable or development activities;</w:t>
      </w:r>
    </w:p>
    <w:p w:rsidR="000078E8" w:rsidRDefault="00F954B1" w14:paraId="00000016"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Construction projects;</w:t>
      </w:r>
    </w:p>
    <w:p w:rsidR="000078E8" w:rsidRDefault="00F954B1" w14:paraId="00000017"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Projects that support specific religious activities;</w:t>
      </w:r>
    </w:p>
    <w:p w:rsidR="000078E8" w:rsidRDefault="00F954B1" w14:paraId="00000018"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Fund-raising campaigns;</w:t>
      </w:r>
    </w:p>
    <w:p w:rsidR="000078E8" w:rsidRDefault="00F954B1" w14:paraId="00000019"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Lobbying for specific legislation or programs;</w:t>
      </w:r>
    </w:p>
    <w:p w:rsidR="000078E8" w:rsidRDefault="00F954B1" w14:paraId="0000001A"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Scientific research or surveys;</w:t>
      </w:r>
    </w:p>
    <w:p w:rsidR="000078E8" w:rsidRDefault="00F954B1" w14:paraId="0000001B"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Commercial projects;</w:t>
      </w:r>
    </w:p>
    <w:p w:rsidR="000078E8" w:rsidRDefault="00F954B1" w14:paraId="0000001C"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Projects intended primarily for the growth or institutional development of the organization; </w:t>
      </w:r>
    </w:p>
    <w:p w:rsidR="000078E8" w:rsidRDefault="00F954B1" w14:paraId="0000001D"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Projects that duplicate existing projects; or</w:t>
      </w:r>
    </w:p>
    <w:p w:rsidR="000078E8" w:rsidRDefault="00F954B1" w14:paraId="0000001E" w14:textId="77777777">
      <w:pPr>
        <w:numPr>
          <w:ilvl w:val="1"/>
          <w:numId w:val="2"/>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Illegal activities.</w:t>
      </w:r>
    </w:p>
    <w:p w:rsidR="000078E8" w:rsidRDefault="000078E8" w14:paraId="0000001F" w14:textId="77777777">
      <w:pPr>
        <w:spacing w:after="0" w:line="276" w:lineRule="auto"/>
        <w:rPr>
          <w:rFonts w:ascii="Times New Roman" w:hAnsi="Times New Roman" w:eastAsia="Times New Roman" w:cs="Times New Roman"/>
          <w:sz w:val="24"/>
          <w:szCs w:val="24"/>
        </w:rPr>
      </w:pPr>
    </w:p>
    <w:p w:rsidR="000078E8" w:rsidRDefault="00F954B1" w14:paraId="00000020" w14:textId="77777777">
      <w:pPr>
        <w:numPr>
          <w:ilvl w:val="0"/>
          <w:numId w:val="1"/>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b w:val="1"/>
          <w:bCs w:val="1"/>
          <w:sz w:val="24"/>
          <w:szCs w:val="24"/>
        </w:rPr>
        <w:t xml:space="preserve">Confirm your application package includes </w:t>
      </w:r>
      <w:r w:rsidRPr="20551F50" w:rsidR="00F954B1">
        <w:rPr>
          <w:rFonts w:ascii="Times New Roman" w:hAnsi="Times New Roman" w:eastAsia="Times New Roman" w:cs="Times New Roman"/>
          <w:b w:val="1"/>
          <w:bCs w:val="1"/>
          <w:sz w:val="24"/>
          <w:szCs w:val="24"/>
          <w:u w:val="single"/>
        </w:rPr>
        <w:t>all of the following</w:t>
      </w:r>
      <w:r w:rsidRPr="20551F50" w:rsidR="00F954B1">
        <w:rPr>
          <w:rFonts w:ascii="Times New Roman" w:hAnsi="Times New Roman" w:eastAsia="Times New Roman" w:cs="Times New Roman"/>
          <w:b w:val="1"/>
          <w:bCs w:val="1"/>
          <w:sz w:val="24"/>
          <w:szCs w:val="24"/>
        </w:rPr>
        <w:t xml:space="preserve">: </w:t>
      </w:r>
      <w:r w:rsidRPr="20551F50" w:rsidR="00F954B1">
        <w:rPr>
          <w:rFonts w:ascii="Times New Roman" w:hAnsi="Times New Roman" w:eastAsia="Times New Roman" w:cs="Times New Roman"/>
          <w:sz w:val="24"/>
          <w:szCs w:val="24"/>
        </w:rPr>
        <w:t xml:space="preserve">                                                                     </w:t>
      </w:r>
    </w:p>
    <w:p w:rsidR="000078E8" w:rsidRDefault="00F954B1" w14:paraId="00000021" w14:textId="24A2835B">
      <w:pPr>
        <w:numPr>
          <w:ilvl w:val="1"/>
          <w:numId w:val="5"/>
        </w:numPr>
        <w:spacing w:after="0" w:line="276" w:lineRule="auto"/>
        <w:rPr>
          <w:rFonts w:ascii="Times New Roman" w:hAnsi="Times New Roman" w:eastAsia="Times New Roman" w:cs="Times New Roman"/>
          <w:sz w:val="24"/>
          <w:szCs w:val="24"/>
        </w:rPr>
      </w:pPr>
      <w:r w:rsidRPr="2A09BB15" w:rsidR="00F954B1">
        <w:rPr>
          <w:rFonts w:ascii="Times New Roman" w:hAnsi="Times New Roman" w:eastAsia="Times New Roman" w:cs="Times New Roman"/>
          <w:b w:val="1"/>
          <w:bCs w:val="1"/>
          <w:sz w:val="24"/>
          <w:szCs w:val="24"/>
        </w:rPr>
        <w:t>Standard Form 424</w:t>
      </w:r>
      <w:r w:rsidRPr="2A09BB15" w:rsidR="00F954B1">
        <w:rPr>
          <w:rFonts w:ascii="Times New Roman" w:hAnsi="Times New Roman" w:eastAsia="Times New Roman" w:cs="Times New Roman"/>
          <w:sz w:val="24"/>
          <w:szCs w:val="24"/>
        </w:rPr>
        <w:t xml:space="preserve"> </w:t>
      </w:r>
      <w:r w:rsidRPr="2A09BB15" w:rsidR="00F954B1">
        <w:rPr>
          <w:rFonts w:ascii="Times New Roman" w:hAnsi="Times New Roman" w:eastAsia="Times New Roman" w:cs="Times New Roman"/>
          <w:b w:val="1"/>
          <w:bCs w:val="1"/>
          <w:sz w:val="24"/>
          <w:szCs w:val="24"/>
        </w:rPr>
        <w:t>Family:</w:t>
      </w:r>
      <w:r w:rsidRPr="2A09BB15" w:rsidR="00F954B1">
        <w:rPr>
          <w:rFonts w:ascii="Times New Roman" w:hAnsi="Times New Roman" w:eastAsia="Times New Roman" w:cs="Times New Roman"/>
          <w:sz w:val="24"/>
          <w:szCs w:val="24"/>
        </w:rPr>
        <w:t xml:space="preserve">  </w:t>
      </w:r>
      <w:r w:rsidRPr="2A09BB15" w:rsidR="1CC51559">
        <w:rPr>
          <w:rFonts w:ascii="Times New Roman" w:hAnsi="Times New Roman" w:eastAsia="Times New Roman" w:cs="Times New Roman"/>
          <w:sz w:val="24"/>
          <w:szCs w:val="24"/>
        </w:rPr>
        <w:t xml:space="preserve">organizations should </w:t>
      </w:r>
      <w:r w:rsidRPr="2A09BB15" w:rsidR="00F954B1">
        <w:rPr>
          <w:rFonts w:ascii="Times New Roman" w:hAnsi="Times New Roman" w:eastAsia="Times New Roman" w:cs="Times New Roman"/>
          <w:sz w:val="24"/>
          <w:szCs w:val="24"/>
        </w:rPr>
        <w:t xml:space="preserve">use Attachment </w:t>
      </w:r>
      <w:r w:rsidRPr="2A09BB15" w:rsidR="7A4B4828">
        <w:rPr>
          <w:rFonts w:ascii="Times New Roman" w:hAnsi="Times New Roman" w:eastAsia="Times New Roman" w:cs="Times New Roman"/>
          <w:sz w:val="24"/>
          <w:szCs w:val="24"/>
        </w:rPr>
        <w:t>2a</w:t>
      </w:r>
      <w:r w:rsidRPr="2A09BB15" w:rsidR="00F954B1">
        <w:rPr>
          <w:rFonts w:ascii="Times New Roman" w:hAnsi="Times New Roman" w:eastAsia="Times New Roman" w:cs="Times New Roman"/>
          <w:sz w:val="24"/>
          <w:szCs w:val="24"/>
        </w:rPr>
        <w:t xml:space="preserve"> </w:t>
      </w:r>
      <w:r w:rsidRPr="2A09BB15" w:rsidR="00F954B1">
        <w:rPr>
          <w:rFonts w:ascii="Times New Roman" w:hAnsi="Times New Roman" w:eastAsia="Times New Roman" w:cs="Times New Roman"/>
          <w:sz w:val="24"/>
          <w:szCs w:val="24"/>
        </w:rPr>
        <w:t xml:space="preserve">and Attachment </w:t>
      </w:r>
      <w:r w:rsidRPr="2A09BB15" w:rsidR="19F11DFB">
        <w:rPr>
          <w:rFonts w:ascii="Times New Roman" w:hAnsi="Times New Roman" w:eastAsia="Times New Roman" w:cs="Times New Roman"/>
          <w:sz w:val="24"/>
          <w:szCs w:val="24"/>
        </w:rPr>
        <w:t>2b</w:t>
      </w:r>
      <w:r w:rsidRPr="2A09BB15" w:rsidR="00F954B1">
        <w:rPr>
          <w:rFonts w:ascii="Times New Roman" w:hAnsi="Times New Roman" w:eastAsia="Times New Roman" w:cs="Times New Roman"/>
          <w:sz w:val="24"/>
          <w:szCs w:val="24"/>
        </w:rPr>
        <w:t>,</w:t>
      </w:r>
      <w:r w:rsidRPr="2A09BB15" w:rsidR="29489727">
        <w:rPr>
          <w:rFonts w:ascii="Times New Roman" w:hAnsi="Times New Roman" w:eastAsia="Times New Roman" w:cs="Times New Roman"/>
          <w:sz w:val="24"/>
          <w:szCs w:val="24"/>
        </w:rPr>
        <w:t xml:space="preserve"> while individuals should use</w:t>
      </w:r>
      <w:r w:rsidRPr="2A09BB15" w:rsidR="00F954B1">
        <w:rPr>
          <w:rFonts w:ascii="Times New Roman" w:hAnsi="Times New Roman" w:eastAsia="Times New Roman" w:cs="Times New Roman"/>
          <w:sz w:val="24"/>
          <w:szCs w:val="24"/>
        </w:rPr>
        <w:t xml:space="preserve"> </w:t>
      </w:r>
      <w:r w:rsidRPr="2A09BB15" w:rsidR="29A50EFF">
        <w:rPr>
          <w:rFonts w:ascii="Times New Roman" w:hAnsi="Times New Roman" w:eastAsia="Times New Roman" w:cs="Times New Roman"/>
          <w:sz w:val="24"/>
          <w:szCs w:val="24"/>
        </w:rPr>
        <w:t xml:space="preserve">Attachment 2c </w:t>
      </w:r>
      <w:r w:rsidRPr="2A09BB15" w:rsidR="6FD12ABA">
        <w:rPr>
          <w:rFonts w:ascii="Times New Roman" w:hAnsi="Times New Roman" w:eastAsia="Times New Roman" w:cs="Times New Roman"/>
          <w:sz w:val="24"/>
          <w:szCs w:val="24"/>
        </w:rPr>
        <w:t xml:space="preserve">and </w:t>
      </w:r>
      <w:r w:rsidRPr="2A09BB15" w:rsidR="6FD12ABA">
        <w:rPr>
          <w:rFonts w:ascii="Times New Roman" w:hAnsi="Times New Roman" w:eastAsia="Times New Roman" w:cs="Times New Roman"/>
          <w:sz w:val="24"/>
          <w:szCs w:val="24"/>
        </w:rPr>
        <w:t>Attachmen</w:t>
      </w:r>
      <w:r w:rsidRPr="2A09BB15" w:rsidR="49E6511C">
        <w:rPr>
          <w:rFonts w:ascii="Times New Roman" w:hAnsi="Times New Roman" w:eastAsia="Times New Roman" w:cs="Times New Roman"/>
          <w:sz w:val="24"/>
          <w:szCs w:val="24"/>
        </w:rPr>
        <w:t>t</w:t>
      </w:r>
      <w:r w:rsidRPr="2A09BB15" w:rsidR="6FD12ABA">
        <w:rPr>
          <w:rFonts w:ascii="Times New Roman" w:hAnsi="Times New Roman" w:eastAsia="Times New Roman" w:cs="Times New Roman"/>
          <w:sz w:val="24"/>
          <w:szCs w:val="24"/>
        </w:rPr>
        <w:t xml:space="preserve"> 2b</w:t>
      </w:r>
      <w:r w:rsidRPr="2A09BB15" w:rsidR="29A50EFF">
        <w:rPr>
          <w:rFonts w:ascii="Times New Roman" w:hAnsi="Times New Roman" w:eastAsia="Times New Roman" w:cs="Times New Roman"/>
          <w:sz w:val="24"/>
          <w:szCs w:val="24"/>
        </w:rPr>
        <w:t xml:space="preserve">, </w:t>
      </w:r>
      <w:r w:rsidRPr="2A09BB15" w:rsidR="00F954B1">
        <w:rPr>
          <w:rFonts w:ascii="Times New Roman" w:hAnsi="Times New Roman" w:eastAsia="Times New Roman" w:cs="Times New Roman"/>
          <w:sz w:val="24"/>
          <w:szCs w:val="24"/>
        </w:rPr>
        <w:t xml:space="preserve">also available at </w:t>
      </w:r>
      <w:hyperlink r:id="Rba87c7b9cb404a4d">
        <w:r w:rsidRPr="2A09BB15" w:rsidR="00F954B1">
          <w:rPr>
            <w:rFonts w:ascii="Times New Roman" w:hAnsi="Times New Roman" w:eastAsia="Times New Roman" w:cs="Times New Roman"/>
            <w:color w:val="1155CC"/>
            <w:sz w:val="24"/>
            <w:szCs w:val="24"/>
            <w:u w:val="single"/>
          </w:rPr>
          <w:t>http://www.grants.gov/web/grants/forms.html</w:t>
        </w:r>
      </w:hyperlink>
      <w:r w:rsidRPr="2A09BB15" w:rsidR="00F954B1">
        <w:rPr>
          <w:rFonts w:ascii="Times New Roman" w:hAnsi="Times New Roman" w:eastAsia="Times New Roman" w:cs="Times New Roman"/>
          <w:sz w:val="24"/>
          <w:szCs w:val="24"/>
        </w:rPr>
        <w:t xml:space="preserve">; </w:t>
      </w:r>
    </w:p>
    <w:p w:rsidR="000078E8" w:rsidRDefault="00F954B1" w14:paraId="00000022" w14:textId="29DF7FD2">
      <w:pPr>
        <w:numPr>
          <w:ilvl w:val="1"/>
          <w:numId w:val="5"/>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b w:val="1"/>
          <w:bCs w:val="1"/>
          <w:sz w:val="24"/>
          <w:szCs w:val="24"/>
        </w:rPr>
        <w:t>Applicant Organizational Information Sheet:</w:t>
      </w:r>
      <w:r w:rsidRPr="20551F50" w:rsidR="00F954B1">
        <w:rPr>
          <w:rFonts w:ascii="Times New Roman" w:hAnsi="Times New Roman" w:eastAsia="Times New Roman" w:cs="Times New Roman"/>
          <w:sz w:val="24"/>
          <w:szCs w:val="24"/>
        </w:rPr>
        <w:t xml:space="preserve">  use Attachment </w:t>
      </w:r>
      <w:r w:rsidRPr="20551F50" w:rsidR="75FD07C8">
        <w:rPr>
          <w:rFonts w:ascii="Times New Roman" w:hAnsi="Times New Roman" w:eastAsia="Times New Roman" w:cs="Times New Roman"/>
          <w:sz w:val="24"/>
          <w:szCs w:val="24"/>
        </w:rPr>
        <w:t>3</w:t>
      </w:r>
      <w:r w:rsidRPr="20551F50" w:rsidR="00F954B1">
        <w:rPr>
          <w:rFonts w:ascii="Times New Roman" w:hAnsi="Times New Roman" w:eastAsia="Times New Roman" w:cs="Times New Roman"/>
          <w:sz w:val="24"/>
          <w:szCs w:val="24"/>
        </w:rPr>
        <w:t xml:space="preserve"> as template; </w:t>
      </w:r>
    </w:p>
    <w:p w:rsidR="000078E8" w:rsidRDefault="00F954B1" w14:paraId="00000023" w14:textId="77777777">
      <w:pPr>
        <w:numPr>
          <w:ilvl w:val="1"/>
          <w:numId w:val="5"/>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Proof of Registration:  </w:t>
      </w:r>
      <w:r>
        <w:rPr>
          <w:rFonts w:ascii="Times New Roman" w:hAnsi="Times New Roman" w:eastAsia="Times New Roman" w:cs="Times New Roman"/>
          <w:sz w:val="24"/>
          <w:szCs w:val="24"/>
        </w:rPr>
        <w:t xml:space="preserve">for Kyrgyz Republic-based organizations - a copy of their certificate of registration from the Ministry of Justice; for U.S.-based organizations - a copy of their IRS determination letter; </w:t>
      </w:r>
    </w:p>
    <w:p w:rsidR="000078E8" w:rsidRDefault="00F954B1" w14:paraId="00000024" w14:textId="77777777">
      <w:pPr>
        <w:numPr>
          <w:ilvl w:val="1"/>
          <w:numId w:val="5"/>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STEP Enrollment</w:t>
      </w:r>
      <w:r>
        <w:rPr>
          <w:rFonts w:ascii="Times New Roman" w:hAnsi="Times New Roman" w:eastAsia="Times New Roman" w:cs="Times New Roman"/>
          <w:sz w:val="24"/>
          <w:szCs w:val="24"/>
        </w:rPr>
        <w:t xml:space="preserve">, if you are a U.S citizen planning travel to the Kyrgyz Republic:  </w:t>
      </w:r>
      <w:hyperlink r:id="rId13">
        <w:r>
          <w:rPr>
            <w:rFonts w:ascii="Times New Roman" w:hAnsi="Times New Roman" w:eastAsia="Times New Roman" w:cs="Times New Roman"/>
            <w:color w:val="1155CC"/>
            <w:sz w:val="24"/>
            <w:szCs w:val="24"/>
            <w:u w:val="single"/>
          </w:rPr>
          <w:t>https://step.state.gov/step/</w:t>
        </w:r>
      </w:hyperlink>
      <w:r>
        <w:rPr>
          <w:rFonts w:ascii="Times New Roman" w:hAnsi="Times New Roman" w:eastAsia="Times New Roman" w:cs="Times New Roman"/>
          <w:sz w:val="24"/>
          <w:szCs w:val="24"/>
        </w:rPr>
        <w:t>;</w:t>
      </w:r>
    </w:p>
    <w:p w:rsidR="000078E8" w:rsidRDefault="00F954B1" w14:paraId="00000025" w14:textId="41D82CEE">
      <w:pPr>
        <w:numPr>
          <w:ilvl w:val="1"/>
          <w:numId w:val="5"/>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b w:val="1"/>
          <w:bCs w:val="1"/>
          <w:sz w:val="24"/>
          <w:szCs w:val="24"/>
        </w:rPr>
        <w:t>Narrative Proposal:</w:t>
      </w:r>
      <w:r w:rsidRPr="20551F50" w:rsidR="00F954B1">
        <w:rPr>
          <w:rFonts w:ascii="Times New Roman" w:hAnsi="Times New Roman" w:eastAsia="Times New Roman" w:cs="Times New Roman"/>
          <w:sz w:val="24"/>
          <w:szCs w:val="24"/>
        </w:rPr>
        <w:t xml:space="preserve">  use Attachment </w:t>
      </w:r>
      <w:r w:rsidRPr="20551F50" w:rsidR="10F36E92">
        <w:rPr>
          <w:rFonts w:ascii="Times New Roman" w:hAnsi="Times New Roman" w:eastAsia="Times New Roman" w:cs="Times New Roman"/>
          <w:sz w:val="24"/>
          <w:szCs w:val="24"/>
        </w:rPr>
        <w:t>4</w:t>
      </w:r>
      <w:r w:rsidRPr="20551F50" w:rsidR="00F954B1">
        <w:rPr>
          <w:rFonts w:ascii="Times New Roman" w:hAnsi="Times New Roman" w:eastAsia="Times New Roman" w:cs="Times New Roman"/>
          <w:sz w:val="24"/>
          <w:szCs w:val="24"/>
        </w:rPr>
        <w:t xml:space="preserve"> as template; </w:t>
      </w:r>
    </w:p>
    <w:p w:rsidR="000078E8" w:rsidRDefault="00F954B1" w14:paraId="00000026" w14:textId="3AE172DB">
      <w:pPr>
        <w:numPr>
          <w:ilvl w:val="1"/>
          <w:numId w:val="5"/>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b w:val="1"/>
          <w:bCs w:val="1"/>
          <w:sz w:val="24"/>
          <w:szCs w:val="24"/>
        </w:rPr>
        <w:t>Detailed Budget</w:t>
      </w:r>
      <w:r w:rsidRPr="20551F50" w:rsidR="00F954B1">
        <w:rPr>
          <w:rFonts w:ascii="Times New Roman" w:hAnsi="Times New Roman" w:eastAsia="Times New Roman" w:cs="Times New Roman"/>
          <w:sz w:val="24"/>
          <w:szCs w:val="24"/>
        </w:rPr>
        <w:t xml:space="preserve"> in USD:  use Attachment </w:t>
      </w:r>
      <w:r w:rsidRPr="20551F50" w:rsidR="3050631D">
        <w:rPr>
          <w:rFonts w:ascii="Times New Roman" w:hAnsi="Times New Roman" w:eastAsia="Times New Roman" w:cs="Times New Roman"/>
          <w:sz w:val="24"/>
          <w:szCs w:val="24"/>
        </w:rPr>
        <w:t>5</w:t>
      </w:r>
      <w:r w:rsidRPr="20551F50" w:rsidR="00F954B1">
        <w:rPr>
          <w:rFonts w:ascii="Times New Roman" w:hAnsi="Times New Roman" w:eastAsia="Times New Roman" w:cs="Times New Roman"/>
          <w:sz w:val="24"/>
          <w:szCs w:val="24"/>
        </w:rPr>
        <w:t xml:space="preserve"> as template; </w:t>
      </w:r>
    </w:p>
    <w:p w:rsidR="000078E8" w:rsidRDefault="00F954B1" w14:paraId="00000027" w14:textId="0D7AC959">
      <w:pPr>
        <w:numPr>
          <w:ilvl w:val="1"/>
          <w:numId w:val="5"/>
        </w:num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sz w:val="24"/>
          <w:szCs w:val="24"/>
        </w:rPr>
        <w:t xml:space="preserve">Monitoring and Evaluation (M&amp;E) </w:t>
      </w:r>
      <w:r w:rsidRPr="20551F50" w:rsidR="00F954B1">
        <w:rPr>
          <w:rFonts w:ascii="Times New Roman" w:hAnsi="Times New Roman" w:eastAsia="Times New Roman" w:cs="Times New Roman"/>
          <w:b w:val="1"/>
          <w:bCs w:val="1"/>
          <w:sz w:val="24"/>
          <w:szCs w:val="24"/>
        </w:rPr>
        <w:t>Performance Monitoring Plan</w:t>
      </w:r>
      <w:r w:rsidRPr="20551F50" w:rsidR="00F954B1">
        <w:rPr>
          <w:rFonts w:ascii="Times New Roman" w:hAnsi="Times New Roman" w:eastAsia="Times New Roman" w:cs="Times New Roman"/>
          <w:sz w:val="24"/>
          <w:szCs w:val="24"/>
        </w:rPr>
        <w:t xml:space="preserve"> (PMP):  use Attachment </w:t>
      </w:r>
      <w:r w:rsidRPr="20551F50" w:rsidR="0C42CE07">
        <w:rPr>
          <w:rFonts w:ascii="Times New Roman" w:hAnsi="Times New Roman" w:eastAsia="Times New Roman" w:cs="Times New Roman"/>
          <w:sz w:val="24"/>
          <w:szCs w:val="24"/>
        </w:rPr>
        <w:t>6</w:t>
      </w:r>
      <w:r w:rsidRPr="20551F50" w:rsidR="00F954B1">
        <w:rPr>
          <w:rFonts w:ascii="Times New Roman" w:hAnsi="Times New Roman" w:eastAsia="Times New Roman" w:cs="Times New Roman"/>
          <w:sz w:val="24"/>
          <w:szCs w:val="24"/>
        </w:rPr>
        <w:t xml:space="preserve"> as template; </w:t>
      </w:r>
    </w:p>
    <w:p w:rsidR="000078E8" w:rsidRDefault="00F954B1" w14:paraId="00000028" w14:textId="77777777">
      <w:pPr>
        <w:numPr>
          <w:ilvl w:val="1"/>
          <w:numId w:val="5"/>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Key Personnel and Project Partners:</w:t>
      </w:r>
      <w:r>
        <w:rPr>
          <w:rFonts w:ascii="Times New Roman" w:hAnsi="Times New Roman" w:eastAsia="Times New Roman" w:cs="Times New Roman"/>
          <w:sz w:val="24"/>
          <w:szCs w:val="24"/>
        </w:rPr>
        <w:t xml:space="preserve">  a résumé or curriculum vitae (CV)  that should not exceed one page in length.  Note:  please </w:t>
      </w:r>
      <w:r>
        <w:rPr>
          <w:rFonts w:ascii="Times New Roman" w:hAnsi="Times New Roman" w:eastAsia="Times New Roman" w:cs="Times New Roman"/>
          <w:sz w:val="24"/>
          <w:szCs w:val="24"/>
          <w:u w:val="single"/>
        </w:rPr>
        <w:t>ensure no personal information</w:t>
      </w:r>
      <w:r>
        <w:rPr>
          <w:rFonts w:ascii="Times New Roman" w:hAnsi="Times New Roman" w:eastAsia="Times New Roman" w:cs="Times New Roman"/>
          <w:sz w:val="24"/>
          <w:szCs w:val="24"/>
        </w:rPr>
        <w:t xml:space="preserve"> like date of birth or home address is provided;</w:t>
      </w:r>
    </w:p>
    <w:p w:rsidR="000078E8" w:rsidRDefault="00F954B1" w14:paraId="00000029" w14:textId="77777777">
      <w:pPr>
        <w:numPr>
          <w:ilvl w:val="1"/>
          <w:numId w:val="5"/>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Letters of support</w:t>
      </w:r>
      <w:r>
        <w:rPr>
          <w:rFonts w:ascii="Times New Roman" w:hAnsi="Times New Roman" w:eastAsia="Times New Roman" w:cs="Times New Roman"/>
          <w:sz w:val="24"/>
          <w:szCs w:val="24"/>
        </w:rPr>
        <w:t xml:space="preserve">, if applicable. </w:t>
      </w:r>
    </w:p>
    <w:p w:rsidR="000078E8" w:rsidRDefault="000078E8" w14:paraId="0000002A" w14:textId="77777777">
      <w:pPr>
        <w:spacing w:after="0" w:line="276" w:lineRule="auto"/>
        <w:ind w:left="1440"/>
        <w:rPr>
          <w:rFonts w:ascii="Times New Roman" w:hAnsi="Times New Roman" w:eastAsia="Times New Roman" w:cs="Times New Roman"/>
          <w:sz w:val="24"/>
          <w:szCs w:val="24"/>
        </w:rPr>
      </w:pPr>
    </w:p>
    <w:p w:rsidR="000078E8" w:rsidRDefault="00F954B1" w14:paraId="0000002B" w14:textId="4588D71C">
      <w:p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sz w:val="24"/>
          <w:szCs w:val="24"/>
        </w:rPr>
        <w:t xml:space="preserve">Applications are accepted on a </w:t>
      </w:r>
      <w:r w:rsidRPr="20551F50" w:rsidR="00F954B1">
        <w:rPr>
          <w:rFonts w:ascii="Times New Roman" w:hAnsi="Times New Roman" w:eastAsia="Times New Roman" w:cs="Times New Roman"/>
          <w:b w:val="1"/>
          <w:bCs w:val="1"/>
          <w:sz w:val="24"/>
          <w:szCs w:val="24"/>
        </w:rPr>
        <w:t xml:space="preserve">rolling basis until </w:t>
      </w:r>
      <w:r w:rsidRPr="20551F50" w:rsidR="0FA2D5B6">
        <w:rPr>
          <w:rFonts w:ascii="Times New Roman" w:hAnsi="Times New Roman" w:eastAsia="Times New Roman" w:cs="Times New Roman"/>
          <w:b w:val="1"/>
          <w:bCs w:val="1"/>
          <w:sz w:val="24"/>
          <w:szCs w:val="24"/>
        </w:rPr>
        <w:t>April 30</w:t>
      </w:r>
      <w:r w:rsidRPr="20551F50" w:rsidR="00F954B1">
        <w:rPr>
          <w:rFonts w:ascii="Times New Roman" w:hAnsi="Times New Roman" w:eastAsia="Times New Roman" w:cs="Times New Roman"/>
          <w:b w:val="1"/>
          <w:bCs w:val="1"/>
          <w:sz w:val="24"/>
          <w:szCs w:val="24"/>
        </w:rPr>
        <w:t>, 202</w:t>
      </w:r>
      <w:r w:rsidRPr="20551F50" w:rsidR="6EF5484E">
        <w:rPr>
          <w:rFonts w:ascii="Times New Roman" w:hAnsi="Times New Roman" w:eastAsia="Times New Roman" w:cs="Times New Roman"/>
          <w:b w:val="1"/>
          <w:bCs w:val="1"/>
          <w:sz w:val="24"/>
          <w:szCs w:val="24"/>
        </w:rPr>
        <w:t>2</w:t>
      </w:r>
      <w:r w:rsidRPr="20551F50" w:rsidR="00F954B1">
        <w:rPr>
          <w:rFonts w:ascii="Times New Roman" w:hAnsi="Times New Roman" w:eastAsia="Times New Roman" w:cs="Times New Roman"/>
          <w:b w:val="1"/>
          <w:bCs w:val="1"/>
          <w:sz w:val="24"/>
          <w:szCs w:val="24"/>
        </w:rPr>
        <w:t xml:space="preserve"> at 11:59 PM Bishkek time.</w:t>
      </w:r>
      <w:r w:rsidRPr="20551F50" w:rsidR="00F954B1">
        <w:rPr>
          <w:rFonts w:ascii="Times New Roman" w:hAnsi="Times New Roman" w:eastAsia="Times New Roman" w:cs="Times New Roman"/>
          <w:sz w:val="24"/>
          <w:szCs w:val="24"/>
        </w:rPr>
        <w:t xml:space="preserve">  </w:t>
      </w:r>
    </w:p>
    <w:p w:rsidR="000078E8" w:rsidRDefault="000078E8" w14:paraId="0000002C" w14:textId="77777777">
      <w:pPr>
        <w:spacing w:after="0" w:line="276" w:lineRule="auto"/>
        <w:rPr>
          <w:rFonts w:ascii="Times New Roman" w:hAnsi="Times New Roman" w:eastAsia="Times New Roman" w:cs="Times New Roman"/>
          <w:sz w:val="24"/>
          <w:szCs w:val="24"/>
        </w:rPr>
      </w:pPr>
    </w:p>
    <w:p w:rsidR="000078E8" w:rsidRDefault="00F954B1" w14:paraId="0000002D" w14:textId="41BFC275">
      <w:pPr>
        <w:spacing w:after="0" w:line="276" w:lineRule="auto"/>
        <w:rPr>
          <w:rFonts w:ascii="Times New Roman" w:hAnsi="Times New Roman" w:eastAsia="Times New Roman" w:cs="Times New Roman"/>
          <w:sz w:val="24"/>
          <w:szCs w:val="24"/>
        </w:rPr>
      </w:pPr>
      <w:r w:rsidRPr="20551F50" w:rsidR="00F954B1">
        <w:rPr>
          <w:rFonts w:ascii="Times New Roman" w:hAnsi="Times New Roman" w:eastAsia="Times New Roman" w:cs="Times New Roman"/>
          <w:sz w:val="24"/>
          <w:szCs w:val="24"/>
        </w:rPr>
        <w:t xml:space="preserve">Applicants may submit their application materials to the email address:  </w:t>
      </w:r>
      <w:hyperlink r:id="Rf28fbb72d17c4381">
        <w:r w:rsidRPr="20551F50" w:rsidR="00F954B1">
          <w:rPr>
            <w:rFonts w:ascii="Times New Roman" w:hAnsi="Times New Roman" w:eastAsia="Times New Roman" w:cs="Times New Roman"/>
            <w:color w:val="1155CC"/>
            <w:sz w:val="24"/>
            <w:szCs w:val="24"/>
            <w:u w:val="single"/>
          </w:rPr>
          <w:t>BishkekProjectProposals@state.gov</w:t>
        </w:r>
      </w:hyperlink>
      <w:r w:rsidRPr="20551F50" w:rsidR="29616A0B">
        <w:rPr>
          <w:rFonts w:ascii="Times New Roman" w:hAnsi="Times New Roman" w:eastAsia="Times New Roman" w:cs="Times New Roman"/>
          <w:sz w:val="24"/>
          <w:szCs w:val="24"/>
        </w:rPr>
        <w:t>, include</w:t>
      </w:r>
      <w:r w:rsidRPr="20551F50" w:rsidR="00F954B1">
        <w:rPr>
          <w:rFonts w:ascii="Times New Roman" w:hAnsi="Times New Roman" w:eastAsia="Times New Roman" w:cs="Times New Roman"/>
          <w:sz w:val="24"/>
          <w:szCs w:val="24"/>
        </w:rPr>
        <w:t xml:space="preserve"> the Funding Opportunity Title and Funding Opportunity Number in the subject line of the email, OR through Grants.gov. </w:t>
      </w:r>
    </w:p>
    <w:p w:rsidR="000078E8" w:rsidRDefault="00F954B1" w14:paraId="0000002E" w14:textId="77777777">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0078E8" w:rsidRDefault="00F954B1" w14:paraId="0000002F" w14:textId="77777777">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All documents must be in English and signed by an authorized official.  Applicants may choose to supplement their proposals with Russian or Kyrgyz versions, but final grant agreements will be concluded in English.  All budgets must be in U.S. dollars.  </w:t>
      </w:r>
    </w:p>
    <w:sectPr w:rsidR="000078E8">
      <w:footerReference w:type="default" r:id="rId15"/>
      <w:pgSz w:w="12240" w:h="15840" w:orient="portrait"/>
      <w:pgMar w:top="1440" w:right="1440" w:bottom="1440" w:left="144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E95" w:rsidRDefault="00387E95" w14:paraId="6D4A8346" w14:textId="77777777">
      <w:pPr>
        <w:spacing w:after="0" w:line="240" w:lineRule="auto"/>
      </w:pPr>
      <w:r>
        <w:separator/>
      </w:r>
    </w:p>
  </w:endnote>
  <w:endnote w:type="continuationSeparator" w:id="0">
    <w:p w:rsidR="00387E95" w:rsidRDefault="00387E95" w14:paraId="7C6554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8E8" w:rsidRDefault="00F954B1" w14:paraId="00000030" w14:textId="65544A1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E53F8">
      <w:rPr>
        <w:noProof/>
        <w:color w:val="000000"/>
      </w:rPr>
      <w:t>2</w:t>
    </w:r>
    <w:r>
      <w:rPr>
        <w:color w:val="000000"/>
      </w:rPr>
      <w:fldChar w:fldCharType="end"/>
    </w:r>
  </w:p>
  <w:p w:rsidR="000078E8" w:rsidRDefault="000078E8" w14:paraId="00000031"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E95" w:rsidRDefault="00387E95" w14:paraId="5D9D4F89" w14:textId="77777777">
      <w:pPr>
        <w:spacing w:after="0" w:line="240" w:lineRule="auto"/>
      </w:pPr>
      <w:r>
        <w:separator/>
      </w:r>
    </w:p>
  </w:footnote>
  <w:footnote w:type="continuationSeparator" w:id="0">
    <w:p w:rsidR="00387E95" w:rsidRDefault="00387E95" w14:paraId="03184CF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6">
    <w:nsid w:val="1420993a"/>
    <w:multiLevelType xmlns:w="http://schemas.openxmlformats.org/wordprocessingml/2006/main" w:val="hybridMultilevel"/>
    <w:lvl xmlns:w="http://schemas.openxmlformats.org/wordprocessingml/2006/main" w:ilvl="0">
      <w:start w:val="1"/>
      <w:numFmt w:val="low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47747E29"/>
    <w:multiLevelType w:val="multilevel"/>
    <w:tmpl w:val="5A4A2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7C1174"/>
    <w:multiLevelType w:val="multilevel"/>
    <w:tmpl w:val="9DC292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C516C4C"/>
    <w:multiLevelType w:val="multilevel"/>
    <w:tmpl w:val="E466C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FD330F"/>
    <w:multiLevelType w:val="multilevel"/>
    <w:tmpl w:val="FF0AC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4E2301"/>
    <w:multiLevelType w:val="multilevel"/>
    <w:tmpl w:val="37F04AB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789B2EBE"/>
    <w:multiLevelType w:val="multilevel"/>
    <w:tmpl w:val="DF9E4C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7">
    <w:abstractNumId w:val="6"/>
  </w: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E8"/>
    <w:rsid w:val="000078E8"/>
    <w:rsid w:val="00387E95"/>
    <w:rsid w:val="009E53F8"/>
    <w:rsid w:val="00A92CB5"/>
    <w:rsid w:val="00F954B1"/>
    <w:rsid w:val="015862DC"/>
    <w:rsid w:val="02F4333D"/>
    <w:rsid w:val="0A15844F"/>
    <w:rsid w:val="0C42CE07"/>
    <w:rsid w:val="0C5F1A85"/>
    <w:rsid w:val="0DAF6832"/>
    <w:rsid w:val="0DFAEAE6"/>
    <w:rsid w:val="0F96BB47"/>
    <w:rsid w:val="0FA2D5B6"/>
    <w:rsid w:val="100978F2"/>
    <w:rsid w:val="10C84461"/>
    <w:rsid w:val="10F36E92"/>
    <w:rsid w:val="12BFB58E"/>
    <w:rsid w:val="16B1D901"/>
    <w:rsid w:val="1811B2A0"/>
    <w:rsid w:val="19F11DFB"/>
    <w:rsid w:val="1CC51559"/>
    <w:rsid w:val="203B2730"/>
    <w:rsid w:val="20551F50"/>
    <w:rsid w:val="28B72274"/>
    <w:rsid w:val="29489727"/>
    <w:rsid w:val="29616A0B"/>
    <w:rsid w:val="29A50EFF"/>
    <w:rsid w:val="2A09BB15"/>
    <w:rsid w:val="2AC311B6"/>
    <w:rsid w:val="2B012982"/>
    <w:rsid w:val="2CFD99C1"/>
    <w:rsid w:val="2D3B8FDE"/>
    <w:rsid w:val="2EBCF110"/>
    <w:rsid w:val="3050631D"/>
    <w:rsid w:val="33AAD162"/>
    <w:rsid w:val="4004ECD0"/>
    <w:rsid w:val="40516BA3"/>
    <w:rsid w:val="43A8610E"/>
    <w:rsid w:val="44022D75"/>
    <w:rsid w:val="49E6511C"/>
    <w:rsid w:val="4B0AD146"/>
    <w:rsid w:val="526DD5BD"/>
    <w:rsid w:val="54E3F19D"/>
    <w:rsid w:val="59B5881B"/>
    <w:rsid w:val="5BB62438"/>
    <w:rsid w:val="616861A8"/>
    <w:rsid w:val="63F533E3"/>
    <w:rsid w:val="6EA146C4"/>
    <w:rsid w:val="6EF5484E"/>
    <w:rsid w:val="6F9E812A"/>
    <w:rsid w:val="6FD12ABA"/>
    <w:rsid w:val="756AD624"/>
    <w:rsid w:val="75FD07C8"/>
    <w:rsid w:val="7A33B880"/>
    <w:rsid w:val="7A4B4828"/>
    <w:rsid w:val="7EBF2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1815B-A731-4EFD-A7AC-FD2F6EAF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158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15812"/>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A15812"/>
    <w:pPr>
      <w:spacing w:after="0" w:line="240" w:lineRule="auto"/>
    </w:pPr>
  </w:style>
  <w:style w:type="character" w:styleId="Hyperlink">
    <w:name w:val="Hyperlink"/>
    <w:basedOn w:val="DefaultParagraphFont"/>
    <w:uiPriority w:val="99"/>
    <w:unhideWhenUsed/>
    <w:rsid w:val="00A15812"/>
    <w:rPr>
      <w:color w:val="0563C1" w:themeColor="hyperlink"/>
      <w:u w:val="single"/>
    </w:rPr>
  </w:style>
  <w:style w:type="paragraph" w:styleId="ListParagraph">
    <w:name w:val="List Paragraph"/>
    <w:basedOn w:val="Normal"/>
    <w:uiPriority w:val="99"/>
    <w:qFormat/>
    <w:rsid w:val="00A15812"/>
    <w:pPr>
      <w:ind w:left="720"/>
      <w:contextualSpacing/>
    </w:pPr>
  </w:style>
  <w:style w:type="character" w:styleId="Heading2Char" w:customStyle="1">
    <w:name w:val="Heading 2 Char"/>
    <w:basedOn w:val="DefaultParagraphFont"/>
    <w:link w:val="Heading2"/>
    <w:uiPriority w:val="9"/>
    <w:rsid w:val="00A15812"/>
    <w:rPr>
      <w:rFonts w:asciiTheme="majorHAnsi" w:hAnsiTheme="majorHAnsi" w:eastAsiaTheme="majorEastAsia"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semiHidden/>
    <w:unhideWhenUsed/>
    <w:rsid w:val="001306D9"/>
    <w:pPr>
      <w:spacing w:line="240" w:lineRule="auto"/>
    </w:pPr>
    <w:rPr>
      <w:sz w:val="20"/>
      <w:szCs w:val="20"/>
    </w:rPr>
  </w:style>
  <w:style w:type="character" w:styleId="CommentTextChar" w:customStyle="1">
    <w:name w:val="Comment Text Char"/>
    <w:basedOn w:val="DefaultParagraphFont"/>
    <w:link w:val="CommentText"/>
    <w:uiPriority w:val="99"/>
    <w:semiHidden/>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styleId="CommentSubjectChar" w:customStyle="1">
    <w:name w:val="Comment Subject Char"/>
    <w:basedOn w:val="CommentTextChar"/>
    <w:link w:val="CommentSubject"/>
    <w:uiPriority w:val="99"/>
    <w:semiHidden/>
    <w:rsid w:val="001306D9"/>
    <w:rPr>
      <w:b/>
      <w:bCs/>
      <w:sz w:val="20"/>
      <w:szCs w:val="20"/>
    </w:rPr>
  </w:style>
  <w:style w:type="paragraph" w:styleId="NormalWeb">
    <w:name w:val="Normal (Web)"/>
    <w:basedOn w:val="Normal"/>
    <w:uiPriority w:val="99"/>
    <w:unhideWhenUsed/>
    <w:rsid w:val="00AF0B94"/>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D51524"/>
    <w:rPr>
      <w:color w:val="954F72" w:themeColor="followedHyperlink"/>
      <w:u w:val="single"/>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7050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705064"/>
  </w:style>
  <w:style w:type="paragraph" w:styleId="Footer">
    <w:name w:val="footer"/>
    <w:basedOn w:val="Normal"/>
    <w:link w:val="FooterChar"/>
    <w:uiPriority w:val="99"/>
    <w:unhideWhenUsed/>
    <w:rsid w:val="007050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705064"/>
  </w:style>
  <w:style w:type="paragraph" w:styleId="Default" w:customStyle="1">
    <w:name w:val="Default"/>
    <w:rsid w:val="004F50BC"/>
    <w:pPr>
      <w:autoSpaceDE w:val="0"/>
      <w:autoSpaceDN w:val="0"/>
      <w:adjustRightInd w:val="0"/>
      <w:spacing w:after="0" w:line="240" w:lineRule="auto"/>
    </w:pPr>
    <w:rPr>
      <w:rFonts w:ascii="Times New Roman" w:hAnsi="Times New Roman"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https://sam.gov/" TargetMode="External" Id="rId8" /><Relationship Type="http://schemas.openxmlformats.org/officeDocument/2006/relationships/hyperlink" Target="https://step.state.gov/step/" TargetMode="Externa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mailto:BishkekProjectProposals@state.gov" TargetMode="External" Id="Rf28fbb72d17c4381" /><Relationship Type="http://schemas.openxmlformats.org/officeDocument/2006/relationships/hyperlink" Target="http://www.grants.gov/web/grants/forms.html" TargetMode="External" Id="Rba87c7b9cb404a4d"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3ca328819a844742" /><Relationship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 Id="R9b6dee37213e47e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vtSOVaX3bqtJvvH6xjolbqZikA==">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0926340DFC1DE419915453CC2070002" ma:contentTypeVersion="14" ma:contentTypeDescription="Create a new document." ma:contentTypeScope="" ma:versionID="abc64ffd7fa4d4e6d23002ecc2bf0733">
  <xsd:schema xmlns:xsd="http://www.w3.org/2001/XMLSchema" xmlns:xs="http://www.w3.org/2001/XMLSchema" xmlns:p="http://schemas.microsoft.com/office/2006/metadata/properties" xmlns:ns2="e5b8b17a-7d7a-4225-9d9a-3d8ea979d1e5" xmlns:ns3="37753154-e47b-45d3-bab3-a1d9422e8e72" targetNamespace="http://schemas.microsoft.com/office/2006/metadata/properties" ma:root="true" ma:fieldsID="140f030beb5dfc59bb35b2070752a239" ns2:_="" ns3:_="">
    <xsd:import namespace="e5b8b17a-7d7a-4225-9d9a-3d8ea979d1e5"/>
    <xsd:import namespace="37753154-e47b-45d3-bab3-a1d9422e8e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8b17a-7d7a-4225-9d9a-3d8ea979d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53154-e47b-45d3-bab3-a1d9422e8e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a0eb1c-0b9e-45c8-b71b-c1f8eb27caa2}" ma:internalName="TaxCatchAll" ma:showField="CatchAllData" ma:web="37753154-e47b-45d3-bab3-a1d9422e8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b8b17a-7d7a-4225-9d9a-3d8ea979d1e5">
      <Terms xmlns="http://schemas.microsoft.com/office/infopath/2007/PartnerControls"/>
    </lcf76f155ced4ddcb4097134ff3c332f>
    <TaxCatchAll xmlns="37753154-e47b-45d3-bab3-a1d9422e8e7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4C9E4E-A043-467D-9F6F-4CF7E6C29E68}"/>
</file>

<file path=customXml/itemProps3.xml><?xml version="1.0" encoding="utf-8"?>
<ds:datastoreItem xmlns:ds="http://schemas.openxmlformats.org/officeDocument/2006/customXml" ds:itemID="{11A712A1-941B-4EBE-B226-80FFB94781E5}"/>
</file>

<file path=customXml/itemProps4.xml><?xml version="1.0" encoding="utf-8"?>
<ds:datastoreItem xmlns:ds="http://schemas.openxmlformats.org/officeDocument/2006/customXml" ds:itemID="{1243B702-6719-4DF1-AEBE-3889037769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Hammond, Leah L</dc:creator>
  <cp:lastModifiedBy>Azimbaev, Nurlan A (Bishkek)</cp:lastModifiedBy>
  <cp:revision>7</cp:revision>
  <dcterms:created xsi:type="dcterms:W3CDTF">2021-04-08T05:56:00Z</dcterms:created>
  <dcterms:modified xsi:type="dcterms:W3CDTF">2023-02-08T02:26:48Z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0x010100B0926340DFC1DE419915453CC2070002</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GabidullinaRI@state.gov</vt:lpwstr>
  </property>
  <property fmtid="{D5CDD505-2E9C-101B-9397-08002B2CF9AE}" pid="6" name="MSIP_Label_1665d9ee-429a-4d5f-97cc-cfb56e044a6e_SetDate">
    <vt:lpwstr>2020-12-11T22:35:09.4747952Z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41272b4b-431c-4e47-9246-e848b47a340f</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y fmtid="{D5CDD505-2E9C-101B-9397-08002B2CF9AE}" pid="12" name="MediaServiceImageTags">
    <vt:lpwstr/>
  </property>
</Properties>
</file>