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2FC" w:rsidRPr="000710DC" w:rsidRDefault="00EE42FC" w:rsidP="00EE42FC">
      <w:pPr>
        <w:pStyle w:val="Default"/>
      </w:pPr>
    </w:p>
    <w:p w:rsidR="00EE42FC" w:rsidRPr="000710DC" w:rsidRDefault="00EE42FC" w:rsidP="00EE42FC">
      <w:pPr>
        <w:pStyle w:val="Default"/>
        <w:jc w:val="center"/>
        <w:rPr>
          <w:sz w:val="44"/>
          <w:szCs w:val="44"/>
        </w:rPr>
      </w:pPr>
      <w:r w:rsidRPr="000710DC">
        <w:rPr>
          <w:b/>
          <w:bCs/>
          <w:sz w:val="44"/>
          <w:szCs w:val="44"/>
        </w:rPr>
        <w:t>U.S. SMALL BUSINESS</w:t>
      </w:r>
      <w:r w:rsidR="00E2339E" w:rsidRPr="000710DC">
        <w:rPr>
          <w:b/>
          <w:bCs/>
          <w:sz w:val="44"/>
          <w:szCs w:val="44"/>
        </w:rPr>
        <w:t xml:space="preserve"> </w:t>
      </w:r>
      <w:r w:rsidRPr="000710DC">
        <w:rPr>
          <w:b/>
          <w:bCs/>
          <w:sz w:val="44"/>
          <w:szCs w:val="44"/>
        </w:rPr>
        <w:t>ADMINISTRATION</w:t>
      </w:r>
    </w:p>
    <w:p w:rsidR="00EE42FC" w:rsidRPr="000710DC" w:rsidRDefault="00EE42FC" w:rsidP="00EE42FC">
      <w:pPr>
        <w:pStyle w:val="Default"/>
        <w:jc w:val="center"/>
        <w:rPr>
          <w:sz w:val="32"/>
          <w:szCs w:val="32"/>
        </w:rPr>
      </w:pPr>
      <w:r w:rsidRPr="000710DC">
        <w:rPr>
          <w:b/>
          <w:bCs/>
          <w:sz w:val="32"/>
          <w:szCs w:val="32"/>
        </w:rPr>
        <w:t>ON GRANTS.GOV</w:t>
      </w:r>
    </w:p>
    <w:p w:rsidR="00E2339E" w:rsidRPr="000710DC" w:rsidRDefault="00E2339E" w:rsidP="00EE42FC">
      <w:pPr>
        <w:pStyle w:val="Default"/>
        <w:jc w:val="center"/>
        <w:rPr>
          <w:b/>
          <w:bCs/>
          <w:sz w:val="32"/>
          <w:szCs w:val="32"/>
          <w:u w:val="single"/>
        </w:rPr>
      </w:pPr>
    </w:p>
    <w:p w:rsidR="00EE42FC" w:rsidRPr="000710DC" w:rsidRDefault="00EE42FC" w:rsidP="00EE42FC">
      <w:pPr>
        <w:pStyle w:val="Default"/>
        <w:jc w:val="center"/>
        <w:rPr>
          <w:sz w:val="32"/>
          <w:szCs w:val="32"/>
          <w:u w:val="single"/>
        </w:rPr>
      </w:pPr>
      <w:r w:rsidRPr="000710DC">
        <w:rPr>
          <w:b/>
          <w:bCs/>
          <w:sz w:val="32"/>
          <w:szCs w:val="32"/>
          <w:u w:val="single"/>
        </w:rPr>
        <w:t>INSTRUCTION PACKAGE</w:t>
      </w:r>
      <w:r w:rsidR="00873ABB" w:rsidRPr="00424702">
        <w:rPr>
          <w:b/>
          <w:bCs/>
          <w:sz w:val="32"/>
          <w:szCs w:val="32"/>
          <w:u w:val="single"/>
        </w:rPr>
        <w:t xml:space="preserve"> &amp; </w:t>
      </w:r>
      <w:r w:rsidR="00873ABB" w:rsidRPr="000710DC">
        <w:rPr>
          <w:b/>
          <w:bCs/>
          <w:sz w:val="32"/>
          <w:szCs w:val="32"/>
          <w:u w:val="single"/>
        </w:rPr>
        <w:t>PROGRAM ANNOUNCEMENT</w:t>
      </w:r>
    </w:p>
    <w:p w:rsidR="00EE42FC" w:rsidRPr="000710DC" w:rsidRDefault="00EE42FC" w:rsidP="00EE42FC">
      <w:pPr>
        <w:pStyle w:val="Default"/>
        <w:rPr>
          <w:b/>
          <w:bCs/>
          <w:sz w:val="28"/>
          <w:szCs w:val="28"/>
        </w:rPr>
      </w:pPr>
    </w:p>
    <w:p w:rsidR="00E2339E" w:rsidRPr="005F2131" w:rsidRDefault="0047114C" w:rsidP="00EE42FC">
      <w:pPr>
        <w:pStyle w:val="Default"/>
        <w:jc w:val="center"/>
        <w:rPr>
          <w:b/>
          <w:bCs/>
          <w:color w:val="0060A8"/>
          <w:sz w:val="28"/>
          <w:szCs w:val="28"/>
        </w:rPr>
      </w:pPr>
      <w:r>
        <w:rPr>
          <w:b/>
          <w:bCs/>
          <w:color w:val="0060A8"/>
          <w:sz w:val="28"/>
          <w:szCs w:val="28"/>
        </w:rPr>
        <w:t>Office of Entrepreneurship Education</w:t>
      </w:r>
    </w:p>
    <w:p w:rsidR="00EE42FC" w:rsidRPr="005F2131" w:rsidRDefault="0047114C" w:rsidP="00EE42FC">
      <w:pPr>
        <w:pStyle w:val="Default"/>
        <w:jc w:val="center"/>
        <w:rPr>
          <w:color w:val="0060A8"/>
          <w:sz w:val="28"/>
          <w:szCs w:val="28"/>
        </w:rPr>
      </w:pPr>
      <w:r>
        <w:rPr>
          <w:b/>
          <w:bCs/>
          <w:color w:val="0060A8"/>
          <w:sz w:val="28"/>
          <w:szCs w:val="28"/>
        </w:rPr>
        <w:t xml:space="preserve"> SCORE</w:t>
      </w:r>
      <w:r w:rsidR="00EE42FC" w:rsidRPr="005F2131">
        <w:rPr>
          <w:b/>
          <w:bCs/>
          <w:color w:val="0060A8"/>
          <w:sz w:val="28"/>
          <w:szCs w:val="28"/>
        </w:rPr>
        <w:t xml:space="preserve"> – Technical Assistance Grant</w:t>
      </w:r>
    </w:p>
    <w:p w:rsidR="00E2339E" w:rsidRPr="000710DC" w:rsidRDefault="00E2339E" w:rsidP="00EE42FC">
      <w:pPr>
        <w:pStyle w:val="Default"/>
        <w:jc w:val="center"/>
        <w:rPr>
          <w:b/>
          <w:bCs/>
          <w:sz w:val="28"/>
          <w:szCs w:val="28"/>
        </w:rPr>
      </w:pPr>
    </w:p>
    <w:p w:rsidR="00EE42FC" w:rsidRDefault="00EE42FC" w:rsidP="00EE42FC">
      <w:pPr>
        <w:pStyle w:val="Default"/>
        <w:jc w:val="center"/>
        <w:rPr>
          <w:b/>
          <w:bCs/>
          <w:sz w:val="28"/>
          <w:szCs w:val="28"/>
        </w:rPr>
      </w:pPr>
      <w:r w:rsidRPr="000710DC">
        <w:rPr>
          <w:b/>
          <w:bCs/>
          <w:sz w:val="28"/>
          <w:szCs w:val="28"/>
        </w:rPr>
        <w:t xml:space="preserve">Funding Opportunity Number: </w:t>
      </w:r>
      <w:r w:rsidR="00BA2EEC">
        <w:rPr>
          <w:b/>
          <w:bCs/>
          <w:sz w:val="28"/>
          <w:szCs w:val="28"/>
        </w:rPr>
        <w:t>SCORE-2018</w:t>
      </w:r>
      <w:r w:rsidR="0047114C" w:rsidRPr="0047114C">
        <w:rPr>
          <w:b/>
          <w:bCs/>
          <w:sz w:val="28"/>
          <w:szCs w:val="28"/>
        </w:rPr>
        <w:t>-01</w:t>
      </w:r>
    </w:p>
    <w:p w:rsidR="00680098" w:rsidRPr="00680098" w:rsidRDefault="00680098" w:rsidP="00680098">
      <w:pPr>
        <w:pStyle w:val="Default"/>
        <w:jc w:val="center"/>
        <w:rPr>
          <w:b/>
          <w:bCs/>
          <w:color w:val="FF0000"/>
          <w:sz w:val="28"/>
          <w:szCs w:val="28"/>
        </w:rPr>
      </w:pPr>
      <w:r w:rsidRPr="00680098">
        <w:rPr>
          <w:b/>
          <w:bCs/>
          <w:color w:val="FF0000"/>
          <w:sz w:val="28"/>
          <w:szCs w:val="28"/>
        </w:rPr>
        <w:t>This is a non-competitive announcement</w:t>
      </w:r>
      <w:r w:rsidR="00BA2EEC">
        <w:rPr>
          <w:b/>
          <w:bCs/>
          <w:color w:val="FF0000"/>
          <w:sz w:val="28"/>
          <w:szCs w:val="28"/>
        </w:rPr>
        <w:t>.</w:t>
      </w:r>
    </w:p>
    <w:p w:rsidR="00EE42FC" w:rsidRPr="000710DC" w:rsidRDefault="00EE42FC" w:rsidP="00EE42FC">
      <w:pPr>
        <w:pStyle w:val="Default"/>
        <w:jc w:val="center"/>
        <w:rPr>
          <w:sz w:val="28"/>
          <w:szCs w:val="28"/>
        </w:rPr>
      </w:pPr>
    </w:p>
    <w:p w:rsidR="00EE42FC" w:rsidRPr="000710DC" w:rsidRDefault="00EE42FC" w:rsidP="00EE42FC">
      <w:pPr>
        <w:pStyle w:val="Default"/>
        <w:jc w:val="center"/>
        <w:rPr>
          <w:sz w:val="32"/>
          <w:szCs w:val="32"/>
          <w:u w:val="single"/>
        </w:rPr>
      </w:pPr>
      <w:r w:rsidRPr="000710DC">
        <w:rPr>
          <w:b/>
          <w:bCs/>
          <w:sz w:val="32"/>
          <w:szCs w:val="32"/>
          <w:u w:val="single"/>
        </w:rPr>
        <w:t>IMPORTANT</w:t>
      </w:r>
      <w:r w:rsidR="000710DC" w:rsidRPr="000710DC">
        <w:rPr>
          <w:b/>
          <w:bCs/>
          <w:sz w:val="32"/>
          <w:szCs w:val="32"/>
          <w:u w:val="single"/>
        </w:rPr>
        <w:t>:</w:t>
      </w:r>
    </w:p>
    <w:p w:rsidR="000710DC" w:rsidRDefault="000710DC" w:rsidP="00EE42FC">
      <w:pPr>
        <w:pStyle w:val="Default"/>
        <w:jc w:val="center"/>
        <w:rPr>
          <w:bCs/>
          <w:sz w:val="22"/>
          <w:szCs w:val="22"/>
        </w:rPr>
      </w:pPr>
    </w:p>
    <w:p w:rsidR="00EE42FC" w:rsidRPr="00AE501E" w:rsidRDefault="00EE42FC" w:rsidP="00EE42FC">
      <w:pPr>
        <w:pStyle w:val="Default"/>
        <w:jc w:val="center"/>
        <w:rPr>
          <w:sz w:val="22"/>
          <w:szCs w:val="22"/>
        </w:rPr>
      </w:pPr>
      <w:r w:rsidRPr="00AE501E">
        <w:rPr>
          <w:bCs/>
          <w:sz w:val="22"/>
          <w:szCs w:val="22"/>
        </w:rPr>
        <w:t>ALL APPLICATIONS MUST BE SUBMITTED ELECTRONICALLY via GRANTS.GOV.</w:t>
      </w:r>
    </w:p>
    <w:p w:rsidR="000710DC" w:rsidRPr="00AE501E" w:rsidRDefault="000710DC" w:rsidP="000710DC">
      <w:pPr>
        <w:pStyle w:val="Default"/>
        <w:jc w:val="center"/>
        <w:rPr>
          <w:b/>
          <w:bCs/>
          <w:color w:val="FF0000"/>
          <w:sz w:val="22"/>
          <w:szCs w:val="22"/>
        </w:rPr>
      </w:pPr>
    </w:p>
    <w:p w:rsidR="000710DC" w:rsidRPr="0047114C" w:rsidRDefault="00EE42FC" w:rsidP="0047114C">
      <w:pPr>
        <w:pStyle w:val="Default"/>
        <w:jc w:val="center"/>
        <w:rPr>
          <w:b/>
          <w:bCs/>
          <w:color w:val="FF0000"/>
          <w:sz w:val="22"/>
          <w:szCs w:val="22"/>
        </w:rPr>
      </w:pPr>
      <w:r w:rsidRPr="00AE501E">
        <w:rPr>
          <w:b/>
          <w:bCs/>
          <w:color w:val="FF0000"/>
          <w:sz w:val="22"/>
          <w:szCs w:val="22"/>
        </w:rPr>
        <w:t>If your organization hasn't already done so, it must register with Grants.gov</w:t>
      </w:r>
      <w:r w:rsidR="000710DC" w:rsidRPr="00AE501E">
        <w:rPr>
          <w:b/>
          <w:bCs/>
          <w:color w:val="FF0000"/>
          <w:sz w:val="22"/>
          <w:szCs w:val="22"/>
        </w:rPr>
        <w:t xml:space="preserve"> </w:t>
      </w:r>
      <w:r w:rsidR="000710DC" w:rsidRPr="00AE501E">
        <w:rPr>
          <w:b/>
          <w:bCs/>
          <w:color w:val="FF0000"/>
          <w:sz w:val="22"/>
          <w:szCs w:val="22"/>
          <w:u w:val="single"/>
        </w:rPr>
        <w:t>before</w:t>
      </w:r>
      <w:r w:rsidR="0047114C">
        <w:rPr>
          <w:b/>
          <w:bCs/>
          <w:color w:val="FF0000"/>
          <w:sz w:val="22"/>
          <w:szCs w:val="22"/>
        </w:rPr>
        <w:t xml:space="preserve"> </w:t>
      </w:r>
      <w:r w:rsidR="000710DC" w:rsidRPr="00AE501E">
        <w:rPr>
          <w:b/>
          <w:bCs/>
          <w:color w:val="FF0000"/>
          <w:sz w:val="22"/>
          <w:szCs w:val="22"/>
        </w:rPr>
        <w:t>applying for this funding opportunity.</w:t>
      </w:r>
    </w:p>
    <w:p w:rsidR="000710DC" w:rsidRPr="000710DC" w:rsidRDefault="000710DC" w:rsidP="00EE42FC">
      <w:pPr>
        <w:pStyle w:val="Default"/>
        <w:jc w:val="center"/>
        <w:rPr>
          <w:b/>
          <w:bCs/>
          <w:color w:val="FF0000"/>
          <w:sz w:val="28"/>
          <w:szCs w:val="28"/>
          <w:u w:val="single"/>
        </w:rPr>
      </w:pPr>
      <w:r w:rsidRPr="005F2131">
        <w:rPr>
          <w:noProof/>
          <w:sz w:val="28"/>
          <w:szCs w:val="28"/>
        </w:rPr>
        <mc:AlternateContent>
          <mc:Choice Requires="wps">
            <w:drawing>
              <wp:inline distT="0" distB="0" distL="0" distR="0" wp14:anchorId="07AE928F" wp14:editId="4F391B64">
                <wp:extent cx="4886325" cy="1381125"/>
                <wp:effectExtent l="0" t="0" r="9525" b="0"/>
                <wp:docPr id="42" name="Text Box 42"/>
                <wp:cNvGraphicFramePr/>
                <a:graphic xmlns:a="http://schemas.openxmlformats.org/drawingml/2006/main">
                  <a:graphicData uri="http://schemas.microsoft.com/office/word/2010/wordprocessingShape">
                    <wps:wsp>
                      <wps:cNvSpPr txBox="1"/>
                      <wps:spPr>
                        <a:xfrm>
                          <a:off x="0" y="0"/>
                          <a:ext cx="4886325" cy="1381125"/>
                        </a:xfrm>
                        <a:prstGeom prst="rect">
                          <a:avLst/>
                        </a:prstGeom>
                        <a:noFill/>
                        <a:ln w="6350">
                          <a:noFill/>
                        </a:ln>
                        <a:effectLst/>
                      </wps:spPr>
                      <wps:txbx>
                        <w:txbxContent>
                          <w:p w:rsidR="000710DC" w:rsidRPr="00076471" w:rsidRDefault="000710DC" w:rsidP="000710DC">
                            <w:pPr>
                              <w:pStyle w:val="Quote"/>
                              <w:pBdr>
                                <w:top w:val="single" w:sz="48" w:space="8" w:color="4F81BD" w:themeColor="accent1"/>
                                <w:bottom w:val="single" w:sz="48" w:space="8" w:color="4F81BD" w:themeColor="accent1"/>
                              </w:pBdr>
                              <w:spacing w:line="300" w:lineRule="auto"/>
                              <w:jc w:val="center"/>
                              <w:rPr>
                                <w:rFonts w:ascii="Times New Roman" w:eastAsiaTheme="minorHAnsi" w:hAnsi="Times New Roman" w:cs="Times New Roman"/>
                                <w:i w:val="0"/>
                                <w:color w:val="auto"/>
                                <w:sz w:val="21"/>
                              </w:rPr>
                            </w:pPr>
                            <w:r w:rsidRPr="00076471">
                              <w:rPr>
                                <w:rFonts w:ascii="Times New Roman" w:hAnsi="Times New Roman" w:cs="Times New Roman"/>
                                <w:i w:val="0"/>
                                <w:color w:val="auto"/>
                                <w:sz w:val="24"/>
                              </w:rPr>
                              <w:t>THE REGISTRATION PROCESS, WHICH MAY TAKE UP TO 1-2 WEEKS, MUST BE COMPLETED TO SUBMIT AN APPLICATION ELECTRONICALLY.  IT IS STRONGLY SUGGESTED THAT YOU START THE REGISTRATION PROCESS IMMEDIATELY.</w:t>
                            </w:r>
                          </w:p>
                        </w:txbxContent>
                      </wps:txbx>
                      <wps:bodyPr rot="0" spcFirstLastPara="0" vertOverflow="overflow" horzOverflow="overflow" vert="horz" wrap="square" lIns="0" tIns="91440" rIns="0" bIns="91440" numCol="1" spcCol="0" rtlCol="0" fromWordArt="0" anchor="t" anchorCtr="0" forceAA="0" compatLnSpc="1">
                        <a:prstTxWarp prst="textNoShape">
                          <a:avLst/>
                        </a:prstTxWarp>
                        <a:noAutofit/>
                      </wps:bodyPr>
                    </wps:wsp>
                  </a:graphicData>
                </a:graphic>
              </wp:inline>
            </w:drawing>
          </mc:Choice>
          <mc:Fallback>
            <w:pict>
              <v:shapetype id="_x0000_t202" coordsize="21600,21600" o:spt="202" path="m,l,21600r21600,l21600,xe">
                <v:stroke joinstyle="miter"/>
                <v:path gradientshapeok="t" o:connecttype="rect"/>
              </v:shapetype>
              <v:shape id="Text Box 42" o:spid="_x0000_s1026" type="#_x0000_t202" style="width:384.75pt;height:10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" filled="f" stroked="f" strokeweight=".5pt">
                <v:textbox inset="0,7.2pt,0,7.2pt">
                  <w:txbxContent>
                    <w:p w:rsidR="000710DC" w:rsidRPr="00076471" w:rsidRDefault="000710DC" w:rsidP="000710DC">
                      <w:pPr>
                        <w:pStyle w:val="Quote"/>
                        <w:pBdr>
                          <w:top w:val="single" w:sz="48" w:space="8" w:color="4F81BD" w:themeColor="accent1"/>
                          <w:bottom w:val="single" w:sz="48" w:space="8" w:color="4F81BD" w:themeColor="accent1"/>
                        </w:pBdr>
                        <w:spacing w:line="300" w:lineRule="auto"/>
                        <w:jc w:val="center"/>
                        <w:rPr>
                          <w:rFonts w:ascii="Times New Roman" w:eastAsiaTheme="minorHAnsi" w:hAnsi="Times New Roman" w:cs="Times New Roman"/>
                          <w:i w:val="0"/>
                          <w:color w:val="auto"/>
                          <w:sz w:val="21"/>
                        </w:rPr>
                      </w:pPr>
                      <w:r w:rsidRPr="00076471">
                        <w:rPr>
                          <w:rFonts w:ascii="Times New Roman" w:hAnsi="Times New Roman" w:cs="Times New Roman"/>
                          <w:i w:val="0"/>
                          <w:color w:val="auto"/>
                          <w:sz w:val="24"/>
                        </w:rPr>
                        <w:t>THE REGISTRATION PROCESS, WHICH MAY TAKE UP TO 1-2 WEEKS, MUST BE COMPLETED TO SUBMIT AN APPLICATION ELECTRONICALLY.  IT IS STRONGLY SUGGESTED THAT YOU START THE REGISTRATION PROCESS IMMEDIATELY.</w:t>
                      </w:r>
                    </w:p>
                  </w:txbxContent>
                </v:textbox>
                <w10:anchorlock/>
              </v:shape>
            </w:pict>
          </mc:Fallback>
        </mc:AlternateContent>
      </w:r>
    </w:p>
    <w:p w:rsidR="00EE42FC" w:rsidRPr="000710DC" w:rsidRDefault="00EE42FC" w:rsidP="00EE42FC">
      <w:pPr>
        <w:pStyle w:val="Default"/>
        <w:jc w:val="center"/>
        <w:rPr>
          <w:sz w:val="23"/>
          <w:szCs w:val="23"/>
        </w:rPr>
      </w:pPr>
    </w:p>
    <w:p w:rsidR="00EE42FC" w:rsidRPr="000710DC" w:rsidRDefault="00EE42FC" w:rsidP="00EE42FC">
      <w:pPr>
        <w:pStyle w:val="Default"/>
        <w:jc w:val="center"/>
        <w:rPr>
          <w:sz w:val="22"/>
          <w:szCs w:val="22"/>
        </w:rPr>
      </w:pPr>
      <w:r w:rsidRPr="000710DC">
        <w:rPr>
          <w:b/>
          <w:bCs/>
          <w:sz w:val="22"/>
          <w:szCs w:val="22"/>
        </w:rPr>
        <w:t>If you experience any problems registering with Grants.gov,</w:t>
      </w:r>
    </w:p>
    <w:p w:rsidR="00EE42FC" w:rsidRPr="000710DC" w:rsidRDefault="007F0F10" w:rsidP="00EE42FC">
      <w:pPr>
        <w:pStyle w:val="Default"/>
        <w:jc w:val="center"/>
        <w:rPr>
          <w:sz w:val="22"/>
          <w:szCs w:val="22"/>
        </w:rPr>
      </w:pPr>
      <w:r>
        <w:rPr>
          <w:b/>
          <w:bCs/>
          <w:sz w:val="22"/>
          <w:szCs w:val="22"/>
        </w:rPr>
        <w:t>p</w:t>
      </w:r>
      <w:r w:rsidR="00E2339E" w:rsidRPr="000710DC">
        <w:rPr>
          <w:b/>
          <w:bCs/>
          <w:sz w:val="22"/>
          <w:szCs w:val="22"/>
        </w:rPr>
        <w:t xml:space="preserve">lease </w:t>
      </w:r>
      <w:r w:rsidR="00EE42FC" w:rsidRPr="000710DC">
        <w:rPr>
          <w:b/>
          <w:bCs/>
          <w:sz w:val="22"/>
          <w:szCs w:val="22"/>
        </w:rPr>
        <w:t>call the Grants.gov</w:t>
      </w:r>
      <w:r w:rsidR="00BA2EEC">
        <w:rPr>
          <w:b/>
          <w:bCs/>
          <w:sz w:val="22"/>
          <w:szCs w:val="22"/>
        </w:rPr>
        <w:t xml:space="preserve"> Support Line at 1-800-518-4726 or support@grants.gov</w:t>
      </w:r>
    </w:p>
    <w:p w:rsidR="00EE42FC" w:rsidRPr="000710DC" w:rsidRDefault="00EE42FC" w:rsidP="00EE42FC">
      <w:pPr>
        <w:pStyle w:val="Default"/>
        <w:jc w:val="center"/>
        <w:rPr>
          <w:b/>
          <w:bCs/>
          <w:sz w:val="22"/>
          <w:szCs w:val="22"/>
        </w:rPr>
      </w:pPr>
      <w:r w:rsidRPr="000710DC">
        <w:rPr>
          <w:b/>
          <w:bCs/>
          <w:sz w:val="22"/>
          <w:szCs w:val="22"/>
        </w:rPr>
        <w:t>The hours of operation are Monday-Friday, 7 a.m. to 9 p.m., Eastern Standard Time.</w:t>
      </w:r>
    </w:p>
    <w:p w:rsidR="00EE42FC" w:rsidRPr="000710DC" w:rsidRDefault="00EE42FC" w:rsidP="00EE42FC">
      <w:pPr>
        <w:pStyle w:val="Default"/>
        <w:jc w:val="center"/>
        <w:rPr>
          <w:sz w:val="22"/>
          <w:szCs w:val="22"/>
        </w:rPr>
      </w:pPr>
    </w:p>
    <w:p w:rsidR="00EE42FC" w:rsidRPr="000710DC" w:rsidRDefault="00EE42FC" w:rsidP="00EE42FC">
      <w:pPr>
        <w:pStyle w:val="Default"/>
        <w:rPr>
          <w:sz w:val="32"/>
          <w:szCs w:val="32"/>
          <w:u w:val="single"/>
        </w:rPr>
      </w:pPr>
      <w:r w:rsidRPr="000710DC">
        <w:rPr>
          <w:b/>
          <w:bCs/>
          <w:sz w:val="32"/>
          <w:szCs w:val="32"/>
        </w:rPr>
        <w:t xml:space="preserve">1. </w:t>
      </w:r>
      <w:r w:rsidRPr="000710DC">
        <w:rPr>
          <w:b/>
          <w:bCs/>
          <w:sz w:val="32"/>
          <w:szCs w:val="32"/>
        </w:rPr>
        <w:tab/>
      </w:r>
      <w:r w:rsidRPr="000710DC">
        <w:rPr>
          <w:b/>
          <w:bCs/>
          <w:sz w:val="32"/>
          <w:szCs w:val="32"/>
          <w:u w:val="single"/>
        </w:rPr>
        <w:t>Registering with Grants.gov</w:t>
      </w:r>
    </w:p>
    <w:p w:rsidR="00EE42FC" w:rsidRPr="00AE501E" w:rsidRDefault="00EE42FC" w:rsidP="00EE42FC">
      <w:pPr>
        <w:pStyle w:val="Default"/>
        <w:ind w:left="720"/>
        <w:rPr>
          <w:bCs/>
          <w:sz w:val="22"/>
          <w:szCs w:val="22"/>
        </w:rPr>
      </w:pPr>
      <w:r w:rsidRPr="00AE501E">
        <w:rPr>
          <w:bCs/>
          <w:sz w:val="22"/>
          <w:szCs w:val="22"/>
        </w:rPr>
        <w:t xml:space="preserve">SBA requires the use of the Grants.gov website for submission of all grant application packages. If your organization hasn't already done so, it must register with Grants.gov before it can apply for this funding opportunity. </w:t>
      </w:r>
    </w:p>
    <w:p w:rsidR="00EE42FC" w:rsidRPr="000710DC" w:rsidRDefault="00EE42FC" w:rsidP="00EE42FC">
      <w:pPr>
        <w:pStyle w:val="Default"/>
        <w:ind w:left="720"/>
        <w:rPr>
          <w:sz w:val="22"/>
          <w:szCs w:val="22"/>
        </w:rPr>
      </w:pPr>
    </w:p>
    <w:p w:rsidR="00EE42FC" w:rsidRPr="00AE501E" w:rsidRDefault="00EE42FC" w:rsidP="00EE42FC">
      <w:pPr>
        <w:pStyle w:val="Default"/>
        <w:ind w:left="720"/>
        <w:rPr>
          <w:bCs/>
          <w:sz w:val="22"/>
          <w:szCs w:val="22"/>
        </w:rPr>
      </w:pPr>
      <w:r w:rsidRPr="00AE501E">
        <w:rPr>
          <w:bCs/>
          <w:sz w:val="22"/>
          <w:szCs w:val="22"/>
        </w:rPr>
        <w:t xml:space="preserve">Registration creates a profile of basic information about your organization including the staff members who are authorized to submit applications on its behalf. These steps take a number of days, so please don't wait until the last minute if you have a deadline approaching! If you have problems registering with Grants.gov, call the help desk at 1-800-518-4726. </w:t>
      </w:r>
    </w:p>
    <w:p w:rsidR="00EE42FC" w:rsidRPr="000710DC" w:rsidRDefault="00EE42FC" w:rsidP="00EE42FC">
      <w:pPr>
        <w:pStyle w:val="Default"/>
        <w:ind w:left="720"/>
        <w:rPr>
          <w:sz w:val="22"/>
          <w:szCs w:val="22"/>
        </w:rPr>
      </w:pPr>
    </w:p>
    <w:p w:rsidR="00EE42FC" w:rsidRPr="00AE501E" w:rsidRDefault="00EE42FC" w:rsidP="00EE42FC">
      <w:pPr>
        <w:pStyle w:val="Default"/>
        <w:ind w:left="720"/>
        <w:rPr>
          <w:bCs/>
          <w:sz w:val="22"/>
          <w:szCs w:val="22"/>
        </w:rPr>
      </w:pPr>
      <w:r w:rsidRPr="00AE501E">
        <w:rPr>
          <w:bCs/>
          <w:sz w:val="22"/>
          <w:szCs w:val="22"/>
        </w:rPr>
        <w:t xml:space="preserve">The checklist below has been designed to help guide you through the Grants.gov registration process. Complete instructions for registering with Grants.gov are located at </w:t>
      </w:r>
      <w:hyperlink r:id="rId9" w:history="1">
        <w:r w:rsidRPr="00AE501E">
          <w:rPr>
            <w:rStyle w:val="Hyperlink"/>
            <w:bCs/>
            <w:sz w:val="22"/>
            <w:szCs w:val="22"/>
          </w:rPr>
          <w:t>www.Grants.gov</w:t>
        </w:r>
      </w:hyperlink>
      <w:r w:rsidRPr="00AE501E">
        <w:rPr>
          <w:bCs/>
          <w:sz w:val="22"/>
          <w:szCs w:val="22"/>
        </w:rPr>
        <w:t xml:space="preserve">. </w:t>
      </w:r>
    </w:p>
    <w:p w:rsidR="00EE42FC" w:rsidRPr="000710DC" w:rsidRDefault="00EE42FC" w:rsidP="00EE42FC">
      <w:pPr>
        <w:pStyle w:val="Default"/>
        <w:ind w:left="720"/>
        <w:rPr>
          <w:sz w:val="22"/>
          <w:szCs w:val="22"/>
        </w:rPr>
      </w:pPr>
    </w:p>
    <w:p w:rsidR="00EE42FC" w:rsidRPr="00AE501E" w:rsidRDefault="00EE42FC" w:rsidP="00EE42FC">
      <w:pPr>
        <w:pStyle w:val="Default"/>
        <w:ind w:left="720"/>
        <w:rPr>
          <w:bCs/>
          <w:sz w:val="22"/>
          <w:szCs w:val="22"/>
        </w:rPr>
      </w:pPr>
      <w:r w:rsidRPr="00AE501E">
        <w:rPr>
          <w:bCs/>
          <w:sz w:val="22"/>
          <w:szCs w:val="22"/>
        </w:rPr>
        <w:t xml:space="preserve">A glossary of terms and links to important online resources follow the checklist. </w:t>
      </w:r>
    </w:p>
    <w:p w:rsidR="00EE42FC" w:rsidRDefault="00EE42FC" w:rsidP="00EE42FC">
      <w:pPr>
        <w:pStyle w:val="Default"/>
        <w:ind w:left="720"/>
        <w:rPr>
          <w:b/>
          <w:bCs/>
          <w:sz w:val="22"/>
          <w:szCs w:val="22"/>
        </w:rPr>
      </w:pPr>
    </w:p>
    <w:p w:rsidR="00EE42FC" w:rsidRDefault="00EE42FC" w:rsidP="00EE42FC">
      <w:pPr>
        <w:pStyle w:val="Default"/>
        <w:ind w:left="720"/>
        <w:rPr>
          <w:b/>
          <w:bCs/>
          <w:sz w:val="22"/>
          <w:szCs w:val="22"/>
        </w:rPr>
      </w:pPr>
    </w:p>
    <w:p w:rsidR="00801C0E" w:rsidRDefault="00801C0E" w:rsidP="00EE42FC">
      <w:pPr>
        <w:pStyle w:val="Default"/>
        <w:ind w:left="720"/>
        <w:rPr>
          <w:sz w:val="22"/>
          <w:szCs w:val="22"/>
        </w:rPr>
      </w:pPr>
    </w:p>
    <w:tbl>
      <w:tblPr>
        <w:tblW w:w="11162" w:type="dxa"/>
        <w:tblInd w:w="-522" w:type="dxa"/>
        <w:tblBorders>
          <w:top w:val="nil"/>
          <w:left w:val="nil"/>
          <w:bottom w:val="nil"/>
          <w:right w:val="nil"/>
        </w:tblBorders>
        <w:tblLayout w:type="fixed"/>
        <w:tblLook w:val="0000" w:firstRow="0" w:lastRow="0" w:firstColumn="0" w:lastColumn="0" w:noHBand="0" w:noVBand="0"/>
      </w:tblPr>
      <w:tblGrid>
        <w:gridCol w:w="5220"/>
        <w:gridCol w:w="2963"/>
        <w:gridCol w:w="8"/>
        <w:gridCol w:w="2955"/>
        <w:gridCol w:w="16"/>
      </w:tblGrid>
      <w:tr w:rsidR="00EE42FC" w:rsidRPr="000710DC" w:rsidTr="003A489E">
        <w:trPr>
          <w:gridAfter w:val="1"/>
          <w:wAfter w:w="16" w:type="dxa"/>
          <w:trHeight w:val="2149"/>
        </w:trPr>
        <w:tc>
          <w:tcPr>
            <w:tcW w:w="5220" w:type="dxa"/>
            <w:tcBorders>
              <w:top w:val="single" w:sz="4" w:space="0" w:color="auto"/>
              <w:left w:val="single" w:sz="4" w:space="0" w:color="auto"/>
              <w:bottom w:val="single" w:sz="4" w:space="0" w:color="auto"/>
              <w:right w:val="single" w:sz="4" w:space="0" w:color="auto"/>
            </w:tcBorders>
          </w:tcPr>
          <w:p w:rsidR="00801C0E" w:rsidRPr="00AE501E" w:rsidRDefault="00801C0E" w:rsidP="00801C0E">
            <w:pPr>
              <w:pStyle w:val="Default"/>
              <w:ind w:left="720" w:right="-108"/>
              <w:rPr>
                <w:b/>
                <w:bCs/>
                <w:sz w:val="20"/>
                <w:szCs w:val="20"/>
              </w:rPr>
            </w:pPr>
          </w:p>
          <w:p w:rsidR="00801C0E" w:rsidRPr="000710DC" w:rsidRDefault="00801C0E" w:rsidP="00801C0E">
            <w:pPr>
              <w:pStyle w:val="Default"/>
              <w:pBdr>
                <w:bottom w:val="single" w:sz="4" w:space="1" w:color="auto"/>
              </w:pBdr>
              <w:jc w:val="center"/>
              <w:rPr>
                <w:b/>
                <w:sz w:val="22"/>
                <w:szCs w:val="22"/>
              </w:rPr>
            </w:pPr>
            <w:r w:rsidRPr="000710DC">
              <w:rPr>
                <w:b/>
                <w:sz w:val="22"/>
                <w:szCs w:val="22"/>
              </w:rPr>
              <w:t>WHAT YOU NEED TO DO</w:t>
            </w:r>
          </w:p>
          <w:p w:rsidR="00801C0E" w:rsidRPr="000710DC" w:rsidRDefault="00801C0E" w:rsidP="00801C0E">
            <w:pPr>
              <w:pStyle w:val="Default"/>
              <w:pBdr>
                <w:bottom w:val="single" w:sz="4" w:space="1" w:color="auto"/>
              </w:pBdr>
              <w:jc w:val="center"/>
              <w:rPr>
                <w:b/>
                <w:sz w:val="22"/>
                <w:szCs w:val="22"/>
              </w:rPr>
            </w:pPr>
          </w:p>
          <w:p w:rsidR="00801C0E" w:rsidRPr="00AE501E" w:rsidRDefault="00801C0E" w:rsidP="00801C0E">
            <w:pPr>
              <w:pStyle w:val="Default"/>
              <w:ind w:left="720" w:right="-108"/>
              <w:rPr>
                <w:b/>
                <w:bCs/>
                <w:sz w:val="20"/>
                <w:szCs w:val="20"/>
              </w:rPr>
            </w:pPr>
          </w:p>
          <w:p w:rsidR="00EE42FC" w:rsidRPr="00AE501E" w:rsidRDefault="00EE42FC" w:rsidP="009071C1">
            <w:pPr>
              <w:pStyle w:val="Default"/>
              <w:numPr>
                <w:ilvl w:val="0"/>
                <w:numId w:val="9"/>
              </w:numPr>
              <w:ind w:left="0" w:right="-108" w:firstLine="0"/>
              <w:rPr>
                <w:b/>
                <w:bCs/>
                <w:sz w:val="20"/>
                <w:szCs w:val="20"/>
              </w:rPr>
            </w:pPr>
            <w:r w:rsidRPr="00AE501E">
              <w:rPr>
                <w:b/>
                <w:bCs/>
                <w:sz w:val="20"/>
                <w:szCs w:val="20"/>
              </w:rPr>
              <w:t xml:space="preserve">Find your institution's DUNS number </w:t>
            </w:r>
          </w:p>
          <w:p w:rsidR="00801C0E" w:rsidRPr="00AE501E" w:rsidRDefault="00801C0E" w:rsidP="00801C0E">
            <w:pPr>
              <w:pStyle w:val="Default"/>
              <w:ind w:left="720" w:right="-108"/>
              <w:rPr>
                <w:sz w:val="20"/>
                <w:szCs w:val="20"/>
              </w:rPr>
            </w:pPr>
          </w:p>
          <w:p w:rsidR="00EE42FC" w:rsidRPr="00AE501E" w:rsidRDefault="00EE42FC" w:rsidP="009D2676">
            <w:pPr>
              <w:pStyle w:val="Default"/>
              <w:ind w:right="-108"/>
              <w:rPr>
                <w:sz w:val="20"/>
                <w:szCs w:val="20"/>
              </w:rPr>
            </w:pPr>
            <w:r w:rsidRPr="00AE501E">
              <w:rPr>
                <w:sz w:val="20"/>
                <w:szCs w:val="20"/>
              </w:rPr>
              <w:t xml:space="preserve">All institutions applying for federal grants are required to provide a DUNS number. The federal government has adopted the use of DUNS numbers to keep track of how federal grant money is dispersed. </w:t>
            </w:r>
          </w:p>
          <w:p w:rsidR="009D2676" w:rsidRPr="000710DC" w:rsidRDefault="009D2676" w:rsidP="009D2676">
            <w:pPr>
              <w:pStyle w:val="Default"/>
              <w:ind w:right="-108"/>
              <w:rPr>
                <w:sz w:val="20"/>
                <w:szCs w:val="20"/>
              </w:rPr>
            </w:pPr>
          </w:p>
          <w:p w:rsidR="00EE42FC" w:rsidRPr="00AE501E" w:rsidRDefault="00EE42FC" w:rsidP="009D2676">
            <w:pPr>
              <w:pStyle w:val="Default"/>
              <w:ind w:right="-108"/>
              <w:rPr>
                <w:sz w:val="20"/>
                <w:szCs w:val="20"/>
              </w:rPr>
            </w:pPr>
            <w:r w:rsidRPr="00AE501E">
              <w:rPr>
                <w:sz w:val="20"/>
                <w:szCs w:val="20"/>
              </w:rPr>
              <w:t xml:space="preserve">Ask your grant administrator or chief financial officer to provide your institution's DUNS number. Research universities and most colleges, independent libraries, and large organizations already have DUNS numbers. </w:t>
            </w:r>
          </w:p>
          <w:p w:rsidR="009D2676" w:rsidRPr="000710DC" w:rsidRDefault="009D2676" w:rsidP="009D2676">
            <w:pPr>
              <w:pStyle w:val="Default"/>
              <w:ind w:right="-108"/>
              <w:rPr>
                <w:sz w:val="20"/>
                <w:szCs w:val="20"/>
              </w:rPr>
            </w:pPr>
          </w:p>
          <w:p w:rsidR="00EE42FC" w:rsidRPr="000710DC" w:rsidRDefault="00EE42FC" w:rsidP="009D2676">
            <w:pPr>
              <w:pStyle w:val="Default"/>
              <w:ind w:right="-108"/>
              <w:rPr>
                <w:sz w:val="20"/>
                <w:szCs w:val="20"/>
              </w:rPr>
            </w:pPr>
            <w:r w:rsidRPr="00AE501E">
              <w:rPr>
                <w:sz w:val="20"/>
                <w:szCs w:val="20"/>
              </w:rPr>
              <w:t>If your institution does</w:t>
            </w:r>
            <w:r w:rsidR="000710DC">
              <w:rPr>
                <w:sz w:val="20"/>
                <w:szCs w:val="20"/>
              </w:rPr>
              <w:t xml:space="preserve"> </w:t>
            </w:r>
            <w:r w:rsidRPr="00AE501E">
              <w:rPr>
                <w:sz w:val="20"/>
                <w:szCs w:val="20"/>
              </w:rPr>
              <w:t>n</w:t>
            </w:r>
            <w:r w:rsidR="000710DC">
              <w:rPr>
                <w:sz w:val="20"/>
                <w:szCs w:val="20"/>
              </w:rPr>
              <w:t>o</w:t>
            </w:r>
            <w:r w:rsidRPr="00AE501E">
              <w:rPr>
                <w:sz w:val="20"/>
                <w:szCs w:val="20"/>
              </w:rPr>
              <w:t xml:space="preserve">t have a DUNS number, call the special Dun &amp; Bradstreet hotline at 1-866-705-5711 to receive one free of charge. </w:t>
            </w:r>
          </w:p>
          <w:p w:rsidR="00801C0E" w:rsidRPr="00AE501E" w:rsidRDefault="00801C0E" w:rsidP="009D2676">
            <w:pPr>
              <w:pStyle w:val="Default"/>
              <w:ind w:right="-108"/>
              <w:rPr>
                <w:sz w:val="20"/>
                <w:szCs w:val="20"/>
              </w:rPr>
            </w:pPr>
          </w:p>
          <w:p w:rsidR="009071C1" w:rsidRPr="00AE501E" w:rsidRDefault="00EE42FC" w:rsidP="009D2676">
            <w:pPr>
              <w:pStyle w:val="Default"/>
              <w:ind w:right="-108"/>
              <w:rPr>
                <w:sz w:val="20"/>
                <w:szCs w:val="20"/>
              </w:rPr>
            </w:pPr>
            <w:r w:rsidRPr="00AE501E">
              <w:rPr>
                <w:sz w:val="20"/>
                <w:szCs w:val="20"/>
              </w:rPr>
              <w:t xml:space="preserve">More information about DUNS numbers is available at </w:t>
            </w:r>
            <w:hyperlink r:id="rId10" w:history="1">
              <w:r w:rsidR="009071C1" w:rsidRPr="00AE501E">
                <w:rPr>
                  <w:rStyle w:val="Hyperlink"/>
                  <w:sz w:val="20"/>
                  <w:szCs w:val="20"/>
                </w:rPr>
                <w:t>http://</w:t>
              </w:r>
              <w:r w:rsidR="008451AB" w:rsidRPr="00AE501E">
                <w:rPr>
                  <w:rStyle w:val="Hyperlink"/>
                  <w:sz w:val="20"/>
                  <w:szCs w:val="20"/>
                </w:rPr>
                <w:t>fedgov.dnb.com/webform</w:t>
              </w:r>
            </w:hyperlink>
            <w:r w:rsidRPr="00AE501E">
              <w:rPr>
                <w:sz w:val="20"/>
                <w:szCs w:val="20"/>
              </w:rPr>
              <w:t>.</w:t>
            </w:r>
          </w:p>
          <w:p w:rsidR="009071C1" w:rsidRPr="00AE501E" w:rsidRDefault="009071C1" w:rsidP="009071C1">
            <w:pPr>
              <w:pStyle w:val="Default"/>
              <w:ind w:right="-108"/>
              <w:rPr>
                <w:sz w:val="20"/>
                <w:szCs w:val="20"/>
              </w:rPr>
            </w:pPr>
          </w:p>
          <w:p w:rsidR="00EE42FC" w:rsidRPr="000710DC" w:rsidRDefault="00EE42FC" w:rsidP="009D2676">
            <w:pPr>
              <w:pStyle w:val="Default"/>
              <w:ind w:right="-108"/>
              <w:rPr>
                <w:sz w:val="20"/>
                <w:szCs w:val="20"/>
              </w:rPr>
            </w:pPr>
            <w:r w:rsidRPr="00AE501E">
              <w:rPr>
                <w:sz w:val="20"/>
                <w:szCs w:val="20"/>
              </w:rPr>
              <w:t xml:space="preserve"> </w:t>
            </w:r>
          </w:p>
        </w:tc>
        <w:tc>
          <w:tcPr>
            <w:tcW w:w="2963" w:type="dxa"/>
            <w:tcBorders>
              <w:top w:val="single" w:sz="4" w:space="0" w:color="auto"/>
              <w:left w:val="single" w:sz="4" w:space="0" w:color="auto"/>
              <w:bottom w:val="single" w:sz="4" w:space="0" w:color="auto"/>
              <w:right w:val="single" w:sz="4" w:space="0" w:color="auto"/>
            </w:tcBorders>
          </w:tcPr>
          <w:p w:rsidR="00801C0E" w:rsidRPr="00AE501E" w:rsidRDefault="00801C0E">
            <w:pPr>
              <w:pStyle w:val="Default"/>
              <w:rPr>
                <w:sz w:val="20"/>
                <w:szCs w:val="20"/>
              </w:rPr>
            </w:pPr>
          </w:p>
          <w:p w:rsidR="00801C0E" w:rsidRPr="000710DC" w:rsidRDefault="00801C0E" w:rsidP="00801C0E">
            <w:pPr>
              <w:pStyle w:val="Default"/>
              <w:pBdr>
                <w:bottom w:val="single" w:sz="4" w:space="1" w:color="auto"/>
              </w:pBdr>
              <w:jc w:val="center"/>
              <w:rPr>
                <w:b/>
                <w:sz w:val="22"/>
                <w:szCs w:val="22"/>
              </w:rPr>
            </w:pPr>
            <w:r w:rsidRPr="000710DC">
              <w:rPr>
                <w:b/>
                <w:sz w:val="22"/>
                <w:szCs w:val="22"/>
              </w:rPr>
              <w:t>TIME IT TAKES</w:t>
            </w:r>
          </w:p>
          <w:p w:rsidR="00801C0E" w:rsidRPr="000710DC" w:rsidRDefault="00801C0E" w:rsidP="00801C0E">
            <w:pPr>
              <w:pStyle w:val="Default"/>
              <w:pBdr>
                <w:bottom w:val="single" w:sz="4" w:space="1" w:color="auto"/>
              </w:pBdr>
              <w:jc w:val="center"/>
              <w:rPr>
                <w:b/>
                <w:sz w:val="22"/>
                <w:szCs w:val="22"/>
              </w:rPr>
            </w:pPr>
          </w:p>
          <w:p w:rsidR="00801C0E" w:rsidRPr="00AE501E" w:rsidRDefault="00801C0E">
            <w:pPr>
              <w:pStyle w:val="Default"/>
              <w:rPr>
                <w:sz w:val="20"/>
                <w:szCs w:val="20"/>
              </w:rPr>
            </w:pPr>
          </w:p>
          <w:p w:rsidR="00EE42FC" w:rsidRPr="000710DC" w:rsidRDefault="00EE42FC">
            <w:pPr>
              <w:pStyle w:val="Default"/>
              <w:rPr>
                <w:sz w:val="20"/>
                <w:szCs w:val="20"/>
              </w:rPr>
            </w:pPr>
            <w:r w:rsidRPr="00AE501E">
              <w:rPr>
                <w:sz w:val="20"/>
                <w:szCs w:val="20"/>
              </w:rPr>
              <w:t xml:space="preserve">You will receive a DUNS number at the conclusion of the phone call. </w:t>
            </w:r>
          </w:p>
        </w:tc>
        <w:tc>
          <w:tcPr>
            <w:tcW w:w="2963" w:type="dxa"/>
            <w:gridSpan w:val="2"/>
            <w:tcBorders>
              <w:top w:val="single" w:sz="4" w:space="0" w:color="auto"/>
              <w:left w:val="single" w:sz="4" w:space="0" w:color="auto"/>
              <w:bottom w:val="single" w:sz="4" w:space="0" w:color="auto"/>
              <w:right w:val="single" w:sz="4" w:space="0" w:color="auto"/>
            </w:tcBorders>
          </w:tcPr>
          <w:p w:rsidR="00801C0E" w:rsidRPr="00AE501E" w:rsidRDefault="00801C0E">
            <w:pPr>
              <w:pStyle w:val="Default"/>
              <w:rPr>
                <w:sz w:val="20"/>
                <w:szCs w:val="20"/>
              </w:rPr>
            </w:pPr>
          </w:p>
          <w:p w:rsidR="00801C0E" w:rsidRPr="000710DC" w:rsidRDefault="00801C0E" w:rsidP="00801C0E">
            <w:pPr>
              <w:pStyle w:val="Default"/>
              <w:pBdr>
                <w:bottom w:val="single" w:sz="4" w:space="1" w:color="auto"/>
              </w:pBdr>
              <w:jc w:val="center"/>
              <w:rPr>
                <w:b/>
                <w:bCs/>
                <w:sz w:val="22"/>
                <w:szCs w:val="22"/>
              </w:rPr>
            </w:pPr>
            <w:r w:rsidRPr="000710DC">
              <w:rPr>
                <w:b/>
                <w:bCs/>
                <w:sz w:val="22"/>
                <w:szCs w:val="22"/>
              </w:rPr>
              <w:t>TIPS</w:t>
            </w:r>
          </w:p>
          <w:p w:rsidR="00801C0E" w:rsidRPr="000710DC" w:rsidRDefault="00801C0E" w:rsidP="00801C0E">
            <w:pPr>
              <w:pStyle w:val="Default"/>
              <w:pBdr>
                <w:bottom w:val="single" w:sz="4" w:space="1" w:color="auto"/>
              </w:pBdr>
              <w:jc w:val="center"/>
              <w:rPr>
                <w:b/>
                <w:bCs/>
                <w:sz w:val="22"/>
                <w:szCs w:val="22"/>
              </w:rPr>
            </w:pPr>
          </w:p>
          <w:p w:rsidR="00801C0E" w:rsidRPr="00AE501E" w:rsidRDefault="00801C0E">
            <w:pPr>
              <w:pStyle w:val="Default"/>
              <w:rPr>
                <w:sz w:val="20"/>
                <w:szCs w:val="20"/>
              </w:rPr>
            </w:pPr>
          </w:p>
          <w:p w:rsidR="00EE42FC" w:rsidRPr="000710DC" w:rsidRDefault="00EE42FC">
            <w:pPr>
              <w:pStyle w:val="Default"/>
              <w:rPr>
                <w:sz w:val="20"/>
                <w:szCs w:val="20"/>
              </w:rPr>
            </w:pPr>
            <w:r w:rsidRPr="00AE501E">
              <w:rPr>
                <w:sz w:val="20"/>
                <w:szCs w:val="20"/>
              </w:rPr>
              <w:t xml:space="preserve">Record and protect your DUNS number and have it available for quick reference in the following steps. </w:t>
            </w:r>
          </w:p>
        </w:tc>
      </w:tr>
      <w:tr w:rsidR="00EE42FC" w:rsidRPr="000710DC" w:rsidTr="003A489E">
        <w:trPr>
          <w:gridAfter w:val="1"/>
          <w:wAfter w:w="16" w:type="dxa"/>
          <w:trHeight w:val="3555"/>
        </w:trPr>
        <w:tc>
          <w:tcPr>
            <w:tcW w:w="5220" w:type="dxa"/>
            <w:tcBorders>
              <w:top w:val="single" w:sz="4" w:space="0" w:color="auto"/>
              <w:left w:val="single" w:sz="4" w:space="0" w:color="auto"/>
              <w:bottom w:val="single" w:sz="4" w:space="0" w:color="auto"/>
              <w:right w:val="single" w:sz="4" w:space="0" w:color="auto"/>
            </w:tcBorders>
          </w:tcPr>
          <w:p w:rsidR="009071C1" w:rsidRPr="005F2131" w:rsidRDefault="009071C1" w:rsidP="009D2676">
            <w:pPr>
              <w:pStyle w:val="Default"/>
              <w:ind w:right="-108"/>
              <w:rPr>
                <w:b/>
                <w:bCs/>
                <w:sz w:val="20"/>
                <w:szCs w:val="20"/>
              </w:rPr>
            </w:pPr>
          </w:p>
          <w:p w:rsidR="00EE42FC" w:rsidRPr="000710DC" w:rsidRDefault="00EE42FC" w:rsidP="009D2676">
            <w:pPr>
              <w:pStyle w:val="Default"/>
              <w:ind w:right="-108"/>
              <w:rPr>
                <w:sz w:val="20"/>
                <w:szCs w:val="20"/>
              </w:rPr>
            </w:pPr>
            <w:r w:rsidRPr="005F2131">
              <w:rPr>
                <w:b/>
                <w:bCs/>
                <w:sz w:val="20"/>
                <w:szCs w:val="20"/>
              </w:rPr>
              <w:t>2.</w:t>
            </w:r>
            <w:r w:rsidR="009071C1" w:rsidRPr="005F2131">
              <w:rPr>
                <w:b/>
                <w:bCs/>
                <w:sz w:val="20"/>
                <w:szCs w:val="20"/>
              </w:rPr>
              <w:t xml:space="preserve"> </w:t>
            </w:r>
            <w:r w:rsidRPr="005F2131">
              <w:rPr>
                <w:b/>
                <w:bCs/>
                <w:sz w:val="20"/>
                <w:szCs w:val="20"/>
              </w:rPr>
              <w:t>Register your i</w:t>
            </w:r>
            <w:r w:rsidR="009071C1" w:rsidRPr="005F2131">
              <w:rPr>
                <w:b/>
                <w:bCs/>
                <w:sz w:val="20"/>
                <w:szCs w:val="20"/>
              </w:rPr>
              <w:t xml:space="preserve">nstitution with System of Award </w:t>
            </w:r>
            <w:r w:rsidRPr="005F2131">
              <w:rPr>
                <w:b/>
                <w:bCs/>
                <w:sz w:val="20"/>
                <w:szCs w:val="20"/>
              </w:rPr>
              <w:t xml:space="preserve">Management (SAM) </w:t>
            </w:r>
          </w:p>
          <w:p w:rsidR="007F0F10" w:rsidRDefault="007F0F10" w:rsidP="009D2676">
            <w:pPr>
              <w:pStyle w:val="Default"/>
              <w:ind w:right="-108"/>
              <w:rPr>
                <w:sz w:val="20"/>
                <w:szCs w:val="20"/>
              </w:rPr>
            </w:pPr>
          </w:p>
          <w:p w:rsidR="00EE42FC" w:rsidRPr="00AE501E" w:rsidRDefault="00EE42FC" w:rsidP="009D2676">
            <w:pPr>
              <w:pStyle w:val="Default"/>
              <w:ind w:right="-108"/>
              <w:rPr>
                <w:sz w:val="20"/>
                <w:szCs w:val="20"/>
              </w:rPr>
            </w:pPr>
            <w:r w:rsidRPr="00AE501E">
              <w:rPr>
                <w:sz w:val="20"/>
                <w:szCs w:val="20"/>
              </w:rPr>
              <w:t xml:space="preserve">SAM is a government-wide registry for organizations that seek grants from or otherwise do business with the federal government. SAM will house your organizational information, allowing Grants.gov to verify your identity and to pre-fill organizational information on your grant applications. Ask your chief financial officer, grant administrator, or authorizing official if your organization is already registered with SAM. </w:t>
            </w:r>
          </w:p>
          <w:p w:rsidR="009071C1" w:rsidRPr="000710DC" w:rsidRDefault="009071C1" w:rsidP="009D2676">
            <w:pPr>
              <w:pStyle w:val="Default"/>
              <w:ind w:right="-108"/>
              <w:rPr>
                <w:sz w:val="20"/>
                <w:szCs w:val="20"/>
              </w:rPr>
            </w:pPr>
          </w:p>
          <w:p w:rsidR="00EE42FC" w:rsidRPr="00AE501E" w:rsidRDefault="00EE42FC" w:rsidP="009D2676">
            <w:pPr>
              <w:pStyle w:val="Default"/>
              <w:ind w:right="-108"/>
              <w:rPr>
                <w:b/>
                <w:bCs/>
                <w:sz w:val="20"/>
                <w:szCs w:val="20"/>
              </w:rPr>
            </w:pPr>
            <w:r w:rsidRPr="00AE501E">
              <w:rPr>
                <w:b/>
                <w:bCs/>
                <w:sz w:val="20"/>
                <w:szCs w:val="20"/>
              </w:rPr>
              <w:t xml:space="preserve">Remember that registration with the System of Award Management must be confirmed each year for your Grants.gov registration to remain valid. </w:t>
            </w:r>
          </w:p>
          <w:p w:rsidR="009071C1" w:rsidRPr="000710DC" w:rsidRDefault="009071C1" w:rsidP="009D2676">
            <w:pPr>
              <w:pStyle w:val="Default"/>
              <w:ind w:right="-108"/>
              <w:rPr>
                <w:sz w:val="20"/>
                <w:szCs w:val="20"/>
              </w:rPr>
            </w:pPr>
          </w:p>
          <w:p w:rsidR="00EE42FC" w:rsidRPr="00AE501E" w:rsidRDefault="00EE42FC" w:rsidP="009D2676">
            <w:pPr>
              <w:pStyle w:val="Default"/>
              <w:ind w:right="-108"/>
              <w:rPr>
                <w:sz w:val="20"/>
                <w:szCs w:val="20"/>
              </w:rPr>
            </w:pPr>
            <w:r w:rsidRPr="00AE501E">
              <w:rPr>
                <w:sz w:val="20"/>
                <w:szCs w:val="20"/>
              </w:rPr>
              <w:t xml:space="preserve">If your organization is not registered, you can register online at </w:t>
            </w:r>
            <w:r w:rsidRPr="00AE501E">
              <w:rPr>
                <w:color w:val="0000FF"/>
                <w:sz w:val="20"/>
                <w:szCs w:val="20"/>
              </w:rPr>
              <w:t xml:space="preserve">www.sam.gov </w:t>
            </w:r>
            <w:r w:rsidRPr="00AE501E">
              <w:rPr>
                <w:sz w:val="20"/>
                <w:szCs w:val="20"/>
              </w:rPr>
              <w:t xml:space="preserve">or apply by phone (1-888-227-2423). </w:t>
            </w:r>
          </w:p>
          <w:p w:rsidR="009071C1" w:rsidRPr="000710DC" w:rsidRDefault="009071C1" w:rsidP="009D2676">
            <w:pPr>
              <w:pStyle w:val="Default"/>
              <w:ind w:right="-108"/>
              <w:rPr>
                <w:sz w:val="20"/>
                <w:szCs w:val="20"/>
              </w:rPr>
            </w:pPr>
          </w:p>
          <w:p w:rsidR="00EE42FC" w:rsidRPr="00AE501E" w:rsidRDefault="00EE42FC" w:rsidP="009D2676">
            <w:pPr>
              <w:pStyle w:val="Default"/>
              <w:ind w:right="-108"/>
              <w:rPr>
                <w:sz w:val="20"/>
                <w:szCs w:val="20"/>
              </w:rPr>
            </w:pPr>
            <w:r w:rsidRPr="00AE501E">
              <w:rPr>
                <w:sz w:val="20"/>
                <w:szCs w:val="20"/>
              </w:rPr>
              <w:t xml:space="preserve">When your organization registers with SAM, you must designate: </w:t>
            </w:r>
          </w:p>
          <w:p w:rsidR="009071C1" w:rsidRPr="000710DC" w:rsidRDefault="009071C1" w:rsidP="009D2676">
            <w:pPr>
              <w:pStyle w:val="Default"/>
              <w:ind w:right="-108"/>
              <w:rPr>
                <w:sz w:val="20"/>
                <w:szCs w:val="20"/>
              </w:rPr>
            </w:pPr>
          </w:p>
          <w:p w:rsidR="00EE42FC" w:rsidRPr="000710DC" w:rsidRDefault="00EE42FC" w:rsidP="009D2676">
            <w:pPr>
              <w:pStyle w:val="Default"/>
              <w:ind w:right="-108"/>
              <w:rPr>
                <w:sz w:val="20"/>
                <w:szCs w:val="20"/>
              </w:rPr>
            </w:pPr>
            <w:r w:rsidRPr="00AE501E">
              <w:rPr>
                <w:sz w:val="20"/>
                <w:szCs w:val="20"/>
              </w:rPr>
              <w:t xml:space="preserve">1) SAM Point of Contact (SAM POC). This individual is responsible for maintaining the accuracy and timeliness of the information in SAM's registry. Upon successful registration, SAM POC will receive a T-PIN (Trading Partner Identification Number) that will enable him or her to update your organization's SAM information as necessary. </w:t>
            </w:r>
          </w:p>
        </w:tc>
        <w:tc>
          <w:tcPr>
            <w:tcW w:w="2963" w:type="dxa"/>
            <w:tcBorders>
              <w:top w:val="single" w:sz="4" w:space="0" w:color="auto"/>
              <w:left w:val="single" w:sz="4" w:space="0" w:color="auto"/>
              <w:bottom w:val="single" w:sz="4" w:space="0" w:color="auto"/>
              <w:right w:val="single" w:sz="4" w:space="0" w:color="auto"/>
            </w:tcBorders>
          </w:tcPr>
          <w:p w:rsidR="009071C1" w:rsidRPr="00AE501E" w:rsidRDefault="009071C1">
            <w:pPr>
              <w:pStyle w:val="Default"/>
              <w:rPr>
                <w:sz w:val="20"/>
                <w:szCs w:val="20"/>
              </w:rPr>
            </w:pPr>
          </w:p>
          <w:p w:rsidR="00EE42FC" w:rsidRPr="000710DC" w:rsidRDefault="00EE42FC">
            <w:pPr>
              <w:pStyle w:val="Default"/>
              <w:rPr>
                <w:sz w:val="20"/>
                <w:szCs w:val="20"/>
              </w:rPr>
            </w:pPr>
            <w:r w:rsidRPr="00AE501E">
              <w:rPr>
                <w:sz w:val="20"/>
                <w:szCs w:val="20"/>
              </w:rPr>
              <w:t xml:space="preserve">This is the most cumbersome step. We recommend that you allow up to 3 days </w:t>
            </w:r>
            <w:r w:rsidR="00BA5002" w:rsidRPr="00AE501E">
              <w:rPr>
                <w:sz w:val="20"/>
                <w:szCs w:val="20"/>
              </w:rPr>
              <w:t>gathering information and preparing</w:t>
            </w:r>
            <w:r w:rsidRPr="00AE501E">
              <w:rPr>
                <w:sz w:val="20"/>
                <w:szCs w:val="20"/>
              </w:rPr>
              <w:t xml:space="preserve"> the application. After you submit your registration information, SAM will send an e-mail confirmation, generally on the same day. </w:t>
            </w:r>
          </w:p>
        </w:tc>
        <w:tc>
          <w:tcPr>
            <w:tcW w:w="2963" w:type="dxa"/>
            <w:gridSpan w:val="2"/>
            <w:tcBorders>
              <w:top w:val="single" w:sz="4" w:space="0" w:color="auto"/>
              <w:left w:val="single" w:sz="4" w:space="0" w:color="auto"/>
              <w:bottom w:val="single" w:sz="4" w:space="0" w:color="auto"/>
              <w:right w:val="single" w:sz="4" w:space="0" w:color="auto"/>
            </w:tcBorders>
          </w:tcPr>
          <w:p w:rsidR="009071C1" w:rsidRPr="00AE501E" w:rsidRDefault="009071C1">
            <w:pPr>
              <w:pStyle w:val="Default"/>
              <w:rPr>
                <w:sz w:val="20"/>
                <w:szCs w:val="20"/>
              </w:rPr>
            </w:pPr>
          </w:p>
          <w:p w:rsidR="00EE42FC" w:rsidRPr="000710DC" w:rsidRDefault="00EE42FC">
            <w:pPr>
              <w:pStyle w:val="Default"/>
              <w:rPr>
                <w:sz w:val="20"/>
                <w:szCs w:val="20"/>
              </w:rPr>
            </w:pPr>
            <w:r w:rsidRPr="00AE501E">
              <w:rPr>
                <w:sz w:val="20"/>
                <w:szCs w:val="20"/>
              </w:rPr>
              <w:t xml:space="preserve">The SAM site uses terminology that is more appropriate for profit-making organizations than for non-profits. Do not be confused by terms such as vendor, contractor, </w:t>
            </w:r>
            <w:r w:rsidR="00BA5002" w:rsidRPr="00AE501E">
              <w:rPr>
                <w:sz w:val="20"/>
                <w:szCs w:val="20"/>
              </w:rPr>
              <w:t>etc.</w:t>
            </w:r>
            <w:r w:rsidRPr="00AE501E">
              <w:rPr>
                <w:sz w:val="20"/>
                <w:szCs w:val="20"/>
              </w:rPr>
              <w:t xml:space="preserve">; just provide the requested information. </w:t>
            </w:r>
          </w:p>
          <w:p w:rsidR="000710DC" w:rsidRDefault="000710DC">
            <w:pPr>
              <w:pStyle w:val="Default"/>
              <w:rPr>
                <w:sz w:val="20"/>
                <w:szCs w:val="20"/>
              </w:rPr>
            </w:pPr>
          </w:p>
          <w:p w:rsidR="00EE42FC" w:rsidRPr="000710DC" w:rsidRDefault="00EE42FC">
            <w:pPr>
              <w:pStyle w:val="Default"/>
              <w:rPr>
                <w:sz w:val="20"/>
                <w:szCs w:val="20"/>
              </w:rPr>
            </w:pPr>
            <w:r w:rsidRPr="00AE501E">
              <w:rPr>
                <w:sz w:val="20"/>
                <w:szCs w:val="20"/>
              </w:rPr>
              <w:t xml:space="preserve">Record and protect your T-PIN and M-PIN. Keep track of the staff designated as Points of Contact. </w:t>
            </w:r>
          </w:p>
        </w:tc>
      </w:tr>
      <w:tr w:rsidR="009071C1" w:rsidRPr="000710DC" w:rsidTr="006A2E7F">
        <w:trPr>
          <w:gridAfter w:val="1"/>
          <w:wAfter w:w="16" w:type="dxa"/>
          <w:trHeight w:val="2960"/>
        </w:trPr>
        <w:tc>
          <w:tcPr>
            <w:tcW w:w="5220" w:type="dxa"/>
            <w:tcBorders>
              <w:top w:val="single" w:sz="4" w:space="0" w:color="auto"/>
              <w:left w:val="single" w:sz="4" w:space="0" w:color="auto"/>
              <w:bottom w:val="single" w:sz="4" w:space="0" w:color="auto"/>
              <w:right w:val="single" w:sz="4" w:space="0" w:color="auto"/>
            </w:tcBorders>
          </w:tcPr>
          <w:p w:rsidR="009071C1" w:rsidRPr="005F2131" w:rsidRDefault="009071C1" w:rsidP="009071C1">
            <w:pPr>
              <w:pStyle w:val="Default"/>
              <w:ind w:left="720" w:right="-108"/>
              <w:rPr>
                <w:b/>
                <w:bCs/>
                <w:sz w:val="20"/>
                <w:szCs w:val="20"/>
              </w:rPr>
            </w:pPr>
          </w:p>
          <w:p w:rsidR="009071C1" w:rsidRPr="005F2131" w:rsidRDefault="009071C1" w:rsidP="009071C1">
            <w:pPr>
              <w:pStyle w:val="Default"/>
              <w:pBdr>
                <w:bottom w:val="single" w:sz="4" w:space="1" w:color="auto"/>
              </w:pBdr>
              <w:ind w:right="-108"/>
              <w:jc w:val="center"/>
              <w:rPr>
                <w:b/>
                <w:bCs/>
                <w:sz w:val="20"/>
                <w:szCs w:val="20"/>
              </w:rPr>
            </w:pPr>
            <w:r w:rsidRPr="005F2131">
              <w:rPr>
                <w:b/>
                <w:bCs/>
                <w:sz w:val="20"/>
                <w:szCs w:val="20"/>
              </w:rPr>
              <w:t>WHAT YOU NEED TO DO</w:t>
            </w:r>
          </w:p>
          <w:p w:rsidR="009071C1" w:rsidRPr="005F2131" w:rsidRDefault="009071C1" w:rsidP="009071C1">
            <w:pPr>
              <w:pStyle w:val="Default"/>
              <w:ind w:left="720" w:right="-108"/>
              <w:rPr>
                <w:b/>
                <w:bCs/>
                <w:sz w:val="20"/>
                <w:szCs w:val="20"/>
              </w:rPr>
            </w:pPr>
          </w:p>
          <w:p w:rsidR="003A489E" w:rsidRPr="005F2131" w:rsidRDefault="009071C1" w:rsidP="003A489E">
            <w:pPr>
              <w:pStyle w:val="Default"/>
              <w:ind w:right="-108"/>
              <w:rPr>
                <w:sz w:val="20"/>
                <w:szCs w:val="20"/>
              </w:rPr>
            </w:pPr>
            <w:r w:rsidRPr="005F2131">
              <w:rPr>
                <w:sz w:val="20"/>
                <w:szCs w:val="20"/>
              </w:rPr>
              <w:t>2) An Ebiz Point of Contact (Ebiz POC). This individual will have sole authority to designate the staff member(s) who can submit grant applications on your organization's behalf through Grants.gov. The same individual may serve as both SAM POC and as Ebiz POC.</w:t>
            </w:r>
          </w:p>
          <w:p w:rsidR="009071C1" w:rsidRPr="005F2131" w:rsidRDefault="009071C1" w:rsidP="003A489E">
            <w:pPr>
              <w:pStyle w:val="Default"/>
              <w:ind w:right="-108"/>
              <w:rPr>
                <w:sz w:val="20"/>
                <w:szCs w:val="20"/>
              </w:rPr>
            </w:pPr>
            <w:r w:rsidRPr="005F2131">
              <w:rPr>
                <w:sz w:val="20"/>
                <w:szCs w:val="20"/>
              </w:rPr>
              <w:t xml:space="preserve"> </w:t>
            </w:r>
          </w:p>
          <w:p w:rsidR="006A2E7F" w:rsidRPr="005F2131" w:rsidRDefault="009071C1" w:rsidP="00873ABB">
            <w:pPr>
              <w:pStyle w:val="Default"/>
              <w:ind w:right="-108"/>
              <w:rPr>
                <w:sz w:val="20"/>
                <w:szCs w:val="20"/>
              </w:rPr>
            </w:pPr>
            <w:r w:rsidRPr="005F2131">
              <w:rPr>
                <w:sz w:val="20"/>
                <w:szCs w:val="20"/>
              </w:rPr>
              <w:t>During registration, you also will be asked to designate a special password called a Marketing Partner ID or "M-PIN." This passwor</w:t>
            </w:r>
            <w:r w:rsidR="003A489E" w:rsidRPr="005F2131">
              <w:rPr>
                <w:sz w:val="20"/>
                <w:szCs w:val="20"/>
              </w:rPr>
              <w:t xml:space="preserve">d will be used in Step </w:t>
            </w:r>
            <w:r w:rsidR="00873ABB" w:rsidRPr="005F2131">
              <w:rPr>
                <w:sz w:val="20"/>
                <w:szCs w:val="20"/>
              </w:rPr>
              <w:t xml:space="preserve">3 </w:t>
            </w:r>
            <w:r w:rsidR="003A489E" w:rsidRPr="005F2131">
              <w:rPr>
                <w:sz w:val="20"/>
                <w:szCs w:val="20"/>
              </w:rPr>
              <w:t>below.</w:t>
            </w:r>
            <w:r w:rsidR="006A2E7F" w:rsidRPr="005F2131">
              <w:rPr>
                <w:sz w:val="20"/>
                <w:szCs w:val="20"/>
              </w:rPr>
              <w:t xml:space="preserve"> </w:t>
            </w:r>
          </w:p>
        </w:tc>
        <w:tc>
          <w:tcPr>
            <w:tcW w:w="2963" w:type="dxa"/>
            <w:tcBorders>
              <w:top w:val="single" w:sz="4" w:space="0" w:color="auto"/>
              <w:left w:val="single" w:sz="4" w:space="0" w:color="auto"/>
              <w:bottom w:val="single" w:sz="4" w:space="0" w:color="auto"/>
              <w:right w:val="single" w:sz="4" w:space="0" w:color="auto"/>
            </w:tcBorders>
          </w:tcPr>
          <w:p w:rsidR="009071C1" w:rsidRPr="005F2131" w:rsidRDefault="009071C1" w:rsidP="009071C1">
            <w:pPr>
              <w:pStyle w:val="Default"/>
              <w:ind w:left="720" w:right="-108"/>
              <w:rPr>
                <w:b/>
                <w:bCs/>
                <w:sz w:val="20"/>
                <w:szCs w:val="20"/>
              </w:rPr>
            </w:pPr>
          </w:p>
          <w:p w:rsidR="009071C1" w:rsidRPr="005F2131" w:rsidRDefault="009071C1" w:rsidP="009071C1">
            <w:pPr>
              <w:pStyle w:val="Default"/>
              <w:pBdr>
                <w:bottom w:val="single" w:sz="4" w:space="1" w:color="auto"/>
              </w:pBdr>
              <w:ind w:right="-108"/>
              <w:jc w:val="center"/>
              <w:rPr>
                <w:b/>
                <w:bCs/>
                <w:sz w:val="20"/>
                <w:szCs w:val="20"/>
              </w:rPr>
            </w:pPr>
            <w:r w:rsidRPr="005F2131">
              <w:rPr>
                <w:b/>
                <w:bCs/>
                <w:sz w:val="20"/>
                <w:szCs w:val="20"/>
              </w:rPr>
              <w:t>TIME IT TAKES</w:t>
            </w:r>
          </w:p>
          <w:p w:rsidR="009071C1" w:rsidRPr="005F2131" w:rsidRDefault="009071C1" w:rsidP="009071C1">
            <w:pPr>
              <w:pStyle w:val="Default"/>
              <w:ind w:left="720" w:right="-108"/>
              <w:rPr>
                <w:b/>
                <w:bCs/>
                <w:sz w:val="20"/>
                <w:szCs w:val="20"/>
              </w:rPr>
            </w:pPr>
          </w:p>
          <w:p w:rsidR="009071C1" w:rsidRPr="005F2131" w:rsidRDefault="009071C1" w:rsidP="009071C1">
            <w:pPr>
              <w:pStyle w:val="Default"/>
              <w:ind w:left="720" w:right="-108"/>
              <w:rPr>
                <w:b/>
                <w:bCs/>
                <w:sz w:val="20"/>
                <w:szCs w:val="20"/>
              </w:rPr>
            </w:pPr>
          </w:p>
          <w:p w:rsidR="009071C1" w:rsidRPr="005F2131" w:rsidRDefault="009071C1" w:rsidP="009071C1">
            <w:pPr>
              <w:pStyle w:val="Default"/>
              <w:ind w:left="720" w:right="-108"/>
              <w:rPr>
                <w:b/>
                <w:bCs/>
                <w:sz w:val="20"/>
                <w:szCs w:val="20"/>
              </w:rPr>
            </w:pPr>
          </w:p>
        </w:tc>
        <w:tc>
          <w:tcPr>
            <w:tcW w:w="2963" w:type="dxa"/>
            <w:gridSpan w:val="2"/>
            <w:tcBorders>
              <w:top w:val="single" w:sz="4" w:space="0" w:color="auto"/>
              <w:left w:val="single" w:sz="4" w:space="0" w:color="auto"/>
              <w:bottom w:val="single" w:sz="4" w:space="0" w:color="auto"/>
              <w:right w:val="single" w:sz="4" w:space="0" w:color="auto"/>
            </w:tcBorders>
          </w:tcPr>
          <w:p w:rsidR="009071C1" w:rsidRPr="005F2131" w:rsidRDefault="009071C1" w:rsidP="009071C1">
            <w:pPr>
              <w:pStyle w:val="Default"/>
              <w:ind w:left="720" w:right="-108"/>
              <w:rPr>
                <w:b/>
                <w:bCs/>
                <w:sz w:val="20"/>
                <w:szCs w:val="20"/>
              </w:rPr>
            </w:pPr>
          </w:p>
          <w:p w:rsidR="009071C1" w:rsidRPr="005F2131" w:rsidRDefault="009071C1" w:rsidP="009071C1">
            <w:pPr>
              <w:pStyle w:val="Default"/>
              <w:pBdr>
                <w:bottom w:val="single" w:sz="4" w:space="1" w:color="auto"/>
              </w:pBdr>
              <w:ind w:right="-108"/>
              <w:jc w:val="center"/>
              <w:rPr>
                <w:b/>
                <w:bCs/>
                <w:sz w:val="20"/>
                <w:szCs w:val="20"/>
              </w:rPr>
            </w:pPr>
            <w:r w:rsidRPr="005F2131">
              <w:rPr>
                <w:b/>
                <w:bCs/>
                <w:sz w:val="20"/>
                <w:szCs w:val="20"/>
              </w:rPr>
              <w:t>TIPS</w:t>
            </w:r>
          </w:p>
          <w:p w:rsidR="009071C1" w:rsidRPr="005F2131" w:rsidRDefault="009071C1" w:rsidP="009071C1">
            <w:pPr>
              <w:pStyle w:val="Default"/>
              <w:ind w:left="720" w:right="-108"/>
              <w:rPr>
                <w:b/>
                <w:bCs/>
                <w:sz w:val="20"/>
                <w:szCs w:val="20"/>
              </w:rPr>
            </w:pPr>
          </w:p>
          <w:p w:rsidR="009071C1" w:rsidRPr="005F2131" w:rsidRDefault="009071C1" w:rsidP="009071C1">
            <w:pPr>
              <w:pStyle w:val="Default"/>
              <w:ind w:left="720" w:right="-108"/>
              <w:rPr>
                <w:b/>
                <w:bCs/>
                <w:sz w:val="20"/>
                <w:szCs w:val="20"/>
              </w:rPr>
            </w:pPr>
          </w:p>
          <w:p w:rsidR="009071C1" w:rsidRPr="005F2131" w:rsidRDefault="009071C1" w:rsidP="009071C1">
            <w:pPr>
              <w:pStyle w:val="Default"/>
              <w:ind w:right="-108"/>
              <w:rPr>
                <w:b/>
                <w:bCs/>
                <w:sz w:val="20"/>
                <w:szCs w:val="20"/>
              </w:rPr>
            </w:pPr>
          </w:p>
        </w:tc>
      </w:tr>
      <w:tr w:rsidR="003A489E" w:rsidRPr="00AE501E" w:rsidTr="006A2E7F">
        <w:tblPrEx>
          <w:tblBorders>
            <w:top w:val="single" w:sz="4" w:space="0" w:color="auto"/>
            <w:left w:val="single" w:sz="4" w:space="0" w:color="auto"/>
            <w:bottom w:val="single" w:sz="4" w:space="0" w:color="auto"/>
            <w:right w:val="single" w:sz="4" w:space="0" w:color="auto"/>
          </w:tblBorders>
        </w:tblPrEx>
        <w:trPr>
          <w:trHeight w:val="1894"/>
        </w:trPr>
        <w:tc>
          <w:tcPr>
            <w:tcW w:w="5220" w:type="dxa"/>
            <w:tcBorders>
              <w:top w:val="single" w:sz="4" w:space="0" w:color="auto"/>
              <w:right w:val="single" w:sz="4" w:space="0" w:color="auto"/>
            </w:tcBorders>
          </w:tcPr>
          <w:p w:rsidR="003A489E" w:rsidRPr="00AE501E" w:rsidRDefault="003A489E" w:rsidP="003A489E">
            <w:pPr>
              <w:pStyle w:val="ListParagraph"/>
              <w:numPr>
                <w:ilvl w:val="0"/>
                <w:numId w:val="10"/>
              </w:numPr>
              <w:autoSpaceDE w:val="0"/>
              <w:autoSpaceDN w:val="0"/>
              <w:adjustRightInd w:val="0"/>
              <w:spacing w:after="0" w:line="240" w:lineRule="auto"/>
              <w:rPr>
                <w:rFonts w:ascii="Times New Roman" w:hAnsi="Times New Roman" w:cs="Times New Roman"/>
                <w:b/>
                <w:bCs/>
                <w:color w:val="000000"/>
                <w:sz w:val="20"/>
                <w:szCs w:val="20"/>
              </w:rPr>
            </w:pPr>
            <w:r w:rsidRPr="00AE501E">
              <w:rPr>
                <w:rFonts w:ascii="Times New Roman" w:hAnsi="Times New Roman" w:cs="Times New Roman"/>
                <w:b/>
                <w:bCs/>
                <w:color w:val="000000"/>
                <w:sz w:val="20"/>
                <w:szCs w:val="20"/>
              </w:rPr>
              <w:t xml:space="preserve">Register with Grants.gov </w:t>
            </w:r>
          </w:p>
          <w:p w:rsidR="003A489E" w:rsidRPr="00AE501E" w:rsidRDefault="003A489E" w:rsidP="003A489E">
            <w:pPr>
              <w:pStyle w:val="ListParagraph"/>
              <w:autoSpaceDE w:val="0"/>
              <w:autoSpaceDN w:val="0"/>
              <w:adjustRightInd w:val="0"/>
              <w:spacing w:after="0" w:line="240" w:lineRule="auto"/>
              <w:ind w:left="378"/>
              <w:rPr>
                <w:rFonts w:ascii="Times New Roman" w:hAnsi="Times New Roman" w:cs="Times New Roman"/>
                <w:color w:val="000000"/>
                <w:sz w:val="20"/>
                <w:szCs w:val="20"/>
              </w:rPr>
            </w:pPr>
          </w:p>
          <w:p w:rsidR="006A2E7F" w:rsidRPr="00AE501E" w:rsidRDefault="003A489E" w:rsidP="003A489E">
            <w:pPr>
              <w:autoSpaceDE w:val="0"/>
              <w:autoSpaceDN w:val="0"/>
              <w:adjustRightInd w:val="0"/>
              <w:spacing w:after="0" w:line="240" w:lineRule="auto"/>
              <w:rPr>
                <w:rFonts w:ascii="Times New Roman" w:hAnsi="Times New Roman" w:cs="Times New Roman"/>
                <w:color w:val="000000"/>
                <w:sz w:val="20"/>
                <w:szCs w:val="20"/>
              </w:rPr>
            </w:pPr>
            <w:r w:rsidRPr="00AE501E">
              <w:rPr>
                <w:rFonts w:ascii="Times New Roman" w:hAnsi="Times New Roman" w:cs="Times New Roman"/>
                <w:color w:val="000000"/>
                <w:sz w:val="20"/>
                <w:szCs w:val="20"/>
              </w:rPr>
              <w:t xml:space="preserve">Finally, your organization's AOR(s) must register with Grants.gov at </w:t>
            </w:r>
            <w:hyperlink r:id="rId11" w:history="1">
              <w:r w:rsidR="00CA1D11" w:rsidRPr="00AE501E">
                <w:rPr>
                  <w:rStyle w:val="Hyperlink"/>
                  <w:rFonts w:ascii="Times New Roman" w:hAnsi="Times New Roman" w:cs="Times New Roman"/>
                  <w:sz w:val="20"/>
                  <w:szCs w:val="20"/>
                </w:rPr>
                <w:t>https://apply07.grants.gov/apply/OrcRegister</w:t>
              </w:r>
            </w:hyperlink>
            <w:r w:rsidR="004A71A8">
              <w:rPr>
                <w:rStyle w:val="Hyperlink"/>
                <w:rFonts w:ascii="Times New Roman" w:hAnsi="Times New Roman" w:cs="Times New Roman"/>
                <w:sz w:val="20"/>
                <w:szCs w:val="20"/>
              </w:rPr>
              <w:t>.</w:t>
            </w:r>
          </w:p>
          <w:p w:rsidR="003A489E" w:rsidRPr="00AE501E" w:rsidRDefault="003A489E" w:rsidP="003A489E">
            <w:pPr>
              <w:autoSpaceDE w:val="0"/>
              <w:autoSpaceDN w:val="0"/>
              <w:adjustRightInd w:val="0"/>
              <w:spacing w:after="0" w:line="240" w:lineRule="auto"/>
              <w:rPr>
                <w:rFonts w:ascii="Times New Roman" w:hAnsi="Times New Roman" w:cs="Times New Roman"/>
                <w:color w:val="000000"/>
                <w:sz w:val="20"/>
                <w:szCs w:val="20"/>
              </w:rPr>
            </w:pPr>
            <w:r w:rsidRPr="00AE501E">
              <w:rPr>
                <w:rFonts w:ascii="Times New Roman" w:hAnsi="Times New Roman" w:cs="Times New Roman"/>
                <w:color w:val="000000"/>
                <w:sz w:val="20"/>
                <w:szCs w:val="20"/>
              </w:rPr>
              <w:t xml:space="preserve"> </w:t>
            </w:r>
          </w:p>
          <w:p w:rsidR="003A489E" w:rsidRPr="00AE501E" w:rsidRDefault="003A489E" w:rsidP="003A489E">
            <w:pPr>
              <w:autoSpaceDE w:val="0"/>
              <w:autoSpaceDN w:val="0"/>
              <w:adjustRightInd w:val="0"/>
              <w:spacing w:after="0" w:line="240" w:lineRule="auto"/>
              <w:rPr>
                <w:rFonts w:ascii="Times New Roman" w:hAnsi="Times New Roman" w:cs="Times New Roman"/>
                <w:color w:val="000000"/>
                <w:sz w:val="20"/>
                <w:szCs w:val="20"/>
              </w:rPr>
            </w:pPr>
            <w:r w:rsidRPr="00AE501E">
              <w:rPr>
                <w:rFonts w:ascii="Times New Roman" w:hAnsi="Times New Roman" w:cs="Times New Roman"/>
                <w:color w:val="000000"/>
                <w:sz w:val="20"/>
                <w:szCs w:val="20"/>
              </w:rPr>
              <w:t xml:space="preserve">Registration creates an account on Grants.gov that enables your organization to name and confirm authorization for one or more AORs and then allows the AOR(s) to submit applications on your organization's behalf. </w:t>
            </w:r>
          </w:p>
          <w:p w:rsidR="006A2E7F" w:rsidRPr="00AE501E" w:rsidRDefault="006A2E7F" w:rsidP="003A489E">
            <w:pPr>
              <w:autoSpaceDE w:val="0"/>
              <w:autoSpaceDN w:val="0"/>
              <w:adjustRightInd w:val="0"/>
              <w:spacing w:after="0" w:line="240" w:lineRule="auto"/>
              <w:rPr>
                <w:rFonts w:ascii="Times New Roman" w:hAnsi="Times New Roman" w:cs="Times New Roman"/>
                <w:color w:val="000000"/>
                <w:sz w:val="20"/>
                <w:szCs w:val="20"/>
              </w:rPr>
            </w:pPr>
          </w:p>
          <w:p w:rsidR="006A2E7F" w:rsidRPr="00AE501E" w:rsidRDefault="003A489E" w:rsidP="003A489E">
            <w:pPr>
              <w:autoSpaceDE w:val="0"/>
              <w:autoSpaceDN w:val="0"/>
              <w:adjustRightInd w:val="0"/>
              <w:spacing w:after="0" w:line="240" w:lineRule="auto"/>
              <w:rPr>
                <w:rFonts w:ascii="Times New Roman" w:hAnsi="Times New Roman" w:cs="Times New Roman"/>
                <w:color w:val="000000"/>
                <w:sz w:val="20"/>
                <w:szCs w:val="20"/>
              </w:rPr>
            </w:pPr>
            <w:r w:rsidRPr="00AE501E">
              <w:rPr>
                <w:rFonts w:ascii="Times New Roman" w:hAnsi="Times New Roman" w:cs="Times New Roman"/>
                <w:color w:val="000000"/>
                <w:sz w:val="20"/>
                <w:szCs w:val="20"/>
              </w:rPr>
              <w:t xml:space="preserve">When an AOR registers with Grants.gov, the Ebiz POC for your organization will receive an e-mail notification. Your Ebiz POC must then log on to Grants.gov (using </w:t>
            </w:r>
          </w:p>
          <w:p w:rsidR="006A2E7F" w:rsidRPr="00AE501E" w:rsidRDefault="006A2E7F" w:rsidP="006A2E7F">
            <w:pPr>
              <w:pStyle w:val="Default"/>
              <w:rPr>
                <w:sz w:val="20"/>
                <w:szCs w:val="20"/>
              </w:rPr>
            </w:pPr>
            <w:r w:rsidRPr="00AE501E">
              <w:rPr>
                <w:sz w:val="20"/>
                <w:szCs w:val="20"/>
              </w:rPr>
              <w:t xml:space="preserve">the DUNS number from Step 1 and the MPIN password from Step 2) and approve the AOR, thereby giving him or her permission to submit applications. When an Ebiz POC approves an AOR, Grants.gov will notify the AOR via e-mail. </w:t>
            </w:r>
          </w:p>
          <w:p w:rsidR="006A2E7F" w:rsidRPr="00AE501E" w:rsidRDefault="006A2E7F" w:rsidP="006A2E7F">
            <w:pPr>
              <w:pStyle w:val="Default"/>
              <w:rPr>
                <w:sz w:val="20"/>
                <w:szCs w:val="20"/>
              </w:rPr>
            </w:pPr>
          </w:p>
          <w:p w:rsidR="003A489E" w:rsidRPr="00AE501E" w:rsidRDefault="006A2E7F" w:rsidP="006A2E7F">
            <w:pPr>
              <w:autoSpaceDE w:val="0"/>
              <w:autoSpaceDN w:val="0"/>
              <w:adjustRightInd w:val="0"/>
              <w:spacing w:after="0" w:line="240" w:lineRule="auto"/>
              <w:rPr>
                <w:rFonts w:ascii="Times New Roman" w:hAnsi="Times New Roman" w:cs="Times New Roman"/>
                <w:color w:val="000000"/>
                <w:sz w:val="20"/>
                <w:szCs w:val="20"/>
              </w:rPr>
            </w:pPr>
            <w:r w:rsidRPr="00AE501E">
              <w:rPr>
                <w:rFonts w:ascii="Times New Roman" w:hAnsi="Times New Roman" w:cs="Times New Roman"/>
                <w:color w:val="000000"/>
                <w:sz w:val="20"/>
                <w:szCs w:val="20"/>
              </w:rPr>
              <w:t>AORs can also log in to the Applicant home page at www.grants.gov/ForApplicants using their username and password (obtained in Step 3) to check if they have been approved.</w:t>
            </w:r>
            <w:r w:rsidRPr="00AE501E">
              <w:rPr>
                <w:rFonts w:ascii="Times New Roman" w:hAnsi="Times New Roman" w:cs="Times New Roman"/>
                <w:sz w:val="20"/>
                <w:szCs w:val="20"/>
              </w:rPr>
              <w:t xml:space="preserve"> </w:t>
            </w:r>
          </w:p>
        </w:tc>
        <w:tc>
          <w:tcPr>
            <w:tcW w:w="2971" w:type="dxa"/>
            <w:gridSpan w:val="2"/>
            <w:tcBorders>
              <w:top w:val="single" w:sz="4" w:space="0" w:color="auto"/>
              <w:left w:val="single" w:sz="4" w:space="0" w:color="auto"/>
              <w:bottom w:val="single" w:sz="4" w:space="0" w:color="auto"/>
              <w:right w:val="single" w:sz="4" w:space="0" w:color="auto"/>
            </w:tcBorders>
          </w:tcPr>
          <w:p w:rsidR="003A489E" w:rsidRPr="00AE501E" w:rsidRDefault="003A489E" w:rsidP="003A489E">
            <w:pPr>
              <w:autoSpaceDE w:val="0"/>
              <w:autoSpaceDN w:val="0"/>
              <w:adjustRightInd w:val="0"/>
              <w:spacing w:after="0" w:line="240" w:lineRule="auto"/>
              <w:rPr>
                <w:rFonts w:ascii="Times New Roman" w:hAnsi="Times New Roman" w:cs="Times New Roman"/>
                <w:color w:val="000000"/>
                <w:sz w:val="20"/>
                <w:szCs w:val="20"/>
              </w:rPr>
            </w:pPr>
          </w:p>
          <w:p w:rsidR="003A489E" w:rsidRPr="00AE501E" w:rsidRDefault="003A489E" w:rsidP="003A489E">
            <w:pPr>
              <w:autoSpaceDE w:val="0"/>
              <w:autoSpaceDN w:val="0"/>
              <w:adjustRightInd w:val="0"/>
              <w:spacing w:after="0" w:line="240" w:lineRule="auto"/>
              <w:rPr>
                <w:rFonts w:ascii="Times New Roman" w:hAnsi="Times New Roman" w:cs="Times New Roman"/>
                <w:color w:val="000000"/>
                <w:sz w:val="20"/>
                <w:szCs w:val="20"/>
              </w:rPr>
            </w:pPr>
            <w:r w:rsidRPr="00AE501E">
              <w:rPr>
                <w:rFonts w:ascii="Times New Roman" w:hAnsi="Times New Roman" w:cs="Times New Roman"/>
                <w:color w:val="000000"/>
                <w:sz w:val="20"/>
                <w:szCs w:val="20"/>
              </w:rPr>
              <w:t xml:space="preserve">Same day. </w:t>
            </w:r>
          </w:p>
          <w:p w:rsidR="003A489E" w:rsidRPr="00AE501E" w:rsidRDefault="003A489E" w:rsidP="003A489E">
            <w:pPr>
              <w:autoSpaceDE w:val="0"/>
              <w:autoSpaceDN w:val="0"/>
              <w:adjustRightInd w:val="0"/>
              <w:spacing w:after="0" w:line="240" w:lineRule="auto"/>
              <w:rPr>
                <w:rFonts w:ascii="Times New Roman" w:hAnsi="Times New Roman" w:cs="Times New Roman"/>
                <w:color w:val="000000"/>
                <w:sz w:val="20"/>
                <w:szCs w:val="20"/>
              </w:rPr>
            </w:pPr>
          </w:p>
          <w:p w:rsidR="003A489E" w:rsidRDefault="003A489E" w:rsidP="003A489E">
            <w:pPr>
              <w:autoSpaceDE w:val="0"/>
              <w:autoSpaceDN w:val="0"/>
              <w:adjustRightInd w:val="0"/>
              <w:spacing w:after="0" w:line="240" w:lineRule="auto"/>
              <w:rPr>
                <w:rFonts w:ascii="Times New Roman" w:hAnsi="Times New Roman" w:cs="Times New Roman"/>
                <w:color w:val="000000"/>
                <w:sz w:val="20"/>
                <w:szCs w:val="20"/>
              </w:rPr>
            </w:pPr>
            <w:r w:rsidRPr="00AE501E">
              <w:rPr>
                <w:rFonts w:ascii="Times New Roman" w:hAnsi="Times New Roman" w:cs="Times New Roman"/>
                <w:color w:val="000000"/>
                <w:sz w:val="20"/>
                <w:szCs w:val="20"/>
              </w:rPr>
              <w:t xml:space="preserve">Registration will be complete when the AOR submits his or her information. Registration approval depends on the time it takes your Ebiz POC to log on and approve the AOR. </w:t>
            </w:r>
          </w:p>
          <w:p w:rsidR="007F0F10" w:rsidRDefault="007F0F10" w:rsidP="003A489E">
            <w:pPr>
              <w:autoSpaceDE w:val="0"/>
              <w:autoSpaceDN w:val="0"/>
              <w:adjustRightInd w:val="0"/>
              <w:spacing w:after="0" w:line="240" w:lineRule="auto"/>
              <w:rPr>
                <w:rFonts w:ascii="Times New Roman" w:hAnsi="Times New Roman" w:cs="Times New Roman"/>
                <w:color w:val="000000"/>
                <w:sz w:val="20"/>
                <w:szCs w:val="20"/>
              </w:rPr>
            </w:pPr>
          </w:p>
          <w:p w:rsidR="007F0F10" w:rsidRPr="00AE501E" w:rsidRDefault="007F0F10" w:rsidP="003A489E">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AORs will receive usernames and passwords when they submit their information.  </w:t>
            </w:r>
          </w:p>
        </w:tc>
        <w:tc>
          <w:tcPr>
            <w:tcW w:w="2971" w:type="dxa"/>
            <w:gridSpan w:val="2"/>
            <w:tcBorders>
              <w:top w:val="single" w:sz="4" w:space="0" w:color="auto"/>
              <w:left w:val="single" w:sz="4" w:space="0" w:color="auto"/>
            </w:tcBorders>
          </w:tcPr>
          <w:p w:rsidR="003A489E" w:rsidRPr="00AE501E" w:rsidRDefault="003A489E" w:rsidP="003A489E">
            <w:pPr>
              <w:autoSpaceDE w:val="0"/>
              <w:autoSpaceDN w:val="0"/>
              <w:adjustRightInd w:val="0"/>
              <w:spacing w:after="0" w:line="240" w:lineRule="auto"/>
              <w:rPr>
                <w:rFonts w:ascii="Times New Roman" w:hAnsi="Times New Roman" w:cs="Times New Roman"/>
                <w:color w:val="000000"/>
                <w:sz w:val="20"/>
                <w:szCs w:val="20"/>
              </w:rPr>
            </w:pPr>
          </w:p>
          <w:p w:rsidR="003A489E" w:rsidRDefault="00E2339E" w:rsidP="003A489E">
            <w:pPr>
              <w:autoSpaceDE w:val="0"/>
              <w:autoSpaceDN w:val="0"/>
              <w:adjustRightInd w:val="0"/>
              <w:spacing w:after="0" w:line="240" w:lineRule="auto"/>
              <w:rPr>
                <w:rFonts w:ascii="Times New Roman" w:hAnsi="Times New Roman" w:cs="Times New Roman"/>
                <w:color w:val="000000"/>
                <w:sz w:val="20"/>
                <w:szCs w:val="20"/>
              </w:rPr>
            </w:pPr>
            <w:r w:rsidRPr="00AE501E">
              <w:rPr>
                <w:rFonts w:ascii="Times New Roman" w:hAnsi="Times New Roman" w:cs="Times New Roman"/>
                <w:color w:val="000000"/>
                <w:sz w:val="20"/>
                <w:szCs w:val="20"/>
              </w:rPr>
              <w:t>I</w:t>
            </w:r>
            <w:r w:rsidR="003A489E" w:rsidRPr="00AE501E">
              <w:rPr>
                <w:rFonts w:ascii="Times New Roman" w:hAnsi="Times New Roman" w:cs="Times New Roman"/>
                <w:color w:val="000000"/>
                <w:sz w:val="20"/>
                <w:szCs w:val="20"/>
              </w:rPr>
              <w:t xml:space="preserve">f you are uncertain about your organization's AORs, contact Grants.gov with your DUNS number and they can check for you. </w:t>
            </w:r>
          </w:p>
          <w:p w:rsidR="007F0F10" w:rsidRDefault="007F0F10" w:rsidP="003A489E">
            <w:pPr>
              <w:autoSpaceDE w:val="0"/>
              <w:autoSpaceDN w:val="0"/>
              <w:adjustRightInd w:val="0"/>
              <w:spacing w:after="0" w:line="240" w:lineRule="auto"/>
              <w:rPr>
                <w:rFonts w:ascii="Times New Roman" w:hAnsi="Times New Roman" w:cs="Times New Roman"/>
                <w:color w:val="000000"/>
                <w:sz w:val="20"/>
                <w:szCs w:val="20"/>
              </w:rPr>
            </w:pPr>
          </w:p>
          <w:p w:rsidR="007F0F10" w:rsidRDefault="007F0F10" w:rsidP="003A489E">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An organization does not need more than one AOR.  While the AOR is the only individual who can submit applications, others (e.g. project director, development director, etc.) can work on the proposal prior to submission.</w:t>
            </w:r>
          </w:p>
          <w:p w:rsidR="007F0F10" w:rsidRDefault="007F0F10" w:rsidP="003A489E">
            <w:pPr>
              <w:autoSpaceDE w:val="0"/>
              <w:autoSpaceDN w:val="0"/>
              <w:adjustRightInd w:val="0"/>
              <w:spacing w:after="0" w:line="240" w:lineRule="auto"/>
              <w:rPr>
                <w:rFonts w:ascii="Times New Roman" w:hAnsi="Times New Roman" w:cs="Times New Roman"/>
                <w:color w:val="000000"/>
                <w:sz w:val="20"/>
                <w:szCs w:val="20"/>
              </w:rPr>
            </w:pPr>
          </w:p>
          <w:p w:rsidR="007F0F10" w:rsidRPr="00AE501E" w:rsidRDefault="007F0F10" w:rsidP="004A71A8">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AORs should record and protect User IDs and passwords, and have them available for quick reference.  </w:t>
            </w:r>
          </w:p>
        </w:tc>
      </w:tr>
    </w:tbl>
    <w:p w:rsidR="009D2676" w:rsidRPr="00AE501E" w:rsidRDefault="009D2676">
      <w:pPr>
        <w:rPr>
          <w:rFonts w:ascii="Times New Roman" w:hAnsi="Times New Roman" w:cs="Times New Roman"/>
        </w:rPr>
      </w:pPr>
    </w:p>
    <w:p w:rsidR="006A2E7F" w:rsidRPr="00AE501E" w:rsidRDefault="006A2E7F">
      <w:pPr>
        <w:rPr>
          <w:rFonts w:ascii="Times New Roman" w:hAnsi="Times New Roman" w:cs="Times New Roman"/>
        </w:rPr>
        <w:sectPr w:rsidR="006A2E7F" w:rsidRPr="00AE501E" w:rsidSect="003A489E">
          <w:footerReference w:type="default" r:id="rId12"/>
          <w:type w:val="continuous"/>
          <w:pgSz w:w="12240" w:h="15840"/>
          <w:pgMar w:top="900" w:right="1440" w:bottom="1440" w:left="1440" w:header="720" w:footer="720" w:gutter="0"/>
          <w:cols w:space="720"/>
          <w:docGrid w:linePitch="360"/>
        </w:sectPr>
      </w:pPr>
    </w:p>
    <w:p w:rsidR="006A2E7F" w:rsidRPr="00AE501E" w:rsidRDefault="00C26027" w:rsidP="00C26027">
      <w:pPr>
        <w:ind w:left="-630"/>
        <w:rPr>
          <w:rFonts w:ascii="Times New Roman" w:hAnsi="Times New Roman" w:cs="Times New Roman"/>
          <w:b/>
          <w:color w:val="000000"/>
          <w:sz w:val="28"/>
          <w:szCs w:val="28"/>
        </w:rPr>
      </w:pPr>
      <w:r w:rsidRPr="00AE501E">
        <w:rPr>
          <w:rFonts w:ascii="Times New Roman" w:hAnsi="Times New Roman" w:cs="Times New Roman"/>
          <w:b/>
          <w:color w:val="000000"/>
          <w:sz w:val="28"/>
          <w:szCs w:val="28"/>
        </w:rPr>
        <w:lastRenderedPageBreak/>
        <w:t>Glossary</w:t>
      </w:r>
    </w:p>
    <w:p w:rsidR="00C26027" w:rsidRPr="00AE501E" w:rsidRDefault="006A2E7F" w:rsidP="00CA1D11">
      <w:pPr>
        <w:autoSpaceDE w:val="0"/>
        <w:autoSpaceDN w:val="0"/>
        <w:adjustRightInd w:val="0"/>
        <w:spacing w:after="0" w:line="240" w:lineRule="auto"/>
        <w:ind w:left="-630"/>
        <w:rPr>
          <w:rFonts w:ascii="Times New Roman" w:hAnsi="Times New Roman" w:cs="Times New Roman"/>
          <w:color w:val="000000"/>
          <w:sz w:val="20"/>
          <w:szCs w:val="20"/>
        </w:rPr>
      </w:pPr>
      <w:r w:rsidRPr="00AE501E">
        <w:rPr>
          <w:rFonts w:ascii="Times New Roman" w:hAnsi="Times New Roman" w:cs="Times New Roman"/>
          <w:i/>
          <w:iCs/>
          <w:color w:val="000000"/>
          <w:sz w:val="20"/>
          <w:szCs w:val="20"/>
        </w:rPr>
        <w:t>Authorized Organization Representative (AOR)</w:t>
      </w:r>
      <w:r w:rsidRPr="00AE501E">
        <w:rPr>
          <w:rFonts w:ascii="Times New Roman" w:hAnsi="Times New Roman" w:cs="Times New Roman"/>
          <w:color w:val="000000"/>
          <w:sz w:val="20"/>
          <w:szCs w:val="20"/>
        </w:rPr>
        <w:t>: A person authorized by your E-Business POC to submit applications to Grants.gov</w:t>
      </w:r>
    </w:p>
    <w:p w:rsidR="00C26027" w:rsidRPr="00AE501E" w:rsidRDefault="006A2E7F" w:rsidP="00C26027">
      <w:pPr>
        <w:autoSpaceDE w:val="0"/>
        <w:autoSpaceDN w:val="0"/>
        <w:adjustRightInd w:val="0"/>
        <w:spacing w:after="0" w:line="240" w:lineRule="auto"/>
        <w:ind w:left="-630"/>
        <w:rPr>
          <w:rFonts w:ascii="Times New Roman" w:hAnsi="Times New Roman" w:cs="Times New Roman"/>
          <w:color w:val="000000"/>
          <w:sz w:val="20"/>
          <w:szCs w:val="20"/>
        </w:rPr>
      </w:pPr>
      <w:r w:rsidRPr="00AE501E">
        <w:rPr>
          <w:rFonts w:ascii="Times New Roman" w:hAnsi="Times New Roman" w:cs="Times New Roman"/>
          <w:color w:val="000000"/>
          <w:sz w:val="20"/>
          <w:szCs w:val="20"/>
        </w:rPr>
        <w:t xml:space="preserve">. </w:t>
      </w:r>
    </w:p>
    <w:p w:rsidR="00C26027" w:rsidRPr="00AE501E" w:rsidRDefault="006A2E7F" w:rsidP="00C26027">
      <w:pPr>
        <w:autoSpaceDE w:val="0"/>
        <w:autoSpaceDN w:val="0"/>
        <w:adjustRightInd w:val="0"/>
        <w:spacing w:after="0" w:line="240" w:lineRule="auto"/>
        <w:ind w:left="-630"/>
        <w:rPr>
          <w:rFonts w:ascii="Times New Roman" w:hAnsi="Times New Roman" w:cs="Times New Roman"/>
          <w:color w:val="000000"/>
          <w:sz w:val="20"/>
          <w:szCs w:val="20"/>
        </w:rPr>
      </w:pPr>
      <w:r w:rsidRPr="00AE501E">
        <w:rPr>
          <w:rFonts w:ascii="Times New Roman" w:hAnsi="Times New Roman" w:cs="Times New Roman"/>
          <w:i/>
          <w:iCs/>
          <w:color w:val="000000"/>
          <w:sz w:val="20"/>
          <w:szCs w:val="20"/>
        </w:rPr>
        <w:t>DUNS Number</w:t>
      </w:r>
      <w:r w:rsidRPr="00AE501E">
        <w:rPr>
          <w:rFonts w:ascii="Times New Roman" w:hAnsi="Times New Roman" w:cs="Times New Roman"/>
          <w:color w:val="000000"/>
          <w:sz w:val="20"/>
          <w:szCs w:val="20"/>
        </w:rPr>
        <w:t xml:space="preserve">: DUNS stands for "data universal numbering system." DUNS numbers are issued by Dun and Bradstreet (D&amp;B) and consist of </w:t>
      </w:r>
      <w:r w:rsidR="00C26027" w:rsidRPr="00AE501E">
        <w:rPr>
          <w:rFonts w:ascii="Times New Roman" w:hAnsi="Times New Roman" w:cs="Times New Roman"/>
          <w:color w:val="000000"/>
          <w:sz w:val="20"/>
          <w:szCs w:val="20"/>
        </w:rPr>
        <w:t>nine digits. If your institution does not have one, call 1-866-705-5711 to receive one free of charge.</w:t>
      </w:r>
    </w:p>
    <w:p w:rsidR="00C26027" w:rsidRPr="00AE501E" w:rsidRDefault="00C26027" w:rsidP="00C26027">
      <w:pPr>
        <w:autoSpaceDE w:val="0"/>
        <w:autoSpaceDN w:val="0"/>
        <w:adjustRightInd w:val="0"/>
        <w:spacing w:after="0" w:line="240" w:lineRule="auto"/>
        <w:ind w:left="-630"/>
        <w:rPr>
          <w:rFonts w:ascii="Times New Roman" w:hAnsi="Times New Roman" w:cs="Times New Roman"/>
          <w:color w:val="000000"/>
          <w:sz w:val="20"/>
          <w:szCs w:val="20"/>
        </w:rPr>
      </w:pPr>
    </w:p>
    <w:p w:rsidR="00C26027" w:rsidRPr="00AE501E" w:rsidRDefault="00C26027" w:rsidP="00C26027">
      <w:pPr>
        <w:autoSpaceDE w:val="0"/>
        <w:autoSpaceDN w:val="0"/>
        <w:adjustRightInd w:val="0"/>
        <w:spacing w:after="0" w:line="240" w:lineRule="auto"/>
        <w:ind w:left="-630"/>
        <w:rPr>
          <w:rFonts w:ascii="Times New Roman" w:hAnsi="Times New Roman" w:cs="Times New Roman"/>
          <w:color w:val="000000"/>
          <w:sz w:val="20"/>
          <w:szCs w:val="20"/>
        </w:rPr>
      </w:pPr>
      <w:r w:rsidRPr="00AE501E">
        <w:rPr>
          <w:rFonts w:ascii="Times New Roman" w:hAnsi="Times New Roman" w:cs="Times New Roman"/>
          <w:i/>
          <w:iCs/>
          <w:color w:val="000000"/>
          <w:sz w:val="20"/>
          <w:szCs w:val="20"/>
        </w:rPr>
        <w:t>E-Business Point of Contact (Ebiz POC)</w:t>
      </w:r>
      <w:r w:rsidRPr="00AE501E">
        <w:rPr>
          <w:rFonts w:ascii="Times New Roman" w:hAnsi="Times New Roman" w:cs="Times New Roman"/>
          <w:color w:val="000000"/>
          <w:sz w:val="20"/>
          <w:szCs w:val="20"/>
        </w:rPr>
        <w:t xml:space="preserve">: Person who will designate which staff members can submit applications through Grants.gov. When you register with CCR, your institution will be asked to designate an Ebiz POC. </w:t>
      </w:r>
    </w:p>
    <w:p w:rsidR="00C26027" w:rsidRPr="00AE501E" w:rsidRDefault="00C26027" w:rsidP="00C26027">
      <w:pPr>
        <w:autoSpaceDE w:val="0"/>
        <w:autoSpaceDN w:val="0"/>
        <w:adjustRightInd w:val="0"/>
        <w:spacing w:after="0" w:line="240" w:lineRule="auto"/>
        <w:ind w:left="-630"/>
        <w:rPr>
          <w:rFonts w:ascii="Times New Roman" w:hAnsi="Times New Roman" w:cs="Times New Roman"/>
          <w:color w:val="000000"/>
          <w:sz w:val="20"/>
          <w:szCs w:val="20"/>
        </w:rPr>
      </w:pPr>
    </w:p>
    <w:p w:rsidR="00873ABB" w:rsidRPr="00AE501E" w:rsidRDefault="00873ABB" w:rsidP="00873ABB">
      <w:pPr>
        <w:ind w:left="-360"/>
        <w:rPr>
          <w:rFonts w:ascii="Times New Roman" w:hAnsi="Times New Roman" w:cs="Times New Roman"/>
          <w:i/>
          <w:iCs/>
          <w:color w:val="000000"/>
          <w:sz w:val="20"/>
          <w:szCs w:val="20"/>
        </w:rPr>
      </w:pPr>
    </w:p>
    <w:p w:rsidR="00AE501E" w:rsidRDefault="00AE501E" w:rsidP="00873ABB">
      <w:pPr>
        <w:ind w:left="-360"/>
        <w:rPr>
          <w:rFonts w:ascii="Times New Roman" w:hAnsi="Times New Roman" w:cs="Times New Roman"/>
          <w:i/>
          <w:iCs/>
          <w:color w:val="000000"/>
          <w:sz w:val="20"/>
          <w:szCs w:val="20"/>
        </w:rPr>
      </w:pPr>
    </w:p>
    <w:p w:rsidR="00AE501E" w:rsidRDefault="00AE501E" w:rsidP="00873ABB">
      <w:pPr>
        <w:ind w:left="-360"/>
        <w:rPr>
          <w:rFonts w:ascii="Times New Roman" w:hAnsi="Times New Roman" w:cs="Times New Roman"/>
          <w:i/>
          <w:iCs/>
          <w:color w:val="000000"/>
          <w:sz w:val="20"/>
          <w:szCs w:val="20"/>
        </w:rPr>
      </w:pPr>
    </w:p>
    <w:p w:rsidR="00AE501E" w:rsidRDefault="00AE501E" w:rsidP="00873ABB">
      <w:pPr>
        <w:ind w:left="-360"/>
        <w:rPr>
          <w:rFonts w:ascii="Times New Roman" w:hAnsi="Times New Roman" w:cs="Times New Roman"/>
          <w:i/>
          <w:iCs/>
          <w:color w:val="000000"/>
          <w:sz w:val="20"/>
          <w:szCs w:val="20"/>
        </w:rPr>
      </w:pPr>
    </w:p>
    <w:p w:rsidR="00C26027" w:rsidRPr="00AE501E" w:rsidRDefault="00C26027" w:rsidP="00873ABB">
      <w:pPr>
        <w:ind w:left="-360"/>
        <w:rPr>
          <w:rFonts w:ascii="Times New Roman" w:hAnsi="Times New Roman" w:cs="Times New Roman"/>
          <w:color w:val="000000"/>
          <w:sz w:val="20"/>
          <w:szCs w:val="20"/>
        </w:rPr>
      </w:pPr>
      <w:r w:rsidRPr="00AE501E">
        <w:rPr>
          <w:rFonts w:ascii="Times New Roman" w:hAnsi="Times New Roman" w:cs="Times New Roman"/>
          <w:i/>
          <w:iCs/>
          <w:color w:val="000000"/>
          <w:sz w:val="20"/>
          <w:szCs w:val="20"/>
        </w:rPr>
        <w:t>M-PIN</w:t>
      </w:r>
      <w:r w:rsidRPr="00AE501E">
        <w:rPr>
          <w:rFonts w:ascii="Times New Roman" w:hAnsi="Times New Roman" w:cs="Times New Roman"/>
          <w:color w:val="000000"/>
          <w:sz w:val="20"/>
          <w:szCs w:val="20"/>
        </w:rPr>
        <w:t xml:space="preserve">: Password used by your Ebiz POC to designate which staff members can submit applications to Grants.gov. </w:t>
      </w:r>
    </w:p>
    <w:p w:rsidR="00E2339E" w:rsidRPr="00AE501E" w:rsidRDefault="00E2339E" w:rsidP="00873ABB">
      <w:pPr>
        <w:autoSpaceDE w:val="0"/>
        <w:autoSpaceDN w:val="0"/>
        <w:adjustRightInd w:val="0"/>
        <w:spacing w:after="0" w:line="240" w:lineRule="auto"/>
        <w:ind w:left="-360"/>
        <w:rPr>
          <w:rFonts w:ascii="Times New Roman" w:hAnsi="Times New Roman" w:cs="Times New Roman"/>
          <w:color w:val="000000"/>
          <w:sz w:val="20"/>
          <w:szCs w:val="20"/>
        </w:rPr>
      </w:pPr>
      <w:r w:rsidRPr="00AE501E">
        <w:rPr>
          <w:rFonts w:ascii="Times New Roman" w:hAnsi="Times New Roman" w:cs="Times New Roman"/>
          <w:i/>
          <w:iCs/>
          <w:color w:val="000000"/>
          <w:sz w:val="20"/>
          <w:szCs w:val="20"/>
        </w:rPr>
        <w:t>System for Award Management (SAM)</w:t>
      </w:r>
      <w:r w:rsidRPr="00AE501E">
        <w:rPr>
          <w:rFonts w:ascii="Times New Roman" w:hAnsi="Times New Roman" w:cs="Times New Roman"/>
          <w:color w:val="000000"/>
          <w:sz w:val="20"/>
          <w:szCs w:val="20"/>
        </w:rPr>
        <w:t xml:space="preserve">: Institutions receiving any type of award from the federal government must register with </w:t>
      </w:r>
      <w:r w:rsidRPr="00AE501E">
        <w:rPr>
          <w:rFonts w:ascii="Times New Roman" w:hAnsi="Times New Roman" w:cs="Times New Roman"/>
          <w:i/>
          <w:iCs/>
          <w:color w:val="000000"/>
          <w:sz w:val="20"/>
          <w:szCs w:val="20"/>
        </w:rPr>
        <w:t>SAM</w:t>
      </w:r>
      <w:r w:rsidRPr="00AE501E">
        <w:rPr>
          <w:rFonts w:ascii="Times New Roman" w:hAnsi="Times New Roman" w:cs="Times New Roman"/>
          <w:color w:val="000000"/>
          <w:sz w:val="20"/>
          <w:szCs w:val="20"/>
        </w:rPr>
        <w:t xml:space="preserve">. </w:t>
      </w:r>
    </w:p>
    <w:p w:rsidR="00E2339E" w:rsidRPr="00AE501E" w:rsidRDefault="00E2339E" w:rsidP="00C26027">
      <w:pPr>
        <w:ind w:left="-630"/>
        <w:rPr>
          <w:rFonts w:ascii="Times New Roman" w:hAnsi="Times New Roman" w:cs="Times New Roman"/>
          <w:color w:val="000000"/>
          <w:sz w:val="20"/>
          <w:szCs w:val="20"/>
        </w:rPr>
      </w:pPr>
    </w:p>
    <w:p w:rsidR="00C26027" w:rsidRPr="00AE501E" w:rsidRDefault="00C26027" w:rsidP="006A2E7F">
      <w:pPr>
        <w:autoSpaceDE w:val="0"/>
        <w:autoSpaceDN w:val="0"/>
        <w:adjustRightInd w:val="0"/>
        <w:spacing w:after="0" w:line="240" w:lineRule="auto"/>
        <w:rPr>
          <w:rFonts w:ascii="Times New Roman" w:hAnsi="Times New Roman" w:cs="Times New Roman"/>
          <w:b/>
          <w:color w:val="000000"/>
          <w:sz w:val="28"/>
          <w:szCs w:val="28"/>
        </w:rPr>
      </w:pPr>
    </w:p>
    <w:p w:rsidR="00C26027" w:rsidRPr="00AE501E" w:rsidRDefault="00C26027" w:rsidP="006A2E7F">
      <w:pPr>
        <w:autoSpaceDE w:val="0"/>
        <w:autoSpaceDN w:val="0"/>
        <w:adjustRightInd w:val="0"/>
        <w:spacing w:after="0" w:line="240" w:lineRule="auto"/>
        <w:rPr>
          <w:rFonts w:ascii="Times New Roman" w:hAnsi="Times New Roman" w:cs="Times New Roman"/>
          <w:b/>
          <w:color w:val="000000"/>
          <w:sz w:val="28"/>
          <w:szCs w:val="28"/>
        </w:rPr>
      </w:pPr>
    </w:p>
    <w:p w:rsidR="00C26027" w:rsidRPr="00AE501E" w:rsidRDefault="00C26027" w:rsidP="006A2E7F">
      <w:pPr>
        <w:autoSpaceDE w:val="0"/>
        <w:autoSpaceDN w:val="0"/>
        <w:adjustRightInd w:val="0"/>
        <w:spacing w:after="0" w:line="240" w:lineRule="auto"/>
        <w:rPr>
          <w:rFonts w:ascii="Times New Roman" w:hAnsi="Times New Roman" w:cs="Times New Roman"/>
          <w:b/>
          <w:color w:val="000000"/>
          <w:sz w:val="28"/>
          <w:szCs w:val="28"/>
        </w:rPr>
      </w:pPr>
    </w:p>
    <w:p w:rsidR="00C26027" w:rsidRPr="00AE501E" w:rsidRDefault="00C26027" w:rsidP="006A2E7F">
      <w:pPr>
        <w:autoSpaceDE w:val="0"/>
        <w:autoSpaceDN w:val="0"/>
        <w:adjustRightInd w:val="0"/>
        <w:spacing w:after="0" w:line="240" w:lineRule="auto"/>
        <w:rPr>
          <w:rFonts w:ascii="Times New Roman" w:hAnsi="Times New Roman" w:cs="Times New Roman"/>
          <w:b/>
          <w:color w:val="000000"/>
          <w:sz w:val="28"/>
          <w:szCs w:val="28"/>
        </w:rPr>
      </w:pPr>
    </w:p>
    <w:p w:rsidR="00C26027" w:rsidRPr="00AE501E" w:rsidRDefault="00C26027" w:rsidP="006A2E7F">
      <w:pPr>
        <w:autoSpaceDE w:val="0"/>
        <w:autoSpaceDN w:val="0"/>
        <w:adjustRightInd w:val="0"/>
        <w:spacing w:after="0" w:line="240" w:lineRule="auto"/>
        <w:rPr>
          <w:rFonts w:ascii="Times New Roman" w:hAnsi="Times New Roman" w:cs="Times New Roman"/>
          <w:b/>
          <w:color w:val="000000"/>
          <w:sz w:val="28"/>
          <w:szCs w:val="28"/>
        </w:rPr>
      </w:pPr>
    </w:p>
    <w:p w:rsidR="00C26027" w:rsidRPr="00AE501E" w:rsidRDefault="00C26027" w:rsidP="006A2E7F">
      <w:pPr>
        <w:autoSpaceDE w:val="0"/>
        <w:autoSpaceDN w:val="0"/>
        <w:adjustRightInd w:val="0"/>
        <w:spacing w:after="0" w:line="240" w:lineRule="auto"/>
        <w:rPr>
          <w:rFonts w:ascii="Times New Roman" w:hAnsi="Times New Roman" w:cs="Times New Roman"/>
          <w:b/>
          <w:color w:val="000000"/>
          <w:sz w:val="28"/>
          <w:szCs w:val="28"/>
        </w:rPr>
      </w:pPr>
    </w:p>
    <w:p w:rsidR="00C26027" w:rsidRPr="00AE501E" w:rsidRDefault="00C26027" w:rsidP="006A2E7F">
      <w:pPr>
        <w:autoSpaceDE w:val="0"/>
        <w:autoSpaceDN w:val="0"/>
        <w:adjustRightInd w:val="0"/>
        <w:spacing w:after="0" w:line="240" w:lineRule="auto"/>
        <w:rPr>
          <w:rFonts w:ascii="Times New Roman" w:hAnsi="Times New Roman" w:cs="Times New Roman"/>
          <w:b/>
          <w:color w:val="000000"/>
          <w:sz w:val="28"/>
          <w:szCs w:val="28"/>
        </w:rPr>
      </w:pPr>
    </w:p>
    <w:p w:rsidR="00873ABB" w:rsidRPr="00AE501E" w:rsidRDefault="00873ABB" w:rsidP="00C26027">
      <w:pPr>
        <w:rPr>
          <w:rFonts w:ascii="Times New Roman" w:hAnsi="Times New Roman" w:cs="Times New Roman"/>
          <w:b/>
          <w:color w:val="000000"/>
          <w:sz w:val="28"/>
          <w:szCs w:val="28"/>
        </w:rPr>
        <w:sectPr w:rsidR="00873ABB" w:rsidRPr="00AE501E" w:rsidSect="00C26027">
          <w:type w:val="continuous"/>
          <w:pgSz w:w="12240" w:h="15840"/>
          <w:pgMar w:top="900" w:right="1440" w:bottom="1440" w:left="1440" w:header="720" w:footer="720" w:gutter="0"/>
          <w:cols w:num="2" w:space="720"/>
          <w:docGrid w:linePitch="360"/>
        </w:sectPr>
      </w:pPr>
    </w:p>
    <w:p w:rsidR="00C26027" w:rsidRPr="00AE501E" w:rsidRDefault="00C26027" w:rsidP="00C26027">
      <w:pPr>
        <w:rPr>
          <w:rFonts w:ascii="Times New Roman" w:hAnsi="Times New Roman" w:cs="Times New Roman"/>
          <w:b/>
          <w:color w:val="000000"/>
          <w:sz w:val="28"/>
          <w:szCs w:val="28"/>
        </w:rPr>
      </w:pPr>
      <w:r w:rsidRPr="00AE501E">
        <w:rPr>
          <w:rFonts w:ascii="Times New Roman" w:hAnsi="Times New Roman" w:cs="Times New Roman"/>
          <w:b/>
          <w:color w:val="000000"/>
          <w:sz w:val="28"/>
          <w:szCs w:val="28"/>
        </w:rPr>
        <w:lastRenderedPageBreak/>
        <w:t>Useful Links and Resources</w:t>
      </w:r>
    </w:p>
    <w:p w:rsidR="00C26027" w:rsidRPr="00AE501E" w:rsidRDefault="00C26027" w:rsidP="00C26027">
      <w:pPr>
        <w:autoSpaceDE w:val="0"/>
        <w:autoSpaceDN w:val="0"/>
        <w:adjustRightInd w:val="0"/>
        <w:spacing w:after="0" w:line="240" w:lineRule="auto"/>
        <w:rPr>
          <w:rFonts w:ascii="Times New Roman" w:hAnsi="Times New Roman" w:cs="Times New Roman"/>
          <w:color w:val="000000"/>
          <w:sz w:val="20"/>
          <w:szCs w:val="20"/>
        </w:rPr>
      </w:pPr>
      <w:r w:rsidRPr="00AE501E">
        <w:rPr>
          <w:rFonts w:ascii="Times New Roman" w:hAnsi="Times New Roman" w:cs="Times New Roman"/>
          <w:color w:val="000000"/>
          <w:sz w:val="20"/>
          <w:szCs w:val="20"/>
        </w:rPr>
        <w:t xml:space="preserve">DUNS Number information: </w:t>
      </w:r>
      <w:hyperlink r:id="rId13" w:history="1">
        <w:r w:rsidRPr="00AE501E">
          <w:rPr>
            <w:rStyle w:val="Hyperlink"/>
            <w:rFonts w:ascii="Times New Roman" w:hAnsi="Times New Roman" w:cs="Times New Roman"/>
          </w:rPr>
          <w:t>http://</w:t>
        </w:r>
        <w:r w:rsidR="00A422C5" w:rsidRPr="00AE501E">
          <w:rPr>
            <w:rStyle w:val="Hyperlink"/>
            <w:rFonts w:ascii="Times New Roman" w:hAnsi="Times New Roman" w:cs="Times New Roman"/>
            <w:sz w:val="20"/>
            <w:szCs w:val="20"/>
          </w:rPr>
          <w:t>fedgov.dnb.com/webform</w:t>
        </w:r>
      </w:hyperlink>
    </w:p>
    <w:p w:rsidR="00C26027" w:rsidRPr="00AE501E" w:rsidRDefault="00C26027" w:rsidP="00C26027">
      <w:pPr>
        <w:autoSpaceDE w:val="0"/>
        <w:autoSpaceDN w:val="0"/>
        <w:adjustRightInd w:val="0"/>
        <w:spacing w:after="0" w:line="240" w:lineRule="auto"/>
        <w:rPr>
          <w:rFonts w:ascii="Times New Roman" w:hAnsi="Times New Roman" w:cs="Times New Roman"/>
          <w:color w:val="000000"/>
          <w:sz w:val="20"/>
          <w:szCs w:val="20"/>
        </w:rPr>
      </w:pPr>
    </w:p>
    <w:p w:rsidR="00C26027" w:rsidRPr="00AE501E" w:rsidRDefault="00C26027" w:rsidP="00C26027">
      <w:pPr>
        <w:autoSpaceDE w:val="0"/>
        <w:autoSpaceDN w:val="0"/>
        <w:adjustRightInd w:val="0"/>
        <w:spacing w:after="0" w:line="240" w:lineRule="auto"/>
        <w:rPr>
          <w:rFonts w:ascii="Times New Roman" w:hAnsi="Times New Roman" w:cs="Times New Roman"/>
          <w:color w:val="0000FF"/>
          <w:sz w:val="20"/>
          <w:szCs w:val="20"/>
        </w:rPr>
      </w:pPr>
      <w:r w:rsidRPr="00AE501E">
        <w:rPr>
          <w:rFonts w:ascii="Times New Roman" w:hAnsi="Times New Roman" w:cs="Times New Roman"/>
          <w:color w:val="000000"/>
          <w:sz w:val="20"/>
          <w:szCs w:val="20"/>
        </w:rPr>
        <w:t xml:space="preserve">System for Award Management (SAM): </w:t>
      </w:r>
      <w:hyperlink r:id="rId14" w:history="1">
        <w:r w:rsidRPr="00AE501E">
          <w:rPr>
            <w:rStyle w:val="Hyperlink"/>
            <w:rFonts w:ascii="Times New Roman" w:hAnsi="Times New Roman" w:cs="Times New Roman"/>
            <w:sz w:val="20"/>
            <w:szCs w:val="20"/>
          </w:rPr>
          <w:t>http://www.sam.gov</w:t>
        </w:r>
      </w:hyperlink>
    </w:p>
    <w:p w:rsidR="00C26027" w:rsidRPr="00AE501E" w:rsidRDefault="00C26027" w:rsidP="00C26027">
      <w:pPr>
        <w:autoSpaceDE w:val="0"/>
        <w:autoSpaceDN w:val="0"/>
        <w:adjustRightInd w:val="0"/>
        <w:spacing w:after="0" w:line="240" w:lineRule="auto"/>
        <w:rPr>
          <w:rFonts w:ascii="Times New Roman" w:hAnsi="Times New Roman" w:cs="Times New Roman"/>
          <w:color w:val="0000FF"/>
          <w:sz w:val="20"/>
          <w:szCs w:val="20"/>
        </w:rPr>
      </w:pPr>
    </w:p>
    <w:p w:rsidR="00C26027" w:rsidRPr="00AE501E" w:rsidRDefault="00C26027" w:rsidP="00C26027">
      <w:pPr>
        <w:autoSpaceDE w:val="0"/>
        <w:autoSpaceDN w:val="0"/>
        <w:adjustRightInd w:val="0"/>
        <w:spacing w:after="0" w:line="240" w:lineRule="auto"/>
        <w:rPr>
          <w:rFonts w:ascii="Times New Roman" w:hAnsi="Times New Roman" w:cs="Times New Roman"/>
          <w:color w:val="000000"/>
          <w:sz w:val="20"/>
          <w:szCs w:val="20"/>
        </w:rPr>
      </w:pPr>
      <w:r w:rsidRPr="00AE501E">
        <w:rPr>
          <w:rFonts w:ascii="Times New Roman" w:hAnsi="Times New Roman" w:cs="Times New Roman"/>
          <w:color w:val="000000"/>
          <w:sz w:val="20"/>
          <w:szCs w:val="20"/>
        </w:rPr>
        <w:t xml:space="preserve">Register with </w:t>
      </w:r>
      <w:r w:rsidR="00873ABB" w:rsidRPr="00AE501E">
        <w:rPr>
          <w:rFonts w:ascii="Times New Roman" w:hAnsi="Times New Roman" w:cs="Times New Roman"/>
          <w:color w:val="000000"/>
          <w:sz w:val="20"/>
          <w:szCs w:val="20"/>
        </w:rPr>
        <w:t>Grants.gov</w:t>
      </w:r>
      <w:r w:rsidRPr="00AE501E">
        <w:rPr>
          <w:rFonts w:ascii="Times New Roman" w:hAnsi="Times New Roman" w:cs="Times New Roman"/>
          <w:color w:val="000000"/>
          <w:sz w:val="20"/>
          <w:szCs w:val="20"/>
        </w:rPr>
        <w:t xml:space="preserve">: </w:t>
      </w:r>
      <w:hyperlink r:id="rId15" w:history="1">
        <w:r w:rsidR="00A422C5" w:rsidRPr="00AE501E">
          <w:rPr>
            <w:rStyle w:val="Hyperlink"/>
            <w:rFonts w:ascii="Times New Roman" w:hAnsi="Times New Roman" w:cs="Times New Roman"/>
            <w:sz w:val="20"/>
            <w:szCs w:val="20"/>
          </w:rPr>
          <w:t>https://apply07.grants.gov/apply/OrcRegister</w:t>
        </w:r>
      </w:hyperlink>
    </w:p>
    <w:p w:rsidR="00C26027" w:rsidRPr="00AE501E" w:rsidRDefault="00C26027" w:rsidP="00C26027">
      <w:pPr>
        <w:autoSpaceDE w:val="0"/>
        <w:autoSpaceDN w:val="0"/>
        <w:adjustRightInd w:val="0"/>
        <w:spacing w:after="0" w:line="240" w:lineRule="auto"/>
        <w:rPr>
          <w:rFonts w:ascii="Times New Roman" w:hAnsi="Times New Roman" w:cs="Times New Roman"/>
          <w:color w:val="000000"/>
          <w:sz w:val="20"/>
          <w:szCs w:val="20"/>
        </w:rPr>
      </w:pPr>
    </w:p>
    <w:p w:rsidR="00C26027" w:rsidRPr="00AE501E" w:rsidRDefault="00C26027" w:rsidP="00C26027">
      <w:pPr>
        <w:autoSpaceDE w:val="0"/>
        <w:autoSpaceDN w:val="0"/>
        <w:adjustRightInd w:val="0"/>
        <w:spacing w:after="0" w:line="240" w:lineRule="auto"/>
        <w:rPr>
          <w:rFonts w:ascii="Times New Roman" w:hAnsi="Times New Roman" w:cs="Times New Roman"/>
          <w:color w:val="000000"/>
          <w:sz w:val="20"/>
          <w:szCs w:val="20"/>
        </w:rPr>
      </w:pPr>
      <w:r w:rsidRPr="00AE501E">
        <w:rPr>
          <w:rFonts w:ascii="Times New Roman" w:hAnsi="Times New Roman" w:cs="Times New Roman"/>
          <w:color w:val="000000"/>
          <w:sz w:val="20"/>
          <w:szCs w:val="20"/>
        </w:rPr>
        <w:t xml:space="preserve">Grants.gov website: </w:t>
      </w:r>
      <w:hyperlink r:id="rId16" w:history="1">
        <w:r w:rsidRPr="00AE501E">
          <w:rPr>
            <w:rStyle w:val="Hyperlink"/>
            <w:rFonts w:ascii="Times New Roman" w:hAnsi="Times New Roman" w:cs="Times New Roman"/>
            <w:sz w:val="20"/>
            <w:szCs w:val="20"/>
          </w:rPr>
          <w:t>http://www.grants.gov</w:t>
        </w:r>
      </w:hyperlink>
    </w:p>
    <w:p w:rsidR="00C26027" w:rsidRPr="00AE501E" w:rsidRDefault="00C26027" w:rsidP="00C26027">
      <w:pPr>
        <w:autoSpaceDE w:val="0"/>
        <w:autoSpaceDN w:val="0"/>
        <w:adjustRightInd w:val="0"/>
        <w:spacing w:after="0" w:line="240" w:lineRule="auto"/>
        <w:rPr>
          <w:rFonts w:ascii="Times New Roman" w:hAnsi="Times New Roman" w:cs="Times New Roman"/>
          <w:color w:val="000000"/>
          <w:sz w:val="20"/>
          <w:szCs w:val="20"/>
        </w:rPr>
      </w:pPr>
    </w:p>
    <w:p w:rsidR="00C26027" w:rsidRPr="00AE501E" w:rsidRDefault="00C26027" w:rsidP="00C26027">
      <w:pPr>
        <w:autoSpaceDE w:val="0"/>
        <w:autoSpaceDN w:val="0"/>
        <w:adjustRightInd w:val="0"/>
        <w:spacing w:after="0" w:line="240" w:lineRule="auto"/>
        <w:rPr>
          <w:rFonts w:ascii="Times New Roman" w:hAnsi="Times New Roman" w:cs="Times New Roman"/>
          <w:color w:val="000000"/>
          <w:sz w:val="20"/>
          <w:szCs w:val="20"/>
        </w:rPr>
      </w:pPr>
      <w:r w:rsidRPr="00AE501E">
        <w:rPr>
          <w:rFonts w:ascii="Times New Roman" w:hAnsi="Times New Roman" w:cs="Times New Roman"/>
          <w:color w:val="000000"/>
          <w:sz w:val="20"/>
          <w:szCs w:val="20"/>
        </w:rPr>
        <w:t xml:space="preserve">Grants.gov e-mail: </w:t>
      </w:r>
      <w:hyperlink r:id="rId17" w:history="1">
        <w:r w:rsidRPr="00AE501E">
          <w:rPr>
            <w:rStyle w:val="Hyperlink"/>
            <w:rFonts w:ascii="Times New Roman" w:hAnsi="Times New Roman" w:cs="Times New Roman"/>
            <w:sz w:val="20"/>
            <w:szCs w:val="20"/>
          </w:rPr>
          <w:t>support@grants.gov</w:t>
        </w:r>
      </w:hyperlink>
    </w:p>
    <w:p w:rsidR="00C26027" w:rsidRPr="00AE501E" w:rsidRDefault="00C26027" w:rsidP="00C26027">
      <w:pPr>
        <w:autoSpaceDE w:val="0"/>
        <w:autoSpaceDN w:val="0"/>
        <w:adjustRightInd w:val="0"/>
        <w:spacing w:after="0" w:line="240" w:lineRule="auto"/>
        <w:rPr>
          <w:rFonts w:ascii="Times New Roman" w:hAnsi="Times New Roman" w:cs="Times New Roman"/>
          <w:color w:val="000000"/>
          <w:sz w:val="20"/>
          <w:szCs w:val="20"/>
        </w:rPr>
      </w:pPr>
    </w:p>
    <w:p w:rsidR="00C26027" w:rsidRPr="00AE501E" w:rsidRDefault="00C26027" w:rsidP="00C26027">
      <w:pPr>
        <w:autoSpaceDE w:val="0"/>
        <w:autoSpaceDN w:val="0"/>
        <w:adjustRightInd w:val="0"/>
        <w:spacing w:after="0" w:line="240" w:lineRule="auto"/>
        <w:rPr>
          <w:rFonts w:ascii="Times New Roman" w:hAnsi="Times New Roman" w:cs="Times New Roman"/>
          <w:color w:val="000000"/>
          <w:sz w:val="20"/>
          <w:szCs w:val="20"/>
        </w:rPr>
      </w:pPr>
      <w:r w:rsidRPr="00AE501E">
        <w:rPr>
          <w:rFonts w:ascii="Times New Roman" w:hAnsi="Times New Roman" w:cs="Times New Roman"/>
          <w:color w:val="000000"/>
          <w:sz w:val="20"/>
          <w:szCs w:val="20"/>
        </w:rPr>
        <w:t xml:space="preserve">Grant.gov Support Line: 1-800-518-4726 </w:t>
      </w:r>
    </w:p>
    <w:p w:rsidR="00C26027" w:rsidRPr="00AE501E" w:rsidRDefault="00C26027" w:rsidP="006A2E7F">
      <w:pPr>
        <w:autoSpaceDE w:val="0"/>
        <w:autoSpaceDN w:val="0"/>
        <w:adjustRightInd w:val="0"/>
        <w:spacing w:after="0" w:line="240" w:lineRule="auto"/>
        <w:rPr>
          <w:rFonts w:ascii="Times New Roman" w:hAnsi="Times New Roman" w:cs="Times New Roman"/>
          <w:color w:val="000000"/>
          <w:sz w:val="20"/>
          <w:szCs w:val="20"/>
        </w:rPr>
      </w:pPr>
    </w:p>
    <w:p w:rsidR="00C26027" w:rsidRPr="000710DC" w:rsidRDefault="00C26027" w:rsidP="009D2676">
      <w:pPr>
        <w:pStyle w:val="Default"/>
        <w:rPr>
          <w:b/>
          <w:bCs/>
          <w:sz w:val="32"/>
          <w:szCs w:val="32"/>
        </w:rPr>
      </w:pPr>
    </w:p>
    <w:p w:rsidR="00704A20" w:rsidRPr="000710DC" w:rsidRDefault="009D2676" w:rsidP="00704A20">
      <w:pPr>
        <w:pStyle w:val="Default"/>
        <w:rPr>
          <w:sz w:val="32"/>
          <w:szCs w:val="32"/>
        </w:rPr>
      </w:pPr>
      <w:r w:rsidRPr="000710DC">
        <w:rPr>
          <w:b/>
          <w:bCs/>
          <w:sz w:val="32"/>
          <w:szCs w:val="32"/>
        </w:rPr>
        <w:t xml:space="preserve">2. </w:t>
      </w:r>
      <w:r w:rsidRPr="000710DC">
        <w:rPr>
          <w:b/>
          <w:bCs/>
          <w:sz w:val="32"/>
          <w:szCs w:val="32"/>
        </w:rPr>
        <w:tab/>
      </w:r>
      <w:r w:rsidR="00704A20">
        <w:rPr>
          <w:b/>
          <w:bCs/>
          <w:sz w:val="32"/>
          <w:szCs w:val="32"/>
          <w:u w:val="single"/>
        </w:rPr>
        <w:t>Accessing &amp; Submitting Required Forms on GRANTS.GOV</w:t>
      </w:r>
      <w:r w:rsidR="00704A20" w:rsidRPr="000710DC">
        <w:rPr>
          <w:b/>
          <w:bCs/>
          <w:sz w:val="32"/>
          <w:szCs w:val="32"/>
        </w:rPr>
        <w:t xml:space="preserve"> </w:t>
      </w:r>
    </w:p>
    <w:p w:rsidR="00704A20" w:rsidRDefault="00704A20" w:rsidP="009D2676">
      <w:pPr>
        <w:pStyle w:val="Default"/>
        <w:ind w:left="720"/>
        <w:rPr>
          <w:b/>
          <w:bCs/>
          <w:sz w:val="22"/>
          <w:szCs w:val="22"/>
        </w:rPr>
      </w:pPr>
    </w:p>
    <w:p w:rsidR="004C5120" w:rsidRDefault="004C5120" w:rsidP="004C5120">
      <w:pPr>
        <w:keepLines/>
        <w:widowControl w:val="0"/>
        <w:autoSpaceDE w:val="0"/>
        <w:autoSpaceDN w:val="0"/>
        <w:adjustRightInd w:val="0"/>
        <w:rPr>
          <w:rFonts w:ascii="Times New Roman" w:hAnsi="Times New Roman" w:cs="Times New Roman"/>
          <w:sz w:val="23"/>
          <w:szCs w:val="23"/>
        </w:rPr>
      </w:pPr>
      <w:r w:rsidRPr="005825BD">
        <w:rPr>
          <w:rFonts w:ascii="Times New Roman" w:hAnsi="Times New Roman" w:cs="Times New Roman"/>
          <w:sz w:val="23"/>
          <w:szCs w:val="23"/>
        </w:rPr>
        <w:t xml:space="preserve">This section provides the guidelines and instructions for the forms that are required for the grant program to which you are applying.  These forms must be completed to submit your application.  They can be found on SBA’s web site </w:t>
      </w:r>
      <w:hyperlink r:id="rId18" w:history="1">
        <w:r w:rsidRPr="005825BD">
          <w:rPr>
            <w:rStyle w:val="Hyperlink"/>
            <w:rFonts w:ascii="Times New Roman" w:hAnsi="Times New Roman" w:cs="Times New Roman"/>
            <w:sz w:val="23"/>
            <w:szCs w:val="23"/>
          </w:rPr>
          <w:t>www.sba.gov</w:t>
        </w:r>
      </w:hyperlink>
      <w:r w:rsidRPr="005825BD">
        <w:rPr>
          <w:rFonts w:ascii="Times New Roman" w:hAnsi="Times New Roman" w:cs="Times New Roman"/>
          <w:sz w:val="23"/>
          <w:szCs w:val="23"/>
        </w:rPr>
        <w:t xml:space="preserve"> and on </w:t>
      </w:r>
      <w:hyperlink r:id="rId19" w:history="1">
        <w:r w:rsidRPr="005825BD">
          <w:rPr>
            <w:rStyle w:val="Hyperlink"/>
            <w:rFonts w:ascii="Times New Roman" w:hAnsi="Times New Roman" w:cs="Times New Roman"/>
            <w:sz w:val="23"/>
            <w:szCs w:val="23"/>
          </w:rPr>
          <w:t>www.grants.gov</w:t>
        </w:r>
      </w:hyperlink>
      <w:r w:rsidRPr="005825BD">
        <w:rPr>
          <w:rFonts w:ascii="Times New Roman" w:hAnsi="Times New Roman" w:cs="Times New Roman"/>
          <w:sz w:val="23"/>
          <w:szCs w:val="23"/>
        </w:rPr>
        <w:t>.  They should be downloaded onto the computer, saved as a file and submitted as an attachment.</w:t>
      </w:r>
    </w:p>
    <w:p w:rsidR="00C76897" w:rsidRPr="00C76897" w:rsidRDefault="00C76897" w:rsidP="00C76897">
      <w:pPr>
        <w:spacing w:after="120"/>
        <w:ind w:left="1440" w:right="1440"/>
        <w:rPr>
          <w:rFonts w:ascii="Times New Roman" w:hAnsi="Times New Roman"/>
          <w:i/>
          <w:color w:val="000000"/>
        </w:rPr>
      </w:pPr>
      <w:r w:rsidRPr="00C76897">
        <w:rPr>
          <w:rFonts w:ascii="Times New Roman" w:hAnsi="Times New Roman" w:cs="Times New Roman"/>
          <w:i/>
          <w:sz w:val="23"/>
          <w:szCs w:val="23"/>
        </w:rPr>
        <w:t xml:space="preserve">Grants.gov Tip: </w:t>
      </w:r>
      <w:r w:rsidRPr="00C76897">
        <w:rPr>
          <w:rFonts w:ascii="Times New Roman" w:hAnsi="Times New Roman"/>
          <w:i/>
          <w:color w:val="000000"/>
        </w:rPr>
        <w:t>As you complete each form on grants.gov, scroll to the bottom of each page to look for Save, Next or Submit commands.</w:t>
      </w:r>
    </w:p>
    <w:p w:rsidR="004C5120" w:rsidRPr="007F0F10" w:rsidRDefault="004C5120" w:rsidP="007F0F10">
      <w:pPr>
        <w:pStyle w:val="Default"/>
        <w:rPr>
          <w:bCs/>
          <w:sz w:val="23"/>
          <w:szCs w:val="23"/>
        </w:rPr>
      </w:pPr>
      <w:r w:rsidRPr="007F0F10">
        <w:rPr>
          <w:bCs/>
          <w:sz w:val="23"/>
          <w:szCs w:val="23"/>
        </w:rPr>
        <w:t xml:space="preserve">To apply for this funding opportunity, the forms listed below must be submitted through Grants.gov: </w:t>
      </w:r>
    </w:p>
    <w:p w:rsidR="004C5120" w:rsidRPr="007F0F10" w:rsidRDefault="004C5120" w:rsidP="007F0F10">
      <w:pPr>
        <w:pStyle w:val="Default"/>
        <w:ind w:left="360"/>
        <w:rPr>
          <w:bCs/>
          <w:sz w:val="23"/>
          <w:szCs w:val="23"/>
        </w:rPr>
      </w:pPr>
    </w:p>
    <w:p w:rsidR="00C26027" w:rsidRPr="007F0F10" w:rsidRDefault="00C26027" w:rsidP="000A55DF">
      <w:pPr>
        <w:numPr>
          <w:ilvl w:val="0"/>
          <w:numId w:val="11"/>
        </w:numPr>
        <w:spacing w:after="120" w:line="240" w:lineRule="auto"/>
        <w:rPr>
          <w:rFonts w:ascii="Times New Roman" w:hAnsi="Times New Roman" w:cs="Times New Roman"/>
          <w:b/>
          <w:sz w:val="23"/>
          <w:szCs w:val="23"/>
        </w:rPr>
      </w:pPr>
      <w:r w:rsidRPr="007F0F10">
        <w:rPr>
          <w:rFonts w:ascii="Times New Roman" w:hAnsi="Times New Roman" w:cs="Times New Roman"/>
          <w:b/>
          <w:sz w:val="23"/>
          <w:szCs w:val="23"/>
        </w:rPr>
        <w:t>SF-424, Application for Federal Assistance</w:t>
      </w:r>
      <w:r w:rsidR="000A55DF" w:rsidRPr="007F0F10">
        <w:rPr>
          <w:rFonts w:ascii="Times New Roman" w:hAnsi="Times New Roman" w:cs="Times New Roman"/>
          <w:sz w:val="23"/>
          <w:szCs w:val="23"/>
        </w:rPr>
        <w:t xml:space="preserve"> </w:t>
      </w:r>
      <w:r w:rsidR="000A55DF" w:rsidRPr="007F0F10">
        <w:rPr>
          <w:rFonts w:ascii="Times New Roman" w:hAnsi="Times New Roman" w:cs="Times New Roman"/>
          <w:b/>
          <w:sz w:val="23"/>
          <w:szCs w:val="23"/>
        </w:rPr>
        <w:t xml:space="preserve">- </w:t>
      </w:r>
      <w:r w:rsidR="000A55DF" w:rsidRPr="005825BD">
        <w:rPr>
          <w:rFonts w:ascii="Times New Roman" w:hAnsi="Times New Roman" w:cs="Times New Roman"/>
          <w:sz w:val="23"/>
          <w:szCs w:val="23"/>
        </w:rPr>
        <w:t xml:space="preserve">this form asks for basic information about your organization.  This form can be retrieved from </w:t>
      </w:r>
      <w:hyperlink r:id="rId20" w:history="1">
        <w:r w:rsidR="000A55DF" w:rsidRPr="005825BD">
          <w:rPr>
            <w:rStyle w:val="Hyperlink"/>
            <w:rFonts w:ascii="Times New Roman" w:hAnsi="Times New Roman" w:cs="Times New Roman"/>
            <w:sz w:val="23"/>
            <w:szCs w:val="23"/>
          </w:rPr>
          <w:t>www.grants.gov</w:t>
        </w:r>
      </w:hyperlink>
      <w:r w:rsidR="000A55DF" w:rsidRPr="005825BD">
        <w:rPr>
          <w:rFonts w:ascii="Times New Roman" w:hAnsi="Times New Roman" w:cs="Times New Roman"/>
          <w:sz w:val="23"/>
          <w:szCs w:val="23"/>
        </w:rPr>
        <w:t>.</w:t>
      </w:r>
      <w:r w:rsidRPr="007F0F10">
        <w:rPr>
          <w:rFonts w:ascii="Times New Roman" w:hAnsi="Times New Roman" w:cs="Times New Roman"/>
          <w:sz w:val="23"/>
          <w:szCs w:val="23"/>
        </w:rPr>
        <w:t xml:space="preserve">  </w:t>
      </w:r>
    </w:p>
    <w:p w:rsidR="000A55DF" w:rsidRPr="007F0F10" w:rsidRDefault="00C26027" w:rsidP="007F0F10">
      <w:pPr>
        <w:pStyle w:val="ListParagraph"/>
        <w:numPr>
          <w:ilvl w:val="0"/>
          <w:numId w:val="11"/>
        </w:numPr>
        <w:rPr>
          <w:rFonts w:ascii="Times New Roman" w:hAnsi="Times New Roman" w:cs="Times New Roman"/>
          <w:sz w:val="23"/>
          <w:szCs w:val="23"/>
        </w:rPr>
      </w:pPr>
      <w:r w:rsidRPr="007F0F10">
        <w:rPr>
          <w:rFonts w:ascii="Times New Roman" w:hAnsi="Times New Roman" w:cs="Times New Roman"/>
          <w:b/>
          <w:sz w:val="23"/>
          <w:szCs w:val="23"/>
        </w:rPr>
        <w:t>SF-424</w:t>
      </w:r>
      <w:r w:rsidR="00BA5002">
        <w:rPr>
          <w:rFonts w:ascii="Times New Roman" w:hAnsi="Times New Roman" w:cs="Times New Roman"/>
          <w:b/>
          <w:sz w:val="23"/>
          <w:szCs w:val="23"/>
        </w:rPr>
        <w:t>(A</w:t>
      </w:r>
      <w:r w:rsidR="00006908" w:rsidRPr="007F0F10">
        <w:rPr>
          <w:rFonts w:ascii="Times New Roman" w:hAnsi="Times New Roman" w:cs="Times New Roman"/>
          <w:b/>
          <w:sz w:val="23"/>
          <w:szCs w:val="23"/>
        </w:rPr>
        <w:t>)</w:t>
      </w:r>
      <w:r w:rsidRPr="007F0F10">
        <w:rPr>
          <w:rFonts w:ascii="Times New Roman" w:hAnsi="Times New Roman" w:cs="Times New Roman"/>
          <w:b/>
          <w:sz w:val="23"/>
          <w:szCs w:val="23"/>
        </w:rPr>
        <w:t>, Budget Information</w:t>
      </w:r>
      <w:r w:rsidR="000A55DF" w:rsidRPr="007F0F10">
        <w:rPr>
          <w:rFonts w:ascii="Times New Roman" w:hAnsi="Times New Roman" w:cs="Times New Roman"/>
          <w:sz w:val="23"/>
          <w:szCs w:val="23"/>
        </w:rPr>
        <w:t xml:space="preserve"> - this form is the applicant's estimate of the total cost of performing the project or activity for the upcoming program year of this proposal. This form can be retrieved from </w:t>
      </w:r>
      <w:hyperlink r:id="rId21" w:history="1">
        <w:r w:rsidR="000A55DF" w:rsidRPr="005825BD">
          <w:rPr>
            <w:rStyle w:val="Hyperlink"/>
            <w:rFonts w:ascii="Times New Roman" w:hAnsi="Times New Roman" w:cs="Times New Roman"/>
            <w:sz w:val="23"/>
            <w:szCs w:val="23"/>
          </w:rPr>
          <w:t>www.grants.gov</w:t>
        </w:r>
      </w:hyperlink>
      <w:r w:rsidR="000A55DF" w:rsidRPr="007F0F10">
        <w:rPr>
          <w:rFonts w:ascii="Times New Roman" w:hAnsi="Times New Roman" w:cs="Times New Roman"/>
          <w:sz w:val="23"/>
          <w:szCs w:val="23"/>
        </w:rPr>
        <w:t>.</w:t>
      </w:r>
    </w:p>
    <w:p w:rsidR="000A55DF" w:rsidRPr="005825BD" w:rsidRDefault="000A55DF" w:rsidP="007F0F10">
      <w:pPr>
        <w:ind w:left="720"/>
        <w:rPr>
          <w:rFonts w:ascii="Times New Roman" w:hAnsi="Times New Roman" w:cs="Times New Roman"/>
          <w:sz w:val="23"/>
          <w:szCs w:val="23"/>
        </w:rPr>
      </w:pPr>
      <w:r w:rsidRPr="005825BD">
        <w:rPr>
          <w:rFonts w:ascii="Times New Roman" w:hAnsi="Times New Roman" w:cs="Times New Roman"/>
          <w:sz w:val="23"/>
          <w:szCs w:val="23"/>
        </w:rPr>
        <w:t>All proposed costs reflected in the budget must be necessary to the project, reasonable and otherwise allowable under applicable cost principles and Agency policies.</w:t>
      </w:r>
    </w:p>
    <w:p w:rsidR="00C26027" w:rsidRPr="007F0F10" w:rsidRDefault="00C26027">
      <w:pPr>
        <w:numPr>
          <w:ilvl w:val="0"/>
          <w:numId w:val="11"/>
        </w:numPr>
        <w:spacing w:after="120" w:line="240" w:lineRule="auto"/>
        <w:rPr>
          <w:rFonts w:ascii="Times New Roman" w:hAnsi="Times New Roman" w:cs="Times New Roman"/>
          <w:sz w:val="23"/>
          <w:szCs w:val="23"/>
        </w:rPr>
      </w:pPr>
      <w:r w:rsidRPr="007F0F10">
        <w:rPr>
          <w:rFonts w:ascii="Times New Roman" w:hAnsi="Times New Roman" w:cs="Times New Roman"/>
          <w:b/>
          <w:sz w:val="23"/>
          <w:szCs w:val="23"/>
        </w:rPr>
        <w:t>SF-424</w:t>
      </w:r>
      <w:r w:rsidR="00BA5002">
        <w:rPr>
          <w:rFonts w:ascii="Times New Roman" w:hAnsi="Times New Roman" w:cs="Times New Roman"/>
          <w:b/>
          <w:sz w:val="23"/>
          <w:szCs w:val="23"/>
        </w:rPr>
        <w:t>(B</w:t>
      </w:r>
      <w:r w:rsidR="00006908" w:rsidRPr="007F0F10">
        <w:rPr>
          <w:rFonts w:ascii="Times New Roman" w:hAnsi="Times New Roman" w:cs="Times New Roman"/>
          <w:b/>
          <w:sz w:val="23"/>
          <w:szCs w:val="23"/>
        </w:rPr>
        <w:t>)</w:t>
      </w:r>
      <w:r w:rsidRPr="007F0F10">
        <w:rPr>
          <w:rFonts w:ascii="Times New Roman" w:hAnsi="Times New Roman" w:cs="Times New Roman"/>
          <w:b/>
          <w:sz w:val="23"/>
          <w:szCs w:val="23"/>
        </w:rPr>
        <w:t>, Assurances</w:t>
      </w:r>
      <w:r w:rsidR="000A55DF" w:rsidRPr="007F0F10">
        <w:rPr>
          <w:rFonts w:ascii="Times New Roman" w:hAnsi="Times New Roman" w:cs="Times New Roman"/>
          <w:sz w:val="23"/>
          <w:szCs w:val="23"/>
        </w:rPr>
        <w:t xml:space="preserve"> - </w:t>
      </w:r>
      <w:r w:rsidR="000A55DF" w:rsidRPr="005825BD">
        <w:rPr>
          <w:rFonts w:ascii="Times New Roman" w:hAnsi="Times New Roman" w:cs="Times New Roman"/>
          <w:sz w:val="23"/>
          <w:szCs w:val="23"/>
        </w:rPr>
        <w:t xml:space="preserve">this form is for certification that the organization will comply with all applicable requirements of the Federal laws, executive orders, regulations and policies governing the grant program. This form can be retrieved from </w:t>
      </w:r>
      <w:hyperlink r:id="rId22" w:history="1">
        <w:r w:rsidR="000A55DF" w:rsidRPr="005825BD">
          <w:rPr>
            <w:rStyle w:val="Hyperlink"/>
            <w:rFonts w:ascii="Times New Roman" w:hAnsi="Times New Roman" w:cs="Times New Roman"/>
            <w:sz w:val="23"/>
            <w:szCs w:val="23"/>
          </w:rPr>
          <w:t>www.grants.gov</w:t>
        </w:r>
      </w:hyperlink>
      <w:r w:rsidR="000A55DF" w:rsidRPr="005825BD">
        <w:rPr>
          <w:rFonts w:ascii="Times New Roman" w:hAnsi="Times New Roman" w:cs="Times New Roman"/>
          <w:sz w:val="23"/>
          <w:szCs w:val="23"/>
        </w:rPr>
        <w:t>.</w:t>
      </w:r>
    </w:p>
    <w:p w:rsidR="003558D5" w:rsidRPr="007F0F10" w:rsidRDefault="003558D5" w:rsidP="007F0F10">
      <w:pPr>
        <w:pStyle w:val="ListParagraph"/>
        <w:numPr>
          <w:ilvl w:val="0"/>
          <w:numId w:val="11"/>
        </w:numPr>
        <w:rPr>
          <w:rFonts w:ascii="Times New Roman" w:hAnsi="Times New Roman" w:cs="Times New Roman"/>
          <w:sz w:val="23"/>
          <w:szCs w:val="23"/>
        </w:rPr>
      </w:pPr>
      <w:r w:rsidRPr="007F0F10">
        <w:rPr>
          <w:rFonts w:ascii="Times New Roman" w:hAnsi="Times New Roman" w:cs="Times New Roman"/>
          <w:b/>
          <w:sz w:val="23"/>
          <w:szCs w:val="23"/>
        </w:rPr>
        <w:t xml:space="preserve">SBA Attachment Form </w:t>
      </w:r>
      <w:r w:rsidRPr="007F0F10">
        <w:rPr>
          <w:rFonts w:ascii="Times New Roman" w:hAnsi="Times New Roman" w:cs="Times New Roman"/>
          <w:sz w:val="23"/>
          <w:szCs w:val="23"/>
        </w:rPr>
        <w:t>- when you open the SBA A</w:t>
      </w:r>
      <w:r w:rsidR="00A45899">
        <w:rPr>
          <w:rFonts w:ascii="Times New Roman" w:hAnsi="Times New Roman" w:cs="Times New Roman"/>
          <w:sz w:val="23"/>
          <w:szCs w:val="23"/>
        </w:rPr>
        <w:t>ttachment Form, you will find 11</w:t>
      </w:r>
      <w:r w:rsidRPr="007F0F10">
        <w:rPr>
          <w:rFonts w:ascii="Times New Roman" w:hAnsi="Times New Roman" w:cs="Times New Roman"/>
          <w:sz w:val="23"/>
          <w:szCs w:val="23"/>
        </w:rPr>
        <w:t xml:space="preserve"> attachment buttons, labeled "Atta</w:t>
      </w:r>
      <w:r w:rsidR="00A45899">
        <w:rPr>
          <w:rFonts w:ascii="Times New Roman" w:hAnsi="Times New Roman" w:cs="Times New Roman"/>
          <w:sz w:val="23"/>
          <w:szCs w:val="23"/>
        </w:rPr>
        <w:t>chment 1" through "Attachment 11</w:t>
      </w:r>
      <w:r w:rsidRPr="007F0F10">
        <w:rPr>
          <w:rFonts w:ascii="Times New Roman" w:hAnsi="Times New Roman" w:cs="Times New Roman"/>
          <w:sz w:val="23"/>
          <w:szCs w:val="23"/>
        </w:rPr>
        <w:t xml:space="preserve">." By clicking on a button, you will be able to choose the file from your computer that you wish to attach. </w:t>
      </w:r>
    </w:p>
    <w:p w:rsidR="003558D5" w:rsidRDefault="003558D5" w:rsidP="007F0F10">
      <w:pPr>
        <w:ind w:left="720" w:hanging="720"/>
        <w:rPr>
          <w:rFonts w:ascii="Times New Roman" w:hAnsi="Times New Roman" w:cs="Times New Roman"/>
          <w:sz w:val="23"/>
          <w:szCs w:val="23"/>
        </w:rPr>
      </w:pPr>
      <w:r w:rsidRPr="005825BD">
        <w:rPr>
          <w:rFonts w:ascii="Times New Roman" w:hAnsi="Times New Roman" w:cs="Times New Roman"/>
          <w:sz w:val="23"/>
          <w:szCs w:val="23"/>
        </w:rPr>
        <w:tab/>
        <w:t>Please attach the proper file to the</w:t>
      </w:r>
      <w:r w:rsidR="00704A20" w:rsidRPr="005825BD">
        <w:rPr>
          <w:rFonts w:ascii="Times New Roman" w:hAnsi="Times New Roman" w:cs="Times New Roman"/>
          <w:sz w:val="23"/>
          <w:szCs w:val="23"/>
        </w:rPr>
        <w:t xml:space="preserve"> proper button as listed below.  Please note that additional documents can be put in a zip file and submitted as an attachment.</w:t>
      </w:r>
      <w:r w:rsidRPr="005825BD">
        <w:rPr>
          <w:rFonts w:ascii="Times New Roman" w:hAnsi="Times New Roman" w:cs="Times New Roman"/>
          <w:sz w:val="23"/>
          <w:szCs w:val="23"/>
        </w:rPr>
        <w:t xml:space="preserve"> </w:t>
      </w:r>
    </w:p>
    <w:p w:rsidR="00D0084C" w:rsidRDefault="00D0084C" w:rsidP="007F0F10">
      <w:pPr>
        <w:ind w:left="720" w:hanging="720"/>
        <w:rPr>
          <w:rFonts w:ascii="Times New Roman" w:hAnsi="Times New Roman" w:cs="Times New Roman"/>
          <w:sz w:val="23"/>
          <w:szCs w:val="23"/>
        </w:rPr>
      </w:pPr>
    </w:p>
    <w:p w:rsidR="00BA5002" w:rsidRPr="005825BD" w:rsidRDefault="00BA5002" w:rsidP="007F0F10">
      <w:pPr>
        <w:ind w:left="720" w:hanging="720"/>
        <w:rPr>
          <w:rFonts w:ascii="Times New Roman" w:hAnsi="Times New Roman" w:cs="Times New Roman"/>
          <w:sz w:val="23"/>
          <w:szCs w:val="23"/>
        </w:rPr>
      </w:pPr>
    </w:p>
    <w:p w:rsidR="003558D5" w:rsidRPr="005825BD" w:rsidRDefault="003558D5" w:rsidP="007F0F10">
      <w:pPr>
        <w:pStyle w:val="ListParagraph"/>
        <w:numPr>
          <w:ilvl w:val="0"/>
          <w:numId w:val="15"/>
        </w:numPr>
        <w:rPr>
          <w:rFonts w:ascii="Times New Roman" w:hAnsi="Times New Roman" w:cs="Times New Roman"/>
          <w:b/>
          <w:sz w:val="23"/>
          <w:szCs w:val="23"/>
        </w:rPr>
      </w:pPr>
      <w:r w:rsidRPr="007F0F10">
        <w:rPr>
          <w:rFonts w:ascii="Times New Roman" w:hAnsi="Times New Roman" w:cs="Times New Roman"/>
          <w:b/>
          <w:color w:val="FF0000"/>
          <w:sz w:val="23"/>
          <w:szCs w:val="23"/>
        </w:rPr>
        <w:lastRenderedPageBreak/>
        <w:t>ATTACHMENT 1</w:t>
      </w:r>
      <w:r w:rsidRPr="007F0F10">
        <w:rPr>
          <w:rFonts w:ascii="Times New Roman" w:hAnsi="Times New Roman" w:cs="Times New Roman"/>
          <w:color w:val="FF0000"/>
          <w:sz w:val="23"/>
          <w:szCs w:val="23"/>
        </w:rPr>
        <w:t xml:space="preserve"> - </w:t>
      </w:r>
      <w:r w:rsidRPr="007F0F10">
        <w:rPr>
          <w:rFonts w:ascii="Times New Roman" w:hAnsi="Times New Roman" w:cs="Times New Roman"/>
          <w:b/>
          <w:sz w:val="23"/>
          <w:szCs w:val="23"/>
        </w:rPr>
        <w:t xml:space="preserve">List of Attachments </w:t>
      </w:r>
    </w:p>
    <w:p w:rsidR="003558D5" w:rsidRPr="007F0F10" w:rsidRDefault="003558D5" w:rsidP="007F0F10">
      <w:pPr>
        <w:ind w:left="1080"/>
        <w:rPr>
          <w:rFonts w:ascii="Times New Roman" w:hAnsi="Times New Roman" w:cs="Times New Roman"/>
          <w:sz w:val="23"/>
          <w:szCs w:val="23"/>
        </w:rPr>
      </w:pPr>
      <w:r w:rsidRPr="007F0F10">
        <w:rPr>
          <w:rFonts w:ascii="Times New Roman" w:hAnsi="Times New Roman" w:cs="Times New Roman"/>
          <w:sz w:val="23"/>
          <w:szCs w:val="23"/>
        </w:rPr>
        <w:t>Create a list outlining all attachments. This will assist SBA in verifying all attachments were received.  Name this document:  List of Attachments</w:t>
      </w:r>
      <w:r w:rsidR="004A71A8">
        <w:rPr>
          <w:rFonts w:ascii="Times New Roman" w:hAnsi="Times New Roman" w:cs="Times New Roman"/>
          <w:sz w:val="23"/>
          <w:szCs w:val="23"/>
        </w:rPr>
        <w:t>.</w:t>
      </w:r>
      <w:r w:rsidRPr="007F0F10">
        <w:rPr>
          <w:rFonts w:ascii="Times New Roman" w:hAnsi="Times New Roman" w:cs="Times New Roman"/>
          <w:sz w:val="23"/>
          <w:szCs w:val="23"/>
        </w:rPr>
        <w:t xml:space="preserve"> </w:t>
      </w:r>
    </w:p>
    <w:p w:rsidR="00BA5002" w:rsidRPr="00BA5002" w:rsidRDefault="00A72F17" w:rsidP="00BA5002">
      <w:pPr>
        <w:pStyle w:val="ListParagraph"/>
        <w:numPr>
          <w:ilvl w:val="0"/>
          <w:numId w:val="17"/>
        </w:numPr>
        <w:rPr>
          <w:rFonts w:ascii="Times New Roman" w:hAnsi="Times New Roman" w:cs="Times New Roman"/>
          <w:sz w:val="23"/>
          <w:szCs w:val="23"/>
        </w:rPr>
      </w:pPr>
      <w:r w:rsidRPr="005825BD">
        <w:rPr>
          <w:rFonts w:ascii="Times New Roman" w:hAnsi="Times New Roman" w:cs="Times New Roman"/>
          <w:b/>
          <w:color w:val="FF0000"/>
          <w:sz w:val="23"/>
          <w:szCs w:val="23"/>
        </w:rPr>
        <w:t xml:space="preserve">ATTACHMENT 2 - </w:t>
      </w:r>
      <w:r w:rsidRPr="005825BD">
        <w:rPr>
          <w:rFonts w:ascii="Times New Roman" w:hAnsi="Times New Roman" w:cs="Times New Roman"/>
          <w:b/>
          <w:sz w:val="23"/>
          <w:szCs w:val="23"/>
        </w:rPr>
        <w:t>A-9 thru A-12 Budget Detail Worksheet, with narrative justification, for Twelve Month Budget Period</w:t>
      </w:r>
    </w:p>
    <w:p w:rsidR="00BA5002" w:rsidRDefault="00BA5002" w:rsidP="00BA5002">
      <w:pPr>
        <w:pStyle w:val="ListParagraph"/>
        <w:ind w:left="1080"/>
        <w:rPr>
          <w:rFonts w:ascii="Times New Roman" w:hAnsi="Times New Roman" w:cs="Times New Roman"/>
          <w:b/>
          <w:color w:val="FF0000"/>
          <w:sz w:val="23"/>
          <w:szCs w:val="23"/>
        </w:rPr>
      </w:pPr>
    </w:p>
    <w:p w:rsidR="00A72F17" w:rsidRDefault="00A72F17" w:rsidP="00BA5002">
      <w:pPr>
        <w:pStyle w:val="ListParagraph"/>
        <w:ind w:left="1080"/>
        <w:rPr>
          <w:rFonts w:ascii="Times New Roman" w:hAnsi="Times New Roman" w:cs="Times New Roman"/>
          <w:sz w:val="23"/>
          <w:szCs w:val="23"/>
        </w:rPr>
      </w:pPr>
      <w:r w:rsidRPr="005825BD">
        <w:rPr>
          <w:rFonts w:ascii="Times New Roman" w:hAnsi="Times New Roman" w:cs="Times New Roman"/>
          <w:sz w:val="23"/>
          <w:szCs w:val="23"/>
        </w:rPr>
        <w:t xml:space="preserve">Name this document: </w:t>
      </w:r>
      <w:r w:rsidR="0059281A" w:rsidRPr="005825BD">
        <w:rPr>
          <w:rFonts w:ascii="Times New Roman" w:hAnsi="Times New Roman" w:cs="Times New Roman"/>
          <w:sz w:val="23"/>
          <w:szCs w:val="23"/>
        </w:rPr>
        <w:t>A9-A12 Budget</w:t>
      </w:r>
      <w:r w:rsidR="004A71A8">
        <w:rPr>
          <w:rFonts w:ascii="Times New Roman" w:hAnsi="Times New Roman" w:cs="Times New Roman"/>
          <w:sz w:val="23"/>
          <w:szCs w:val="23"/>
        </w:rPr>
        <w:t>.</w:t>
      </w:r>
    </w:p>
    <w:p w:rsidR="00EA4C9A" w:rsidRPr="005825BD" w:rsidRDefault="00EA4C9A" w:rsidP="00BA5002">
      <w:pPr>
        <w:pStyle w:val="ListParagraph"/>
        <w:ind w:left="1080"/>
        <w:rPr>
          <w:rFonts w:ascii="Times New Roman" w:hAnsi="Times New Roman" w:cs="Times New Roman"/>
          <w:sz w:val="23"/>
          <w:szCs w:val="23"/>
        </w:rPr>
      </w:pPr>
    </w:p>
    <w:p w:rsidR="00A72F17" w:rsidRPr="005825BD" w:rsidRDefault="00A72F17" w:rsidP="007F0F10">
      <w:pPr>
        <w:pStyle w:val="ListParagraph"/>
        <w:numPr>
          <w:ilvl w:val="0"/>
          <w:numId w:val="15"/>
        </w:numPr>
        <w:rPr>
          <w:rFonts w:ascii="Times New Roman" w:hAnsi="Times New Roman" w:cs="Times New Roman"/>
          <w:b/>
          <w:sz w:val="23"/>
          <w:szCs w:val="23"/>
        </w:rPr>
      </w:pPr>
      <w:r w:rsidRPr="007F0F10">
        <w:rPr>
          <w:rFonts w:ascii="Times New Roman" w:hAnsi="Times New Roman" w:cs="Times New Roman"/>
          <w:b/>
          <w:color w:val="FF0000"/>
          <w:sz w:val="23"/>
          <w:szCs w:val="23"/>
        </w:rPr>
        <w:t xml:space="preserve">ATTACHMENT 3 – </w:t>
      </w:r>
      <w:r w:rsidRPr="005825BD">
        <w:rPr>
          <w:rFonts w:ascii="Times New Roman" w:hAnsi="Times New Roman" w:cs="Times New Roman"/>
          <w:b/>
          <w:sz w:val="23"/>
          <w:szCs w:val="23"/>
        </w:rPr>
        <w:t>Technical Assistance Milestones</w:t>
      </w:r>
    </w:p>
    <w:p w:rsidR="00A72F17" w:rsidRPr="005825BD" w:rsidRDefault="00A72F17" w:rsidP="007F0F10">
      <w:pPr>
        <w:pStyle w:val="ListParagraph"/>
        <w:ind w:left="1080"/>
        <w:rPr>
          <w:rFonts w:ascii="Times New Roman" w:hAnsi="Times New Roman" w:cs="Times New Roman"/>
          <w:b/>
          <w:sz w:val="23"/>
          <w:szCs w:val="23"/>
        </w:rPr>
      </w:pPr>
    </w:p>
    <w:p w:rsidR="00A72F17" w:rsidRPr="007F0F10" w:rsidRDefault="00EA4C9A" w:rsidP="007F0F10">
      <w:pPr>
        <w:pStyle w:val="ListParagraph"/>
        <w:ind w:left="1080"/>
        <w:rPr>
          <w:rFonts w:ascii="Times New Roman" w:hAnsi="Times New Roman" w:cs="Times New Roman"/>
          <w:sz w:val="23"/>
          <w:szCs w:val="23"/>
        </w:rPr>
      </w:pPr>
      <w:r>
        <w:rPr>
          <w:rFonts w:ascii="Times New Roman" w:hAnsi="Times New Roman" w:cs="Times New Roman"/>
          <w:sz w:val="23"/>
          <w:szCs w:val="23"/>
        </w:rPr>
        <w:t>S</w:t>
      </w:r>
      <w:r w:rsidR="00A72F17" w:rsidRPr="007F0F10">
        <w:rPr>
          <w:rFonts w:ascii="Times New Roman" w:hAnsi="Times New Roman" w:cs="Times New Roman"/>
          <w:sz w:val="23"/>
          <w:szCs w:val="23"/>
        </w:rPr>
        <w:t xml:space="preserve">ubmit executive summary to include technical assistance milestones.  Name this document: TA Milestones.  </w:t>
      </w:r>
    </w:p>
    <w:p w:rsidR="00A72F17" w:rsidRPr="007F0F10" w:rsidRDefault="00A72F17" w:rsidP="007F0F10">
      <w:pPr>
        <w:pStyle w:val="ListParagraph"/>
        <w:ind w:left="1080"/>
        <w:rPr>
          <w:rFonts w:ascii="Times New Roman" w:hAnsi="Times New Roman" w:cs="Times New Roman"/>
          <w:sz w:val="23"/>
          <w:szCs w:val="23"/>
        </w:rPr>
      </w:pPr>
    </w:p>
    <w:p w:rsidR="003558D5" w:rsidRPr="007F0F10" w:rsidRDefault="006A21CC" w:rsidP="007F0F10">
      <w:pPr>
        <w:pStyle w:val="ListParagraph"/>
        <w:numPr>
          <w:ilvl w:val="0"/>
          <w:numId w:val="15"/>
        </w:numPr>
        <w:rPr>
          <w:rFonts w:ascii="Times New Roman" w:hAnsi="Times New Roman" w:cs="Times New Roman"/>
          <w:b/>
          <w:sz w:val="23"/>
          <w:szCs w:val="23"/>
        </w:rPr>
      </w:pPr>
      <w:r w:rsidRPr="007F0F10">
        <w:rPr>
          <w:rFonts w:ascii="Times New Roman" w:hAnsi="Times New Roman" w:cs="Times New Roman"/>
          <w:b/>
          <w:color w:val="FF0000"/>
          <w:sz w:val="23"/>
          <w:szCs w:val="23"/>
        </w:rPr>
        <w:t xml:space="preserve">ATTACHMENT </w:t>
      </w:r>
      <w:r w:rsidR="00A60969">
        <w:rPr>
          <w:rFonts w:ascii="Times New Roman" w:hAnsi="Times New Roman" w:cs="Times New Roman"/>
          <w:b/>
          <w:color w:val="FF0000"/>
          <w:sz w:val="23"/>
          <w:szCs w:val="23"/>
        </w:rPr>
        <w:t>4</w:t>
      </w:r>
      <w:r w:rsidRPr="007F0F10">
        <w:rPr>
          <w:rFonts w:ascii="Times New Roman" w:hAnsi="Times New Roman" w:cs="Times New Roman"/>
          <w:b/>
          <w:color w:val="FF0000"/>
          <w:sz w:val="23"/>
          <w:szCs w:val="23"/>
        </w:rPr>
        <w:t xml:space="preserve"> - </w:t>
      </w:r>
      <w:r w:rsidR="003558D5" w:rsidRPr="007F0F10">
        <w:rPr>
          <w:rFonts w:ascii="Times New Roman" w:hAnsi="Times New Roman" w:cs="Times New Roman"/>
          <w:b/>
          <w:sz w:val="23"/>
          <w:szCs w:val="23"/>
        </w:rPr>
        <w:t>Technical Proposal</w:t>
      </w:r>
    </w:p>
    <w:p w:rsidR="006A21CC" w:rsidRPr="007F0F10" w:rsidRDefault="006A21CC" w:rsidP="007F0F10">
      <w:pPr>
        <w:ind w:left="1080"/>
        <w:rPr>
          <w:rFonts w:ascii="Times New Roman" w:hAnsi="Times New Roman" w:cs="Times New Roman"/>
          <w:sz w:val="23"/>
          <w:szCs w:val="23"/>
        </w:rPr>
      </w:pPr>
      <w:r w:rsidRPr="007F0F10">
        <w:rPr>
          <w:rFonts w:ascii="Times New Roman" w:hAnsi="Times New Roman" w:cs="Times New Roman"/>
          <w:sz w:val="23"/>
          <w:szCs w:val="23"/>
        </w:rPr>
        <w:t>A</w:t>
      </w:r>
      <w:r w:rsidR="003558D5" w:rsidRPr="007F0F10">
        <w:rPr>
          <w:rFonts w:ascii="Times New Roman" w:hAnsi="Times New Roman" w:cs="Times New Roman"/>
          <w:sz w:val="23"/>
          <w:szCs w:val="23"/>
        </w:rPr>
        <w:t xml:space="preserve">ttach </w:t>
      </w:r>
      <w:r w:rsidRPr="007F0F10">
        <w:rPr>
          <w:rFonts w:ascii="Times New Roman" w:hAnsi="Times New Roman" w:cs="Times New Roman"/>
          <w:sz w:val="23"/>
          <w:szCs w:val="23"/>
        </w:rPr>
        <w:t xml:space="preserve">all documents comprising your </w:t>
      </w:r>
      <w:r w:rsidR="003558D5" w:rsidRPr="007F0F10">
        <w:rPr>
          <w:rFonts w:ascii="Times New Roman" w:hAnsi="Times New Roman" w:cs="Times New Roman"/>
          <w:sz w:val="23"/>
          <w:szCs w:val="23"/>
        </w:rPr>
        <w:t>Technical Proposal</w:t>
      </w:r>
      <w:r w:rsidRPr="007F0F10">
        <w:rPr>
          <w:rFonts w:ascii="Times New Roman" w:hAnsi="Times New Roman" w:cs="Times New Roman"/>
          <w:sz w:val="23"/>
          <w:szCs w:val="23"/>
        </w:rPr>
        <w:t>, as outlined below</w:t>
      </w:r>
      <w:r w:rsidR="003558D5" w:rsidRPr="007F0F10">
        <w:rPr>
          <w:rFonts w:ascii="Times New Roman" w:hAnsi="Times New Roman" w:cs="Times New Roman"/>
          <w:sz w:val="23"/>
          <w:szCs w:val="23"/>
        </w:rPr>
        <w:t>. Name this document: Technical Proposal</w:t>
      </w:r>
      <w:r w:rsidR="004A71A8">
        <w:rPr>
          <w:rFonts w:ascii="Times New Roman" w:hAnsi="Times New Roman" w:cs="Times New Roman"/>
          <w:sz w:val="23"/>
          <w:szCs w:val="23"/>
        </w:rPr>
        <w:t>.</w:t>
      </w:r>
    </w:p>
    <w:p w:rsidR="003558D5" w:rsidRPr="005825BD" w:rsidRDefault="003558D5" w:rsidP="007F0F10">
      <w:pPr>
        <w:ind w:left="1080"/>
        <w:rPr>
          <w:rFonts w:ascii="Times New Roman" w:hAnsi="Times New Roman" w:cs="Times New Roman"/>
          <w:sz w:val="23"/>
          <w:szCs w:val="23"/>
        </w:rPr>
      </w:pPr>
      <w:r w:rsidRPr="007F0F10">
        <w:rPr>
          <w:rFonts w:ascii="Times New Roman" w:hAnsi="Times New Roman" w:cs="Times New Roman"/>
          <w:sz w:val="23"/>
          <w:szCs w:val="23"/>
        </w:rPr>
        <w:t xml:space="preserve">Your Technical Proposal should consist of: </w:t>
      </w:r>
    </w:p>
    <w:p w:rsidR="006A21CC" w:rsidRPr="005825BD" w:rsidRDefault="006A21CC" w:rsidP="007F0F10">
      <w:pPr>
        <w:pStyle w:val="ListParagraph"/>
        <w:numPr>
          <w:ilvl w:val="0"/>
          <w:numId w:val="16"/>
        </w:numPr>
        <w:spacing w:after="120" w:line="240" w:lineRule="auto"/>
        <w:rPr>
          <w:rStyle w:val="Strong"/>
          <w:rFonts w:ascii="Times New Roman" w:hAnsi="Times New Roman" w:cs="Times New Roman"/>
          <w:b w:val="0"/>
          <w:sz w:val="23"/>
          <w:szCs w:val="23"/>
        </w:rPr>
      </w:pPr>
      <w:r w:rsidRPr="007F0F10">
        <w:rPr>
          <w:rFonts w:ascii="Times New Roman" w:hAnsi="Times New Roman" w:cs="Times New Roman"/>
          <w:bCs/>
          <w:sz w:val="23"/>
          <w:szCs w:val="23"/>
        </w:rPr>
        <w:t>Resumes</w:t>
      </w:r>
      <w:r w:rsidRPr="005825BD">
        <w:rPr>
          <w:rFonts w:ascii="Times New Roman" w:hAnsi="Times New Roman" w:cs="Times New Roman"/>
          <w:bCs/>
          <w:sz w:val="23"/>
          <w:szCs w:val="23"/>
        </w:rPr>
        <w:t xml:space="preserve"> and job descriptions for all key personnel; </w:t>
      </w:r>
      <w:r w:rsidRPr="005825BD">
        <w:rPr>
          <w:rStyle w:val="Strong"/>
          <w:rFonts w:ascii="Times New Roman" w:hAnsi="Times New Roman" w:cs="Times New Roman"/>
          <w:b w:val="0"/>
          <w:sz w:val="23"/>
          <w:szCs w:val="23"/>
        </w:rPr>
        <w:t>Key personnel includes anyone in a management position (e.g., a director or supervisor) or any individual whose job is "vital" to the performance of the project (e.g., a TA provider).  Names and position titles are required for all employees being paid from grant funds, regardless of whether those employees are considered key personnel.</w:t>
      </w:r>
      <w:r w:rsidR="00BA5002">
        <w:rPr>
          <w:rStyle w:val="Strong"/>
          <w:rFonts w:ascii="Times New Roman" w:hAnsi="Times New Roman" w:cs="Times New Roman"/>
          <w:b w:val="0"/>
          <w:sz w:val="23"/>
          <w:szCs w:val="23"/>
        </w:rPr>
        <w:t xml:space="preserve">  (</w:t>
      </w:r>
      <w:r w:rsidR="00BA5002" w:rsidRPr="00BA5002">
        <w:rPr>
          <w:rStyle w:val="Strong"/>
          <w:rFonts w:ascii="Times New Roman" w:hAnsi="Times New Roman" w:cs="Times New Roman"/>
          <w:color w:val="FF0000"/>
          <w:sz w:val="23"/>
          <w:szCs w:val="23"/>
          <w:highlight w:val="yellow"/>
        </w:rPr>
        <w:t xml:space="preserve">NOTE:  Please submit this information </w:t>
      </w:r>
      <w:r w:rsidR="00BA5002">
        <w:rPr>
          <w:rStyle w:val="Strong"/>
          <w:rFonts w:ascii="Times New Roman" w:hAnsi="Times New Roman" w:cs="Times New Roman"/>
          <w:color w:val="FF0000"/>
          <w:sz w:val="23"/>
          <w:szCs w:val="23"/>
          <w:highlight w:val="yellow"/>
        </w:rPr>
        <w:t xml:space="preserve">for </w:t>
      </w:r>
      <w:r w:rsidR="00BA5002" w:rsidRPr="00BA5002">
        <w:rPr>
          <w:rStyle w:val="Strong"/>
          <w:rFonts w:ascii="Times New Roman" w:hAnsi="Times New Roman" w:cs="Times New Roman"/>
          <w:color w:val="FF0000"/>
          <w:sz w:val="23"/>
          <w:szCs w:val="23"/>
          <w:highlight w:val="yellow"/>
        </w:rPr>
        <w:t>new employees or employees who have changed positions.</w:t>
      </w:r>
      <w:r w:rsidR="00BA5002" w:rsidRPr="00BA5002">
        <w:rPr>
          <w:rStyle w:val="Strong"/>
          <w:rFonts w:ascii="Times New Roman" w:hAnsi="Times New Roman" w:cs="Times New Roman"/>
          <w:color w:val="FF0000"/>
          <w:sz w:val="23"/>
          <w:szCs w:val="23"/>
        </w:rPr>
        <w:t>)</w:t>
      </w:r>
    </w:p>
    <w:p w:rsidR="006A21CC" w:rsidRPr="005825BD" w:rsidRDefault="006A21CC" w:rsidP="007F0F10">
      <w:pPr>
        <w:pStyle w:val="Default"/>
        <w:numPr>
          <w:ilvl w:val="0"/>
          <w:numId w:val="16"/>
        </w:numPr>
        <w:spacing w:after="120"/>
        <w:rPr>
          <w:color w:val="auto"/>
          <w:sz w:val="23"/>
          <w:szCs w:val="23"/>
        </w:rPr>
      </w:pPr>
      <w:r w:rsidRPr="005825BD">
        <w:rPr>
          <w:bCs/>
          <w:color w:val="auto"/>
          <w:sz w:val="23"/>
          <w:szCs w:val="23"/>
        </w:rPr>
        <w:t xml:space="preserve">Organizational chart; </w:t>
      </w:r>
    </w:p>
    <w:p w:rsidR="006A21CC" w:rsidRPr="005825BD" w:rsidRDefault="006A21CC" w:rsidP="007F0F10">
      <w:pPr>
        <w:pStyle w:val="Default"/>
        <w:numPr>
          <w:ilvl w:val="0"/>
          <w:numId w:val="16"/>
        </w:numPr>
        <w:spacing w:after="120"/>
        <w:rPr>
          <w:color w:val="auto"/>
          <w:sz w:val="23"/>
          <w:szCs w:val="23"/>
        </w:rPr>
      </w:pPr>
      <w:r w:rsidRPr="005825BD">
        <w:rPr>
          <w:bCs/>
          <w:color w:val="auto"/>
          <w:sz w:val="23"/>
          <w:szCs w:val="23"/>
        </w:rPr>
        <w:t xml:space="preserve">List of board of directors; </w:t>
      </w:r>
    </w:p>
    <w:p w:rsidR="006A21CC" w:rsidRPr="005825BD" w:rsidRDefault="006A21CC" w:rsidP="007F0F10">
      <w:pPr>
        <w:pStyle w:val="Default"/>
        <w:numPr>
          <w:ilvl w:val="0"/>
          <w:numId w:val="16"/>
        </w:numPr>
        <w:spacing w:after="120"/>
        <w:rPr>
          <w:color w:val="auto"/>
          <w:sz w:val="23"/>
          <w:szCs w:val="23"/>
        </w:rPr>
      </w:pPr>
      <w:r w:rsidRPr="005825BD">
        <w:rPr>
          <w:bCs/>
          <w:color w:val="auto"/>
          <w:sz w:val="23"/>
          <w:szCs w:val="23"/>
        </w:rPr>
        <w:t>Formula for determining fringe benefits rate; and</w:t>
      </w:r>
    </w:p>
    <w:p w:rsidR="006A21CC" w:rsidRPr="005825BD" w:rsidRDefault="006A21CC" w:rsidP="007F0F10">
      <w:pPr>
        <w:pStyle w:val="Default"/>
        <w:numPr>
          <w:ilvl w:val="0"/>
          <w:numId w:val="16"/>
        </w:numPr>
        <w:spacing w:after="120"/>
        <w:rPr>
          <w:color w:val="auto"/>
          <w:sz w:val="23"/>
          <w:szCs w:val="23"/>
        </w:rPr>
      </w:pPr>
      <w:r w:rsidRPr="005825BD">
        <w:rPr>
          <w:bCs/>
          <w:color w:val="auto"/>
          <w:sz w:val="23"/>
          <w:szCs w:val="23"/>
        </w:rPr>
        <w:t xml:space="preserve">Local travel mileage reimbursement rate (if applicable). </w:t>
      </w:r>
    </w:p>
    <w:p w:rsidR="00AC7791" w:rsidRPr="007F0F10" w:rsidRDefault="00AC7791" w:rsidP="007F0F10">
      <w:pPr>
        <w:pStyle w:val="ListParagraph"/>
        <w:ind w:left="1080"/>
        <w:rPr>
          <w:rFonts w:ascii="Times New Roman" w:hAnsi="Times New Roman" w:cs="Times New Roman"/>
          <w:b/>
          <w:sz w:val="23"/>
          <w:szCs w:val="23"/>
        </w:rPr>
      </w:pPr>
    </w:p>
    <w:p w:rsidR="00AC7791" w:rsidRPr="005825BD" w:rsidRDefault="00AC7791" w:rsidP="00AC7791">
      <w:pPr>
        <w:pStyle w:val="ListParagraph"/>
        <w:numPr>
          <w:ilvl w:val="0"/>
          <w:numId w:val="17"/>
        </w:numPr>
        <w:rPr>
          <w:rFonts w:ascii="Times New Roman" w:hAnsi="Times New Roman" w:cs="Times New Roman"/>
          <w:b/>
          <w:color w:val="FF0000"/>
          <w:sz w:val="23"/>
          <w:szCs w:val="23"/>
          <w:u w:val="single"/>
        </w:rPr>
      </w:pPr>
      <w:r w:rsidRPr="005825BD">
        <w:rPr>
          <w:rFonts w:ascii="Times New Roman" w:hAnsi="Times New Roman" w:cs="Times New Roman"/>
          <w:b/>
          <w:color w:val="FF0000"/>
          <w:sz w:val="23"/>
          <w:szCs w:val="23"/>
        </w:rPr>
        <w:t xml:space="preserve">ATTACHMENT </w:t>
      </w:r>
      <w:r w:rsidR="00A60969">
        <w:rPr>
          <w:rFonts w:ascii="Times New Roman" w:hAnsi="Times New Roman" w:cs="Times New Roman"/>
          <w:b/>
          <w:color w:val="FF0000"/>
          <w:sz w:val="23"/>
          <w:szCs w:val="23"/>
        </w:rPr>
        <w:t>5</w:t>
      </w:r>
      <w:r w:rsidRPr="005825BD">
        <w:rPr>
          <w:rFonts w:ascii="Times New Roman" w:hAnsi="Times New Roman" w:cs="Times New Roman"/>
          <w:sz w:val="23"/>
          <w:szCs w:val="23"/>
        </w:rPr>
        <w:t xml:space="preserve"> </w:t>
      </w:r>
      <w:r w:rsidRPr="005825BD">
        <w:rPr>
          <w:rFonts w:ascii="Times New Roman" w:hAnsi="Times New Roman" w:cs="Times New Roman"/>
          <w:b/>
          <w:color w:val="FF0000"/>
          <w:sz w:val="23"/>
          <w:szCs w:val="23"/>
        </w:rPr>
        <w:t xml:space="preserve">– </w:t>
      </w:r>
      <w:r w:rsidRPr="005825BD">
        <w:rPr>
          <w:rFonts w:ascii="Times New Roman" w:hAnsi="Times New Roman" w:cs="Times New Roman"/>
          <w:b/>
          <w:sz w:val="23"/>
          <w:szCs w:val="23"/>
        </w:rPr>
        <w:t>Tax Identification Documentation, 501(c)(3) letter</w:t>
      </w:r>
    </w:p>
    <w:p w:rsidR="00AC7791" w:rsidRDefault="00AC7791" w:rsidP="00AC7791">
      <w:pPr>
        <w:ind w:left="1080"/>
        <w:rPr>
          <w:rFonts w:ascii="Times New Roman" w:hAnsi="Times New Roman" w:cs="Times New Roman"/>
          <w:sz w:val="23"/>
          <w:szCs w:val="23"/>
        </w:rPr>
      </w:pPr>
      <w:r w:rsidRPr="007F0F10">
        <w:rPr>
          <w:rFonts w:ascii="Times New Roman" w:hAnsi="Times New Roman" w:cs="Times New Roman"/>
          <w:sz w:val="23"/>
          <w:szCs w:val="23"/>
        </w:rPr>
        <w:t>Name this document: 501c3</w:t>
      </w:r>
      <w:r w:rsidR="004A71A8">
        <w:rPr>
          <w:rFonts w:ascii="Times New Roman" w:hAnsi="Times New Roman" w:cs="Times New Roman"/>
          <w:sz w:val="23"/>
          <w:szCs w:val="23"/>
        </w:rPr>
        <w:t>.</w:t>
      </w:r>
    </w:p>
    <w:p w:rsidR="00AC7791" w:rsidRPr="007F0F10" w:rsidRDefault="00AC7791" w:rsidP="007F0F10">
      <w:pPr>
        <w:pStyle w:val="ListParagraph"/>
        <w:numPr>
          <w:ilvl w:val="0"/>
          <w:numId w:val="17"/>
        </w:numPr>
        <w:spacing w:after="120" w:line="240" w:lineRule="auto"/>
        <w:rPr>
          <w:rFonts w:ascii="Times New Roman" w:hAnsi="Times New Roman" w:cs="Times New Roman"/>
          <w:b/>
          <w:sz w:val="23"/>
          <w:szCs w:val="23"/>
        </w:rPr>
      </w:pPr>
      <w:r w:rsidRPr="007F0F10">
        <w:rPr>
          <w:rFonts w:ascii="Times New Roman" w:hAnsi="Times New Roman" w:cs="Times New Roman"/>
          <w:b/>
          <w:color w:val="FF0000"/>
          <w:sz w:val="23"/>
          <w:szCs w:val="23"/>
        </w:rPr>
        <w:t xml:space="preserve">ATTACHMENT </w:t>
      </w:r>
      <w:r w:rsidR="00A60969">
        <w:rPr>
          <w:rFonts w:ascii="Times New Roman" w:hAnsi="Times New Roman" w:cs="Times New Roman"/>
          <w:b/>
          <w:color w:val="FF0000"/>
          <w:sz w:val="23"/>
          <w:szCs w:val="23"/>
        </w:rPr>
        <w:t>6</w:t>
      </w:r>
      <w:r w:rsidRPr="007F0F10">
        <w:rPr>
          <w:rFonts w:ascii="Times New Roman" w:hAnsi="Times New Roman" w:cs="Times New Roman"/>
          <w:b/>
          <w:color w:val="FF0000"/>
          <w:sz w:val="23"/>
          <w:szCs w:val="23"/>
        </w:rPr>
        <w:t xml:space="preserve"> - </w:t>
      </w:r>
      <w:r w:rsidRPr="007F0F10">
        <w:rPr>
          <w:rFonts w:ascii="Times New Roman" w:hAnsi="Times New Roman" w:cs="Times New Roman"/>
          <w:b/>
          <w:sz w:val="23"/>
          <w:szCs w:val="23"/>
        </w:rPr>
        <w:t>SBA Form 1711, Certification Regarding Lobbying</w:t>
      </w:r>
      <w:r w:rsidR="004A71A8">
        <w:rPr>
          <w:rFonts w:ascii="Times New Roman" w:hAnsi="Times New Roman" w:cs="Times New Roman"/>
          <w:b/>
          <w:sz w:val="23"/>
          <w:szCs w:val="23"/>
        </w:rPr>
        <w:t xml:space="preserve"> &amp; Disclosure of Lobbying Activities</w:t>
      </w:r>
    </w:p>
    <w:p w:rsidR="00AC7791" w:rsidRPr="007F0F10" w:rsidRDefault="00AC7791" w:rsidP="007F0F10">
      <w:pPr>
        <w:pStyle w:val="ListParagraph"/>
        <w:spacing w:after="120" w:line="240" w:lineRule="auto"/>
        <w:ind w:left="1080"/>
        <w:rPr>
          <w:rFonts w:ascii="Times New Roman" w:hAnsi="Times New Roman" w:cs="Times New Roman"/>
          <w:b/>
          <w:sz w:val="23"/>
          <w:szCs w:val="23"/>
        </w:rPr>
      </w:pPr>
    </w:p>
    <w:p w:rsidR="00AC7791" w:rsidRPr="007F0F10" w:rsidRDefault="00AC7791" w:rsidP="007F0F10">
      <w:pPr>
        <w:pStyle w:val="ListParagraph"/>
        <w:spacing w:after="120" w:line="240" w:lineRule="auto"/>
        <w:ind w:left="1080"/>
        <w:rPr>
          <w:rFonts w:ascii="Times New Roman" w:hAnsi="Times New Roman" w:cs="Times New Roman"/>
          <w:sz w:val="23"/>
          <w:szCs w:val="23"/>
        </w:rPr>
      </w:pPr>
      <w:r w:rsidRPr="007F0F10">
        <w:rPr>
          <w:rFonts w:ascii="Times New Roman" w:hAnsi="Times New Roman" w:cs="Times New Roman"/>
          <w:sz w:val="23"/>
          <w:szCs w:val="23"/>
        </w:rPr>
        <w:t>Name this document: Form 1711</w:t>
      </w:r>
      <w:r w:rsidR="004A71A8">
        <w:rPr>
          <w:rFonts w:ascii="Times New Roman" w:hAnsi="Times New Roman" w:cs="Times New Roman"/>
          <w:sz w:val="23"/>
          <w:szCs w:val="23"/>
        </w:rPr>
        <w:t>.</w:t>
      </w:r>
      <w:r w:rsidRPr="007F0F10">
        <w:rPr>
          <w:rFonts w:ascii="Times New Roman" w:hAnsi="Times New Roman" w:cs="Times New Roman"/>
          <w:sz w:val="23"/>
          <w:szCs w:val="23"/>
        </w:rPr>
        <w:t xml:space="preserve"> </w:t>
      </w:r>
    </w:p>
    <w:p w:rsidR="00AC7791" w:rsidRPr="007F0F10" w:rsidRDefault="00AC7791" w:rsidP="007F0F10">
      <w:pPr>
        <w:pStyle w:val="ListParagraph"/>
        <w:spacing w:after="120" w:line="240" w:lineRule="auto"/>
        <w:ind w:left="1080"/>
        <w:rPr>
          <w:rFonts w:ascii="Times New Roman" w:hAnsi="Times New Roman" w:cs="Times New Roman"/>
          <w:sz w:val="23"/>
          <w:szCs w:val="23"/>
        </w:rPr>
      </w:pPr>
    </w:p>
    <w:p w:rsidR="00AC7791" w:rsidRPr="007F0F10" w:rsidRDefault="00D1247F" w:rsidP="007F0F10">
      <w:pPr>
        <w:pStyle w:val="ListParagraph"/>
        <w:spacing w:after="120" w:line="240" w:lineRule="auto"/>
        <w:ind w:left="1080"/>
        <w:rPr>
          <w:rFonts w:ascii="Times New Roman" w:hAnsi="Times New Roman" w:cs="Times New Roman"/>
          <w:sz w:val="23"/>
          <w:szCs w:val="23"/>
        </w:rPr>
      </w:pPr>
      <w:hyperlink r:id="rId23" w:history="1">
        <w:r w:rsidR="00AC7791" w:rsidRPr="007F0F10">
          <w:rPr>
            <w:rStyle w:val="Hyperlink"/>
            <w:rFonts w:ascii="Times New Roman" w:hAnsi="Times New Roman" w:cs="Times New Roman"/>
            <w:sz w:val="23"/>
            <w:szCs w:val="23"/>
          </w:rPr>
          <w:t>http://www.sba.gov/content/sba-form-1711-certification-regarding-lobbying</w:t>
        </w:r>
      </w:hyperlink>
    </w:p>
    <w:p w:rsidR="00AC7791" w:rsidRDefault="00AC7791" w:rsidP="007F0F10">
      <w:pPr>
        <w:pStyle w:val="ListParagraph"/>
        <w:spacing w:after="120" w:line="240" w:lineRule="auto"/>
        <w:ind w:left="1080"/>
        <w:rPr>
          <w:rFonts w:ascii="Times New Roman" w:hAnsi="Times New Roman" w:cs="Times New Roman"/>
          <w:sz w:val="23"/>
          <w:szCs w:val="23"/>
        </w:rPr>
      </w:pPr>
    </w:p>
    <w:p w:rsidR="00EA4C9A" w:rsidRDefault="00EA4C9A" w:rsidP="007F0F10">
      <w:pPr>
        <w:pStyle w:val="ListParagraph"/>
        <w:spacing w:after="120" w:line="240" w:lineRule="auto"/>
        <w:ind w:left="1080"/>
        <w:rPr>
          <w:rFonts w:ascii="Times New Roman" w:hAnsi="Times New Roman" w:cs="Times New Roman"/>
          <w:sz w:val="23"/>
          <w:szCs w:val="23"/>
        </w:rPr>
      </w:pPr>
    </w:p>
    <w:p w:rsidR="00EA4C9A" w:rsidRDefault="00EA4C9A" w:rsidP="007F0F10">
      <w:pPr>
        <w:pStyle w:val="ListParagraph"/>
        <w:spacing w:after="120" w:line="240" w:lineRule="auto"/>
        <w:ind w:left="1080"/>
        <w:rPr>
          <w:rFonts w:ascii="Times New Roman" w:hAnsi="Times New Roman" w:cs="Times New Roman"/>
          <w:sz w:val="23"/>
          <w:szCs w:val="23"/>
        </w:rPr>
      </w:pPr>
    </w:p>
    <w:p w:rsidR="00BA5002" w:rsidRPr="007F0F10" w:rsidRDefault="00BA5002" w:rsidP="007F0F10">
      <w:pPr>
        <w:pStyle w:val="ListParagraph"/>
        <w:spacing w:after="120" w:line="240" w:lineRule="auto"/>
        <w:ind w:left="1080"/>
        <w:rPr>
          <w:rFonts w:ascii="Times New Roman" w:hAnsi="Times New Roman" w:cs="Times New Roman"/>
          <w:sz w:val="23"/>
          <w:szCs w:val="23"/>
        </w:rPr>
      </w:pPr>
    </w:p>
    <w:p w:rsidR="00A45899" w:rsidRDefault="00A45899" w:rsidP="00A45899">
      <w:pPr>
        <w:pStyle w:val="ListParagraph"/>
        <w:numPr>
          <w:ilvl w:val="0"/>
          <w:numId w:val="17"/>
        </w:numPr>
        <w:spacing w:after="120" w:line="240" w:lineRule="auto"/>
        <w:rPr>
          <w:rFonts w:ascii="Times New Roman" w:hAnsi="Times New Roman" w:cs="Times New Roman"/>
          <w:b/>
          <w:sz w:val="23"/>
          <w:szCs w:val="23"/>
        </w:rPr>
      </w:pPr>
      <w:r w:rsidRPr="009E7567">
        <w:rPr>
          <w:rFonts w:ascii="Times New Roman" w:hAnsi="Times New Roman" w:cs="Times New Roman"/>
          <w:b/>
          <w:color w:val="FF0000"/>
          <w:sz w:val="23"/>
          <w:szCs w:val="23"/>
        </w:rPr>
        <w:lastRenderedPageBreak/>
        <w:t xml:space="preserve">ATTACHMENT 6 – </w:t>
      </w:r>
      <w:r w:rsidRPr="009E7567">
        <w:rPr>
          <w:rFonts w:ascii="Times New Roman" w:hAnsi="Times New Roman" w:cs="Times New Roman"/>
          <w:b/>
          <w:sz w:val="23"/>
          <w:szCs w:val="23"/>
        </w:rPr>
        <w:t xml:space="preserve">SF-LLL </w:t>
      </w:r>
    </w:p>
    <w:p w:rsidR="009E7567" w:rsidRPr="009E7567" w:rsidRDefault="009E7567" w:rsidP="009E7567">
      <w:pPr>
        <w:pStyle w:val="ListParagraph"/>
        <w:spacing w:after="120" w:line="240" w:lineRule="auto"/>
        <w:ind w:left="1080"/>
        <w:rPr>
          <w:rFonts w:ascii="Times New Roman" w:hAnsi="Times New Roman" w:cs="Times New Roman"/>
          <w:b/>
          <w:sz w:val="23"/>
          <w:szCs w:val="23"/>
        </w:rPr>
      </w:pPr>
    </w:p>
    <w:p w:rsidR="00A45899" w:rsidRPr="007F0F10" w:rsidRDefault="009E7567" w:rsidP="00A45899">
      <w:pPr>
        <w:pStyle w:val="ListParagraph"/>
        <w:spacing w:after="120" w:line="240" w:lineRule="auto"/>
        <w:ind w:left="1080"/>
        <w:rPr>
          <w:rFonts w:ascii="Times New Roman" w:hAnsi="Times New Roman" w:cs="Times New Roman"/>
          <w:sz w:val="23"/>
          <w:szCs w:val="23"/>
        </w:rPr>
      </w:pPr>
      <w:r>
        <w:rPr>
          <w:rFonts w:ascii="Times New Roman" w:hAnsi="Times New Roman" w:cs="Times New Roman"/>
          <w:sz w:val="23"/>
          <w:szCs w:val="23"/>
        </w:rPr>
        <w:t>Name this document: Form SF-LLL</w:t>
      </w:r>
      <w:r w:rsidR="00A45899">
        <w:rPr>
          <w:rFonts w:ascii="Times New Roman" w:hAnsi="Times New Roman" w:cs="Times New Roman"/>
          <w:sz w:val="23"/>
          <w:szCs w:val="23"/>
        </w:rPr>
        <w:t>.</w:t>
      </w:r>
      <w:r w:rsidR="00A45899" w:rsidRPr="007F0F10">
        <w:rPr>
          <w:rFonts w:ascii="Times New Roman" w:hAnsi="Times New Roman" w:cs="Times New Roman"/>
          <w:sz w:val="23"/>
          <w:szCs w:val="23"/>
        </w:rPr>
        <w:t xml:space="preserve"> </w:t>
      </w:r>
    </w:p>
    <w:p w:rsidR="00A45899" w:rsidRPr="007F0F10" w:rsidRDefault="00A45899" w:rsidP="00A45899">
      <w:pPr>
        <w:pStyle w:val="ListParagraph"/>
        <w:spacing w:after="120" w:line="240" w:lineRule="auto"/>
        <w:ind w:left="1080"/>
        <w:rPr>
          <w:rFonts w:ascii="Times New Roman" w:hAnsi="Times New Roman" w:cs="Times New Roman"/>
          <w:sz w:val="23"/>
          <w:szCs w:val="23"/>
        </w:rPr>
      </w:pPr>
    </w:p>
    <w:p w:rsidR="00A45899" w:rsidRPr="007F0F10" w:rsidRDefault="00D1247F" w:rsidP="00A45899">
      <w:pPr>
        <w:pStyle w:val="ListParagraph"/>
        <w:spacing w:after="120" w:line="240" w:lineRule="auto"/>
        <w:ind w:left="1080"/>
        <w:rPr>
          <w:rFonts w:ascii="Times New Roman" w:hAnsi="Times New Roman" w:cs="Times New Roman"/>
          <w:sz w:val="23"/>
          <w:szCs w:val="23"/>
        </w:rPr>
      </w:pPr>
      <w:hyperlink r:id="rId24" w:history="1">
        <w:r w:rsidR="00A45899" w:rsidRPr="007F0F10">
          <w:rPr>
            <w:rStyle w:val="Hyperlink"/>
            <w:rFonts w:ascii="Times New Roman" w:hAnsi="Times New Roman" w:cs="Times New Roman"/>
            <w:sz w:val="23"/>
            <w:szCs w:val="23"/>
          </w:rPr>
          <w:t>http://www.sba.gov/content/sba-form-1711-certification-regarding-lobbying</w:t>
        </w:r>
      </w:hyperlink>
    </w:p>
    <w:p w:rsidR="00A45899" w:rsidRPr="00A45899" w:rsidRDefault="00A45899" w:rsidP="00A45899">
      <w:pPr>
        <w:pStyle w:val="ListParagraph"/>
        <w:spacing w:after="120" w:line="240" w:lineRule="auto"/>
        <w:ind w:left="1080"/>
        <w:rPr>
          <w:rFonts w:ascii="Times New Roman" w:hAnsi="Times New Roman" w:cs="Times New Roman"/>
          <w:b/>
          <w:sz w:val="23"/>
          <w:szCs w:val="23"/>
        </w:rPr>
      </w:pPr>
    </w:p>
    <w:p w:rsidR="00AC7791" w:rsidRPr="007F0F10" w:rsidRDefault="00AC7791" w:rsidP="007F0F10">
      <w:pPr>
        <w:pStyle w:val="ListParagraph"/>
        <w:numPr>
          <w:ilvl w:val="0"/>
          <w:numId w:val="17"/>
        </w:numPr>
        <w:spacing w:after="120" w:line="240" w:lineRule="auto"/>
        <w:rPr>
          <w:rFonts w:ascii="Times New Roman" w:hAnsi="Times New Roman" w:cs="Times New Roman"/>
          <w:b/>
          <w:sz w:val="23"/>
          <w:szCs w:val="23"/>
        </w:rPr>
      </w:pPr>
      <w:r w:rsidRPr="007F0F10">
        <w:rPr>
          <w:rFonts w:ascii="Times New Roman" w:hAnsi="Times New Roman" w:cs="Times New Roman"/>
          <w:b/>
          <w:color w:val="FF0000"/>
          <w:sz w:val="23"/>
          <w:szCs w:val="23"/>
        </w:rPr>
        <w:t xml:space="preserve">ATTACHMENT </w:t>
      </w:r>
      <w:r w:rsidR="00A60969">
        <w:rPr>
          <w:rFonts w:ascii="Times New Roman" w:hAnsi="Times New Roman" w:cs="Times New Roman"/>
          <w:b/>
          <w:color w:val="FF0000"/>
          <w:sz w:val="23"/>
          <w:szCs w:val="23"/>
        </w:rPr>
        <w:t>7</w:t>
      </w:r>
      <w:r w:rsidRPr="007F0F10">
        <w:rPr>
          <w:rFonts w:ascii="Times New Roman" w:hAnsi="Times New Roman" w:cs="Times New Roman"/>
          <w:b/>
          <w:color w:val="FF0000"/>
          <w:sz w:val="23"/>
          <w:szCs w:val="23"/>
        </w:rPr>
        <w:t xml:space="preserve"> - </w:t>
      </w:r>
      <w:r w:rsidRPr="007F0F10">
        <w:rPr>
          <w:rFonts w:ascii="Times New Roman" w:hAnsi="Times New Roman" w:cs="Times New Roman"/>
          <w:b/>
          <w:sz w:val="23"/>
          <w:szCs w:val="23"/>
        </w:rPr>
        <w:t>SBA Form 1623, Debarment and Suspension</w:t>
      </w:r>
    </w:p>
    <w:p w:rsidR="00AC7791" w:rsidRPr="007F0F10" w:rsidRDefault="00AC7791" w:rsidP="007F0F10">
      <w:pPr>
        <w:pStyle w:val="ListParagraph"/>
        <w:spacing w:after="120" w:line="240" w:lineRule="auto"/>
        <w:ind w:left="1080"/>
        <w:rPr>
          <w:rFonts w:ascii="Times New Roman" w:hAnsi="Times New Roman" w:cs="Times New Roman"/>
          <w:b/>
          <w:color w:val="FF0000"/>
          <w:sz w:val="23"/>
          <w:szCs w:val="23"/>
        </w:rPr>
      </w:pPr>
    </w:p>
    <w:p w:rsidR="00AC7791" w:rsidRPr="007F0F10" w:rsidRDefault="00AC7791" w:rsidP="007F0F10">
      <w:pPr>
        <w:pStyle w:val="ListParagraph"/>
        <w:spacing w:after="120" w:line="240" w:lineRule="auto"/>
        <w:ind w:left="1080"/>
        <w:rPr>
          <w:rFonts w:ascii="Times New Roman" w:hAnsi="Times New Roman" w:cs="Times New Roman"/>
          <w:sz w:val="23"/>
          <w:szCs w:val="23"/>
        </w:rPr>
      </w:pPr>
      <w:r w:rsidRPr="007F0F10">
        <w:rPr>
          <w:rFonts w:ascii="Times New Roman" w:hAnsi="Times New Roman" w:cs="Times New Roman"/>
          <w:sz w:val="23"/>
          <w:szCs w:val="23"/>
        </w:rPr>
        <w:t>Name this document: Form 1623</w:t>
      </w:r>
      <w:r w:rsidR="004A71A8">
        <w:rPr>
          <w:rFonts w:ascii="Times New Roman" w:hAnsi="Times New Roman" w:cs="Times New Roman"/>
          <w:sz w:val="23"/>
          <w:szCs w:val="23"/>
        </w:rPr>
        <w:t>.</w:t>
      </w:r>
    </w:p>
    <w:p w:rsidR="00AC7791" w:rsidRPr="007F0F10" w:rsidRDefault="00AC7791" w:rsidP="007F0F10">
      <w:pPr>
        <w:pStyle w:val="ListParagraph"/>
        <w:spacing w:after="120" w:line="240" w:lineRule="auto"/>
        <w:ind w:left="1080"/>
        <w:rPr>
          <w:rFonts w:ascii="Times New Roman" w:hAnsi="Times New Roman" w:cs="Times New Roman"/>
          <w:sz w:val="23"/>
          <w:szCs w:val="23"/>
        </w:rPr>
      </w:pPr>
    </w:p>
    <w:p w:rsidR="00AC7791" w:rsidRPr="007F0F10" w:rsidRDefault="00D1247F" w:rsidP="007F0F10">
      <w:pPr>
        <w:pStyle w:val="ListParagraph"/>
        <w:spacing w:after="120" w:line="240" w:lineRule="auto"/>
        <w:ind w:left="1080"/>
        <w:rPr>
          <w:rFonts w:ascii="Times New Roman" w:hAnsi="Times New Roman" w:cs="Times New Roman"/>
          <w:sz w:val="23"/>
          <w:szCs w:val="23"/>
        </w:rPr>
      </w:pPr>
      <w:hyperlink r:id="rId25" w:history="1">
        <w:r w:rsidR="00AC7791" w:rsidRPr="007F0F10">
          <w:rPr>
            <w:rStyle w:val="Hyperlink"/>
            <w:rFonts w:ascii="Times New Roman" w:hAnsi="Times New Roman" w:cs="Times New Roman"/>
            <w:sz w:val="23"/>
            <w:szCs w:val="23"/>
          </w:rPr>
          <w:t>http://www.sba.gov/content/sba-form-1623-10-88-certification-regarding-debarment-suspension-and-other-responsibility-matters-primary-covered-transa</w:t>
        </w:r>
      </w:hyperlink>
    </w:p>
    <w:p w:rsidR="00AC7791" w:rsidRPr="007F0F10" w:rsidRDefault="00AC7791" w:rsidP="007F0F10">
      <w:pPr>
        <w:pStyle w:val="ListParagraph"/>
        <w:spacing w:after="120" w:line="240" w:lineRule="auto"/>
        <w:ind w:left="1080"/>
        <w:rPr>
          <w:rFonts w:ascii="Times New Roman" w:hAnsi="Times New Roman" w:cs="Times New Roman"/>
          <w:b/>
          <w:sz w:val="23"/>
          <w:szCs w:val="23"/>
        </w:rPr>
      </w:pPr>
    </w:p>
    <w:p w:rsidR="0059281A" w:rsidRPr="005825BD" w:rsidRDefault="00A45899" w:rsidP="007F0F10">
      <w:pPr>
        <w:pStyle w:val="ListParagraph"/>
        <w:numPr>
          <w:ilvl w:val="0"/>
          <w:numId w:val="17"/>
        </w:numPr>
        <w:rPr>
          <w:rFonts w:ascii="Times New Roman" w:hAnsi="Times New Roman" w:cs="Times New Roman"/>
          <w:b/>
          <w:sz w:val="23"/>
          <w:szCs w:val="23"/>
        </w:rPr>
      </w:pPr>
      <w:r>
        <w:rPr>
          <w:rFonts w:ascii="Times New Roman" w:hAnsi="Times New Roman" w:cs="Times New Roman"/>
          <w:b/>
          <w:color w:val="FF0000"/>
          <w:sz w:val="23"/>
          <w:szCs w:val="23"/>
        </w:rPr>
        <w:t>ATTACHMENT 8</w:t>
      </w:r>
      <w:r w:rsidR="0059281A" w:rsidRPr="007F0F10">
        <w:rPr>
          <w:rFonts w:ascii="Times New Roman" w:hAnsi="Times New Roman" w:cs="Times New Roman"/>
          <w:b/>
          <w:color w:val="FF0000"/>
          <w:sz w:val="23"/>
          <w:szCs w:val="23"/>
        </w:rPr>
        <w:t xml:space="preserve"> – </w:t>
      </w:r>
      <w:r w:rsidR="0059281A" w:rsidRPr="005825BD">
        <w:rPr>
          <w:rFonts w:ascii="Times New Roman" w:hAnsi="Times New Roman" w:cs="Times New Roman"/>
          <w:b/>
          <w:sz w:val="23"/>
          <w:szCs w:val="23"/>
        </w:rPr>
        <w:t>CPA/CFO Certification</w:t>
      </w:r>
    </w:p>
    <w:p w:rsidR="0059281A" w:rsidRPr="005825BD" w:rsidRDefault="0059281A" w:rsidP="007F0F10">
      <w:pPr>
        <w:pStyle w:val="ListParagraph"/>
        <w:ind w:left="1080"/>
        <w:rPr>
          <w:rFonts w:ascii="Times New Roman" w:hAnsi="Times New Roman" w:cs="Times New Roman"/>
          <w:b/>
          <w:sz w:val="23"/>
          <w:szCs w:val="23"/>
        </w:rPr>
      </w:pPr>
    </w:p>
    <w:p w:rsidR="0059281A" w:rsidRPr="007F0F10" w:rsidRDefault="0059281A" w:rsidP="007F0F10">
      <w:pPr>
        <w:pStyle w:val="ListParagraph"/>
        <w:ind w:left="1080"/>
        <w:rPr>
          <w:rFonts w:ascii="Times New Roman" w:hAnsi="Times New Roman" w:cs="Times New Roman"/>
          <w:sz w:val="23"/>
          <w:szCs w:val="23"/>
        </w:rPr>
      </w:pPr>
      <w:r w:rsidRPr="007F0F10">
        <w:rPr>
          <w:rFonts w:ascii="Times New Roman" w:hAnsi="Times New Roman" w:cs="Times New Roman"/>
          <w:sz w:val="23"/>
          <w:szCs w:val="23"/>
        </w:rPr>
        <w:t>Certification statement from a staff person or outside entity with financial expertise that the organization has an internal financial management system that meets the standards prescribed in 2 CFR 215.21 through 215.28.  Name this document: CPA CFO Cert</w:t>
      </w:r>
      <w:r w:rsidR="004A71A8">
        <w:rPr>
          <w:rFonts w:ascii="Times New Roman" w:hAnsi="Times New Roman" w:cs="Times New Roman"/>
          <w:sz w:val="23"/>
          <w:szCs w:val="23"/>
        </w:rPr>
        <w:t>.</w:t>
      </w:r>
    </w:p>
    <w:p w:rsidR="0059281A" w:rsidRPr="007F0F10" w:rsidRDefault="0059281A" w:rsidP="007F0F10">
      <w:pPr>
        <w:pStyle w:val="ListParagraph"/>
        <w:ind w:left="1080"/>
        <w:rPr>
          <w:rFonts w:ascii="Times New Roman" w:hAnsi="Times New Roman" w:cs="Times New Roman"/>
          <w:b/>
          <w:sz w:val="23"/>
          <w:szCs w:val="23"/>
        </w:rPr>
      </w:pPr>
    </w:p>
    <w:p w:rsidR="003558D5" w:rsidRPr="005825BD" w:rsidRDefault="006A21CC" w:rsidP="007F0F10">
      <w:pPr>
        <w:pStyle w:val="ListParagraph"/>
        <w:numPr>
          <w:ilvl w:val="0"/>
          <w:numId w:val="17"/>
        </w:numPr>
        <w:rPr>
          <w:rFonts w:ascii="Times New Roman" w:hAnsi="Times New Roman" w:cs="Times New Roman"/>
          <w:b/>
          <w:sz w:val="23"/>
          <w:szCs w:val="23"/>
        </w:rPr>
      </w:pPr>
      <w:r w:rsidRPr="007F0F10">
        <w:rPr>
          <w:rFonts w:ascii="Times New Roman" w:hAnsi="Times New Roman" w:cs="Times New Roman"/>
          <w:b/>
          <w:color w:val="FF0000"/>
          <w:sz w:val="23"/>
          <w:szCs w:val="23"/>
        </w:rPr>
        <w:t xml:space="preserve">ATTACHMENT </w:t>
      </w:r>
      <w:r w:rsidR="00A45899">
        <w:rPr>
          <w:rFonts w:ascii="Times New Roman" w:hAnsi="Times New Roman" w:cs="Times New Roman"/>
          <w:b/>
          <w:color w:val="FF0000"/>
          <w:sz w:val="23"/>
          <w:szCs w:val="23"/>
        </w:rPr>
        <w:t>9</w:t>
      </w:r>
      <w:r w:rsidRPr="007F0F10">
        <w:rPr>
          <w:rFonts w:ascii="Times New Roman" w:hAnsi="Times New Roman" w:cs="Times New Roman"/>
          <w:b/>
          <w:color w:val="FF0000"/>
          <w:sz w:val="23"/>
          <w:szCs w:val="23"/>
        </w:rPr>
        <w:t xml:space="preserve"> - </w:t>
      </w:r>
      <w:r w:rsidR="003558D5" w:rsidRPr="007F0F10">
        <w:rPr>
          <w:rFonts w:ascii="Times New Roman" w:hAnsi="Times New Roman" w:cs="Times New Roman"/>
          <w:b/>
          <w:sz w:val="23"/>
          <w:szCs w:val="23"/>
        </w:rPr>
        <w:t xml:space="preserve">Copy of </w:t>
      </w:r>
      <w:r w:rsidRPr="005825BD">
        <w:rPr>
          <w:rFonts w:ascii="Times New Roman" w:hAnsi="Times New Roman" w:cs="Times New Roman"/>
          <w:b/>
          <w:sz w:val="23"/>
          <w:szCs w:val="23"/>
        </w:rPr>
        <w:t>M</w:t>
      </w:r>
      <w:r w:rsidR="003558D5" w:rsidRPr="007F0F10">
        <w:rPr>
          <w:rFonts w:ascii="Times New Roman" w:hAnsi="Times New Roman" w:cs="Times New Roman"/>
          <w:b/>
          <w:sz w:val="23"/>
          <w:szCs w:val="23"/>
        </w:rPr>
        <w:t xml:space="preserve">ost </w:t>
      </w:r>
      <w:r w:rsidRPr="005825BD">
        <w:rPr>
          <w:rFonts w:ascii="Times New Roman" w:hAnsi="Times New Roman" w:cs="Times New Roman"/>
          <w:b/>
          <w:sz w:val="23"/>
          <w:szCs w:val="23"/>
        </w:rPr>
        <w:t>R</w:t>
      </w:r>
      <w:r w:rsidR="00EA4C9A">
        <w:rPr>
          <w:rFonts w:ascii="Times New Roman" w:hAnsi="Times New Roman" w:cs="Times New Roman"/>
          <w:b/>
          <w:sz w:val="23"/>
          <w:szCs w:val="23"/>
        </w:rPr>
        <w:t xml:space="preserve">ecent Audit Report </w:t>
      </w:r>
      <w:r w:rsidR="003558D5" w:rsidRPr="007F0F10">
        <w:rPr>
          <w:rFonts w:ascii="Times New Roman" w:hAnsi="Times New Roman" w:cs="Times New Roman"/>
          <w:b/>
          <w:sz w:val="23"/>
          <w:szCs w:val="23"/>
        </w:rPr>
        <w:t>or link to website where the report can be located</w:t>
      </w:r>
    </w:p>
    <w:p w:rsidR="006A21CC" w:rsidRPr="007F0F10" w:rsidRDefault="006A21CC" w:rsidP="007F0F10">
      <w:pPr>
        <w:pStyle w:val="ListParagraph"/>
        <w:rPr>
          <w:rFonts w:ascii="Times New Roman" w:hAnsi="Times New Roman" w:cs="Times New Roman"/>
          <w:b/>
          <w:sz w:val="23"/>
          <w:szCs w:val="23"/>
        </w:rPr>
      </w:pPr>
    </w:p>
    <w:p w:rsidR="006A21CC" w:rsidRPr="007F0F10" w:rsidRDefault="006A21CC" w:rsidP="007F0F10">
      <w:pPr>
        <w:pStyle w:val="ListParagraph"/>
        <w:ind w:left="1080"/>
        <w:rPr>
          <w:rFonts w:ascii="Times New Roman" w:hAnsi="Times New Roman" w:cs="Times New Roman"/>
          <w:sz w:val="23"/>
          <w:szCs w:val="23"/>
        </w:rPr>
      </w:pPr>
      <w:r w:rsidRPr="007F0F10">
        <w:rPr>
          <w:rFonts w:ascii="Times New Roman" w:hAnsi="Times New Roman" w:cs="Times New Roman"/>
          <w:sz w:val="23"/>
          <w:szCs w:val="23"/>
        </w:rPr>
        <w:t>Name this document: Audit</w:t>
      </w:r>
      <w:r w:rsidR="004A71A8">
        <w:rPr>
          <w:rFonts w:ascii="Times New Roman" w:hAnsi="Times New Roman" w:cs="Times New Roman"/>
          <w:sz w:val="23"/>
          <w:szCs w:val="23"/>
        </w:rPr>
        <w:t>.</w:t>
      </w:r>
      <w:r w:rsidRPr="007F0F10">
        <w:rPr>
          <w:rFonts w:ascii="Times New Roman" w:hAnsi="Times New Roman" w:cs="Times New Roman"/>
          <w:sz w:val="23"/>
          <w:szCs w:val="23"/>
        </w:rPr>
        <w:t xml:space="preserve"> </w:t>
      </w:r>
    </w:p>
    <w:p w:rsidR="006A21CC" w:rsidRPr="007F0F10" w:rsidRDefault="006A21CC" w:rsidP="007F0F10">
      <w:pPr>
        <w:pStyle w:val="ListParagraph"/>
        <w:ind w:left="1080"/>
        <w:rPr>
          <w:rFonts w:ascii="Times New Roman" w:hAnsi="Times New Roman" w:cs="Times New Roman"/>
          <w:b/>
          <w:sz w:val="23"/>
          <w:szCs w:val="23"/>
        </w:rPr>
      </w:pPr>
    </w:p>
    <w:p w:rsidR="003558D5" w:rsidRPr="007F0F10" w:rsidRDefault="00C131CD" w:rsidP="007F0F10">
      <w:pPr>
        <w:pStyle w:val="ListParagraph"/>
        <w:numPr>
          <w:ilvl w:val="0"/>
          <w:numId w:val="17"/>
        </w:numPr>
        <w:rPr>
          <w:rFonts w:ascii="Times New Roman" w:hAnsi="Times New Roman" w:cs="Times New Roman"/>
          <w:b/>
          <w:sz w:val="23"/>
          <w:szCs w:val="23"/>
        </w:rPr>
      </w:pPr>
      <w:r w:rsidRPr="007F0F10">
        <w:rPr>
          <w:rFonts w:ascii="Times New Roman" w:hAnsi="Times New Roman" w:cs="Times New Roman"/>
          <w:b/>
          <w:color w:val="FF0000"/>
          <w:sz w:val="23"/>
          <w:szCs w:val="23"/>
        </w:rPr>
        <w:t xml:space="preserve">ATTACHMENT </w:t>
      </w:r>
      <w:r w:rsidR="00A45899">
        <w:rPr>
          <w:rFonts w:ascii="Times New Roman" w:hAnsi="Times New Roman" w:cs="Times New Roman"/>
          <w:b/>
          <w:color w:val="FF0000"/>
          <w:sz w:val="23"/>
          <w:szCs w:val="23"/>
        </w:rPr>
        <w:t>10</w:t>
      </w:r>
      <w:r w:rsidRPr="007F0F10">
        <w:rPr>
          <w:rFonts w:ascii="Times New Roman" w:hAnsi="Times New Roman" w:cs="Times New Roman"/>
          <w:b/>
          <w:color w:val="FF0000"/>
          <w:sz w:val="23"/>
          <w:szCs w:val="23"/>
        </w:rPr>
        <w:t xml:space="preserve"> - </w:t>
      </w:r>
      <w:r w:rsidR="003558D5" w:rsidRPr="007F0F10">
        <w:rPr>
          <w:rFonts w:ascii="Times New Roman" w:hAnsi="Times New Roman" w:cs="Times New Roman"/>
          <w:b/>
          <w:sz w:val="23"/>
          <w:szCs w:val="23"/>
        </w:rPr>
        <w:t>Drug-free Workplace Agreement</w:t>
      </w:r>
    </w:p>
    <w:p w:rsidR="003558D5" w:rsidRDefault="003558D5" w:rsidP="007F0F10">
      <w:pPr>
        <w:ind w:left="1080"/>
        <w:rPr>
          <w:rFonts w:ascii="Times New Roman" w:hAnsi="Times New Roman" w:cs="Times New Roman"/>
          <w:sz w:val="23"/>
          <w:szCs w:val="23"/>
        </w:rPr>
      </w:pPr>
      <w:r w:rsidRPr="007F0F10">
        <w:rPr>
          <w:rFonts w:ascii="Times New Roman" w:hAnsi="Times New Roman" w:cs="Times New Roman"/>
          <w:sz w:val="23"/>
          <w:szCs w:val="23"/>
        </w:rPr>
        <w:t>Nam</w:t>
      </w:r>
      <w:r w:rsidR="0059281A" w:rsidRPr="005825BD">
        <w:rPr>
          <w:rFonts w:ascii="Times New Roman" w:hAnsi="Times New Roman" w:cs="Times New Roman"/>
          <w:sz w:val="23"/>
          <w:szCs w:val="23"/>
        </w:rPr>
        <w:t>e this document: Drug Free Cert</w:t>
      </w:r>
      <w:r w:rsidR="004A71A8">
        <w:rPr>
          <w:rFonts w:ascii="Times New Roman" w:hAnsi="Times New Roman" w:cs="Times New Roman"/>
          <w:sz w:val="23"/>
          <w:szCs w:val="23"/>
        </w:rPr>
        <w:t>.</w:t>
      </w:r>
    </w:p>
    <w:p w:rsidR="00A45899" w:rsidRDefault="00D1247F" w:rsidP="007F0F10">
      <w:pPr>
        <w:ind w:left="1080"/>
        <w:rPr>
          <w:rFonts w:ascii="Times New Roman" w:hAnsi="Times New Roman" w:cs="Times New Roman"/>
          <w:sz w:val="23"/>
          <w:szCs w:val="23"/>
        </w:rPr>
      </w:pPr>
      <w:hyperlink r:id="rId26" w:history="1">
        <w:r w:rsidR="00A45899" w:rsidRPr="00C4152E">
          <w:rPr>
            <w:rStyle w:val="Hyperlink"/>
            <w:rFonts w:ascii="Times New Roman" w:hAnsi="Times New Roman" w:cs="Times New Roman"/>
            <w:sz w:val="23"/>
            <w:szCs w:val="23"/>
          </w:rPr>
          <w:t>https://www.sba.gov/sites/default/files/files/OSBDC%20Certification%20Regarding%20Drug-Free%20Workplace%20Requirements.pdf</w:t>
        </w:r>
      </w:hyperlink>
    </w:p>
    <w:p w:rsidR="00704A20" w:rsidRPr="007F0F10" w:rsidRDefault="00A45899" w:rsidP="0059281A">
      <w:pPr>
        <w:pStyle w:val="ListParagraph"/>
        <w:numPr>
          <w:ilvl w:val="0"/>
          <w:numId w:val="17"/>
        </w:numPr>
        <w:rPr>
          <w:rFonts w:ascii="Times New Roman" w:hAnsi="Times New Roman" w:cs="Times New Roman"/>
          <w:b/>
          <w:sz w:val="23"/>
          <w:szCs w:val="23"/>
        </w:rPr>
      </w:pPr>
      <w:r>
        <w:rPr>
          <w:rFonts w:ascii="Times New Roman" w:hAnsi="Times New Roman" w:cs="Times New Roman"/>
          <w:b/>
          <w:color w:val="FF0000"/>
          <w:sz w:val="23"/>
          <w:szCs w:val="23"/>
        </w:rPr>
        <w:t>ATTACHMENT 11</w:t>
      </w:r>
      <w:r w:rsidR="0059281A" w:rsidRPr="005825BD">
        <w:rPr>
          <w:rFonts w:ascii="Times New Roman" w:hAnsi="Times New Roman" w:cs="Times New Roman"/>
          <w:b/>
          <w:color w:val="FF0000"/>
          <w:sz w:val="23"/>
          <w:szCs w:val="23"/>
        </w:rPr>
        <w:t xml:space="preserve"> </w:t>
      </w:r>
      <w:r w:rsidR="00704A20" w:rsidRPr="005825BD">
        <w:rPr>
          <w:rFonts w:ascii="Times New Roman" w:hAnsi="Times New Roman" w:cs="Times New Roman"/>
          <w:b/>
          <w:color w:val="FF0000"/>
          <w:sz w:val="23"/>
          <w:szCs w:val="23"/>
        </w:rPr>
        <w:t>–</w:t>
      </w:r>
      <w:r w:rsidR="0059281A" w:rsidRPr="005825BD">
        <w:rPr>
          <w:rFonts w:ascii="Times New Roman" w:hAnsi="Times New Roman" w:cs="Times New Roman"/>
          <w:b/>
          <w:color w:val="FF0000"/>
          <w:sz w:val="23"/>
          <w:szCs w:val="23"/>
        </w:rPr>
        <w:t xml:space="preserve"> </w:t>
      </w:r>
      <w:r w:rsidR="00704A20" w:rsidRPr="007F0F10">
        <w:rPr>
          <w:rFonts w:ascii="Times New Roman" w:hAnsi="Times New Roman" w:cs="Times New Roman"/>
          <w:b/>
          <w:sz w:val="23"/>
          <w:szCs w:val="23"/>
        </w:rPr>
        <w:t>Other</w:t>
      </w:r>
    </w:p>
    <w:p w:rsidR="00704A20" w:rsidRPr="005825BD" w:rsidRDefault="00704A20" w:rsidP="007F0F10">
      <w:pPr>
        <w:pStyle w:val="ListParagraph"/>
        <w:ind w:left="1080"/>
        <w:rPr>
          <w:rFonts w:ascii="Times New Roman" w:hAnsi="Times New Roman" w:cs="Times New Roman"/>
          <w:b/>
          <w:sz w:val="23"/>
          <w:szCs w:val="23"/>
        </w:rPr>
      </w:pPr>
    </w:p>
    <w:p w:rsidR="0059281A" w:rsidRPr="007F0F10" w:rsidRDefault="00704A20" w:rsidP="007F0F10">
      <w:pPr>
        <w:pStyle w:val="ListParagraph"/>
        <w:ind w:left="1080"/>
        <w:rPr>
          <w:rFonts w:ascii="Times New Roman" w:hAnsi="Times New Roman" w:cs="Times New Roman"/>
          <w:sz w:val="23"/>
          <w:szCs w:val="23"/>
        </w:rPr>
      </w:pPr>
      <w:r w:rsidRPr="007F0F10">
        <w:rPr>
          <w:rFonts w:ascii="Times New Roman" w:hAnsi="Times New Roman" w:cs="Times New Roman"/>
          <w:sz w:val="23"/>
          <w:szCs w:val="23"/>
        </w:rPr>
        <w:t>Attach other applicable documents, such as c</w:t>
      </w:r>
      <w:r w:rsidR="0059281A" w:rsidRPr="007F0F10">
        <w:rPr>
          <w:rFonts w:ascii="Times New Roman" w:hAnsi="Times New Roman" w:cs="Times New Roman"/>
          <w:sz w:val="23"/>
          <w:szCs w:val="23"/>
        </w:rPr>
        <w:t>opies of Contractual/Consultant Agreements</w:t>
      </w:r>
      <w:r w:rsidRPr="007F0F10">
        <w:rPr>
          <w:rFonts w:ascii="Times New Roman" w:hAnsi="Times New Roman" w:cs="Times New Roman"/>
          <w:sz w:val="23"/>
          <w:szCs w:val="23"/>
        </w:rPr>
        <w:t>.</w:t>
      </w:r>
    </w:p>
    <w:p w:rsidR="0059281A" w:rsidRPr="005825BD" w:rsidRDefault="0059281A" w:rsidP="0059281A">
      <w:pPr>
        <w:pStyle w:val="ListParagraph"/>
        <w:ind w:left="1080"/>
        <w:rPr>
          <w:rFonts w:ascii="Times New Roman" w:hAnsi="Times New Roman" w:cs="Times New Roman"/>
          <w:b/>
          <w:sz w:val="23"/>
          <w:szCs w:val="23"/>
        </w:rPr>
      </w:pPr>
    </w:p>
    <w:p w:rsidR="004C6342" w:rsidRPr="007F0F10" w:rsidRDefault="004C6342" w:rsidP="004C6342">
      <w:pPr>
        <w:rPr>
          <w:rFonts w:ascii="Times New Roman" w:hAnsi="Times New Roman" w:cs="Times New Roman"/>
          <w:sz w:val="23"/>
          <w:szCs w:val="23"/>
        </w:rPr>
      </w:pPr>
      <w:r w:rsidRPr="007F0F10">
        <w:rPr>
          <w:rFonts w:ascii="Times New Roman" w:hAnsi="Times New Roman" w:cs="Times New Roman"/>
          <w:sz w:val="23"/>
          <w:szCs w:val="23"/>
        </w:rPr>
        <w:t xml:space="preserve">After you submit your electronic application to Grants.gov, you will be assigned a Grants.gov tracking number on the screen.  It will also be e-mailed to your AOR.  </w:t>
      </w:r>
    </w:p>
    <w:p w:rsidR="004C6342" w:rsidRPr="007F0F10" w:rsidRDefault="004C6342" w:rsidP="004C6342">
      <w:pPr>
        <w:rPr>
          <w:rFonts w:ascii="Times New Roman" w:hAnsi="Times New Roman" w:cs="Times New Roman"/>
          <w:sz w:val="23"/>
          <w:szCs w:val="23"/>
        </w:rPr>
      </w:pPr>
      <w:r w:rsidRPr="007F0F10">
        <w:rPr>
          <w:rFonts w:ascii="Times New Roman" w:hAnsi="Times New Roman" w:cs="Times New Roman"/>
          <w:sz w:val="23"/>
          <w:szCs w:val="23"/>
        </w:rPr>
        <w:t xml:space="preserve">For additional help on how to use Grants.gov, you can send an e-mail to the Grants.gov helpdesk at </w:t>
      </w:r>
      <w:hyperlink r:id="rId27" w:history="1">
        <w:r w:rsidR="004C5120" w:rsidRPr="007F0F10">
          <w:rPr>
            <w:rStyle w:val="Hyperlink"/>
            <w:rFonts w:ascii="Times New Roman" w:hAnsi="Times New Roman" w:cs="Times New Roman"/>
            <w:sz w:val="23"/>
            <w:szCs w:val="23"/>
          </w:rPr>
          <w:t>support@grants.gov</w:t>
        </w:r>
      </w:hyperlink>
      <w:r w:rsidR="004C5120" w:rsidRPr="005825BD">
        <w:rPr>
          <w:rFonts w:ascii="Times New Roman" w:hAnsi="Times New Roman" w:cs="Times New Roman"/>
          <w:sz w:val="23"/>
          <w:szCs w:val="23"/>
        </w:rPr>
        <w:t xml:space="preserve"> </w:t>
      </w:r>
      <w:r w:rsidRPr="007F0F10">
        <w:rPr>
          <w:rFonts w:ascii="Times New Roman" w:hAnsi="Times New Roman" w:cs="Times New Roman"/>
          <w:sz w:val="23"/>
          <w:szCs w:val="23"/>
        </w:rPr>
        <w:t xml:space="preserve">or call </w:t>
      </w:r>
      <w:r w:rsidR="004C5120" w:rsidRPr="005825BD">
        <w:rPr>
          <w:rFonts w:ascii="Times New Roman" w:hAnsi="Times New Roman" w:cs="Times New Roman"/>
          <w:sz w:val="23"/>
          <w:szCs w:val="23"/>
        </w:rPr>
        <w:t>1</w:t>
      </w:r>
      <w:r w:rsidRPr="007F0F10">
        <w:rPr>
          <w:rFonts w:ascii="Times New Roman" w:hAnsi="Times New Roman" w:cs="Times New Roman"/>
          <w:sz w:val="23"/>
          <w:szCs w:val="23"/>
        </w:rPr>
        <w:t xml:space="preserve">-800-518-4726.  </w:t>
      </w:r>
    </w:p>
    <w:p w:rsidR="00087444" w:rsidRDefault="00A60969">
      <w:pPr>
        <w:rPr>
          <w:rFonts w:ascii="Times New Roman" w:hAnsi="Times New Roman" w:cs="Times New Roman"/>
          <w:sz w:val="23"/>
          <w:szCs w:val="23"/>
        </w:rPr>
      </w:pPr>
      <w:r w:rsidRPr="00A60969">
        <w:rPr>
          <w:rFonts w:ascii="Times New Roman" w:hAnsi="Times New Roman" w:cs="Times New Roman"/>
          <w:sz w:val="23"/>
          <w:szCs w:val="23"/>
        </w:rPr>
        <w:t>Questions concerning general information contained in this Program Announcement should be directed to the Office of Entreprene</w:t>
      </w:r>
      <w:r w:rsidR="00D1247F">
        <w:rPr>
          <w:rFonts w:ascii="Times New Roman" w:hAnsi="Times New Roman" w:cs="Times New Roman"/>
          <w:sz w:val="23"/>
          <w:szCs w:val="23"/>
        </w:rPr>
        <w:t>urship Education at 202-205-7007</w:t>
      </w:r>
      <w:r w:rsidRPr="00A60969">
        <w:rPr>
          <w:rFonts w:ascii="Times New Roman" w:hAnsi="Times New Roman" w:cs="Times New Roman"/>
          <w:sz w:val="23"/>
          <w:szCs w:val="23"/>
        </w:rPr>
        <w:t xml:space="preserve"> or</w:t>
      </w:r>
      <w:r w:rsidR="00D1247F">
        <w:rPr>
          <w:rFonts w:ascii="Times New Roman" w:hAnsi="Times New Roman" w:cs="Times New Roman"/>
          <w:sz w:val="23"/>
          <w:szCs w:val="23"/>
        </w:rPr>
        <w:t xml:space="preserve"> </w:t>
      </w:r>
      <w:hyperlink r:id="rId28" w:history="1">
        <w:r w:rsidR="00D1247F" w:rsidRPr="006C37EC">
          <w:rPr>
            <w:rStyle w:val="Hyperlink"/>
            <w:rFonts w:ascii="Times New Roman" w:hAnsi="Times New Roman" w:cs="Times New Roman"/>
            <w:sz w:val="23"/>
            <w:szCs w:val="23"/>
          </w:rPr>
          <w:t>nvbishop@sba.gov</w:t>
        </w:r>
      </w:hyperlink>
      <w:r w:rsidR="00D1247F">
        <w:rPr>
          <w:rFonts w:ascii="Times New Roman" w:hAnsi="Times New Roman" w:cs="Times New Roman"/>
          <w:sz w:val="23"/>
          <w:szCs w:val="23"/>
        </w:rPr>
        <w:t>.</w:t>
      </w:r>
      <w:bookmarkStart w:id="0" w:name="_GoBack"/>
      <w:bookmarkEnd w:id="0"/>
    </w:p>
    <w:p w:rsidR="00D1247F" w:rsidRPr="007F0F10" w:rsidRDefault="00D1247F">
      <w:pPr>
        <w:rPr>
          <w:rFonts w:ascii="Times New Roman" w:hAnsi="Times New Roman" w:cs="Times New Roman"/>
          <w:sz w:val="23"/>
          <w:szCs w:val="23"/>
        </w:rPr>
      </w:pPr>
    </w:p>
    <w:sectPr w:rsidR="00D1247F" w:rsidRPr="007F0F10" w:rsidSect="003A489E">
      <w:type w:val="continuous"/>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5F99" w:rsidRDefault="00F85F99" w:rsidP="00006908">
      <w:pPr>
        <w:spacing w:after="0" w:line="240" w:lineRule="auto"/>
      </w:pPr>
      <w:r>
        <w:separator/>
      </w:r>
    </w:p>
  </w:endnote>
  <w:endnote w:type="continuationSeparator" w:id="0">
    <w:p w:rsidR="00F85F99" w:rsidRDefault="00F85F99" w:rsidP="00006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057403"/>
      <w:docPartObj>
        <w:docPartGallery w:val="Page Numbers (Bottom of Page)"/>
        <w:docPartUnique/>
      </w:docPartObj>
    </w:sdtPr>
    <w:sdtEndPr>
      <w:rPr>
        <w:noProof/>
      </w:rPr>
    </w:sdtEndPr>
    <w:sdtContent>
      <w:p w:rsidR="00006908" w:rsidRDefault="00006908">
        <w:pPr>
          <w:pStyle w:val="Footer"/>
          <w:jc w:val="center"/>
        </w:pPr>
        <w:r>
          <w:fldChar w:fldCharType="begin"/>
        </w:r>
        <w:r>
          <w:instrText xml:space="preserve"> PAGE   \* MERGEFORMAT </w:instrText>
        </w:r>
        <w:r>
          <w:fldChar w:fldCharType="separate"/>
        </w:r>
        <w:r w:rsidR="00D1247F">
          <w:rPr>
            <w:noProof/>
          </w:rPr>
          <w:t>1</w:t>
        </w:r>
        <w:r>
          <w:rPr>
            <w:noProof/>
          </w:rPr>
          <w:fldChar w:fldCharType="end"/>
        </w:r>
      </w:p>
    </w:sdtContent>
  </w:sdt>
  <w:p w:rsidR="00006908" w:rsidRDefault="000069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5F99" w:rsidRDefault="00F85F99" w:rsidP="00006908">
      <w:pPr>
        <w:spacing w:after="0" w:line="240" w:lineRule="auto"/>
      </w:pPr>
      <w:r>
        <w:separator/>
      </w:r>
    </w:p>
  </w:footnote>
  <w:footnote w:type="continuationSeparator" w:id="0">
    <w:p w:rsidR="00F85F99" w:rsidRDefault="00F85F99" w:rsidP="000069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E01AE"/>
    <w:multiLevelType w:val="hybridMultilevel"/>
    <w:tmpl w:val="38404E7E"/>
    <w:lvl w:ilvl="0" w:tplc="26805882">
      <w:numFmt w:val="bullet"/>
      <w:lvlText w:val=""/>
      <w:lvlJc w:val="left"/>
      <w:pPr>
        <w:ind w:left="1080" w:hanging="360"/>
      </w:pPr>
      <w:rPr>
        <w:rFonts w:ascii="Webdings" w:eastAsia="Times New Roman" w:hAnsi="Web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48A4EF1"/>
    <w:multiLevelType w:val="hybridMultilevel"/>
    <w:tmpl w:val="0CAA4A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9E70438"/>
    <w:multiLevelType w:val="hybridMultilevel"/>
    <w:tmpl w:val="EE48DDF4"/>
    <w:lvl w:ilvl="0" w:tplc="B336AD4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E277AE8"/>
    <w:multiLevelType w:val="hybridMultilevel"/>
    <w:tmpl w:val="C4326B48"/>
    <w:lvl w:ilvl="0" w:tplc="26805882">
      <w:numFmt w:val="bullet"/>
      <w:lvlText w:val=""/>
      <w:lvlJc w:val="left"/>
      <w:pPr>
        <w:ind w:left="720" w:hanging="360"/>
      </w:pPr>
      <w:rPr>
        <w:rFonts w:ascii="Webdings" w:eastAsia="Times New Roman" w:hAnsi="Web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D9064B"/>
    <w:multiLevelType w:val="hybridMultilevel"/>
    <w:tmpl w:val="2FE6F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D061DD"/>
    <w:multiLevelType w:val="hybridMultilevel"/>
    <w:tmpl w:val="17E40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2123BA"/>
    <w:multiLevelType w:val="hybridMultilevel"/>
    <w:tmpl w:val="BBB0ED22"/>
    <w:lvl w:ilvl="0" w:tplc="26805882">
      <w:numFmt w:val="bullet"/>
      <w:lvlText w:val=""/>
      <w:lvlJc w:val="left"/>
      <w:pPr>
        <w:ind w:left="720" w:hanging="360"/>
      </w:pPr>
      <w:rPr>
        <w:rFonts w:ascii="Webdings" w:eastAsia="Times New Roman" w:hAnsi="Web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7027E20"/>
    <w:multiLevelType w:val="hybridMultilevel"/>
    <w:tmpl w:val="BEB853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B044132"/>
    <w:multiLevelType w:val="hybridMultilevel"/>
    <w:tmpl w:val="62BAD0FA"/>
    <w:lvl w:ilvl="0" w:tplc="E450977E">
      <w:start w:val="3"/>
      <w:numFmt w:val="decimal"/>
      <w:lvlText w:val="%1."/>
      <w:lvlJc w:val="left"/>
      <w:pPr>
        <w:ind w:left="378" w:hanging="36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9">
    <w:nsid w:val="3DD0153C"/>
    <w:multiLevelType w:val="hybridMultilevel"/>
    <w:tmpl w:val="B060F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3C3527B"/>
    <w:multiLevelType w:val="hybridMultilevel"/>
    <w:tmpl w:val="E98A047E"/>
    <w:lvl w:ilvl="0" w:tplc="B38C9372">
      <w:numFmt w:val="bullet"/>
      <w:lvlText w:val=""/>
      <w:lvlJc w:val="left"/>
      <w:pPr>
        <w:ind w:left="1080" w:hanging="360"/>
      </w:pPr>
      <w:rPr>
        <w:rFonts w:ascii="Webdings" w:eastAsia="Times New Roman" w:hAnsi="Webdings"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5F642D3"/>
    <w:multiLevelType w:val="hybridMultilevel"/>
    <w:tmpl w:val="8C0AED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748681D"/>
    <w:multiLevelType w:val="hybridMultilevel"/>
    <w:tmpl w:val="5F0A6AFA"/>
    <w:lvl w:ilvl="0" w:tplc="1AA20E84">
      <w:start w:val="1"/>
      <w:numFmt w:val="decimal"/>
      <w:lvlText w:val="%1."/>
      <w:lvlJc w:val="left"/>
      <w:pPr>
        <w:ind w:left="378" w:hanging="36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13">
    <w:nsid w:val="4ACA6993"/>
    <w:multiLevelType w:val="hybridMultilevel"/>
    <w:tmpl w:val="D7C0806A"/>
    <w:lvl w:ilvl="0" w:tplc="26805882">
      <w:numFmt w:val="bullet"/>
      <w:lvlText w:val=""/>
      <w:lvlJc w:val="left"/>
      <w:pPr>
        <w:ind w:left="720" w:hanging="360"/>
      </w:pPr>
      <w:rPr>
        <w:rFonts w:ascii="Webdings" w:eastAsia="Times New Roman" w:hAnsi="Web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E9024CA"/>
    <w:multiLevelType w:val="hybridMultilevel"/>
    <w:tmpl w:val="1C76224C"/>
    <w:lvl w:ilvl="0" w:tplc="3EC8D0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7812705"/>
    <w:multiLevelType w:val="hybridMultilevel"/>
    <w:tmpl w:val="0450E3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48B6E04"/>
    <w:multiLevelType w:val="hybridMultilevel"/>
    <w:tmpl w:val="C616C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6"/>
  </w:num>
  <w:num w:numId="3">
    <w:abstractNumId w:val="12"/>
  </w:num>
  <w:num w:numId="4">
    <w:abstractNumId w:val="7"/>
  </w:num>
  <w:num w:numId="5">
    <w:abstractNumId w:val="5"/>
  </w:num>
  <w:num w:numId="6">
    <w:abstractNumId w:val="15"/>
  </w:num>
  <w:num w:numId="7">
    <w:abstractNumId w:val="4"/>
  </w:num>
  <w:num w:numId="8">
    <w:abstractNumId w:val="11"/>
  </w:num>
  <w:num w:numId="9">
    <w:abstractNumId w:val="14"/>
  </w:num>
  <w:num w:numId="10">
    <w:abstractNumId w:val="8"/>
  </w:num>
  <w:num w:numId="11">
    <w:abstractNumId w:val="6"/>
  </w:num>
  <w:num w:numId="12">
    <w:abstractNumId w:val="3"/>
  </w:num>
  <w:num w:numId="13">
    <w:abstractNumId w:val="13"/>
  </w:num>
  <w:num w:numId="14">
    <w:abstractNumId w:val="1"/>
  </w:num>
  <w:num w:numId="15">
    <w:abstractNumId w:val="0"/>
  </w:num>
  <w:num w:numId="16">
    <w:abstractNumId w:val="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2FC"/>
    <w:rsid w:val="00006908"/>
    <w:rsid w:val="00006C41"/>
    <w:rsid w:val="000710DC"/>
    <w:rsid w:val="00087444"/>
    <w:rsid w:val="000A55DF"/>
    <w:rsid w:val="000A7B7E"/>
    <w:rsid w:val="000B2940"/>
    <w:rsid w:val="001603B9"/>
    <w:rsid w:val="002001D7"/>
    <w:rsid w:val="002019B4"/>
    <w:rsid w:val="003555FE"/>
    <w:rsid w:val="003558D5"/>
    <w:rsid w:val="003A489E"/>
    <w:rsid w:val="004409DC"/>
    <w:rsid w:val="00462D36"/>
    <w:rsid w:val="0047114C"/>
    <w:rsid w:val="004A71A8"/>
    <w:rsid w:val="004C5120"/>
    <w:rsid w:val="004C6342"/>
    <w:rsid w:val="00530AD1"/>
    <w:rsid w:val="005825BD"/>
    <w:rsid w:val="0059281A"/>
    <w:rsid w:val="005F2131"/>
    <w:rsid w:val="0061608F"/>
    <w:rsid w:val="00680098"/>
    <w:rsid w:val="006A21CC"/>
    <w:rsid w:val="006A2E7F"/>
    <w:rsid w:val="006A5E94"/>
    <w:rsid w:val="006E6D83"/>
    <w:rsid w:val="006F7418"/>
    <w:rsid w:val="00704A20"/>
    <w:rsid w:val="007F0F10"/>
    <w:rsid w:val="00801C0E"/>
    <w:rsid w:val="008451AB"/>
    <w:rsid w:val="00873ABB"/>
    <w:rsid w:val="009071C1"/>
    <w:rsid w:val="00933069"/>
    <w:rsid w:val="009D2676"/>
    <w:rsid w:val="009E7567"/>
    <w:rsid w:val="00A422C5"/>
    <w:rsid w:val="00A45899"/>
    <w:rsid w:val="00A60969"/>
    <w:rsid w:val="00A72F17"/>
    <w:rsid w:val="00AC7791"/>
    <w:rsid w:val="00AE10AB"/>
    <w:rsid w:val="00AE501E"/>
    <w:rsid w:val="00B73016"/>
    <w:rsid w:val="00BA2EEC"/>
    <w:rsid w:val="00BA5002"/>
    <w:rsid w:val="00BC7EE3"/>
    <w:rsid w:val="00BD4D35"/>
    <w:rsid w:val="00BF1BEB"/>
    <w:rsid w:val="00C131CD"/>
    <w:rsid w:val="00C16B4C"/>
    <w:rsid w:val="00C26027"/>
    <w:rsid w:val="00C76897"/>
    <w:rsid w:val="00CA1D11"/>
    <w:rsid w:val="00D0084C"/>
    <w:rsid w:val="00D1247F"/>
    <w:rsid w:val="00DA41E3"/>
    <w:rsid w:val="00DA4E13"/>
    <w:rsid w:val="00E2339E"/>
    <w:rsid w:val="00E7326B"/>
    <w:rsid w:val="00E8083C"/>
    <w:rsid w:val="00EA4C9A"/>
    <w:rsid w:val="00EE2EAA"/>
    <w:rsid w:val="00EE42FC"/>
    <w:rsid w:val="00F85F99"/>
    <w:rsid w:val="00FB3E7C"/>
    <w:rsid w:val="00FD0A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E42FC"/>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EE42FC"/>
    <w:rPr>
      <w:color w:val="0000FF" w:themeColor="hyperlink"/>
      <w:u w:val="single"/>
    </w:rPr>
  </w:style>
  <w:style w:type="paragraph" w:styleId="ListParagraph">
    <w:name w:val="List Paragraph"/>
    <w:basedOn w:val="Normal"/>
    <w:uiPriority w:val="34"/>
    <w:qFormat/>
    <w:rsid w:val="003A489E"/>
    <w:pPr>
      <w:ind w:left="720"/>
      <w:contextualSpacing/>
    </w:pPr>
  </w:style>
  <w:style w:type="character" w:styleId="CommentReference">
    <w:name w:val="annotation reference"/>
    <w:basedOn w:val="DefaultParagraphFont"/>
    <w:uiPriority w:val="99"/>
    <w:semiHidden/>
    <w:unhideWhenUsed/>
    <w:rsid w:val="00E2339E"/>
    <w:rPr>
      <w:sz w:val="16"/>
      <w:szCs w:val="16"/>
    </w:rPr>
  </w:style>
  <w:style w:type="paragraph" w:styleId="CommentText">
    <w:name w:val="annotation text"/>
    <w:basedOn w:val="Normal"/>
    <w:link w:val="CommentTextChar"/>
    <w:uiPriority w:val="99"/>
    <w:semiHidden/>
    <w:unhideWhenUsed/>
    <w:rsid w:val="00E2339E"/>
    <w:pPr>
      <w:spacing w:line="240" w:lineRule="auto"/>
    </w:pPr>
    <w:rPr>
      <w:sz w:val="20"/>
      <w:szCs w:val="20"/>
    </w:rPr>
  </w:style>
  <w:style w:type="character" w:customStyle="1" w:styleId="CommentTextChar">
    <w:name w:val="Comment Text Char"/>
    <w:basedOn w:val="DefaultParagraphFont"/>
    <w:link w:val="CommentText"/>
    <w:uiPriority w:val="99"/>
    <w:semiHidden/>
    <w:rsid w:val="00E2339E"/>
    <w:rPr>
      <w:sz w:val="20"/>
      <w:szCs w:val="20"/>
    </w:rPr>
  </w:style>
  <w:style w:type="paragraph" w:styleId="CommentSubject">
    <w:name w:val="annotation subject"/>
    <w:basedOn w:val="CommentText"/>
    <w:next w:val="CommentText"/>
    <w:link w:val="CommentSubjectChar"/>
    <w:uiPriority w:val="99"/>
    <w:semiHidden/>
    <w:unhideWhenUsed/>
    <w:rsid w:val="00E2339E"/>
    <w:rPr>
      <w:b/>
      <w:bCs/>
    </w:rPr>
  </w:style>
  <w:style w:type="character" w:customStyle="1" w:styleId="CommentSubjectChar">
    <w:name w:val="Comment Subject Char"/>
    <w:basedOn w:val="CommentTextChar"/>
    <w:link w:val="CommentSubject"/>
    <w:uiPriority w:val="99"/>
    <w:semiHidden/>
    <w:rsid w:val="00E2339E"/>
    <w:rPr>
      <w:b/>
      <w:bCs/>
      <w:sz w:val="20"/>
      <w:szCs w:val="20"/>
    </w:rPr>
  </w:style>
  <w:style w:type="paragraph" w:styleId="Revision">
    <w:name w:val="Revision"/>
    <w:hidden/>
    <w:uiPriority w:val="99"/>
    <w:semiHidden/>
    <w:rsid w:val="00E2339E"/>
    <w:pPr>
      <w:spacing w:after="0" w:line="240" w:lineRule="auto"/>
    </w:pPr>
  </w:style>
  <w:style w:type="paragraph" w:styleId="BalloonText">
    <w:name w:val="Balloon Text"/>
    <w:basedOn w:val="Normal"/>
    <w:link w:val="BalloonTextChar"/>
    <w:uiPriority w:val="99"/>
    <w:semiHidden/>
    <w:unhideWhenUsed/>
    <w:rsid w:val="00E233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339E"/>
    <w:rPr>
      <w:rFonts w:ascii="Tahoma" w:hAnsi="Tahoma" w:cs="Tahoma"/>
      <w:sz w:val="16"/>
      <w:szCs w:val="16"/>
    </w:rPr>
  </w:style>
  <w:style w:type="character" w:styleId="Strong">
    <w:name w:val="Strong"/>
    <w:basedOn w:val="DefaultParagraphFont"/>
    <w:uiPriority w:val="22"/>
    <w:qFormat/>
    <w:rsid w:val="000A7B7E"/>
    <w:rPr>
      <w:b/>
      <w:bCs/>
    </w:rPr>
  </w:style>
  <w:style w:type="paragraph" w:styleId="Header">
    <w:name w:val="header"/>
    <w:basedOn w:val="Normal"/>
    <w:link w:val="HeaderChar"/>
    <w:uiPriority w:val="99"/>
    <w:unhideWhenUsed/>
    <w:rsid w:val="000069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6908"/>
  </w:style>
  <w:style w:type="paragraph" w:styleId="Footer">
    <w:name w:val="footer"/>
    <w:basedOn w:val="Normal"/>
    <w:link w:val="FooterChar"/>
    <w:uiPriority w:val="99"/>
    <w:unhideWhenUsed/>
    <w:rsid w:val="000069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6908"/>
  </w:style>
  <w:style w:type="character" w:styleId="FollowedHyperlink">
    <w:name w:val="FollowedHyperlink"/>
    <w:basedOn w:val="DefaultParagraphFont"/>
    <w:uiPriority w:val="99"/>
    <w:semiHidden/>
    <w:unhideWhenUsed/>
    <w:rsid w:val="00873ABB"/>
    <w:rPr>
      <w:color w:val="800080" w:themeColor="followedHyperlink"/>
      <w:u w:val="single"/>
    </w:rPr>
  </w:style>
  <w:style w:type="paragraph" w:styleId="Quote">
    <w:name w:val="Quote"/>
    <w:basedOn w:val="Normal"/>
    <w:next w:val="Normal"/>
    <w:link w:val="QuoteChar"/>
    <w:uiPriority w:val="29"/>
    <w:qFormat/>
    <w:rsid w:val="006F7418"/>
    <w:rPr>
      <w:rFonts w:eastAsiaTheme="minorEastAsia"/>
      <w:i/>
      <w:iCs/>
      <w:color w:val="000000" w:themeColor="text1"/>
      <w:lang w:eastAsia="ja-JP"/>
    </w:rPr>
  </w:style>
  <w:style w:type="character" w:customStyle="1" w:styleId="QuoteChar">
    <w:name w:val="Quote Char"/>
    <w:basedOn w:val="DefaultParagraphFont"/>
    <w:link w:val="Quote"/>
    <w:uiPriority w:val="29"/>
    <w:rsid w:val="006F7418"/>
    <w:rPr>
      <w:rFonts w:eastAsiaTheme="minorEastAsia"/>
      <w:i/>
      <w:iCs/>
      <w:color w:val="000000" w:themeColor="text1"/>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E42FC"/>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EE42FC"/>
    <w:rPr>
      <w:color w:val="0000FF" w:themeColor="hyperlink"/>
      <w:u w:val="single"/>
    </w:rPr>
  </w:style>
  <w:style w:type="paragraph" w:styleId="ListParagraph">
    <w:name w:val="List Paragraph"/>
    <w:basedOn w:val="Normal"/>
    <w:uiPriority w:val="34"/>
    <w:qFormat/>
    <w:rsid w:val="003A489E"/>
    <w:pPr>
      <w:ind w:left="720"/>
      <w:contextualSpacing/>
    </w:pPr>
  </w:style>
  <w:style w:type="character" w:styleId="CommentReference">
    <w:name w:val="annotation reference"/>
    <w:basedOn w:val="DefaultParagraphFont"/>
    <w:uiPriority w:val="99"/>
    <w:semiHidden/>
    <w:unhideWhenUsed/>
    <w:rsid w:val="00E2339E"/>
    <w:rPr>
      <w:sz w:val="16"/>
      <w:szCs w:val="16"/>
    </w:rPr>
  </w:style>
  <w:style w:type="paragraph" w:styleId="CommentText">
    <w:name w:val="annotation text"/>
    <w:basedOn w:val="Normal"/>
    <w:link w:val="CommentTextChar"/>
    <w:uiPriority w:val="99"/>
    <w:semiHidden/>
    <w:unhideWhenUsed/>
    <w:rsid w:val="00E2339E"/>
    <w:pPr>
      <w:spacing w:line="240" w:lineRule="auto"/>
    </w:pPr>
    <w:rPr>
      <w:sz w:val="20"/>
      <w:szCs w:val="20"/>
    </w:rPr>
  </w:style>
  <w:style w:type="character" w:customStyle="1" w:styleId="CommentTextChar">
    <w:name w:val="Comment Text Char"/>
    <w:basedOn w:val="DefaultParagraphFont"/>
    <w:link w:val="CommentText"/>
    <w:uiPriority w:val="99"/>
    <w:semiHidden/>
    <w:rsid w:val="00E2339E"/>
    <w:rPr>
      <w:sz w:val="20"/>
      <w:szCs w:val="20"/>
    </w:rPr>
  </w:style>
  <w:style w:type="paragraph" w:styleId="CommentSubject">
    <w:name w:val="annotation subject"/>
    <w:basedOn w:val="CommentText"/>
    <w:next w:val="CommentText"/>
    <w:link w:val="CommentSubjectChar"/>
    <w:uiPriority w:val="99"/>
    <w:semiHidden/>
    <w:unhideWhenUsed/>
    <w:rsid w:val="00E2339E"/>
    <w:rPr>
      <w:b/>
      <w:bCs/>
    </w:rPr>
  </w:style>
  <w:style w:type="character" w:customStyle="1" w:styleId="CommentSubjectChar">
    <w:name w:val="Comment Subject Char"/>
    <w:basedOn w:val="CommentTextChar"/>
    <w:link w:val="CommentSubject"/>
    <w:uiPriority w:val="99"/>
    <w:semiHidden/>
    <w:rsid w:val="00E2339E"/>
    <w:rPr>
      <w:b/>
      <w:bCs/>
      <w:sz w:val="20"/>
      <w:szCs w:val="20"/>
    </w:rPr>
  </w:style>
  <w:style w:type="paragraph" w:styleId="Revision">
    <w:name w:val="Revision"/>
    <w:hidden/>
    <w:uiPriority w:val="99"/>
    <w:semiHidden/>
    <w:rsid w:val="00E2339E"/>
    <w:pPr>
      <w:spacing w:after="0" w:line="240" w:lineRule="auto"/>
    </w:pPr>
  </w:style>
  <w:style w:type="paragraph" w:styleId="BalloonText">
    <w:name w:val="Balloon Text"/>
    <w:basedOn w:val="Normal"/>
    <w:link w:val="BalloonTextChar"/>
    <w:uiPriority w:val="99"/>
    <w:semiHidden/>
    <w:unhideWhenUsed/>
    <w:rsid w:val="00E233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339E"/>
    <w:rPr>
      <w:rFonts w:ascii="Tahoma" w:hAnsi="Tahoma" w:cs="Tahoma"/>
      <w:sz w:val="16"/>
      <w:szCs w:val="16"/>
    </w:rPr>
  </w:style>
  <w:style w:type="character" w:styleId="Strong">
    <w:name w:val="Strong"/>
    <w:basedOn w:val="DefaultParagraphFont"/>
    <w:uiPriority w:val="22"/>
    <w:qFormat/>
    <w:rsid w:val="000A7B7E"/>
    <w:rPr>
      <w:b/>
      <w:bCs/>
    </w:rPr>
  </w:style>
  <w:style w:type="paragraph" w:styleId="Header">
    <w:name w:val="header"/>
    <w:basedOn w:val="Normal"/>
    <w:link w:val="HeaderChar"/>
    <w:uiPriority w:val="99"/>
    <w:unhideWhenUsed/>
    <w:rsid w:val="000069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6908"/>
  </w:style>
  <w:style w:type="paragraph" w:styleId="Footer">
    <w:name w:val="footer"/>
    <w:basedOn w:val="Normal"/>
    <w:link w:val="FooterChar"/>
    <w:uiPriority w:val="99"/>
    <w:unhideWhenUsed/>
    <w:rsid w:val="000069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6908"/>
  </w:style>
  <w:style w:type="character" w:styleId="FollowedHyperlink">
    <w:name w:val="FollowedHyperlink"/>
    <w:basedOn w:val="DefaultParagraphFont"/>
    <w:uiPriority w:val="99"/>
    <w:semiHidden/>
    <w:unhideWhenUsed/>
    <w:rsid w:val="00873ABB"/>
    <w:rPr>
      <w:color w:val="800080" w:themeColor="followedHyperlink"/>
      <w:u w:val="single"/>
    </w:rPr>
  </w:style>
  <w:style w:type="paragraph" w:styleId="Quote">
    <w:name w:val="Quote"/>
    <w:basedOn w:val="Normal"/>
    <w:next w:val="Normal"/>
    <w:link w:val="QuoteChar"/>
    <w:uiPriority w:val="29"/>
    <w:qFormat/>
    <w:rsid w:val="006F7418"/>
    <w:rPr>
      <w:rFonts w:eastAsiaTheme="minorEastAsia"/>
      <w:i/>
      <w:iCs/>
      <w:color w:val="000000" w:themeColor="text1"/>
      <w:lang w:eastAsia="ja-JP"/>
    </w:rPr>
  </w:style>
  <w:style w:type="character" w:customStyle="1" w:styleId="QuoteChar">
    <w:name w:val="Quote Char"/>
    <w:basedOn w:val="DefaultParagraphFont"/>
    <w:link w:val="Quote"/>
    <w:uiPriority w:val="29"/>
    <w:rsid w:val="006F7418"/>
    <w:rPr>
      <w:rFonts w:eastAsiaTheme="minorEastAsia"/>
      <w:i/>
      <w:iCs/>
      <w:color w:val="000000" w:themeColor="text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38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fedgov.dnb.com/webform" TargetMode="External"/><Relationship Id="rId18" Type="http://schemas.openxmlformats.org/officeDocument/2006/relationships/hyperlink" Target="http://www.sba.gov" TargetMode="External"/><Relationship Id="rId26" Type="http://schemas.openxmlformats.org/officeDocument/2006/relationships/hyperlink" Target="https://www.sba.gov/sites/default/files/files/OSBDC%20Certification%20Regarding%20Drug-Free%20Workplace%20Requirements.pdf" TargetMode="External"/><Relationship Id="rId3" Type="http://schemas.openxmlformats.org/officeDocument/2006/relationships/styles" Target="styles.xml"/><Relationship Id="rId21" Type="http://schemas.openxmlformats.org/officeDocument/2006/relationships/hyperlink" Target="http://www.grants.gov"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support@grants.gov" TargetMode="External"/><Relationship Id="rId25" Type="http://schemas.openxmlformats.org/officeDocument/2006/relationships/hyperlink" Target="http://www.sba.gov/content/sba-form-1623-10-88-certification-regarding-debarment-suspension-and-other-responsibility-matters-primary-covered-transa" TargetMode="External"/><Relationship Id="rId2" Type="http://schemas.openxmlformats.org/officeDocument/2006/relationships/numbering" Target="numbering.xml"/><Relationship Id="rId16" Type="http://schemas.openxmlformats.org/officeDocument/2006/relationships/hyperlink" Target="http://www.grants.gov" TargetMode="External"/><Relationship Id="rId20" Type="http://schemas.openxmlformats.org/officeDocument/2006/relationships/hyperlink" Target="http://www.grants.go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pply07.grants.gov/apply/OrcRegister" TargetMode="External"/><Relationship Id="rId24" Type="http://schemas.openxmlformats.org/officeDocument/2006/relationships/hyperlink" Target="http://www.sba.gov/content/sba-form-1711-certification-regarding-lobbying" TargetMode="External"/><Relationship Id="rId5" Type="http://schemas.openxmlformats.org/officeDocument/2006/relationships/settings" Target="settings.xml"/><Relationship Id="rId15" Type="http://schemas.openxmlformats.org/officeDocument/2006/relationships/hyperlink" Target="https://apply07.grants.gov/apply/OrcRegister" TargetMode="External"/><Relationship Id="rId23" Type="http://schemas.openxmlformats.org/officeDocument/2006/relationships/hyperlink" Target="http://www.sba.gov/content/sba-form-1711-certification-regarding-lobbying" TargetMode="External"/><Relationship Id="rId28" Type="http://schemas.openxmlformats.org/officeDocument/2006/relationships/hyperlink" Target="mailto:nvbishop@sba.gov" TargetMode="External"/><Relationship Id="rId10" Type="http://schemas.openxmlformats.org/officeDocument/2006/relationships/hyperlink" Target="http://fedgov.dnb.com/webform" TargetMode="External"/><Relationship Id="rId19" Type="http://schemas.openxmlformats.org/officeDocument/2006/relationships/hyperlink" Target="http://www.grants.gov" TargetMode="External"/><Relationship Id="rId4" Type="http://schemas.microsoft.com/office/2007/relationships/stylesWithEffects" Target="stylesWithEffects.xml"/><Relationship Id="rId9" Type="http://schemas.openxmlformats.org/officeDocument/2006/relationships/hyperlink" Target="http://www.Grants.gov" TargetMode="External"/><Relationship Id="rId14" Type="http://schemas.openxmlformats.org/officeDocument/2006/relationships/hyperlink" Target="http://www.sam.gov" TargetMode="External"/><Relationship Id="rId22" Type="http://schemas.openxmlformats.org/officeDocument/2006/relationships/hyperlink" Target="http://www.grants.gov" TargetMode="External"/><Relationship Id="rId27" Type="http://schemas.openxmlformats.org/officeDocument/2006/relationships/hyperlink" Target="mailto:support@grants.gov"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29C60-A07B-4FD1-B47F-40343EBA8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90F9ACAE.dotm</Template>
  <TotalTime>4</TotalTime>
  <Pages>6</Pages>
  <Words>2050</Words>
  <Characters>11686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13709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Upham</dc:creator>
  <cp:lastModifiedBy>Bishop, Nathaniel V.</cp:lastModifiedBy>
  <cp:revision>3</cp:revision>
  <cp:lastPrinted>2013-05-09T15:14:00Z</cp:lastPrinted>
  <dcterms:created xsi:type="dcterms:W3CDTF">2017-11-27T22:21:00Z</dcterms:created>
  <dcterms:modified xsi:type="dcterms:W3CDTF">2017-12-11T16:26:00Z</dcterms:modified>
</cp:coreProperties>
</file>