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BA523" w14:textId="77777777" w:rsidR="008F6062" w:rsidRPr="00E407DD" w:rsidRDefault="008F6062" w:rsidP="00964BF5">
      <w:pPr>
        <w:spacing w:after="0" w:line="240" w:lineRule="auto"/>
        <w:jc w:val="center"/>
        <w:rPr>
          <w:rFonts w:ascii="Times New Roman" w:hAnsi="Times New Roman" w:cs="Times New Roman"/>
          <w:b/>
          <w:bCs/>
          <w:sz w:val="24"/>
          <w:szCs w:val="24"/>
        </w:rPr>
      </w:pPr>
      <w:r w:rsidRPr="46C95669">
        <w:rPr>
          <w:rFonts w:ascii="Times New Roman" w:hAnsi="Times New Roman" w:cs="Times New Roman"/>
          <w:b/>
          <w:bCs/>
          <w:sz w:val="24"/>
          <w:szCs w:val="24"/>
        </w:rPr>
        <w:t>United States Department of State</w:t>
      </w:r>
    </w:p>
    <w:p w14:paraId="54A49484" w14:textId="5FD66364" w:rsidR="6E0EF2AC" w:rsidRDefault="6E0EF2AC" w:rsidP="46C95669">
      <w:pPr>
        <w:spacing w:after="0"/>
        <w:jc w:val="center"/>
      </w:pPr>
      <w:r w:rsidRPr="46C95669">
        <w:rPr>
          <w:rFonts w:ascii="Times New Roman" w:eastAsia="Times New Roman" w:hAnsi="Times New Roman" w:cs="Times New Roman"/>
          <w:b/>
          <w:bCs/>
          <w:sz w:val="24"/>
          <w:szCs w:val="24"/>
        </w:rPr>
        <w:t>U.S. Embassy Kampala, Small Grants Office</w:t>
      </w:r>
    </w:p>
    <w:p w14:paraId="10E01F96" w14:textId="0C7FBB02" w:rsidR="6E0EF2AC" w:rsidRDefault="6E0EF2AC" w:rsidP="46C95669">
      <w:pPr>
        <w:spacing w:after="0"/>
        <w:jc w:val="center"/>
      </w:pPr>
      <w:r w:rsidRPr="46C95669">
        <w:rPr>
          <w:rFonts w:ascii="Times New Roman" w:eastAsia="Times New Roman" w:hAnsi="Times New Roman" w:cs="Times New Roman"/>
          <w:b/>
          <w:bCs/>
          <w:sz w:val="24"/>
          <w:szCs w:val="24"/>
        </w:rPr>
        <w:t>Notice of Funding Opportunity</w:t>
      </w:r>
    </w:p>
    <w:p w14:paraId="498DC4EE" w14:textId="69034A7C" w:rsidR="6E0EF2AC" w:rsidRDefault="6E0EF2AC" w:rsidP="46C95669">
      <w:pPr>
        <w:spacing w:after="0"/>
        <w:jc w:val="center"/>
      </w:pPr>
      <w:r w:rsidRPr="46C95669">
        <w:rPr>
          <w:rFonts w:ascii="Times New Roman" w:hAnsi="Times New Roman" w:cs="Times New Roman"/>
          <w:b/>
          <w:bCs/>
          <w:sz w:val="24"/>
          <w:szCs w:val="24"/>
        </w:rPr>
        <w:t xml:space="preserve"> </w:t>
      </w:r>
    </w:p>
    <w:p w14:paraId="2384FACA" w14:textId="62C27BA3" w:rsidR="22C7736E" w:rsidRDefault="22C7736E" w:rsidP="46C95669">
      <w:r w:rsidRPr="710922BA">
        <w:rPr>
          <w:rFonts w:ascii="Times New Roman" w:eastAsia="Times New Roman" w:hAnsi="Times New Roman" w:cs="Times New Roman"/>
          <w:b/>
          <w:bCs/>
          <w:sz w:val="24"/>
          <w:szCs w:val="24"/>
        </w:rPr>
        <w:t xml:space="preserve">Funding Opportunity Title: </w:t>
      </w:r>
      <w:r w:rsidRPr="710922BA">
        <w:rPr>
          <w:rFonts w:ascii="Times New Roman" w:eastAsia="Times New Roman" w:hAnsi="Times New Roman" w:cs="Times New Roman"/>
          <w:sz w:val="24"/>
          <w:szCs w:val="24"/>
        </w:rPr>
        <w:t>Ambassador’s Special Self-Help Program 202</w:t>
      </w:r>
      <w:r w:rsidR="004B3129" w:rsidRPr="004B3129">
        <w:rPr>
          <w:rFonts w:ascii="Times New Roman" w:eastAsia="Times New Roman" w:hAnsi="Times New Roman" w:cs="Times New Roman"/>
          <w:sz w:val="24"/>
          <w:szCs w:val="24"/>
        </w:rPr>
        <w:t>3</w:t>
      </w:r>
    </w:p>
    <w:p w14:paraId="654046E2" w14:textId="274F4F7A" w:rsidR="22C7736E" w:rsidRDefault="22C7736E" w:rsidP="46C95669">
      <w:r w:rsidRPr="710922BA">
        <w:rPr>
          <w:rFonts w:ascii="Times New Roman" w:eastAsia="Times New Roman" w:hAnsi="Times New Roman" w:cs="Times New Roman"/>
          <w:b/>
          <w:bCs/>
          <w:sz w:val="24"/>
          <w:szCs w:val="24"/>
        </w:rPr>
        <w:t xml:space="preserve">Funding Opportunity Number: </w:t>
      </w:r>
    </w:p>
    <w:p w14:paraId="60DB0742" w14:textId="76948EDE" w:rsidR="22C7736E" w:rsidRDefault="2AE9A171" w:rsidP="710922BA">
      <w:pPr>
        <w:rPr>
          <w:rFonts w:ascii="Times New Roman" w:eastAsia="Times New Roman" w:hAnsi="Times New Roman" w:cs="Times New Roman"/>
          <w:sz w:val="24"/>
          <w:szCs w:val="24"/>
        </w:rPr>
      </w:pPr>
      <w:r w:rsidRPr="4B13267E">
        <w:rPr>
          <w:rFonts w:ascii="Times New Roman" w:eastAsia="Times New Roman" w:hAnsi="Times New Roman" w:cs="Times New Roman"/>
          <w:b/>
          <w:bCs/>
          <w:sz w:val="24"/>
          <w:szCs w:val="24"/>
        </w:rPr>
        <w:t>Deadline for Applications</w:t>
      </w:r>
      <w:r w:rsidRPr="4B13267E">
        <w:rPr>
          <w:rFonts w:ascii="Times New Roman" w:eastAsia="Times New Roman" w:hAnsi="Times New Roman" w:cs="Times New Roman"/>
          <w:sz w:val="24"/>
          <w:szCs w:val="24"/>
        </w:rPr>
        <w:t xml:space="preserve">:  </w:t>
      </w:r>
      <w:r w:rsidR="004B3129">
        <w:rPr>
          <w:rFonts w:ascii="Times New Roman" w:eastAsia="Times New Roman" w:hAnsi="Times New Roman" w:cs="Times New Roman"/>
          <w:sz w:val="24"/>
          <w:szCs w:val="24"/>
        </w:rPr>
        <w:t>March 31, 2023</w:t>
      </w:r>
    </w:p>
    <w:p w14:paraId="464B71A9" w14:textId="022AF2A3" w:rsidR="22C7736E" w:rsidRDefault="22C7736E" w:rsidP="46C95669">
      <w:r w:rsidRPr="5CAA21AD">
        <w:rPr>
          <w:rFonts w:ascii="Times New Roman" w:eastAsia="Times New Roman" w:hAnsi="Times New Roman" w:cs="Times New Roman"/>
          <w:b/>
          <w:bCs/>
          <w:sz w:val="24"/>
          <w:szCs w:val="24"/>
        </w:rPr>
        <w:t xml:space="preserve">Assistance Listing Number: </w:t>
      </w:r>
      <w:r w:rsidR="779214D0" w:rsidRPr="5CAA21AD">
        <w:rPr>
          <w:rFonts w:ascii="Times New Roman" w:eastAsia="Times New Roman" w:hAnsi="Times New Roman" w:cs="Times New Roman"/>
          <w:sz w:val="24"/>
          <w:szCs w:val="24"/>
        </w:rPr>
        <w:t>19.220</w:t>
      </w:r>
      <w:r w:rsidRPr="5CAA21AD">
        <w:rPr>
          <w:rFonts w:ascii="Times New Roman" w:eastAsia="Times New Roman" w:hAnsi="Times New Roman" w:cs="Times New Roman"/>
          <w:sz w:val="24"/>
          <w:szCs w:val="24"/>
        </w:rPr>
        <w:t xml:space="preserve"> </w:t>
      </w:r>
      <w:r w:rsidRPr="5CAA21AD">
        <w:rPr>
          <w:rFonts w:ascii="Times New Roman" w:eastAsia="Times New Roman" w:hAnsi="Times New Roman" w:cs="Times New Roman"/>
          <w:b/>
          <w:bCs/>
          <w:sz w:val="24"/>
          <w:szCs w:val="24"/>
        </w:rPr>
        <w:t xml:space="preserve">            </w:t>
      </w:r>
    </w:p>
    <w:p w14:paraId="789DF753" w14:textId="47B1E93C" w:rsidR="22C7736E" w:rsidRDefault="22C7736E" w:rsidP="46C95669">
      <w:r w:rsidRPr="1FCADCE5">
        <w:rPr>
          <w:rFonts w:ascii="Times New Roman" w:eastAsia="Times New Roman" w:hAnsi="Times New Roman" w:cs="Times New Roman"/>
          <w:b/>
          <w:bCs/>
          <w:sz w:val="24"/>
          <w:szCs w:val="24"/>
        </w:rPr>
        <w:t>Total Amount Available:</w:t>
      </w:r>
      <w:r w:rsidRPr="1FCADCE5">
        <w:rPr>
          <w:rFonts w:ascii="Times New Roman" w:eastAsia="Times New Roman" w:hAnsi="Times New Roman" w:cs="Times New Roman"/>
          <w:sz w:val="24"/>
          <w:szCs w:val="24"/>
        </w:rPr>
        <w:t xml:space="preserve"> $50,000</w:t>
      </w:r>
    </w:p>
    <w:p w14:paraId="2FC1531B" w14:textId="1C2F74D9" w:rsidR="008F6062" w:rsidRPr="00E407DD" w:rsidRDefault="008F6062" w:rsidP="005B7B25">
      <w:pPr>
        <w:spacing w:line="240" w:lineRule="auto"/>
        <w:rPr>
          <w:rFonts w:ascii="Times New Roman" w:hAnsi="Times New Roman" w:cs="Times New Roman"/>
          <w:sz w:val="24"/>
          <w:szCs w:val="24"/>
        </w:rPr>
      </w:pPr>
      <w:r w:rsidRPr="00E407DD">
        <w:rPr>
          <w:rFonts w:ascii="Times New Roman" w:hAnsi="Times New Roman" w:cs="Times New Roman"/>
          <w:sz w:val="24"/>
          <w:szCs w:val="24"/>
        </w:rPr>
        <w:t>A. PROJECT DESCRIPTION</w:t>
      </w:r>
    </w:p>
    <w:p w14:paraId="1200E0CF" w14:textId="6A586EC8" w:rsidR="00060E43" w:rsidRDefault="333B9638" w:rsidP="000C5C04">
      <w:pPr>
        <w:spacing w:line="240" w:lineRule="auto"/>
        <w:jc w:val="both"/>
        <w:rPr>
          <w:rFonts w:ascii="Times New Roman" w:hAnsi="Times New Roman" w:cs="Times New Roman"/>
          <w:sz w:val="24"/>
          <w:szCs w:val="24"/>
        </w:rPr>
      </w:pPr>
      <w:r w:rsidRPr="1FCADCE5">
        <w:rPr>
          <w:rFonts w:ascii="Times New Roman" w:hAnsi="Times New Roman" w:cs="Times New Roman"/>
          <w:sz w:val="24"/>
          <w:szCs w:val="24"/>
        </w:rPr>
        <w:t xml:space="preserve">The </w:t>
      </w:r>
      <w:r w:rsidR="62D11C2B" w:rsidRPr="1FCADCE5">
        <w:rPr>
          <w:rFonts w:ascii="Times New Roman" w:hAnsi="Times New Roman" w:cs="Times New Roman"/>
          <w:sz w:val="24"/>
          <w:szCs w:val="24"/>
        </w:rPr>
        <w:t>U.S. Embas</w:t>
      </w:r>
      <w:r w:rsidR="0320F7B8" w:rsidRPr="1FCADCE5">
        <w:rPr>
          <w:rFonts w:ascii="Times New Roman" w:hAnsi="Times New Roman" w:cs="Times New Roman"/>
          <w:sz w:val="24"/>
          <w:szCs w:val="24"/>
        </w:rPr>
        <w:t>sy</w:t>
      </w:r>
      <w:r w:rsidR="07262456" w:rsidRPr="1FCADCE5">
        <w:rPr>
          <w:rFonts w:ascii="Times New Roman" w:hAnsi="Times New Roman" w:cs="Times New Roman"/>
          <w:sz w:val="24"/>
          <w:szCs w:val="24"/>
        </w:rPr>
        <w:t xml:space="preserve"> Kampala Small Grants Office announces </w:t>
      </w:r>
      <w:r w:rsidR="47537532" w:rsidRPr="1FCADCE5">
        <w:rPr>
          <w:rFonts w:ascii="Times New Roman" w:hAnsi="Times New Roman" w:cs="Times New Roman"/>
          <w:sz w:val="24"/>
          <w:szCs w:val="24"/>
        </w:rPr>
        <w:t xml:space="preserve">an open competition for </w:t>
      </w:r>
      <w:r w:rsidR="126BF5D0" w:rsidRPr="1FCADCE5">
        <w:rPr>
          <w:rFonts w:ascii="Times New Roman" w:hAnsi="Times New Roman" w:cs="Times New Roman"/>
          <w:sz w:val="24"/>
          <w:szCs w:val="24"/>
        </w:rPr>
        <w:t xml:space="preserve">registered </w:t>
      </w:r>
      <w:r w:rsidR="47537532" w:rsidRPr="1FCADCE5">
        <w:rPr>
          <w:rFonts w:ascii="Times New Roman" w:hAnsi="Times New Roman" w:cs="Times New Roman"/>
          <w:sz w:val="24"/>
          <w:szCs w:val="24"/>
        </w:rPr>
        <w:t>organizations interested in submitting</w:t>
      </w:r>
      <w:r w:rsidR="07262456" w:rsidRPr="1FCADCE5">
        <w:rPr>
          <w:rFonts w:ascii="Times New Roman" w:hAnsi="Times New Roman" w:cs="Times New Roman"/>
          <w:sz w:val="24"/>
          <w:szCs w:val="24"/>
        </w:rPr>
        <w:t xml:space="preserve"> applications for </w:t>
      </w:r>
      <w:r w:rsidR="746A4DFA" w:rsidRPr="1FCADCE5">
        <w:rPr>
          <w:rFonts w:ascii="Times New Roman" w:hAnsi="Times New Roman" w:cs="Times New Roman"/>
          <w:sz w:val="24"/>
          <w:szCs w:val="24"/>
        </w:rPr>
        <w:t xml:space="preserve">the Ambassador’s Special Self-Help (SSH) </w:t>
      </w:r>
      <w:r w:rsidR="6974AAF5" w:rsidRPr="1FCADCE5">
        <w:rPr>
          <w:rFonts w:ascii="Times New Roman" w:hAnsi="Times New Roman" w:cs="Times New Roman"/>
          <w:sz w:val="24"/>
          <w:szCs w:val="24"/>
        </w:rPr>
        <w:t xml:space="preserve">Program, which </w:t>
      </w:r>
      <w:r w:rsidR="746A4DFA" w:rsidRPr="1FCADCE5">
        <w:rPr>
          <w:rFonts w:ascii="Times New Roman" w:hAnsi="Times New Roman" w:cs="Times New Roman"/>
          <w:sz w:val="24"/>
          <w:szCs w:val="24"/>
        </w:rPr>
        <w:t xml:space="preserve">supports small-scale, community-based initiatives that promote self-reliance, foster development, and promise an immediate and dramatic effect on local communities. </w:t>
      </w:r>
      <w:r w:rsidR="00345501" w:rsidRPr="1FCADCE5">
        <w:rPr>
          <w:rFonts w:ascii="Times New Roman" w:hAnsi="Times New Roman" w:cs="Times New Roman"/>
          <w:sz w:val="24"/>
          <w:szCs w:val="24"/>
        </w:rPr>
        <w:t xml:space="preserve"> </w:t>
      </w:r>
      <w:r w:rsidR="746A4DFA" w:rsidRPr="1FCADCE5">
        <w:rPr>
          <w:rFonts w:ascii="Times New Roman" w:hAnsi="Times New Roman" w:cs="Times New Roman"/>
          <w:sz w:val="24"/>
          <w:szCs w:val="24"/>
        </w:rPr>
        <w:t>P</w:t>
      </w:r>
      <w:r w:rsidR="07262456" w:rsidRPr="1FCADCE5">
        <w:rPr>
          <w:rFonts w:ascii="Times New Roman" w:hAnsi="Times New Roman" w:cs="Times New Roman"/>
          <w:sz w:val="24"/>
          <w:szCs w:val="24"/>
        </w:rPr>
        <w:t xml:space="preserve">rojects </w:t>
      </w:r>
      <w:r w:rsidR="746A4DFA" w:rsidRPr="1FCADCE5">
        <w:rPr>
          <w:rFonts w:ascii="Times New Roman" w:hAnsi="Times New Roman" w:cs="Times New Roman"/>
          <w:sz w:val="24"/>
          <w:szCs w:val="24"/>
        </w:rPr>
        <w:t xml:space="preserve">should also </w:t>
      </w:r>
      <w:r w:rsidR="6180FFA1" w:rsidRPr="1FCADCE5">
        <w:rPr>
          <w:rFonts w:ascii="Times New Roman" w:hAnsi="Times New Roman" w:cs="Times New Roman"/>
          <w:sz w:val="24"/>
          <w:szCs w:val="24"/>
        </w:rPr>
        <w:t>include significant community contributions in cash, labor, or materials.</w:t>
      </w:r>
      <w:r w:rsidR="6029D3E7" w:rsidRPr="1FCADCE5">
        <w:rPr>
          <w:rFonts w:ascii="Times New Roman" w:hAnsi="Times New Roman" w:cs="Times New Roman"/>
          <w:sz w:val="24"/>
          <w:szCs w:val="24"/>
        </w:rPr>
        <w:t xml:space="preserve"> </w:t>
      </w:r>
      <w:r w:rsidR="00345501" w:rsidRPr="1FCADCE5">
        <w:rPr>
          <w:rFonts w:ascii="Times New Roman" w:hAnsi="Times New Roman" w:cs="Times New Roman"/>
          <w:sz w:val="24"/>
          <w:szCs w:val="24"/>
        </w:rPr>
        <w:t xml:space="preserve"> </w:t>
      </w:r>
      <w:r w:rsidR="6029D3E7" w:rsidRPr="1FCADCE5">
        <w:rPr>
          <w:rFonts w:ascii="Times New Roman" w:hAnsi="Times New Roman" w:cs="Times New Roman"/>
          <w:sz w:val="24"/>
          <w:szCs w:val="24"/>
        </w:rPr>
        <w:t>The SSH philosophy is to help communities to help themselves.</w:t>
      </w:r>
      <w:r w:rsidR="13C2FB2D" w:rsidRPr="1FCADCE5">
        <w:rPr>
          <w:rFonts w:ascii="Times New Roman" w:hAnsi="Times New Roman" w:cs="Times New Roman"/>
          <w:sz w:val="24"/>
          <w:szCs w:val="24"/>
        </w:rPr>
        <w:t xml:space="preserve"> </w:t>
      </w:r>
      <w:r w:rsidR="00345501" w:rsidRPr="1FCADCE5">
        <w:rPr>
          <w:rFonts w:ascii="Times New Roman" w:hAnsi="Times New Roman" w:cs="Times New Roman"/>
          <w:sz w:val="24"/>
          <w:szCs w:val="24"/>
        </w:rPr>
        <w:t xml:space="preserve"> </w:t>
      </w:r>
      <w:r w:rsidR="6C5745C6" w:rsidRPr="1FCADCE5">
        <w:rPr>
          <w:rFonts w:ascii="Times New Roman" w:hAnsi="Times New Roman" w:cs="Times New Roman"/>
          <w:sz w:val="24"/>
          <w:szCs w:val="24"/>
        </w:rPr>
        <w:t xml:space="preserve">For </w:t>
      </w:r>
      <w:r w:rsidRPr="1FCADCE5">
        <w:rPr>
          <w:rFonts w:ascii="Times New Roman" w:hAnsi="Times New Roman" w:cs="Times New Roman"/>
          <w:sz w:val="24"/>
          <w:szCs w:val="24"/>
        </w:rPr>
        <w:t xml:space="preserve">the </w:t>
      </w:r>
      <w:r w:rsidR="6C5745C6" w:rsidRPr="1FCADCE5">
        <w:rPr>
          <w:rFonts w:ascii="Times New Roman" w:hAnsi="Times New Roman" w:cs="Times New Roman"/>
          <w:sz w:val="24"/>
          <w:szCs w:val="24"/>
        </w:rPr>
        <w:t xml:space="preserve">SSH </w:t>
      </w:r>
      <w:r w:rsidRPr="1FCADCE5">
        <w:rPr>
          <w:rFonts w:ascii="Times New Roman" w:hAnsi="Times New Roman" w:cs="Times New Roman"/>
          <w:sz w:val="24"/>
          <w:szCs w:val="24"/>
        </w:rPr>
        <w:t xml:space="preserve">Program in </w:t>
      </w:r>
      <w:r w:rsidR="6C5745C6" w:rsidRPr="1FCADCE5">
        <w:rPr>
          <w:rFonts w:ascii="Times New Roman" w:hAnsi="Times New Roman" w:cs="Times New Roman"/>
          <w:sz w:val="24"/>
          <w:szCs w:val="24"/>
        </w:rPr>
        <w:t>202</w:t>
      </w:r>
      <w:r w:rsidR="005E5524" w:rsidRPr="1FCADCE5">
        <w:rPr>
          <w:rFonts w:ascii="Times New Roman" w:hAnsi="Times New Roman" w:cs="Times New Roman"/>
          <w:sz w:val="24"/>
          <w:szCs w:val="24"/>
        </w:rPr>
        <w:t>3</w:t>
      </w:r>
      <w:r w:rsidR="01B7698B" w:rsidRPr="1FCADCE5">
        <w:rPr>
          <w:rFonts w:ascii="Times New Roman" w:hAnsi="Times New Roman" w:cs="Times New Roman"/>
          <w:sz w:val="24"/>
          <w:szCs w:val="24"/>
        </w:rPr>
        <w:t>,</w:t>
      </w:r>
      <w:r w:rsidRPr="1FCADCE5">
        <w:rPr>
          <w:rFonts w:ascii="Times New Roman" w:hAnsi="Times New Roman" w:cs="Times New Roman"/>
          <w:sz w:val="24"/>
          <w:szCs w:val="24"/>
        </w:rPr>
        <w:t xml:space="preserve"> U.S. Embassy Kampala</w:t>
      </w:r>
      <w:r w:rsidR="01B7698B" w:rsidRPr="1FCADCE5">
        <w:rPr>
          <w:rFonts w:ascii="Times New Roman" w:hAnsi="Times New Roman" w:cs="Times New Roman"/>
          <w:sz w:val="24"/>
          <w:szCs w:val="24"/>
        </w:rPr>
        <w:t xml:space="preserve"> will prioritize </w:t>
      </w:r>
      <w:r w:rsidR="0841A8A0" w:rsidRPr="1FCADCE5">
        <w:rPr>
          <w:rFonts w:ascii="Times New Roman" w:hAnsi="Times New Roman" w:cs="Times New Roman"/>
          <w:sz w:val="24"/>
          <w:szCs w:val="24"/>
        </w:rPr>
        <w:t xml:space="preserve">projects </w:t>
      </w:r>
      <w:r w:rsidR="01B7698B" w:rsidRPr="1FCADCE5">
        <w:rPr>
          <w:rFonts w:ascii="Times New Roman" w:hAnsi="Times New Roman" w:cs="Times New Roman"/>
          <w:sz w:val="24"/>
          <w:szCs w:val="24"/>
        </w:rPr>
        <w:t xml:space="preserve">that </w:t>
      </w:r>
      <w:r w:rsidR="55AB5A93" w:rsidRPr="1FCADCE5">
        <w:rPr>
          <w:rFonts w:ascii="Times New Roman" w:hAnsi="Times New Roman" w:cs="Times New Roman"/>
          <w:sz w:val="24"/>
          <w:szCs w:val="24"/>
        </w:rPr>
        <w:t>focus</w:t>
      </w:r>
      <w:r w:rsidR="35FDB955" w:rsidRPr="1FCADCE5">
        <w:rPr>
          <w:rFonts w:ascii="Times New Roman" w:hAnsi="Times New Roman" w:cs="Times New Roman"/>
          <w:sz w:val="24"/>
          <w:szCs w:val="24"/>
        </w:rPr>
        <w:t xml:space="preserve"> on </w:t>
      </w:r>
      <w:r w:rsidR="5652AB77" w:rsidRPr="1FCADCE5">
        <w:rPr>
          <w:rFonts w:ascii="Times New Roman" w:hAnsi="Times New Roman" w:cs="Times New Roman"/>
          <w:sz w:val="24"/>
          <w:szCs w:val="24"/>
        </w:rPr>
        <w:t xml:space="preserve">the </w:t>
      </w:r>
      <w:r w:rsidR="35FDB955" w:rsidRPr="1FCADCE5">
        <w:rPr>
          <w:rFonts w:ascii="Times New Roman" w:eastAsia="Times New Roman" w:hAnsi="Times New Roman" w:cs="Times New Roman"/>
          <w:sz w:val="26"/>
          <w:szCs w:val="26"/>
        </w:rPr>
        <w:t xml:space="preserve">greatest number of people within </w:t>
      </w:r>
      <w:r w:rsidR="1E484C57" w:rsidRPr="1FCADCE5">
        <w:rPr>
          <w:rFonts w:ascii="Times New Roman" w:eastAsia="Times New Roman" w:hAnsi="Times New Roman" w:cs="Times New Roman"/>
          <w:sz w:val="26"/>
          <w:szCs w:val="26"/>
        </w:rPr>
        <w:t xml:space="preserve">a </w:t>
      </w:r>
      <w:r w:rsidR="35FDB955" w:rsidRPr="1FCADCE5">
        <w:rPr>
          <w:rFonts w:ascii="Times New Roman" w:eastAsia="Times New Roman" w:hAnsi="Times New Roman" w:cs="Times New Roman"/>
          <w:sz w:val="26"/>
          <w:szCs w:val="26"/>
        </w:rPr>
        <w:t>community</w:t>
      </w:r>
      <w:r w:rsidR="55AB5A93" w:rsidRPr="1FCADCE5">
        <w:rPr>
          <w:rFonts w:ascii="Times New Roman" w:hAnsi="Times New Roman" w:cs="Times New Roman"/>
          <w:sz w:val="24"/>
          <w:szCs w:val="24"/>
        </w:rPr>
        <w:t xml:space="preserve"> </w:t>
      </w:r>
      <w:r w:rsidR="40ADFFFC" w:rsidRPr="1FCADCE5">
        <w:rPr>
          <w:rFonts w:ascii="Times New Roman" w:hAnsi="Times New Roman" w:cs="Times New Roman"/>
          <w:sz w:val="24"/>
          <w:szCs w:val="24"/>
        </w:rPr>
        <w:t xml:space="preserve">and </w:t>
      </w:r>
      <w:r w:rsidR="6E5D5AE0" w:rsidRPr="1FCADCE5">
        <w:rPr>
          <w:rFonts w:ascii="Times New Roman" w:hAnsi="Times New Roman" w:cs="Times New Roman"/>
          <w:sz w:val="24"/>
          <w:szCs w:val="24"/>
        </w:rPr>
        <w:t>in which communit</w:t>
      </w:r>
      <w:r w:rsidR="27E5F86D" w:rsidRPr="1FCADCE5">
        <w:rPr>
          <w:rFonts w:ascii="Times New Roman" w:hAnsi="Times New Roman" w:cs="Times New Roman"/>
          <w:sz w:val="24"/>
          <w:szCs w:val="24"/>
        </w:rPr>
        <w:t>ies</w:t>
      </w:r>
      <w:r w:rsidR="6E5D5AE0" w:rsidRPr="1FCADCE5">
        <w:rPr>
          <w:rFonts w:ascii="Times New Roman" w:hAnsi="Times New Roman" w:cs="Times New Roman"/>
          <w:sz w:val="24"/>
          <w:szCs w:val="24"/>
        </w:rPr>
        <w:t xml:space="preserve"> </w:t>
      </w:r>
      <w:r w:rsidR="1D3EBAAF" w:rsidRPr="1FCADCE5">
        <w:rPr>
          <w:rFonts w:ascii="Times New Roman" w:eastAsia="Times New Roman" w:hAnsi="Times New Roman" w:cs="Times New Roman"/>
          <w:sz w:val="26"/>
          <w:szCs w:val="26"/>
        </w:rPr>
        <w:t xml:space="preserve">contribute to the project either via funds or </w:t>
      </w:r>
      <w:r w:rsidR="00345501" w:rsidRPr="1FCADCE5">
        <w:rPr>
          <w:rFonts w:ascii="Times New Roman" w:eastAsia="Times New Roman" w:hAnsi="Times New Roman" w:cs="Times New Roman"/>
          <w:sz w:val="26"/>
          <w:szCs w:val="26"/>
        </w:rPr>
        <w:t>labor</w:t>
      </w:r>
      <w:r w:rsidR="3AE888D2" w:rsidRPr="1FCADCE5">
        <w:rPr>
          <w:rFonts w:ascii="Times New Roman" w:hAnsi="Times New Roman" w:cs="Times New Roman"/>
          <w:sz w:val="24"/>
          <w:szCs w:val="24"/>
        </w:rPr>
        <w:t>.</w:t>
      </w:r>
      <w:r w:rsidR="01B7698B" w:rsidRPr="1FCADCE5">
        <w:rPr>
          <w:rFonts w:ascii="Times New Roman" w:hAnsi="Times New Roman" w:cs="Times New Roman"/>
          <w:sz w:val="24"/>
          <w:szCs w:val="24"/>
        </w:rPr>
        <w:t xml:space="preserve"> </w:t>
      </w:r>
      <w:r w:rsidR="00345501" w:rsidRPr="1FCADCE5">
        <w:rPr>
          <w:rFonts w:ascii="Times New Roman" w:hAnsi="Times New Roman" w:cs="Times New Roman"/>
          <w:sz w:val="24"/>
          <w:szCs w:val="24"/>
        </w:rPr>
        <w:t xml:space="preserve"> </w:t>
      </w:r>
      <w:r w:rsidRPr="1FCADCE5">
        <w:rPr>
          <w:rFonts w:ascii="Times New Roman" w:hAnsi="Times New Roman" w:cs="Times New Roman"/>
          <w:sz w:val="24"/>
          <w:szCs w:val="24"/>
        </w:rPr>
        <w:t xml:space="preserve">All applications will be accepted, </w:t>
      </w:r>
      <w:r w:rsidR="01B7698B" w:rsidRPr="1FCADCE5">
        <w:rPr>
          <w:rFonts w:ascii="Times New Roman" w:hAnsi="Times New Roman" w:cs="Times New Roman"/>
          <w:sz w:val="24"/>
          <w:szCs w:val="24"/>
        </w:rPr>
        <w:t>but priority will be given to thos</w:t>
      </w:r>
      <w:r w:rsidR="17B3A528" w:rsidRPr="1FCADCE5">
        <w:rPr>
          <w:rFonts w:ascii="Times New Roman" w:hAnsi="Times New Roman" w:cs="Times New Roman"/>
          <w:sz w:val="24"/>
          <w:szCs w:val="24"/>
        </w:rPr>
        <w:t xml:space="preserve">e applications that meet the </w:t>
      </w:r>
      <w:proofErr w:type="gramStart"/>
      <w:r w:rsidR="17B3A528" w:rsidRPr="1FCADCE5">
        <w:rPr>
          <w:rFonts w:ascii="Times New Roman" w:hAnsi="Times New Roman" w:cs="Times New Roman"/>
          <w:sz w:val="24"/>
          <w:szCs w:val="24"/>
        </w:rPr>
        <w:t>aforementioned focus</w:t>
      </w:r>
      <w:proofErr w:type="gramEnd"/>
      <w:r w:rsidR="17B3A528" w:rsidRPr="1FCADCE5">
        <w:rPr>
          <w:rFonts w:ascii="Times New Roman" w:hAnsi="Times New Roman" w:cs="Times New Roman"/>
          <w:sz w:val="24"/>
          <w:szCs w:val="24"/>
        </w:rPr>
        <w:t xml:space="preserve"> areas</w:t>
      </w:r>
      <w:r w:rsidR="01B7698B" w:rsidRPr="1FCADCE5">
        <w:rPr>
          <w:rFonts w:ascii="Times New Roman" w:hAnsi="Times New Roman" w:cs="Times New Roman"/>
          <w:sz w:val="24"/>
          <w:szCs w:val="24"/>
        </w:rPr>
        <w:t>.</w:t>
      </w:r>
      <w:bookmarkStart w:id="0" w:name="_Hlk31704201"/>
    </w:p>
    <w:bookmarkEnd w:id="0"/>
    <w:p w14:paraId="4CA6A752" w14:textId="77777777" w:rsidR="008F6062" w:rsidRPr="00E407DD" w:rsidRDefault="008F6062" w:rsidP="005B7B25">
      <w:pPr>
        <w:spacing w:line="240" w:lineRule="auto"/>
        <w:rPr>
          <w:rFonts w:ascii="Times New Roman" w:hAnsi="Times New Roman" w:cs="Times New Roman"/>
          <w:sz w:val="24"/>
          <w:szCs w:val="24"/>
        </w:rPr>
      </w:pPr>
      <w:r w:rsidRPr="00E407DD">
        <w:rPr>
          <w:rFonts w:ascii="Times New Roman" w:hAnsi="Times New Roman" w:cs="Times New Roman"/>
          <w:sz w:val="24"/>
          <w:szCs w:val="24"/>
        </w:rPr>
        <w:t>B. FEDERAL AWARD INFORMATION</w:t>
      </w:r>
    </w:p>
    <w:p w14:paraId="007FDDF3" w14:textId="10A39A55" w:rsidR="00BC4EBA" w:rsidRPr="00E407DD" w:rsidRDefault="008708F2" w:rsidP="007A1C73">
      <w:pPr>
        <w:spacing w:line="240" w:lineRule="auto"/>
        <w:jc w:val="both"/>
        <w:rPr>
          <w:rFonts w:ascii="Times New Roman" w:hAnsi="Times New Roman" w:cs="Times New Roman"/>
          <w:sz w:val="24"/>
          <w:szCs w:val="24"/>
        </w:rPr>
      </w:pPr>
      <w:r w:rsidRPr="1FCADCE5">
        <w:rPr>
          <w:rFonts w:ascii="Times New Roman" w:hAnsi="Times New Roman" w:cs="Times New Roman"/>
          <w:sz w:val="24"/>
          <w:szCs w:val="24"/>
        </w:rPr>
        <w:t xml:space="preserve">U.S. </w:t>
      </w:r>
      <w:r w:rsidR="00DF1C1D" w:rsidRPr="1FCADCE5">
        <w:rPr>
          <w:rFonts w:ascii="Times New Roman" w:hAnsi="Times New Roman" w:cs="Times New Roman"/>
          <w:sz w:val="24"/>
          <w:szCs w:val="24"/>
        </w:rPr>
        <w:t xml:space="preserve">Embassy Kampala expects to have approximately $50,000 available to support </w:t>
      </w:r>
      <w:r w:rsidR="006A1841" w:rsidRPr="1FCADCE5">
        <w:rPr>
          <w:rFonts w:ascii="Times New Roman" w:hAnsi="Times New Roman" w:cs="Times New Roman"/>
          <w:sz w:val="24"/>
          <w:szCs w:val="24"/>
        </w:rPr>
        <w:t xml:space="preserve">five to </w:t>
      </w:r>
      <w:r w:rsidR="00FA05E2" w:rsidRPr="1FCADCE5">
        <w:rPr>
          <w:rFonts w:ascii="Times New Roman" w:hAnsi="Times New Roman" w:cs="Times New Roman"/>
          <w:sz w:val="24"/>
          <w:szCs w:val="24"/>
        </w:rPr>
        <w:t>eight</w:t>
      </w:r>
      <w:r w:rsidR="00BC44E2" w:rsidRPr="1FCADCE5">
        <w:rPr>
          <w:rFonts w:ascii="Times New Roman" w:hAnsi="Times New Roman" w:cs="Times New Roman"/>
          <w:sz w:val="24"/>
          <w:szCs w:val="24"/>
        </w:rPr>
        <w:t xml:space="preserve"> organizations</w:t>
      </w:r>
      <w:r w:rsidR="008F6062" w:rsidRPr="1FCADCE5">
        <w:rPr>
          <w:rFonts w:ascii="Times New Roman" w:hAnsi="Times New Roman" w:cs="Times New Roman"/>
          <w:sz w:val="24"/>
          <w:szCs w:val="24"/>
        </w:rPr>
        <w:t>, subject to the availability of funding</w:t>
      </w:r>
      <w:r w:rsidR="00317F66" w:rsidRPr="1FCADCE5">
        <w:rPr>
          <w:rFonts w:ascii="Times New Roman" w:hAnsi="Times New Roman" w:cs="Times New Roman"/>
          <w:sz w:val="24"/>
          <w:szCs w:val="24"/>
        </w:rPr>
        <w:t xml:space="preserve">.  </w:t>
      </w:r>
      <w:r w:rsidR="00AF6824" w:rsidRPr="1FCADCE5">
        <w:rPr>
          <w:rFonts w:ascii="Times New Roman" w:hAnsi="Times New Roman" w:cs="Times New Roman"/>
          <w:sz w:val="24"/>
          <w:szCs w:val="24"/>
        </w:rPr>
        <w:t>Grants are typically between $</w:t>
      </w:r>
      <w:r w:rsidR="476E1DA9" w:rsidRPr="1FCADCE5">
        <w:rPr>
          <w:rFonts w:ascii="Times New Roman" w:hAnsi="Times New Roman" w:cs="Times New Roman"/>
          <w:sz w:val="24"/>
          <w:szCs w:val="24"/>
        </w:rPr>
        <w:t>2</w:t>
      </w:r>
      <w:r w:rsidR="00AF6824" w:rsidRPr="1FCADCE5">
        <w:rPr>
          <w:rFonts w:ascii="Times New Roman" w:hAnsi="Times New Roman" w:cs="Times New Roman"/>
          <w:sz w:val="24"/>
          <w:szCs w:val="24"/>
        </w:rPr>
        <w:t>,000 and $</w:t>
      </w:r>
      <w:r w:rsidR="1A536A6D" w:rsidRPr="1FCADCE5">
        <w:rPr>
          <w:rFonts w:ascii="Times New Roman" w:hAnsi="Times New Roman" w:cs="Times New Roman"/>
          <w:sz w:val="24"/>
          <w:szCs w:val="24"/>
        </w:rPr>
        <w:t>10</w:t>
      </w:r>
      <w:r w:rsidR="00AF6824" w:rsidRPr="1FCADCE5">
        <w:rPr>
          <w:rFonts w:ascii="Times New Roman" w:hAnsi="Times New Roman" w:cs="Times New Roman"/>
          <w:sz w:val="24"/>
          <w:szCs w:val="24"/>
        </w:rPr>
        <w:t xml:space="preserve">,000 per project.  </w:t>
      </w:r>
      <w:r w:rsidR="00DF1C1D" w:rsidRPr="1FCADCE5">
        <w:rPr>
          <w:rFonts w:ascii="Times New Roman" w:hAnsi="Times New Roman" w:cs="Times New Roman"/>
          <w:sz w:val="24"/>
          <w:szCs w:val="24"/>
        </w:rPr>
        <w:t>Project proposals should include a period of performance starting after September 20</w:t>
      </w:r>
      <w:r w:rsidR="00E510DE" w:rsidRPr="1FCADCE5">
        <w:rPr>
          <w:rFonts w:ascii="Times New Roman" w:hAnsi="Times New Roman" w:cs="Times New Roman"/>
          <w:sz w:val="24"/>
          <w:szCs w:val="24"/>
        </w:rPr>
        <w:t>2</w:t>
      </w:r>
      <w:r w:rsidR="0086383F" w:rsidRPr="1FCADCE5">
        <w:rPr>
          <w:rFonts w:ascii="Times New Roman" w:hAnsi="Times New Roman" w:cs="Times New Roman"/>
          <w:sz w:val="24"/>
          <w:szCs w:val="24"/>
        </w:rPr>
        <w:t>3</w:t>
      </w:r>
      <w:r w:rsidR="00DF1C1D" w:rsidRPr="1FCADCE5">
        <w:rPr>
          <w:rFonts w:ascii="Times New Roman" w:hAnsi="Times New Roman" w:cs="Times New Roman"/>
          <w:sz w:val="24"/>
          <w:szCs w:val="24"/>
        </w:rPr>
        <w:t xml:space="preserve"> and concluding by September 202</w:t>
      </w:r>
      <w:r w:rsidR="0086383F" w:rsidRPr="1FCADCE5">
        <w:rPr>
          <w:rFonts w:ascii="Times New Roman" w:hAnsi="Times New Roman" w:cs="Times New Roman"/>
          <w:sz w:val="24"/>
          <w:szCs w:val="24"/>
        </w:rPr>
        <w:t>4</w:t>
      </w:r>
      <w:r w:rsidR="00317F66" w:rsidRPr="1FCADCE5">
        <w:rPr>
          <w:rFonts w:ascii="Times New Roman" w:hAnsi="Times New Roman" w:cs="Times New Roman"/>
          <w:sz w:val="24"/>
          <w:szCs w:val="24"/>
        </w:rPr>
        <w:t>.</w:t>
      </w:r>
      <w:r w:rsidRPr="1FCADCE5">
        <w:rPr>
          <w:rFonts w:ascii="Times New Roman" w:hAnsi="Times New Roman" w:cs="Times New Roman"/>
          <w:sz w:val="24"/>
          <w:szCs w:val="24"/>
        </w:rPr>
        <w:t xml:space="preserve"> </w:t>
      </w:r>
      <w:r w:rsidR="008D1B3B" w:rsidRPr="1FCADCE5">
        <w:rPr>
          <w:rFonts w:ascii="Times New Roman" w:hAnsi="Times New Roman" w:cs="Times New Roman"/>
          <w:sz w:val="24"/>
          <w:szCs w:val="24"/>
        </w:rPr>
        <w:t xml:space="preserve"> </w:t>
      </w:r>
      <w:r w:rsidR="00BC4EBA" w:rsidRPr="1FCADCE5">
        <w:rPr>
          <w:rFonts w:ascii="Times New Roman" w:hAnsi="Times New Roman" w:cs="Times New Roman"/>
          <w:sz w:val="24"/>
          <w:szCs w:val="24"/>
        </w:rPr>
        <w:t>The SSH Program receives hundreds of</w:t>
      </w:r>
      <w:r w:rsidR="00317F66" w:rsidRPr="1FCADCE5">
        <w:rPr>
          <w:rFonts w:ascii="Times New Roman" w:hAnsi="Times New Roman" w:cs="Times New Roman"/>
          <w:sz w:val="24"/>
          <w:szCs w:val="24"/>
        </w:rPr>
        <w:t xml:space="preserve"> funding </w:t>
      </w:r>
      <w:r w:rsidR="00BC4EBA" w:rsidRPr="1FCADCE5">
        <w:rPr>
          <w:rFonts w:ascii="Times New Roman" w:hAnsi="Times New Roman" w:cs="Times New Roman"/>
          <w:sz w:val="24"/>
          <w:szCs w:val="24"/>
        </w:rPr>
        <w:t>applications</w:t>
      </w:r>
      <w:r w:rsidR="00317F66" w:rsidRPr="1FCADCE5">
        <w:rPr>
          <w:rFonts w:ascii="Times New Roman" w:hAnsi="Times New Roman" w:cs="Times New Roman"/>
          <w:sz w:val="24"/>
          <w:szCs w:val="24"/>
        </w:rPr>
        <w:t xml:space="preserve"> each year.  </w:t>
      </w:r>
      <w:r w:rsidR="00BC4EBA" w:rsidRPr="1FCADCE5">
        <w:rPr>
          <w:rFonts w:ascii="Times New Roman" w:hAnsi="Times New Roman" w:cs="Times New Roman"/>
          <w:sz w:val="24"/>
          <w:szCs w:val="24"/>
        </w:rPr>
        <w:t>All submissions are reviewed in a competitive and transparent manner.</w:t>
      </w:r>
      <w:r w:rsidR="00317F66" w:rsidRPr="1FCADCE5">
        <w:rPr>
          <w:rFonts w:ascii="Times New Roman" w:hAnsi="Times New Roman" w:cs="Times New Roman"/>
          <w:sz w:val="24"/>
          <w:szCs w:val="24"/>
        </w:rPr>
        <w:t xml:space="preserve">  G</w:t>
      </w:r>
      <w:r w:rsidR="00BC4EBA" w:rsidRPr="1FCADCE5">
        <w:rPr>
          <w:rFonts w:ascii="Times New Roman" w:hAnsi="Times New Roman" w:cs="Times New Roman"/>
          <w:sz w:val="24"/>
          <w:szCs w:val="24"/>
        </w:rPr>
        <w:t xml:space="preserve">iven the limited funding available through </w:t>
      </w:r>
      <w:r w:rsidRPr="1FCADCE5">
        <w:rPr>
          <w:rFonts w:ascii="Times New Roman" w:hAnsi="Times New Roman" w:cs="Times New Roman"/>
          <w:sz w:val="24"/>
          <w:szCs w:val="24"/>
        </w:rPr>
        <w:t xml:space="preserve">the </w:t>
      </w:r>
      <w:r w:rsidR="00BC4EBA" w:rsidRPr="1FCADCE5">
        <w:rPr>
          <w:rFonts w:ascii="Times New Roman" w:hAnsi="Times New Roman" w:cs="Times New Roman"/>
          <w:sz w:val="24"/>
          <w:szCs w:val="24"/>
        </w:rPr>
        <w:t xml:space="preserve">SSH </w:t>
      </w:r>
      <w:r w:rsidRPr="1FCADCE5">
        <w:rPr>
          <w:rFonts w:ascii="Times New Roman" w:hAnsi="Times New Roman" w:cs="Times New Roman"/>
          <w:sz w:val="24"/>
          <w:szCs w:val="24"/>
        </w:rPr>
        <w:t>P</w:t>
      </w:r>
      <w:r w:rsidR="00BC4EBA" w:rsidRPr="1FCADCE5">
        <w:rPr>
          <w:rFonts w:ascii="Times New Roman" w:hAnsi="Times New Roman" w:cs="Times New Roman"/>
          <w:sz w:val="24"/>
          <w:szCs w:val="24"/>
        </w:rPr>
        <w:t xml:space="preserve">rogram, </w:t>
      </w:r>
      <w:r w:rsidRPr="1FCADCE5">
        <w:rPr>
          <w:rFonts w:ascii="Times New Roman" w:hAnsi="Times New Roman" w:cs="Times New Roman"/>
          <w:sz w:val="24"/>
          <w:szCs w:val="24"/>
        </w:rPr>
        <w:t xml:space="preserve">the U.S. Embassy </w:t>
      </w:r>
      <w:r w:rsidR="00BC4EBA" w:rsidRPr="1FCADCE5">
        <w:rPr>
          <w:rFonts w:ascii="Times New Roman" w:hAnsi="Times New Roman" w:cs="Times New Roman"/>
          <w:sz w:val="24"/>
          <w:szCs w:val="24"/>
        </w:rPr>
        <w:t xml:space="preserve">can only fund </w:t>
      </w:r>
      <w:r w:rsidR="00317F66" w:rsidRPr="1FCADCE5">
        <w:rPr>
          <w:rFonts w:ascii="Times New Roman" w:hAnsi="Times New Roman" w:cs="Times New Roman"/>
          <w:sz w:val="24"/>
          <w:szCs w:val="24"/>
        </w:rPr>
        <w:t xml:space="preserve">a few projects each year. </w:t>
      </w:r>
      <w:r w:rsidR="008D1B3B" w:rsidRPr="1FCADCE5">
        <w:rPr>
          <w:rFonts w:ascii="Times New Roman" w:hAnsi="Times New Roman" w:cs="Times New Roman"/>
          <w:sz w:val="24"/>
          <w:szCs w:val="24"/>
        </w:rPr>
        <w:t xml:space="preserve"> </w:t>
      </w:r>
      <w:r w:rsidRPr="1FCADCE5">
        <w:rPr>
          <w:rFonts w:ascii="Times New Roman" w:hAnsi="Times New Roman" w:cs="Times New Roman"/>
          <w:sz w:val="24"/>
          <w:szCs w:val="24"/>
        </w:rPr>
        <w:t xml:space="preserve">Those projects that are short-listed will be </w:t>
      </w:r>
      <w:r w:rsidR="000968BF" w:rsidRPr="1FCADCE5">
        <w:rPr>
          <w:rFonts w:ascii="Times New Roman" w:hAnsi="Times New Roman" w:cs="Times New Roman"/>
          <w:sz w:val="24"/>
          <w:szCs w:val="24"/>
        </w:rPr>
        <w:t>contacted with additional details</w:t>
      </w:r>
      <w:r w:rsidR="004355AE" w:rsidRPr="1FCADCE5">
        <w:rPr>
          <w:rFonts w:ascii="Times New Roman" w:hAnsi="Times New Roman" w:cs="Times New Roman"/>
          <w:sz w:val="24"/>
          <w:szCs w:val="24"/>
        </w:rPr>
        <w:t>.  A</w:t>
      </w:r>
      <w:r w:rsidR="000968BF" w:rsidRPr="1FCADCE5">
        <w:rPr>
          <w:rFonts w:ascii="Times New Roman" w:hAnsi="Times New Roman" w:cs="Times New Roman"/>
          <w:sz w:val="24"/>
          <w:szCs w:val="24"/>
        </w:rPr>
        <w:t xml:space="preserve">ll other projects will </w:t>
      </w:r>
      <w:r w:rsidRPr="1FCADCE5">
        <w:rPr>
          <w:rFonts w:ascii="Times New Roman" w:hAnsi="Times New Roman" w:cs="Times New Roman"/>
          <w:sz w:val="24"/>
          <w:szCs w:val="24"/>
        </w:rPr>
        <w:t>receive a form letter</w:t>
      </w:r>
      <w:r w:rsidR="000968BF" w:rsidRPr="1FCADCE5">
        <w:rPr>
          <w:rFonts w:ascii="Times New Roman" w:hAnsi="Times New Roman" w:cs="Times New Roman"/>
          <w:sz w:val="24"/>
          <w:szCs w:val="24"/>
        </w:rPr>
        <w:t xml:space="preserve"> </w:t>
      </w:r>
      <w:r w:rsidR="008D1B3B" w:rsidRPr="1FCADCE5">
        <w:rPr>
          <w:rFonts w:ascii="Times New Roman" w:hAnsi="Times New Roman" w:cs="Times New Roman"/>
          <w:sz w:val="24"/>
          <w:szCs w:val="24"/>
        </w:rPr>
        <w:t xml:space="preserve">response </w:t>
      </w:r>
      <w:r w:rsidR="000968BF" w:rsidRPr="1FCADCE5">
        <w:rPr>
          <w:rFonts w:ascii="Times New Roman" w:hAnsi="Times New Roman" w:cs="Times New Roman"/>
          <w:sz w:val="24"/>
          <w:szCs w:val="24"/>
        </w:rPr>
        <w:t>via email</w:t>
      </w:r>
      <w:r w:rsidRPr="1FCADCE5">
        <w:rPr>
          <w:rFonts w:ascii="Times New Roman" w:hAnsi="Times New Roman" w:cs="Times New Roman"/>
          <w:sz w:val="24"/>
          <w:szCs w:val="24"/>
        </w:rPr>
        <w:t xml:space="preserve">. </w:t>
      </w:r>
      <w:r w:rsidR="00345501" w:rsidRPr="1FCADCE5">
        <w:rPr>
          <w:rFonts w:ascii="Times New Roman" w:hAnsi="Times New Roman" w:cs="Times New Roman"/>
          <w:sz w:val="24"/>
          <w:szCs w:val="24"/>
        </w:rPr>
        <w:t xml:space="preserve"> </w:t>
      </w:r>
      <w:r w:rsidRPr="1FCADCE5">
        <w:rPr>
          <w:rFonts w:ascii="Times New Roman" w:hAnsi="Times New Roman" w:cs="Times New Roman"/>
          <w:sz w:val="24"/>
          <w:szCs w:val="24"/>
        </w:rPr>
        <w:t>Unfortunately, detailed feedback for unsuccessful applicants will not be available.</w:t>
      </w:r>
      <w:r w:rsidR="00317F66" w:rsidRPr="1FCADCE5">
        <w:rPr>
          <w:rFonts w:ascii="Times New Roman" w:hAnsi="Times New Roman" w:cs="Times New Roman"/>
          <w:sz w:val="24"/>
          <w:szCs w:val="24"/>
        </w:rPr>
        <w:t xml:space="preserve"> </w:t>
      </w:r>
    </w:p>
    <w:p w14:paraId="447253A5" w14:textId="0ECB9A3E" w:rsidR="005E15E3" w:rsidRPr="00E407DD" w:rsidRDefault="050B0F83" w:rsidP="008B1B43">
      <w:pPr>
        <w:rPr>
          <w:rFonts w:ascii="Times New Roman" w:hAnsi="Times New Roman" w:cs="Times New Roman"/>
          <w:sz w:val="24"/>
          <w:szCs w:val="24"/>
        </w:rPr>
      </w:pPr>
      <w:r w:rsidRPr="46C95669">
        <w:rPr>
          <w:rFonts w:ascii="Times New Roman" w:eastAsia="Times New Roman" w:hAnsi="Times New Roman" w:cs="Times New Roman"/>
          <w:b/>
          <w:bCs/>
          <w:sz w:val="24"/>
          <w:szCs w:val="24"/>
        </w:rPr>
        <w:t>This notice is subject to availability of funding.</w:t>
      </w:r>
    </w:p>
    <w:p w14:paraId="70FFCCC3" w14:textId="77777777" w:rsidR="008F6062" w:rsidRPr="00E407DD" w:rsidRDefault="008F6062" w:rsidP="005B7B25">
      <w:pPr>
        <w:spacing w:line="240" w:lineRule="auto"/>
        <w:rPr>
          <w:rFonts w:ascii="Times New Roman" w:hAnsi="Times New Roman" w:cs="Times New Roman"/>
          <w:sz w:val="24"/>
          <w:szCs w:val="24"/>
        </w:rPr>
      </w:pPr>
      <w:r w:rsidRPr="00E407DD">
        <w:rPr>
          <w:rFonts w:ascii="Times New Roman" w:hAnsi="Times New Roman" w:cs="Times New Roman"/>
          <w:sz w:val="24"/>
          <w:szCs w:val="24"/>
        </w:rPr>
        <w:t>C. ELIGIBILITY INFORMATION</w:t>
      </w:r>
    </w:p>
    <w:p w14:paraId="0276EDF5" w14:textId="4F5D2EB9" w:rsidR="008F6062" w:rsidRPr="00E407DD" w:rsidRDefault="008F6062" w:rsidP="1C9FE49B">
      <w:pPr>
        <w:spacing w:line="240" w:lineRule="auto"/>
        <w:rPr>
          <w:rFonts w:ascii="Times New Roman" w:hAnsi="Times New Roman" w:cs="Times New Roman"/>
          <w:sz w:val="24"/>
          <w:szCs w:val="24"/>
        </w:rPr>
      </w:pPr>
      <w:r w:rsidRPr="1C9FE49B">
        <w:rPr>
          <w:rFonts w:ascii="Times New Roman" w:hAnsi="Times New Roman" w:cs="Times New Roman"/>
          <w:sz w:val="24"/>
          <w:szCs w:val="24"/>
        </w:rPr>
        <w:t>C.1 Eligible Applicants</w:t>
      </w:r>
    </w:p>
    <w:p w14:paraId="669726B5" w14:textId="1D590672" w:rsidR="005E5D0B" w:rsidRPr="00CE7757" w:rsidRDefault="00CA2444" w:rsidP="000C5C04">
      <w:pPr>
        <w:spacing w:line="240" w:lineRule="auto"/>
        <w:jc w:val="both"/>
        <w:rPr>
          <w:rFonts w:ascii="Times New Roman" w:hAnsi="Times New Roman" w:cs="Times New Roman"/>
          <w:sz w:val="24"/>
          <w:szCs w:val="24"/>
        </w:rPr>
      </w:pPr>
      <w:r w:rsidRPr="1FCADCE5">
        <w:rPr>
          <w:rFonts w:ascii="Times New Roman" w:hAnsi="Times New Roman" w:cs="Times New Roman"/>
          <w:sz w:val="24"/>
          <w:szCs w:val="24"/>
        </w:rPr>
        <w:t>The</w:t>
      </w:r>
      <w:r w:rsidR="008708F2" w:rsidRPr="1FCADCE5">
        <w:rPr>
          <w:rFonts w:ascii="Times New Roman" w:hAnsi="Times New Roman" w:cs="Times New Roman"/>
          <w:sz w:val="24"/>
          <w:szCs w:val="24"/>
        </w:rPr>
        <w:t xml:space="preserve"> U.S. Embassy Kampala</w:t>
      </w:r>
      <w:r w:rsidRPr="1FCADCE5">
        <w:rPr>
          <w:rFonts w:ascii="Times New Roman" w:hAnsi="Times New Roman" w:cs="Times New Roman"/>
          <w:sz w:val="24"/>
          <w:szCs w:val="24"/>
        </w:rPr>
        <w:t xml:space="preserve"> </w:t>
      </w:r>
      <w:r w:rsidR="00F654DB" w:rsidRPr="1FCADCE5">
        <w:rPr>
          <w:rFonts w:ascii="Times New Roman" w:hAnsi="Times New Roman" w:cs="Times New Roman"/>
          <w:sz w:val="24"/>
          <w:szCs w:val="24"/>
        </w:rPr>
        <w:t>Small Grants Office</w:t>
      </w:r>
      <w:r w:rsidR="00247729" w:rsidRPr="1FCADCE5">
        <w:rPr>
          <w:rFonts w:ascii="Times New Roman" w:hAnsi="Times New Roman" w:cs="Times New Roman"/>
          <w:sz w:val="24"/>
          <w:szCs w:val="24"/>
        </w:rPr>
        <w:t xml:space="preserve"> welcomes applications from</w:t>
      </w:r>
      <w:r w:rsidR="006A1841" w:rsidRPr="1FCADCE5">
        <w:rPr>
          <w:rFonts w:ascii="Times New Roman" w:hAnsi="Times New Roman" w:cs="Times New Roman"/>
          <w:sz w:val="24"/>
          <w:szCs w:val="24"/>
        </w:rPr>
        <w:t xml:space="preserve"> </w:t>
      </w:r>
      <w:r w:rsidR="008B791F" w:rsidRPr="1FCADCE5">
        <w:rPr>
          <w:rFonts w:ascii="Times New Roman" w:hAnsi="Times New Roman" w:cs="Times New Roman"/>
          <w:sz w:val="24"/>
          <w:szCs w:val="24"/>
        </w:rPr>
        <w:t xml:space="preserve">all </w:t>
      </w:r>
      <w:r w:rsidR="00461619" w:rsidRPr="1FCADCE5">
        <w:rPr>
          <w:rFonts w:ascii="Times New Roman" w:hAnsi="Times New Roman" w:cs="Times New Roman"/>
          <w:sz w:val="24"/>
          <w:szCs w:val="24"/>
        </w:rPr>
        <w:t xml:space="preserve">established </w:t>
      </w:r>
      <w:r w:rsidR="006A1841" w:rsidRPr="1FCADCE5">
        <w:rPr>
          <w:rFonts w:ascii="Times New Roman" w:hAnsi="Times New Roman" w:cs="Times New Roman"/>
          <w:sz w:val="24"/>
          <w:szCs w:val="24"/>
        </w:rPr>
        <w:t>Uganda-based</w:t>
      </w:r>
      <w:r w:rsidR="008708F2" w:rsidRPr="1FCADCE5">
        <w:rPr>
          <w:rFonts w:ascii="Times New Roman" w:hAnsi="Times New Roman" w:cs="Times New Roman"/>
          <w:sz w:val="24"/>
          <w:szCs w:val="24"/>
        </w:rPr>
        <w:t>,</w:t>
      </w:r>
      <w:r w:rsidR="006A1841" w:rsidRPr="1FCADCE5">
        <w:rPr>
          <w:rFonts w:ascii="Times New Roman" w:hAnsi="Times New Roman" w:cs="Times New Roman"/>
          <w:sz w:val="24"/>
          <w:szCs w:val="24"/>
        </w:rPr>
        <w:t xml:space="preserve"> non-profit </w:t>
      </w:r>
      <w:r w:rsidR="008F6062" w:rsidRPr="1FCADCE5">
        <w:rPr>
          <w:rFonts w:ascii="Times New Roman" w:hAnsi="Times New Roman" w:cs="Times New Roman"/>
          <w:sz w:val="24"/>
          <w:szCs w:val="24"/>
        </w:rPr>
        <w:t>organizations/</w:t>
      </w:r>
      <w:r w:rsidR="00345501" w:rsidRPr="1FCADCE5">
        <w:rPr>
          <w:rFonts w:ascii="Times New Roman" w:hAnsi="Times New Roman" w:cs="Times New Roman"/>
          <w:sz w:val="24"/>
          <w:szCs w:val="24"/>
        </w:rPr>
        <w:t xml:space="preserve">Non-Governmental Organizations </w:t>
      </w:r>
      <w:r w:rsidR="008B791F" w:rsidRPr="1FCADCE5">
        <w:rPr>
          <w:rFonts w:ascii="Times New Roman" w:hAnsi="Times New Roman" w:cs="Times New Roman"/>
          <w:sz w:val="24"/>
          <w:szCs w:val="24"/>
        </w:rPr>
        <w:t xml:space="preserve">(NGO), </w:t>
      </w:r>
      <w:r w:rsidR="006A1841" w:rsidRPr="1FCADCE5">
        <w:rPr>
          <w:rFonts w:ascii="Times New Roman" w:hAnsi="Times New Roman" w:cs="Times New Roman"/>
          <w:sz w:val="24"/>
          <w:szCs w:val="24"/>
        </w:rPr>
        <w:t>Community Based Organizations</w:t>
      </w:r>
      <w:r w:rsidR="00DE5205" w:rsidRPr="1FCADCE5">
        <w:rPr>
          <w:rFonts w:ascii="Times New Roman" w:hAnsi="Times New Roman" w:cs="Times New Roman"/>
          <w:sz w:val="24"/>
          <w:szCs w:val="24"/>
        </w:rPr>
        <w:t xml:space="preserve"> (CBO)</w:t>
      </w:r>
      <w:r w:rsidR="008B791F" w:rsidRPr="1FCADCE5">
        <w:rPr>
          <w:rFonts w:ascii="Times New Roman" w:hAnsi="Times New Roman" w:cs="Times New Roman"/>
          <w:sz w:val="24"/>
          <w:szCs w:val="24"/>
        </w:rPr>
        <w:t xml:space="preserve">, </w:t>
      </w:r>
      <w:r w:rsidR="00B840ED" w:rsidRPr="1FCADCE5">
        <w:rPr>
          <w:rFonts w:ascii="Times New Roman" w:hAnsi="Times New Roman" w:cs="Times New Roman"/>
          <w:sz w:val="24"/>
          <w:szCs w:val="24"/>
        </w:rPr>
        <w:t xml:space="preserve">and </w:t>
      </w:r>
      <w:r w:rsidR="008708F2" w:rsidRPr="1FCADCE5">
        <w:rPr>
          <w:rFonts w:ascii="Times New Roman" w:hAnsi="Times New Roman" w:cs="Times New Roman"/>
          <w:sz w:val="24"/>
          <w:szCs w:val="24"/>
        </w:rPr>
        <w:t>g</w:t>
      </w:r>
      <w:r w:rsidR="00B840ED" w:rsidRPr="1FCADCE5">
        <w:rPr>
          <w:rFonts w:ascii="Times New Roman" w:hAnsi="Times New Roman" w:cs="Times New Roman"/>
          <w:sz w:val="24"/>
          <w:szCs w:val="24"/>
        </w:rPr>
        <w:t>rassroots organiz</w:t>
      </w:r>
      <w:r w:rsidR="008B791F" w:rsidRPr="1FCADCE5">
        <w:rPr>
          <w:rFonts w:ascii="Times New Roman" w:hAnsi="Times New Roman" w:cs="Times New Roman"/>
          <w:sz w:val="24"/>
          <w:szCs w:val="24"/>
        </w:rPr>
        <w:t>ations</w:t>
      </w:r>
      <w:r w:rsidRPr="1FCADCE5">
        <w:rPr>
          <w:rFonts w:ascii="Times New Roman" w:hAnsi="Times New Roman" w:cs="Times New Roman"/>
          <w:sz w:val="24"/>
          <w:szCs w:val="24"/>
        </w:rPr>
        <w:t>.</w:t>
      </w:r>
      <w:r w:rsidR="00E119F8" w:rsidRPr="1FCADCE5">
        <w:rPr>
          <w:rFonts w:ascii="Times New Roman" w:hAnsi="Times New Roman" w:cs="Times New Roman"/>
          <w:sz w:val="24"/>
          <w:szCs w:val="24"/>
        </w:rPr>
        <w:t xml:space="preserve"> </w:t>
      </w:r>
      <w:r w:rsidR="00345501" w:rsidRPr="1FCADCE5">
        <w:rPr>
          <w:rFonts w:ascii="Times New Roman" w:hAnsi="Times New Roman" w:cs="Times New Roman"/>
          <w:sz w:val="24"/>
          <w:szCs w:val="24"/>
        </w:rPr>
        <w:t xml:space="preserve"> </w:t>
      </w:r>
      <w:r w:rsidR="581D0DDB" w:rsidRPr="1FCADCE5">
        <w:rPr>
          <w:rFonts w:ascii="Times New Roman" w:hAnsi="Times New Roman" w:cs="Times New Roman"/>
          <w:sz w:val="24"/>
          <w:szCs w:val="24"/>
        </w:rPr>
        <w:t xml:space="preserve">The application must be submitted by </w:t>
      </w:r>
      <w:r w:rsidR="581D0DDB" w:rsidRPr="1FCADCE5">
        <w:rPr>
          <w:rFonts w:ascii="Times New Roman" w:hAnsi="Times New Roman" w:cs="Times New Roman"/>
          <w:sz w:val="24"/>
          <w:szCs w:val="24"/>
        </w:rPr>
        <w:lastRenderedPageBreak/>
        <w:t>an organiz</w:t>
      </w:r>
      <w:r w:rsidR="001A6FB0" w:rsidRPr="1FCADCE5">
        <w:rPr>
          <w:rFonts w:ascii="Times New Roman" w:hAnsi="Times New Roman" w:cs="Times New Roman"/>
          <w:sz w:val="24"/>
          <w:szCs w:val="24"/>
        </w:rPr>
        <w:t>ation</w:t>
      </w:r>
      <w:r w:rsidR="581D0DDB" w:rsidRPr="1FCADCE5">
        <w:rPr>
          <w:rFonts w:ascii="Times New Roman" w:hAnsi="Times New Roman" w:cs="Times New Roman"/>
          <w:sz w:val="24"/>
          <w:szCs w:val="24"/>
        </w:rPr>
        <w:t xml:space="preserve"> </w:t>
      </w:r>
      <w:r w:rsidR="18FB26E6" w:rsidRPr="1FCADCE5">
        <w:rPr>
          <w:rFonts w:ascii="Times New Roman" w:hAnsi="Times New Roman" w:cs="Times New Roman"/>
          <w:sz w:val="24"/>
          <w:szCs w:val="24"/>
        </w:rPr>
        <w:t>that is</w:t>
      </w:r>
      <w:r w:rsidR="581D0DDB" w:rsidRPr="1FCADCE5">
        <w:rPr>
          <w:rFonts w:ascii="Times New Roman" w:hAnsi="Times New Roman" w:cs="Times New Roman"/>
          <w:sz w:val="24"/>
          <w:szCs w:val="24"/>
        </w:rPr>
        <w:t xml:space="preserve"> motivated, have a real need, and have already successfully implemented projects in the community. </w:t>
      </w:r>
      <w:r w:rsidR="00345501" w:rsidRPr="1FCADCE5">
        <w:rPr>
          <w:rFonts w:ascii="Times New Roman" w:hAnsi="Times New Roman" w:cs="Times New Roman"/>
          <w:sz w:val="24"/>
          <w:szCs w:val="24"/>
        </w:rPr>
        <w:t xml:space="preserve"> </w:t>
      </w:r>
      <w:r w:rsidR="581D0DDB" w:rsidRPr="1FCADCE5">
        <w:rPr>
          <w:rFonts w:ascii="Times New Roman" w:hAnsi="Times New Roman" w:cs="Times New Roman"/>
          <w:sz w:val="24"/>
          <w:szCs w:val="24"/>
        </w:rPr>
        <w:t>The project should be feasible and based on the socioeconomic context of the local community.</w:t>
      </w:r>
    </w:p>
    <w:p w14:paraId="4FB4E32A" w14:textId="3C1ED1F7" w:rsidR="005E5D0B" w:rsidRPr="005E5D0B" w:rsidRDefault="5E86C243" w:rsidP="4B13267E">
      <w:p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To be eligible for funding, your project must meet the following criteria: </w:t>
      </w:r>
    </w:p>
    <w:p w14:paraId="697BB44C" w14:textId="7FCEA51F" w:rsidR="005E5D0B" w:rsidRPr="005E5D0B" w:rsidRDefault="52A2D4B6"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Be community-</w:t>
      </w:r>
      <w:proofErr w:type="gramStart"/>
      <w:r w:rsidRPr="4B13267E">
        <w:rPr>
          <w:rFonts w:ascii="Times New Roman" w:eastAsia="Times New Roman" w:hAnsi="Times New Roman" w:cs="Times New Roman"/>
          <w:sz w:val="24"/>
          <w:szCs w:val="24"/>
        </w:rPr>
        <w:t>based;</w:t>
      </w:r>
      <w:proofErr w:type="gramEnd"/>
      <w:r w:rsidR="34A852DF" w:rsidRPr="4B13267E">
        <w:rPr>
          <w:rFonts w:ascii="Times New Roman" w:eastAsia="Times New Roman" w:hAnsi="Times New Roman" w:cs="Times New Roman"/>
          <w:sz w:val="24"/>
          <w:szCs w:val="24"/>
        </w:rPr>
        <w:t xml:space="preserve"> </w:t>
      </w:r>
    </w:p>
    <w:p w14:paraId="49C0B2FB" w14:textId="77777777" w:rsidR="005E5D0B" w:rsidRPr="005E5D0B" w:rsidRDefault="52A2D4B6"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Be initiated </w:t>
      </w:r>
      <w:proofErr w:type="gramStart"/>
      <w:r w:rsidRPr="4B13267E">
        <w:rPr>
          <w:rFonts w:ascii="Times New Roman" w:eastAsia="Times New Roman" w:hAnsi="Times New Roman" w:cs="Times New Roman"/>
          <w:sz w:val="24"/>
          <w:szCs w:val="24"/>
        </w:rPr>
        <w:t>locally;</w:t>
      </w:r>
      <w:proofErr w:type="gramEnd"/>
    </w:p>
    <w:p w14:paraId="009F2C31" w14:textId="77777777" w:rsidR="005E5D0B" w:rsidRPr="005E5D0B" w:rsidRDefault="52A2D4B6"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Be administered at the local level; and</w:t>
      </w:r>
    </w:p>
    <w:p w14:paraId="74919C62" w14:textId="5449BB5A" w:rsidR="005E5D0B" w:rsidRPr="00C117B1" w:rsidRDefault="52A2D4B6"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Include </w:t>
      </w:r>
      <w:r w:rsidR="6E8D83E0" w:rsidRPr="4B13267E">
        <w:rPr>
          <w:rFonts w:ascii="Times New Roman" w:eastAsia="Times New Roman" w:hAnsi="Times New Roman" w:cs="Times New Roman"/>
          <w:b/>
          <w:bCs/>
          <w:sz w:val="24"/>
          <w:szCs w:val="24"/>
        </w:rPr>
        <w:t>substantial</w:t>
      </w:r>
      <w:r w:rsidR="6E8D83E0" w:rsidRPr="4B13267E">
        <w:rPr>
          <w:rFonts w:ascii="Times New Roman" w:eastAsia="Times New Roman" w:hAnsi="Times New Roman" w:cs="Times New Roman"/>
          <w:sz w:val="24"/>
          <w:szCs w:val="24"/>
        </w:rPr>
        <w:t xml:space="preserve"> </w:t>
      </w:r>
      <w:r w:rsidRPr="4B13267E">
        <w:rPr>
          <w:rFonts w:ascii="Times New Roman" w:eastAsia="Times New Roman" w:hAnsi="Times New Roman" w:cs="Times New Roman"/>
          <w:sz w:val="24"/>
          <w:szCs w:val="24"/>
        </w:rPr>
        <w:t>community participation and contributions in cash, labor,</w:t>
      </w:r>
      <w:r w:rsidR="2C515C30" w:rsidRPr="4B13267E">
        <w:rPr>
          <w:rFonts w:ascii="Times New Roman" w:eastAsia="Times New Roman" w:hAnsi="Times New Roman" w:cs="Times New Roman"/>
          <w:sz w:val="24"/>
          <w:szCs w:val="24"/>
        </w:rPr>
        <w:t xml:space="preserve"> food, accommodation for qualified labor, carts of sand or gravel, bricks for construction, sand, fence, water supply, transportation costs, donations of and/or materials etc.</w:t>
      </w:r>
    </w:p>
    <w:p w14:paraId="4CA0ECCB" w14:textId="295738FC" w:rsidR="005E5D0B" w:rsidRPr="00C117B1" w:rsidRDefault="52A2D4B6"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Organizations that apply for SSH funds </w:t>
      </w:r>
      <w:r w:rsidRPr="4B13267E">
        <w:rPr>
          <w:rFonts w:ascii="Times New Roman" w:eastAsia="Times New Roman" w:hAnsi="Times New Roman" w:cs="Times New Roman"/>
          <w:sz w:val="24"/>
          <w:szCs w:val="24"/>
          <w:u w:val="single"/>
        </w:rPr>
        <w:t xml:space="preserve">must be </w:t>
      </w:r>
      <w:r w:rsidR="78A871C8" w:rsidRPr="4B13267E">
        <w:rPr>
          <w:rFonts w:ascii="Times New Roman" w:eastAsia="Times New Roman" w:hAnsi="Times New Roman" w:cs="Times New Roman"/>
          <w:sz w:val="24"/>
          <w:szCs w:val="24"/>
          <w:u w:val="single"/>
        </w:rPr>
        <w:t>established</w:t>
      </w:r>
      <w:r w:rsidRPr="4B13267E">
        <w:rPr>
          <w:rFonts w:ascii="Times New Roman" w:eastAsia="Times New Roman" w:hAnsi="Times New Roman" w:cs="Times New Roman"/>
          <w:sz w:val="24"/>
          <w:szCs w:val="24"/>
        </w:rPr>
        <w:t xml:space="preserve"> </w:t>
      </w:r>
      <w:r w:rsidR="4371D45A" w:rsidRPr="4B13267E">
        <w:rPr>
          <w:rFonts w:ascii="Times New Roman" w:eastAsia="Times New Roman" w:hAnsi="Times New Roman" w:cs="Times New Roman"/>
          <w:sz w:val="24"/>
          <w:szCs w:val="24"/>
        </w:rPr>
        <w:t xml:space="preserve">and registered </w:t>
      </w:r>
      <w:r w:rsidRPr="4B13267E">
        <w:rPr>
          <w:rFonts w:ascii="Times New Roman" w:eastAsia="Times New Roman" w:hAnsi="Times New Roman" w:cs="Times New Roman"/>
          <w:sz w:val="24"/>
          <w:szCs w:val="24"/>
        </w:rPr>
        <w:t xml:space="preserve">as Community Based Organizations (CBO) or Non-Governmental Organizations (NGO) </w:t>
      </w:r>
      <w:r w:rsidR="2BF5E310" w:rsidRPr="4B13267E">
        <w:rPr>
          <w:rFonts w:ascii="Times New Roman" w:eastAsia="Times New Roman" w:hAnsi="Times New Roman" w:cs="Times New Roman"/>
          <w:sz w:val="24"/>
          <w:szCs w:val="24"/>
        </w:rPr>
        <w:t xml:space="preserve">at the local government level in the communities in which they work.  </w:t>
      </w:r>
      <w:r w:rsidR="4371D45A" w:rsidRPr="4B13267E">
        <w:rPr>
          <w:rFonts w:ascii="Times New Roman" w:eastAsia="Times New Roman" w:hAnsi="Times New Roman" w:cs="Times New Roman"/>
          <w:sz w:val="24"/>
          <w:szCs w:val="24"/>
        </w:rPr>
        <w:t>P</w:t>
      </w:r>
      <w:r w:rsidR="78A871C8" w:rsidRPr="4B13267E">
        <w:rPr>
          <w:rFonts w:ascii="Times New Roman" w:eastAsia="Times New Roman" w:hAnsi="Times New Roman" w:cs="Times New Roman"/>
          <w:sz w:val="24"/>
          <w:szCs w:val="24"/>
        </w:rPr>
        <w:t>lease provide registration certificate.</w:t>
      </w:r>
    </w:p>
    <w:p w14:paraId="4CD46992" w14:textId="7B6C7FF3" w:rsidR="29D94405" w:rsidRDefault="19EBDE32" w:rsidP="4B13267E">
      <w:pPr>
        <w:pStyle w:val="ListParagraph"/>
        <w:numPr>
          <w:ilvl w:val="0"/>
          <w:numId w:val="1"/>
        </w:numPr>
        <w:spacing w:line="240" w:lineRule="auto"/>
        <w:rPr>
          <w:rFonts w:ascii="Times New Roman" w:eastAsia="Times New Roman" w:hAnsi="Times New Roman" w:cs="Times New Roman"/>
          <w:sz w:val="24"/>
          <w:szCs w:val="24"/>
        </w:rPr>
      </w:pPr>
      <w:r w:rsidRPr="1FCADCE5">
        <w:rPr>
          <w:rFonts w:ascii="Times New Roman" w:eastAsia="Times New Roman" w:hAnsi="Times New Roman" w:cs="Times New Roman"/>
          <w:sz w:val="24"/>
          <w:szCs w:val="24"/>
        </w:rPr>
        <w:t>H</w:t>
      </w:r>
      <w:r w:rsidR="1A34DA10" w:rsidRPr="1FCADCE5">
        <w:rPr>
          <w:rFonts w:ascii="Times New Roman" w:eastAsia="Times New Roman" w:hAnsi="Times New Roman" w:cs="Times New Roman"/>
          <w:sz w:val="24"/>
          <w:szCs w:val="24"/>
        </w:rPr>
        <w:t>elp improve basic economic or social conditions at the local community or village level and have long-lived value.</w:t>
      </w:r>
    </w:p>
    <w:p w14:paraId="757D2605" w14:textId="569307CE" w:rsidR="29D94405" w:rsidRDefault="1A34DA10"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The pr</w:t>
      </w:r>
      <w:r w:rsidR="49AC7426" w:rsidRPr="4B13267E">
        <w:rPr>
          <w:rFonts w:ascii="Times New Roman" w:eastAsia="Times New Roman" w:hAnsi="Times New Roman" w:cs="Times New Roman"/>
          <w:sz w:val="24"/>
          <w:szCs w:val="24"/>
        </w:rPr>
        <w:t>ojects</w:t>
      </w:r>
      <w:r w:rsidRPr="4B13267E">
        <w:rPr>
          <w:rFonts w:ascii="Times New Roman" w:eastAsia="Times New Roman" w:hAnsi="Times New Roman" w:cs="Times New Roman"/>
          <w:sz w:val="24"/>
          <w:szCs w:val="24"/>
        </w:rPr>
        <w:t xml:space="preserve"> should be high impact, benefiting the greatest number of people possible.</w:t>
      </w:r>
    </w:p>
    <w:p w14:paraId="59B4845A" w14:textId="0E52ACE3" w:rsidR="29D94405" w:rsidRDefault="1A34DA10"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Funding is limited to one project, which must be completed within twelve (12) months or less.</w:t>
      </w:r>
    </w:p>
    <w:p w14:paraId="46F8B3DF" w14:textId="64D86E41" w:rsidR="29D94405" w:rsidRDefault="1A34DA10" w:rsidP="4B13267E">
      <w:pPr>
        <w:pStyle w:val="ListParagraph"/>
        <w:numPr>
          <w:ilvl w:val="0"/>
          <w:numId w:val="1"/>
        </w:numPr>
        <w:spacing w:line="240" w:lineRule="auto"/>
        <w:rPr>
          <w:rFonts w:ascii="Times New Roman" w:eastAsia="Times New Roman" w:hAnsi="Times New Roman" w:cs="Times New Roman"/>
          <w:sz w:val="24"/>
          <w:szCs w:val="24"/>
        </w:rPr>
      </w:pPr>
      <w:r w:rsidRPr="1FCADCE5">
        <w:rPr>
          <w:rFonts w:ascii="Times New Roman" w:eastAsia="Times New Roman" w:hAnsi="Times New Roman" w:cs="Times New Roman"/>
          <w:sz w:val="24"/>
          <w:szCs w:val="24"/>
        </w:rPr>
        <w:t xml:space="preserve">Projects must be self-sustaining upon completion. </w:t>
      </w:r>
      <w:r w:rsidR="00345501" w:rsidRPr="1FCADCE5">
        <w:rPr>
          <w:rFonts w:ascii="Times New Roman" w:eastAsia="Times New Roman" w:hAnsi="Times New Roman" w:cs="Times New Roman"/>
          <w:sz w:val="24"/>
          <w:szCs w:val="24"/>
        </w:rPr>
        <w:t xml:space="preserve"> </w:t>
      </w:r>
      <w:r w:rsidRPr="1FCADCE5">
        <w:rPr>
          <w:rFonts w:ascii="Times New Roman" w:eastAsia="Times New Roman" w:hAnsi="Times New Roman" w:cs="Times New Roman"/>
          <w:sz w:val="24"/>
          <w:szCs w:val="24"/>
        </w:rPr>
        <w:t>The U.S. Embassy’s support for the project must be a one-time-only/one grant contribution.</w:t>
      </w:r>
    </w:p>
    <w:p w14:paraId="3516FD75" w14:textId="59B4DE2F" w:rsidR="29D94405" w:rsidRDefault="1A34DA10" w:rsidP="4B13267E">
      <w:pPr>
        <w:pStyle w:val="ListParagraph"/>
        <w:numPr>
          <w:ilvl w:val="0"/>
          <w:numId w:val="1"/>
        </w:numPr>
        <w:spacing w:line="240" w:lineRule="auto"/>
        <w:rPr>
          <w:rFonts w:ascii="Times New Roman" w:eastAsia="Times New Roman" w:hAnsi="Times New Roman" w:cs="Times New Roman"/>
          <w:sz w:val="24"/>
          <w:szCs w:val="24"/>
        </w:rPr>
      </w:pPr>
      <w:r w:rsidRPr="1FCADCE5">
        <w:rPr>
          <w:rFonts w:ascii="Times New Roman" w:eastAsia="Times New Roman" w:hAnsi="Times New Roman" w:cs="Times New Roman"/>
          <w:sz w:val="24"/>
          <w:szCs w:val="24"/>
        </w:rPr>
        <w:t xml:space="preserve">Projects must be within the community’s ability to maintain and operate. </w:t>
      </w:r>
      <w:r w:rsidR="00345501" w:rsidRPr="1FCADCE5">
        <w:rPr>
          <w:rFonts w:ascii="Times New Roman" w:eastAsia="Times New Roman" w:hAnsi="Times New Roman" w:cs="Times New Roman"/>
          <w:sz w:val="24"/>
          <w:szCs w:val="24"/>
        </w:rPr>
        <w:t xml:space="preserve"> </w:t>
      </w:r>
      <w:r w:rsidRPr="1FCADCE5">
        <w:rPr>
          <w:rFonts w:ascii="Times New Roman" w:eastAsia="Times New Roman" w:hAnsi="Times New Roman" w:cs="Times New Roman"/>
          <w:sz w:val="24"/>
          <w:szCs w:val="24"/>
        </w:rPr>
        <w:t>Requests for large-scale agriculture or construction projects, or for expensive equipment are not considered priority projects.</w:t>
      </w:r>
    </w:p>
    <w:p w14:paraId="31D87C3D" w14:textId="1C8B2BAC" w:rsidR="170E263D" w:rsidRDefault="4423C540" w:rsidP="4B13267E">
      <w:pPr>
        <w:pStyle w:val="ListParagraph"/>
        <w:numPr>
          <w:ilvl w:val="0"/>
          <w:numId w:val="1"/>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All applicants must display sound management in the form of financial and administrative procedures that protect against waste, fraud, and abuse.</w:t>
      </w:r>
    </w:p>
    <w:p w14:paraId="6A7E6C54" w14:textId="77777777" w:rsidR="008F6062" w:rsidRPr="00E407DD" w:rsidRDefault="47537532" w:rsidP="4B13267E">
      <w:p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C.2 Cost Sharing or Matching</w:t>
      </w:r>
    </w:p>
    <w:p w14:paraId="0F0EB354" w14:textId="641E8D35" w:rsidR="008F6062" w:rsidRPr="00E407DD" w:rsidRDefault="27E99923" w:rsidP="000C5C04">
      <w:pPr>
        <w:spacing w:line="240" w:lineRule="auto"/>
        <w:jc w:val="both"/>
        <w:rPr>
          <w:rFonts w:ascii="Times New Roman" w:hAnsi="Times New Roman" w:cs="Times New Roman"/>
          <w:sz w:val="24"/>
          <w:szCs w:val="24"/>
        </w:rPr>
      </w:pPr>
      <w:r w:rsidRPr="5E757E51">
        <w:rPr>
          <w:rFonts w:ascii="Times New Roman" w:hAnsi="Times New Roman" w:cs="Times New Roman"/>
          <w:sz w:val="24"/>
          <w:szCs w:val="24"/>
        </w:rPr>
        <w:t>Although p</w:t>
      </w:r>
      <w:r w:rsidR="008F6062" w:rsidRPr="5E757E51">
        <w:rPr>
          <w:rFonts w:ascii="Times New Roman" w:hAnsi="Times New Roman" w:cs="Times New Roman"/>
          <w:sz w:val="24"/>
          <w:szCs w:val="24"/>
        </w:rPr>
        <w:t xml:space="preserve">roviding </w:t>
      </w:r>
      <w:r w:rsidR="75ADA16A" w:rsidRPr="5E757E51">
        <w:rPr>
          <w:rFonts w:ascii="Times New Roman" w:hAnsi="Times New Roman" w:cs="Times New Roman"/>
          <w:sz w:val="24"/>
          <w:szCs w:val="24"/>
        </w:rPr>
        <w:t xml:space="preserve">a specific </w:t>
      </w:r>
      <w:r w:rsidR="008F6062" w:rsidRPr="5E757E51">
        <w:rPr>
          <w:rFonts w:ascii="Times New Roman" w:hAnsi="Times New Roman" w:cs="Times New Roman"/>
          <w:sz w:val="24"/>
          <w:szCs w:val="24"/>
        </w:rPr>
        <w:t>cost sharing, matching, or cost part</w:t>
      </w:r>
      <w:r w:rsidR="00B63A51" w:rsidRPr="5E757E51">
        <w:rPr>
          <w:rFonts w:ascii="Times New Roman" w:hAnsi="Times New Roman" w:cs="Times New Roman"/>
          <w:sz w:val="24"/>
          <w:szCs w:val="24"/>
        </w:rPr>
        <w:t xml:space="preserve">icipation </w:t>
      </w:r>
      <w:r w:rsidR="2190350C" w:rsidRPr="5E757E51">
        <w:rPr>
          <w:rFonts w:ascii="Times New Roman" w:hAnsi="Times New Roman" w:cs="Times New Roman"/>
          <w:sz w:val="24"/>
          <w:szCs w:val="24"/>
        </w:rPr>
        <w:t xml:space="preserve">amount </w:t>
      </w:r>
      <w:r w:rsidR="00B63A51" w:rsidRPr="5E757E51">
        <w:rPr>
          <w:rFonts w:ascii="Times New Roman" w:hAnsi="Times New Roman" w:cs="Times New Roman"/>
          <w:sz w:val="24"/>
          <w:szCs w:val="24"/>
        </w:rPr>
        <w:t xml:space="preserve">is not an eligibility </w:t>
      </w:r>
      <w:r w:rsidR="008F6062" w:rsidRPr="5E757E51">
        <w:rPr>
          <w:rFonts w:ascii="Times New Roman" w:hAnsi="Times New Roman" w:cs="Times New Roman"/>
          <w:sz w:val="24"/>
          <w:szCs w:val="24"/>
        </w:rPr>
        <w:t>requirement for this</w:t>
      </w:r>
      <w:r w:rsidR="006A1841" w:rsidRPr="5E757E51">
        <w:rPr>
          <w:rFonts w:ascii="Times New Roman" w:hAnsi="Times New Roman" w:cs="Times New Roman"/>
          <w:sz w:val="24"/>
          <w:szCs w:val="24"/>
        </w:rPr>
        <w:t xml:space="preserve"> </w:t>
      </w:r>
      <w:r w:rsidR="008F6062" w:rsidRPr="5E757E51">
        <w:rPr>
          <w:rFonts w:ascii="Times New Roman" w:hAnsi="Times New Roman" w:cs="Times New Roman"/>
          <w:sz w:val="24"/>
          <w:szCs w:val="24"/>
        </w:rPr>
        <w:t>NOFO</w:t>
      </w:r>
      <w:r w:rsidR="1F5A8CEC" w:rsidRPr="5E757E51">
        <w:rPr>
          <w:rFonts w:ascii="Times New Roman" w:hAnsi="Times New Roman" w:cs="Times New Roman"/>
          <w:sz w:val="24"/>
          <w:szCs w:val="24"/>
        </w:rPr>
        <w:t xml:space="preserve">, the project </w:t>
      </w:r>
      <w:r w:rsidR="74FB435B" w:rsidRPr="5E757E51">
        <w:rPr>
          <w:rFonts w:ascii="Times New Roman" w:hAnsi="Times New Roman" w:cs="Times New Roman"/>
          <w:sz w:val="24"/>
          <w:szCs w:val="24"/>
        </w:rPr>
        <w:t xml:space="preserve">proposal must include </w:t>
      </w:r>
      <w:r w:rsidR="1F5A8CEC" w:rsidRPr="5E757E51">
        <w:rPr>
          <w:rFonts w:ascii="Times New Roman" w:hAnsi="Times New Roman" w:cs="Times New Roman"/>
          <w:sz w:val="24"/>
          <w:szCs w:val="24"/>
        </w:rPr>
        <w:t>community participation and contributions in cash, labor, and/or materials</w:t>
      </w:r>
      <w:r w:rsidR="6C12D7F2" w:rsidRPr="5E757E51">
        <w:rPr>
          <w:rFonts w:ascii="Times New Roman" w:hAnsi="Times New Roman" w:cs="Times New Roman"/>
          <w:sz w:val="24"/>
          <w:szCs w:val="24"/>
        </w:rPr>
        <w:t xml:space="preserve"> as noted above</w:t>
      </w:r>
      <w:r w:rsidR="1659E787" w:rsidRPr="5E757E51">
        <w:rPr>
          <w:rFonts w:ascii="Times New Roman" w:hAnsi="Times New Roman" w:cs="Times New Roman"/>
          <w:sz w:val="24"/>
          <w:szCs w:val="24"/>
        </w:rPr>
        <w:t xml:space="preserve"> in C.1.</w:t>
      </w:r>
      <w:r w:rsidR="6C12D7F2" w:rsidRPr="5E757E51">
        <w:rPr>
          <w:rFonts w:ascii="Times New Roman" w:hAnsi="Times New Roman" w:cs="Times New Roman"/>
          <w:sz w:val="24"/>
          <w:szCs w:val="24"/>
        </w:rPr>
        <w:t xml:space="preserve"> </w:t>
      </w:r>
    </w:p>
    <w:p w14:paraId="6C128727" w14:textId="77777777" w:rsidR="008F6062" w:rsidRPr="00E407DD" w:rsidRDefault="008F6062" w:rsidP="00C20450">
      <w:pPr>
        <w:spacing w:line="240" w:lineRule="auto"/>
        <w:rPr>
          <w:rFonts w:ascii="Times New Roman" w:hAnsi="Times New Roman" w:cs="Times New Roman"/>
          <w:sz w:val="24"/>
          <w:szCs w:val="24"/>
        </w:rPr>
      </w:pPr>
      <w:r w:rsidRPr="710922BA">
        <w:rPr>
          <w:rFonts w:ascii="Times New Roman" w:hAnsi="Times New Roman" w:cs="Times New Roman"/>
          <w:sz w:val="24"/>
          <w:szCs w:val="24"/>
        </w:rPr>
        <w:t xml:space="preserve">C.3 </w:t>
      </w:r>
      <w:r w:rsidR="00C20450" w:rsidRPr="710922BA">
        <w:rPr>
          <w:rFonts w:ascii="Times New Roman" w:hAnsi="Times New Roman" w:cs="Times New Roman"/>
          <w:sz w:val="24"/>
          <w:szCs w:val="24"/>
        </w:rPr>
        <w:t>Ineligible Expenses</w:t>
      </w:r>
    </w:p>
    <w:p w14:paraId="26CBCB20" w14:textId="6AE31245" w:rsidR="2E525E5C" w:rsidRDefault="2E525E5C" w:rsidP="000C5C04">
      <w:pPr>
        <w:spacing w:line="240" w:lineRule="auto"/>
        <w:jc w:val="both"/>
        <w:rPr>
          <w:rFonts w:ascii="Times New Roman" w:hAnsi="Times New Roman" w:cs="Times New Roman"/>
          <w:sz w:val="24"/>
          <w:szCs w:val="24"/>
        </w:rPr>
      </w:pPr>
      <w:r w:rsidRPr="1FCADCE5">
        <w:rPr>
          <w:rFonts w:ascii="Times New Roman" w:hAnsi="Times New Roman" w:cs="Times New Roman"/>
          <w:sz w:val="24"/>
          <w:szCs w:val="24"/>
        </w:rPr>
        <w:t xml:space="preserve">The Self-Help Program may only pay for items and technical assistance that are </w:t>
      </w:r>
      <w:r w:rsidR="005E4A3D" w:rsidRPr="1FCADCE5">
        <w:rPr>
          <w:rFonts w:ascii="Times New Roman" w:hAnsi="Times New Roman" w:cs="Times New Roman"/>
          <w:sz w:val="24"/>
          <w:szCs w:val="24"/>
        </w:rPr>
        <w:t>necessary</w:t>
      </w:r>
      <w:r w:rsidRPr="1FCADCE5">
        <w:rPr>
          <w:rFonts w:ascii="Times New Roman" w:hAnsi="Times New Roman" w:cs="Times New Roman"/>
          <w:sz w:val="24"/>
          <w:szCs w:val="24"/>
        </w:rPr>
        <w:t xml:space="preserve"> for the completion of the project. </w:t>
      </w:r>
      <w:r w:rsidR="00345501" w:rsidRPr="1FCADCE5">
        <w:rPr>
          <w:rFonts w:ascii="Times New Roman" w:hAnsi="Times New Roman" w:cs="Times New Roman"/>
          <w:sz w:val="24"/>
          <w:szCs w:val="24"/>
        </w:rPr>
        <w:t xml:space="preserve"> </w:t>
      </w:r>
      <w:r w:rsidRPr="1FCADCE5">
        <w:rPr>
          <w:rFonts w:ascii="Times New Roman" w:hAnsi="Times New Roman" w:cs="Times New Roman"/>
          <w:sz w:val="24"/>
          <w:szCs w:val="24"/>
        </w:rPr>
        <w:t xml:space="preserve">The Self-Help Program </w:t>
      </w:r>
      <w:r w:rsidRPr="1FCADCE5">
        <w:rPr>
          <w:rFonts w:ascii="Times New Roman" w:hAnsi="Times New Roman" w:cs="Times New Roman"/>
          <w:b/>
          <w:bCs/>
          <w:sz w:val="24"/>
          <w:szCs w:val="24"/>
        </w:rPr>
        <w:t>cannot</w:t>
      </w:r>
      <w:r w:rsidRPr="1FCADCE5">
        <w:rPr>
          <w:rFonts w:ascii="Times New Roman" w:hAnsi="Times New Roman" w:cs="Times New Roman"/>
          <w:sz w:val="24"/>
          <w:szCs w:val="24"/>
        </w:rPr>
        <w:t xml:space="preserve"> be used for </w:t>
      </w:r>
      <w:r w:rsidRPr="1FCADCE5">
        <w:rPr>
          <w:rFonts w:ascii="Times New Roman" w:hAnsi="Times New Roman" w:cs="Times New Roman"/>
          <w:b/>
          <w:bCs/>
          <w:sz w:val="24"/>
          <w:szCs w:val="24"/>
        </w:rPr>
        <w:t>administrative costs, salaries, costs associated with the project manager</w:t>
      </w:r>
      <w:r w:rsidRPr="1FCADCE5">
        <w:rPr>
          <w:rFonts w:ascii="Times New Roman" w:hAnsi="Times New Roman" w:cs="Times New Roman"/>
          <w:sz w:val="24"/>
          <w:szCs w:val="24"/>
        </w:rPr>
        <w:t xml:space="preserve">, or items that are not permanent in nature.  </w:t>
      </w:r>
    </w:p>
    <w:p w14:paraId="4D152EE6" w14:textId="63F786F6" w:rsidR="2EF1B0D5" w:rsidRDefault="36CB3053" w:rsidP="5E757E51">
      <w:pPr>
        <w:spacing w:line="240" w:lineRule="auto"/>
        <w:rPr>
          <w:rFonts w:ascii="Times New Roman" w:hAnsi="Times New Roman" w:cs="Times New Roman"/>
          <w:b/>
          <w:bCs/>
          <w:sz w:val="24"/>
          <w:szCs w:val="24"/>
        </w:rPr>
      </w:pPr>
      <w:r w:rsidRPr="5E757E51">
        <w:rPr>
          <w:rFonts w:ascii="Times New Roman" w:hAnsi="Times New Roman" w:cs="Times New Roman"/>
          <w:b/>
          <w:bCs/>
          <w:sz w:val="24"/>
          <w:szCs w:val="24"/>
        </w:rPr>
        <w:t>**</w:t>
      </w:r>
      <w:r w:rsidR="2EF1B0D5" w:rsidRPr="5E757E51">
        <w:rPr>
          <w:rFonts w:ascii="Times New Roman" w:hAnsi="Times New Roman" w:cs="Times New Roman"/>
          <w:b/>
          <w:bCs/>
          <w:sz w:val="24"/>
          <w:szCs w:val="24"/>
        </w:rPr>
        <w:t xml:space="preserve">Please Read Through This List </w:t>
      </w:r>
      <w:r w:rsidR="42EEAB4A" w:rsidRPr="5E757E51">
        <w:rPr>
          <w:rFonts w:ascii="Times New Roman" w:hAnsi="Times New Roman" w:cs="Times New Roman"/>
          <w:b/>
          <w:bCs/>
          <w:sz w:val="24"/>
          <w:szCs w:val="24"/>
        </w:rPr>
        <w:t>Carefully</w:t>
      </w:r>
      <w:r w:rsidR="6CD3CD1B" w:rsidRPr="5E757E51">
        <w:rPr>
          <w:rFonts w:ascii="Times New Roman" w:hAnsi="Times New Roman" w:cs="Times New Roman"/>
          <w:b/>
          <w:bCs/>
          <w:sz w:val="24"/>
          <w:szCs w:val="24"/>
        </w:rPr>
        <w:t>**</w:t>
      </w:r>
    </w:p>
    <w:p w14:paraId="3EBF91AD" w14:textId="5FF9FFD3" w:rsidR="2EF1B0D5" w:rsidRDefault="187EFE33" w:rsidP="4B13267E">
      <w:p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T</w:t>
      </w:r>
      <w:r w:rsidR="6E1458B7" w:rsidRPr="4B13267E">
        <w:rPr>
          <w:rFonts w:ascii="Times New Roman" w:eastAsia="Times New Roman" w:hAnsi="Times New Roman" w:cs="Times New Roman"/>
          <w:sz w:val="24"/>
          <w:szCs w:val="24"/>
        </w:rPr>
        <w:t xml:space="preserve">he Special Self-Help Program does </w:t>
      </w:r>
      <w:r w:rsidR="1A141A48" w:rsidRPr="4B13267E">
        <w:rPr>
          <w:rFonts w:ascii="Times New Roman" w:eastAsia="Times New Roman" w:hAnsi="Times New Roman" w:cs="Times New Roman"/>
          <w:b/>
          <w:bCs/>
          <w:sz w:val="24"/>
          <w:szCs w:val="24"/>
          <w:u w:val="single"/>
        </w:rPr>
        <w:t>NOT</w:t>
      </w:r>
      <w:r w:rsidR="6E1458B7" w:rsidRPr="004B3129">
        <w:rPr>
          <w:rFonts w:ascii="Times New Roman" w:eastAsia="Times New Roman" w:hAnsi="Times New Roman" w:cs="Times New Roman"/>
          <w:b/>
          <w:bCs/>
          <w:sz w:val="24"/>
          <w:szCs w:val="24"/>
        </w:rPr>
        <w:t xml:space="preserve"> </w:t>
      </w:r>
      <w:r w:rsidR="6E1458B7" w:rsidRPr="4B13267E">
        <w:rPr>
          <w:rFonts w:ascii="Times New Roman" w:eastAsia="Times New Roman" w:hAnsi="Times New Roman" w:cs="Times New Roman"/>
          <w:sz w:val="24"/>
          <w:szCs w:val="24"/>
        </w:rPr>
        <w:t>fund:</w:t>
      </w:r>
    </w:p>
    <w:p w14:paraId="43956737" w14:textId="07B947C0" w:rsidR="435D4C52"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Requests to buy equipment like vehicles, motorcycles, office equipment, computers, phones, tablets, copiers, and stereos.</w:t>
      </w:r>
      <w:r w:rsidR="0EB174A7" w:rsidRPr="4B13267E">
        <w:rPr>
          <w:rFonts w:ascii="Times New Roman" w:eastAsia="Times New Roman" w:hAnsi="Times New Roman" w:cs="Times New Roman"/>
          <w:sz w:val="24"/>
          <w:szCs w:val="24"/>
        </w:rPr>
        <w:t xml:space="preserve"> </w:t>
      </w:r>
    </w:p>
    <w:p w14:paraId="6ACD9008" w14:textId="32A8C87D" w:rsidR="435D4C52" w:rsidRDefault="6AD7E95D" w:rsidP="4B13267E">
      <w:pPr>
        <w:pStyle w:val="ListParagraph"/>
        <w:numPr>
          <w:ilvl w:val="0"/>
          <w:numId w:val="2"/>
        </w:numPr>
        <w:spacing w:line="240" w:lineRule="auto"/>
        <w:rPr>
          <w:rFonts w:ascii="Times New Roman" w:eastAsia="Times New Roman" w:hAnsi="Times New Roman" w:cs="Times New Roman"/>
          <w:color w:val="000000" w:themeColor="text1"/>
          <w:sz w:val="24"/>
          <w:szCs w:val="24"/>
        </w:rPr>
      </w:pPr>
      <w:r w:rsidRPr="1FCADCE5">
        <w:rPr>
          <w:rFonts w:ascii="Times New Roman" w:eastAsia="Times New Roman" w:hAnsi="Times New Roman" w:cs="Times New Roman"/>
          <w:color w:val="000000" w:themeColor="text1"/>
          <w:sz w:val="24"/>
          <w:szCs w:val="24"/>
        </w:rPr>
        <w:t xml:space="preserve">Salaries or supervision costs for the supervising organization. </w:t>
      </w:r>
      <w:r w:rsidR="00345501" w:rsidRPr="1FCADCE5">
        <w:rPr>
          <w:rFonts w:ascii="Times New Roman" w:eastAsia="Times New Roman" w:hAnsi="Times New Roman" w:cs="Times New Roman"/>
          <w:color w:val="000000" w:themeColor="text1"/>
          <w:sz w:val="24"/>
          <w:szCs w:val="24"/>
        </w:rPr>
        <w:t xml:space="preserve"> </w:t>
      </w:r>
      <w:r w:rsidRPr="1FCADCE5">
        <w:rPr>
          <w:rFonts w:ascii="Times New Roman" w:eastAsia="Times New Roman" w:hAnsi="Times New Roman" w:cs="Times New Roman"/>
          <w:color w:val="000000" w:themeColor="text1"/>
          <w:sz w:val="24"/>
          <w:szCs w:val="24"/>
        </w:rPr>
        <w:t>Contingency estimates also do not qualify.</w:t>
      </w:r>
    </w:p>
    <w:p w14:paraId="703033B3" w14:textId="556781B2" w:rsidR="75B936DD" w:rsidRDefault="3BA66E32"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lastRenderedPageBreak/>
        <w:t>Labor, salaries, operating costs, printing material, fuel, or land.</w:t>
      </w:r>
    </w:p>
    <w:p w14:paraId="6BB1E7B9" w14:textId="1046713B" w:rsidR="75B936DD" w:rsidRDefault="3BA66E32" w:rsidP="4B13267E">
      <w:pPr>
        <w:pStyle w:val="ListParagraph"/>
        <w:numPr>
          <w:ilvl w:val="0"/>
          <w:numId w:val="2"/>
        </w:numPr>
        <w:spacing w:line="240" w:lineRule="auto"/>
        <w:rPr>
          <w:rFonts w:ascii="Times New Roman" w:eastAsia="Times New Roman" w:hAnsi="Times New Roman" w:cs="Times New Roman"/>
          <w:color w:val="000000" w:themeColor="text1"/>
          <w:sz w:val="24"/>
          <w:szCs w:val="24"/>
        </w:rPr>
      </w:pPr>
      <w:r w:rsidRPr="4B13267E">
        <w:rPr>
          <w:rFonts w:ascii="Times New Roman" w:eastAsia="Times New Roman" w:hAnsi="Times New Roman" w:cs="Times New Roman"/>
          <w:color w:val="000000" w:themeColor="text1"/>
          <w:sz w:val="24"/>
          <w:szCs w:val="24"/>
        </w:rPr>
        <w:t>Payment for pesticides and herbicides</w:t>
      </w:r>
    </w:p>
    <w:p w14:paraId="2414F6B4" w14:textId="6A45D33C"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Proposals that have a purely police, military, or cultural emphasis.</w:t>
      </w:r>
    </w:p>
    <w:p w14:paraId="7698B002" w14:textId="495864EB"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Religious projects unless they genuinely assist the whole community without regard to religious affiliation.</w:t>
      </w:r>
    </w:p>
    <w:p w14:paraId="60797F08" w14:textId="10F1CF5F"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Personal businesses.</w:t>
      </w:r>
    </w:p>
    <w:p w14:paraId="584AA839" w14:textId="22C69B43"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Scholarships, donations, start-up money, </w:t>
      </w:r>
      <w:proofErr w:type="gramStart"/>
      <w:r w:rsidRPr="4B13267E">
        <w:rPr>
          <w:rFonts w:ascii="Times New Roman" w:eastAsia="Times New Roman" w:hAnsi="Times New Roman" w:cs="Times New Roman"/>
          <w:sz w:val="24"/>
          <w:szCs w:val="24"/>
        </w:rPr>
        <w:t>loans</w:t>
      </w:r>
      <w:proofErr w:type="gramEnd"/>
      <w:r w:rsidRPr="4B13267E">
        <w:rPr>
          <w:rFonts w:ascii="Times New Roman" w:eastAsia="Times New Roman" w:hAnsi="Times New Roman" w:cs="Times New Roman"/>
          <w:sz w:val="24"/>
          <w:szCs w:val="24"/>
        </w:rPr>
        <w:t xml:space="preserve"> or honorariums.</w:t>
      </w:r>
    </w:p>
    <w:p w14:paraId="5A2D1ECA" w14:textId="1DCC73C1"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HIV/AIDS projects.</w:t>
      </w:r>
    </w:p>
    <w:p w14:paraId="567BF00C" w14:textId="6FE1517F" w:rsidR="6F97CBC6" w:rsidRDefault="45FE6B9D" w:rsidP="4B13267E">
      <w:pPr>
        <w:pStyle w:val="ListParagraph"/>
        <w:numPr>
          <w:ilvl w:val="0"/>
          <w:numId w:val="2"/>
        </w:numPr>
        <w:spacing w:line="240" w:lineRule="auto"/>
        <w:rPr>
          <w:rFonts w:ascii="Times New Roman" w:eastAsia="Times New Roman" w:hAnsi="Times New Roman" w:cs="Times New Roman"/>
          <w:sz w:val="24"/>
          <w:szCs w:val="24"/>
        </w:rPr>
      </w:pPr>
      <w:r w:rsidRPr="1FCADCE5">
        <w:rPr>
          <w:rFonts w:ascii="Times New Roman" w:eastAsia="Times New Roman" w:hAnsi="Times New Roman" w:cs="Times New Roman"/>
          <w:sz w:val="24"/>
          <w:szCs w:val="24"/>
        </w:rPr>
        <w:t xml:space="preserve">Projects that focus on refugees or displaced persons. </w:t>
      </w:r>
      <w:r w:rsidR="00345501" w:rsidRPr="1FCADCE5">
        <w:rPr>
          <w:rFonts w:ascii="Times New Roman" w:eastAsia="Times New Roman" w:hAnsi="Times New Roman" w:cs="Times New Roman"/>
          <w:sz w:val="24"/>
          <w:szCs w:val="24"/>
        </w:rPr>
        <w:t xml:space="preserve"> </w:t>
      </w:r>
      <w:r w:rsidRPr="1FCADCE5">
        <w:rPr>
          <w:rFonts w:ascii="Times New Roman" w:eastAsia="Times New Roman" w:hAnsi="Times New Roman" w:cs="Times New Roman"/>
          <w:sz w:val="24"/>
          <w:szCs w:val="24"/>
        </w:rPr>
        <w:t xml:space="preserve">There are specific U.S. bilateral or multilateral assistance programs designed to address </w:t>
      </w:r>
      <w:r w:rsidR="00B66D6A" w:rsidRPr="1FCADCE5">
        <w:rPr>
          <w:rFonts w:ascii="Times New Roman" w:eastAsia="Times New Roman" w:hAnsi="Times New Roman" w:cs="Times New Roman"/>
          <w:sz w:val="24"/>
          <w:szCs w:val="24"/>
        </w:rPr>
        <w:t xml:space="preserve">those </w:t>
      </w:r>
      <w:r w:rsidRPr="1FCADCE5">
        <w:rPr>
          <w:rFonts w:ascii="Times New Roman" w:eastAsia="Times New Roman" w:hAnsi="Times New Roman" w:cs="Times New Roman"/>
          <w:sz w:val="24"/>
          <w:szCs w:val="24"/>
        </w:rPr>
        <w:t>needs.</w:t>
      </w:r>
    </w:p>
    <w:p w14:paraId="72FB1C06" w14:textId="707948E7"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Projects that the community cannot continue after the SSH funding cycle has ended.</w:t>
      </w:r>
    </w:p>
    <w:p w14:paraId="04938922" w14:textId="28442C98"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Projects that have received prior SSH funds.</w:t>
      </w:r>
    </w:p>
    <w:p w14:paraId="45FD42F0" w14:textId="0207043E"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To remodel or renovate an existing facility that is in disrepair </w:t>
      </w:r>
      <w:r w:rsidR="007A1C73" w:rsidRPr="4B13267E">
        <w:rPr>
          <w:rFonts w:ascii="Times New Roman" w:eastAsia="Times New Roman" w:hAnsi="Times New Roman" w:cs="Times New Roman"/>
          <w:sz w:val="24"/>
          <w:szCs w:val="24"/>
        </w:rPr>
        <w:t>because of</w:t>
      </w:r>
      <w:r w:rsidRPr="4B13267E">
        <w:rPr>
          <w:rFonts w:ascii="Times New Roman" w:eastAsia="Times New Roman" w:hAnsi="Times New Roman" w:cs="Times New Roman"/>
          <w:sz w:val="24"/>
          <w:szCs w:val="24"/>
        </w:rPr>
        <w:t xml:space="preserve"> neglect or lack of money.</w:t>
      </w:r>
    </w:p>
    <w:p w14:paraId="2C9ECFA3" w14:textId="3DC2745F"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Office supplies such as pencils, paper, forms</w:t>
      </w:r>
      <w:r w:rsidR="00A36951">
        <w:rPr>
          <w:rFonts w:ascii="Times New Roman" w:eastAsia="Times New Roman" w:hAnsi="Times New Roman" w:cs="Times New Roman"/>
          <w:sz w:val="24"/>
          <w:szCs w:val="24"/>
        </w:rPr>
        <w:t>,</w:t>
      </w:r>
      <w:r w:rsidRPr="4B13267E">
        <w:rPr>
          <w:rFonts w:ascii="Times New Roman" w:eastAsia="Times New Roman" w:hAnsi="Times New Roman" w:cs="Times New Roman"/>
          <w:sz w:val="24"/>
          <w:szCs w:val="24"/>
        </w:rPr>
        <w:t xml:space="preserve"> and folders.</w:t>
      </w:r>
    </w:p>
    <w:p w14:paraId="3EB1C799" w14:textId="1D060ECD"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1FCADCE5">
        <w:rPr>
          <w:rFonts w:ascii="Times New Roman" w:eastAsia="Times New Roman" w:hAnsi="Times New Roman" w:cs="Times New Roman"/>
          <w:sz w:val="24"/>
          <w:szCs w:val="24"/>
        </w:rPr>
        <w:t xml:space="preserve">Projects that are partially funded by another donor or from the </w:t>
      </w:r>
      <w:r w:rsidR="61D3BD1F" w:rsidRPr="1FCADCE5">
        <w:rPr>
          <w:rFonts w:ascii="Times New Roman" w:eastAsia="Times New Roman" w:hAnsi="Times New Roman" w:cs="Times New Roman"/>
          <w:sz w:val="24"/>
          <w:szCs w:val="24"/>
        </w:rPr>
        <w:t>G</w:t>
      </w:r>
      <w:r w:rsidRPr="1FCADCE5">
        <w:rPr>
          <w:rFonts w:ascii="Times New Roman" w:eastAsia="Times New Roman" w:hAnsi="Times New Roman" w:cs="Times New Roman"/>
          <w:sz w:val="24"/>
          <w:szCs w:val="24"/>
        </w:rPr>
        <w:t xml:space="preserve">overnment of </w:t>
      </w:r>
      <w:r w:rsidR="4267E594" w:rsidRPr="1FCADCE5">
        <w:rPr>
          <w:rFonts w:ascii="Times New Roman" w:eastAsia="Times New Roman" w:hAnsi="Times New Roman" w:cs="Times New Roman"/>
          <w:sz w:val="24"/>
          <w:szCs w:val="24"/>
        </w:rPr>
        <w:t>Uganda</w:t>
      </w:r>
      <w:r w:rsidRPr="1FCADCE5">
        <w:rPr>
          <w:rFonts w:ascii="Times New Roman" w:eastAsia="Times New Roman" w:hAnsi="Times New Roman" w:cs="Times New Roman"/>
          <w:sz w:val="24"/>
          <w:szCs w:val="24"/>
        </w:rPr>
        <w:t xml:space="preserve">. </w:t>
      </w:r>
      <w:r w:rsidR="00B66D6A" w:rsidRPr="1FCADCE5">
        <w:rPr>
          <w:rFonts w:ascii="Times New Roman" w:eastAsia="Times New Roman" w:hAnsi="Times New Roman" w:cs="Times New Roman"/>
          <w:sz w:val="24"/>
          <w:szCs w:val="24"/>
        </w:rPr>
        <w:t xml:space="preserve"> </w:t>
      </w:r>
      <w:r w:rsidRPr="1FCADCE5">
        <w:rPr>
          <w:rFonts w:ascii="Times New Roman" w:eastAsia="Times New Roman" w:hAnsi="Times New Roman" w:cs="Times New Roman"/>
          <w:sz w:val="24"/>
          <w:szCs w:val="24"/>
        </w:rPr>
        <w:t xml:space="preserve">Funds cannot be commingled with funds from other donors, international </w:t>
      </w:r>
      <w:proofErr w:type="gramStart"/>
      <w:r w:rsidRPr="1FCADCE5">
        <w:rPr>
          <w:rFonts w:ascii="Times New Roman" w:eastAsia="Times New Roman" w:hAnsi="Times New Roman" w:cs="Times New Roman"/>
          <w:sz w:val="24"/>
          <w:szCs w:val="24"/>
        </w:rPr>
        <w:t>organization</w:t>
      </w:r>
      <w:r w:rsidR="32CC567B" w:rsidRPr="1FCADCE5">
        <w:rPr>
          <w:rFonts w:ascii="Times New Roman" w:eastAsia="Times New Roman" w:hAnsi="Times New Roman" w:cs="Times New Roman"/>
          <w:sz w:val="24"/>
          <w:szCs w:val="24"/>
        </w:rPr>
        <w:t>s</w:t>
      </w:r>
      <w:proofErr w:type="gramEnd"/>
      <w:r w:rsidRPr="1FCADCE5">
        <w:rPr>
          <w:rFonts w:ascii="Times New Roman" w:eastAsia="Times New Roman" w:hAnsi="Times New Roman" w:cs="Times New Roman"/>
          <w:sz w:val="24"/>
          <w:szCs w:val="24"/>
        </w:rPr>
        <w:t xml:space="preserve"> or other U.S. government programs.</w:t>
      </w:r>
    </w:p>
    <w:p w14:paraId="1538965A" w14:textId="2268C587"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SSH funds may not be used to buy previously owned equipment, luxury goods, or gambling equipment.</w:t>
      </w:r>
    </w:p>
    <w:p w14:paraId="764DC94F" w14:textId="18F69C90" w:rsidR="39CA8749" w:rsidRDefault="4A591CA9"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Activities that are the responsibility of the government, for example, building hospitals. </w:t>
      </w:r>
    </w:p>
    <w:p w14:paraId="2287876C" w14:textId="32126CA1" w:rsidR="00524E7D" w:rsidRPr="00E407DD" w:rsidRDefault="2F37BC05"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Activities that could potentially create tension within the community, harm community members, or damage the </w:t>
      </w:r>
      <w:r w:rsidR="00CD7FCC" w:rsidRPr="4B13267E">
        <w:rPr>
          <w:rFonts w:ascii="Times New Roman" w:eastAsia="Times New Roman" w:hAnsi="Times New Roman" w:cs="Times New Roman"/>
          <w:sz w:val="24"/>
          <w:szCs w:val="24"/>
        </w:rPr>
        <w:t>environment.</w:t>
      </w:r>
    </w:p>
    <w:p w14:paraId="18B54439" w14:textId="3C20F7D5" w:rsidR="00524E7D" w:rsidRPr="00E407DD" w:rsidRDefault="2F37BC05"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Sport</w:t>
      </w:r>
      <w:r w:rsidR="574F2832" w:rsidRPr="4B13267E">
        <w:rPr>
          <w:rFonts w:ascii="Times New Roman" w:eastAsia="Times New Roman" w:hAnsi="Times New Roman" w:cs="Times New Roman"/>
          <w:sz w:val="24"/>
          <w:szCs w:val="24"/>
        </w:rPr>
        <w:t>s</w:t>
      </w:r>
      <w:r w:rsidRPr="4B13267E">
        <w:rPr>
          <w:rFonts w:ascii="Times New Roman" w:eastAsia="Times New Roman" w:hAnsi="Times New Roman" w:cs="Times New Roman"/>
          <w:sz w:val="24"/>
          <w:szCs w:val="24"/>
        </w:rPr>
        <w:t xml:space="preserve"> equipment or uniforms for a </w:t>
      </w:r>
      <w:r w:rsidR="003D5A95" w:rsidRPr="4B13267E">
        <w:rPr>
          <w:rFonts w:ascii="Times New Roman" w:eastAsia="Times New Roman" w:hAnsi="Times New Roman" w:cs="Times New Roman"/>
          <w:sz w:val="24"/>
          <w:szCs w:val="24"/>
        </w:rPr>
        <w:t>national sport</w:t>
      </w:r>
      <w:r w:rsidRPr="4B13267E">
        <w:rPr>
          <w:rFonts w:ascii="Times New Roman" w:eastAsia="Times New Roman" w:hAnsi="Times New Roman" w:cs="Times New Roman"/>
          <w:sz w:val="24"/>
          <w:szCs w:val="24"/>
        </w:rPr>
        <w:t xml:space="preserve"> </w:t>
      </w:r>
      <w:proofErr w:type="gramStart"/>
      <w:r w:rsidRPr="4B13267E">
        <w:rPr>
          <w:rFonts w:ascii="Times New Roman" w:eastAsia="Times New Roman" w:hAnsi="Times New Roman" w:cs="Times New Roman"/>
          <w:sz w:val="24"/>
          <w:szCs w:val="24"/>
        </w:rPr>
        <w:t>team;</w:t>
      </w:r>
      <w:proofErr w:type="gramEnd"/>
    </w:p>
    <w:p w14:paraId="7D07103A" w14:textId="4162AFD5" w:rsidR="00524E7D" w:rsidRPr="00E407DD" w:rsidRDefault="2F37BC05"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Musical instruments or uniforms for a national orchestra or dance </w:t>
      </w:r>
      <w:r w:rsidR="003D5A95" w:rsidRPr="4B13267E">
        <w:rPr>
          <w:rFonts w:ascii="Times New Roman" w:eastAsia="Times New Roman" w:hAnsi="Times New Roman" w:cs="Times New Roman"/>
          <w:sz w:val="24"/>
          <w:szCs w:val="24"/>
        </w:rPr>
        <w:t>company.</w:t>
      </w:r>
    </w:p>
    <w:p w14:paraId="130672E4" w14:textId="0AEB7BFE" w:rsidR="00524E7D" w:rsidRPr="00E407DD" w:rsidRDefault="2F37BC05"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Surveillance </w:t>
      </w:r>
      <w:r w:rsidR="003D5A95" w:rsidRPr="4B13267E">
        <w:rPr>
          <w:rFonts w:ascii="Times New Roman" w:eastAsia="Times New Roman" w:hAnsi="Times New Roman" w:cs="Times New Roman"/>
          <w:sz w:val="24"/>
          <w:szCs w:val="24"/>
        </w:rPr>
        <w:t>equipment.</w:t>
      </w:r>
    </w:p>
    <w:p w14:paraId="79724501" w14:textId="072084AA" w:rsidR="00524E7D" w:rsidRPr="00E407DD" w:rsidRDefault="2F37BC05"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Abortion-related facilities and </w:t>
      </w:r>
      <w:r w:rsidR="003D5A95" w:rsidRPr="4B13267E">
        <w:rPr>
          <w:rFonts w:ascii="Times New Roman" w:eastAsia="Times New Roman" w:hAnsi="Times New Roman" w:cs="Times New Roman"/>
          <w:sz w:val="24"/>
          <w:szCs w:val="24"/>
        </w:rPr>
        <w:t>services.</w:t>
      </w:r>
    </w:p>
    <w:p w14:paraId="2FCE2FB3" w14:textId="1F7403FA" w:rsidR="00524E7D" w:rsidRPr="00E407DD" w:rsidRDefault="003D5A95"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Alcohol.</w:t>
      </w:r>
    </w:p>
    <w:p w14:paraId="2D178BF2" w14:textId="0F1DBA33" w:rsidR="00524E7D" w:rsidRPr="00E407DD" w:rsidRDefault="2F37BC05"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Payments to </w:t>
      </w:r>
      <w:r w:rsidR="71928D34" w:rsidRPr="4B13267E">
        <w:rPr>
          <w:rFonts w:ascii="Times New Roman" w:eastAsia="Times New Roman" w:hAnsi="Times New Roman" w:cs="Times New Roman"/>
          <w:sz w:val="24"/>
          <w:szCs w:val="24"/>
        </w:rPr>
        <w:t>g</w:t>
      </w:r>
      <w:r w:rsidRPr="4B13267E">
        <w:rPr>
          <w:rFonts w:ascii="Times New Roman" w:eastAsia="Times New Roman" w:hAnsi="Times New Roman" w:cs="Times New Roman"/>
          <w:sz w:val="24"/>
          <w:szCs w:val="24"/>
        </w:rPr>
        <w:t xml:space="preserve">overnment </w:t>
      </w:r>
      <w:r w:rsidR="003D5A95" w:rsidRPr="4B13267E">
        <w:rPr>
          <w:rFonts w:ascii="Times New Roman" w:eastAsia="Times New Roman" w:hAnsi="Times New Roman" w:cs="Times New Roman"/>
          <w:sz w:val="24"/>
          <w:szCs w:val="24"/>
        </w:rPr>
        <w:t>officials.</w:t>
      </w:r>
    </w:p>
    <w:p w14:paraId="7B6087EB" w14:textId="4863D049" w:rsidR="00524E7D" w:rsidRPr="00E407DD" w:rsidRDefault="1D124133" w:rsidP="4B13267E">
      <w:pPr>
        <w:pStyle w:val="ListParagraph"/>
        <w:numPr>
          <w:ilvl w:val="0"/>
          <w:numId w:val="2"/>
        </w:num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Ceremonies, parties, celebrations</w:t>
      </w:r>
      <w:r w:rsidR="3C53C404" w:rsidRPr="4B13267E">
        <w:rPr>
          <w:rFonts w:ascii="Times New Roman" w:eastAsia="Times New Roman" w:hAnsi="Times New Roman" w:cs="Times New Roman"/>
          <w:sz w:val="24"/>
          <w:szCs w:val="24"/>
        </w:rPr>
        <w:t>,</w:t>
      </w:r>
      <w:r w:rsidRPr="4B13267E">
        <w:rPr>
          <w:rFonts w:ascii="Times New Roman" w:eastAsia="Times New Roman" w:hAnsi="Times New Roman" w:cs="Times New Roman"/>
          <w:sz w:val="24"/>
          <w:szCs w:val="24"/>
        </w:rPr>
        <w:t xml:space="preserve"> or ‘representation</w:t>
      </w:r>
      <w:r w:rsidR="47EE85FD" w:rsidRPr="4B13267E">
        <w:rPr>
          <w:rFonts w:ascii="Times New Roman" w:eastAsia="Times New Roman" w:hAnsi="Times New Roman" w:cs="Times New Roman"/>
          <w:sz w:val="24"/>
          <w:szCs w:val="24"/>
        </w:rPr>
        <w:t>al</w:t>
      </w:r>
      <w:r w:rsidRPr="4B13267E">
        <w:rPr>
          <w:rFonts w:ascii="Times New Roman" w:eastAsia="Times New Roman" w:hAnsi="Times New Roman" w:cs="Times New Roman"/>
          <w:sz w:val="24"/>
          <w:szCs w:val="24"/>
        </w:rPr>
        <w:t>’ expenses</w:t>
      </w:r>
      <w:r w:rsidR="12093027" w:rsidRPr="4B13267E">
        <w:rPr>
          <w:rFonts w:ascii="Times New Roman" w:eastAsia="Times New Roman" w:hAnsi="Times New Roman" w:cs="Times New Roman"/>
          <w:sz w:val="24"/>
          <w:szCs w:val="24"/>
        </w:rPr>
        <w:t xml:space="preserve">. </w:t>
      </w:r>
    </w:p>
    <w:p w14:paraId="63BAFB00" w14:textId="77777777" w:rsidR="00C20450" w:rsidRPr="00E407DD" w:rsidRDefault="7FED3768" w:rsidP="4B13267E">
      <w:p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C.4 Other</w:t>
      </w:r>
    </w:p>
    <w:p w14:paraId="10B32F49" w14:textId="4D7CA4E5" w:rsidR="5D4A1F6B" w:rsidRDefault="000C5C04" w:rsidP="00D6180C">
      <w:pPr>
        <w:spacing w:line="240" w:lineRule="auto"/>
        <w:jc w:val="both"/>
        <w:rPr>
          <w:rFonts w:ascii="Times New Roman" w:eastAsia="Times New Roman" w:hAnsi="Times New Roman" w:cs="Times New Roman"/>
          <w:sz w:val="24"/>
          <w:szCs w:val="24"/>
        </w:rPr>
      </w:pPr>
      <w:r w:rsidRPr="00F1670C">
        <w:rPr>
          <w:rFonts w:ascii="Times New Roman" w:eastAsia="Times New Roman" w:hAnsi="Times New Roman" w:cs="Times New Roman"/>
          <w:sz w:val="24"/>
          <w:szCs w:val="24"/>
        </w:rPr>
        <w:t>To</w:t>
      </w:r>
      <w:r w:rsidR="08B86632" w:rsidRPr="00F1670C">
        <w:rPr>
          <w:rFonts w:ascii="Times New Roman" w:eastAsia="Times New Roman" w:hAnsi="Times New Roman" w:cs="Times New Roman"/>
          <w:sz w:val="24"/>
          <w:szCs w:val="24"/>
        </w:rPr>
        <w:t xml:space="preserve"> be eligible to receive an award, all organizations must have a </w:t>
      </w:r>
      <w:r w:rsidR="00F1670C">
        <w:rPr>
          <w:rStyle w:val="normaltextrun"/>
          <w:b/>
          <w:bCs/>
          <w:color w:val="0A314D"/>
          <w:shd w:val="clear" w:color="auto" w:fill="FFFFFF"/>
        </w:rPr>
        <w:t xml:space="preserve">Unique Entity ID (UEI) Number or evidence of applying for a UEI.  </w:t>
      </w:r>
      <w:r w:rsidR="00F1670C">
        <w:rPr>
          <w:rStyle w:val="normaltextrun"/>
          <w:i/>
          <w:iCs/>
          <w:color w:val="0A314D"/>
          <w:shd w:val="clear" w:color="auto" w:fill="FFFFFF"/>
        </w:rPr>
        <w:t xml:space="preserve">Any selected organization will be required to have a UEI for the grant to be issued.  Organizations can register for a UEI at </w:t>
      </w:r>
      <w:hyperlink r:id="rId11" w:tgtFrame="_blank" w:history="1">
        <w:r w:rsidR="00F1670C">
          <w:rPr>
            <w:rStyle w:val="normaltextrun"/>
            <w:i/>
            <w:iCs/>
            <w:color w:val="0563C1"/>
            <w:shd w:val="clear" w:color="auto" w:fill="FFFFFF"/>
          </w:rPr>
          <w:t>https://sam.gov/content/entity-registration</w:t>
        </w:r>
        <w:r w:rsidR="00F1670C">
          <w:rPr>
            <w:rStyle w:val="normaltextrun"/>
            <w:color w:val="0563C1"/>
            <w:shd w:val="clear" w:color="auto" w:fill="FFFFFF"/>
          </w:rPr>
          <w:t xml:space="preserve"> </w:t>
        </w:r>
      </w:hyperlink>
      <w:r w:rsidR="00F1670C" w:rsidRPr="00F1670C">
        <w:rPr>
          <w:rStyle w:val="normaltextrun"/>
          <w:i/>
          <w:iCs/>
          <w:color w:val="0A314D"/>
          <w:shd w:val="clear" w:color="auto" w:fill="FFFFFF"/>
        </w:rPr>
        <w:t>.</w:t>
      </w:r>
      <w:r w:rsidR="574F2832" w:rsidRPr="00F1670C">
        <w:rPr>
          <w:rFonts w:ascii="Times New Roman" w:eastAsia="Times New Roman" w:hAnsi="Times New Roman" w:cs="Times New Roman"/>
          <w:sz w:val="24"/>
          <w:szCs w:val="24"/>
        </w:rPr>
        <w:t xml:space="preserve"> </w:t>
      </w:r>
      <w:r w:rsidR="08B86632" w:rsidRPr="00F1670C">
        <w:rPr>
          <w:rFonts w:ascii="Times New Roman" w:eastAsia="Times New Roman" w:hAnsi="Times New Roman" w:cs="Times New Roman"/>
          <w:sz w:val="24"/>
          <w:szCs w:val="24"/>
        </w:rPr>
        <w:t>Please see Section D.3 for information on how to obtain these registrations.</w:t>
      </w:r>
      <w:r w:rsidR="08B86632" w:rsidRPr="4B13267E">
        <w:rPr>
          <w:rFonts w:ascii="Times New Roman" w:eastAsia="Times New Roman" w:hAnsi="Times New Roman" w:cs="Times New Roman"/>
          <w:sz w:val="24"/>
          <w:szCs w:val="24"/>
        </w:rPr>
        <w:t xml:space="preserve">  </w:t>
      </w:r>
    </w:p>
    <w:p w14:paraId="792D254C" w14:textId="76DE49FC" w:rsidR="00CC33C5" w:rsidRDefault="7FED3768" w:rsidP="00D6180C">
      <w:pPr>
        <w:spacing w:line="240" w:lineRule="auto"/>
        <w:jc w:val="both"/>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Any applicant listed on the Excluded Parties List System in the System for Award Management (SAM)</w:t>
      </w:r>
      <w:r w:rsidR="07B44648" w:rsidRPr="4B13267E">
        <w:rPr>
          <w:rFonts w:ascii="Times New Roman" w:eastAsia="Times New Roman" w:hAnsi="Times New Roman" w:cs="Times New Roman"/>
          <w:sz w:val="24"/>
          <w:szCs w:val="24"/>
        </w:rPr>
        <w:t xml:space="preserve"> </w:t>
      </w:r>
      <w:r w:rsidRPr="4B13267E">
        <w:rPr>
          <w:rFonts w:ascii="Times New Roman" w:eastAsia="Times New Roman" w:hAnsi="Times New Roman" w:cs="Times New Roman"/>
          <w:sz w:val="24"/>
          <w:szCs w:val="24"/>
        </w:rPr>
        <w:t>(</w:t>
      </w:r>
      <w:hyperlink r:id="rId12">
        <w:r w:rsidRPr="4B13267E">
          <w:rPr>
            <w:rStyle w:val="Hyperlink"/>
            <w:rFonts w:ascii="Times New Roman" w:eastAsia="Times New Roman" w:hAnsi="Times New Roman" w:cs="Times New Roman"/>
            <w:sz w:val="24"/>
            <w:szCs w:val="24"/>
          </w:rPr>
          <w:t>www.sam.gov</w:t>
        </w:r>
      </w:hyperlink>
      <w:r w:rsidRPr="4B13267E">
        <w:rPr>
          <w:rFonts w:ascii="Times New Roman" w:eastAsia="Times New Roman" w:hAnsi="Times New Roman" w:cs="Times New Roman"/>
          <w:sz w:val="24"/>
          <w:szCs w:val="24"/>
        </w:rPr>
        <w:t xml:space="preserve">) is not eligible to apply for an assistance award in accordance with the OMB guidelines at 2 CFR 180 that implement Executive Orders 12549 (3 CFR,1986 Comp., p.189) and 12689 (3 CFR,1989 Comp., p. 235), “Debarment and Suspension.” </w:t>
      </w:r>
    </w:p>
    <w:p w14:paraId="4D13485E" w14:textId="2315BA73" w:rsidR="00C20450" w:rsidRPr="00E407DD" w:rsidRDefault="7FED3768" w:rsidP="00D6180C">
      <w:pPr>
        <w:spacing w:line="240" w:lineRule="auto"/>
        <w:jc w:val="both"/>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 xml:space="preserve">Additionally, no entity listed on the Excluded Parties List System in SAM can participate in any activities under an award. </w:t>
      </w:r>
    </w:p>
    <w:p w14:paraId="7A97555E" w14:textId="0AF8FF4F" w:rsidR="5D0B55AF" w:rsidRDefault="2AC2562D" w:rsidP="00D6180C">
      <w:pPr>
        <w:spacing w:line="240" w:lineRule="auto"/>
        <w:jc w:val="both"/>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lastRenderedPageBreak/>
        <w:t>Lastly, applicants are only allowed to submit one proposal per organization.</w:t>
      </w:r>
      <w:r w:rsidR="574F2832" w:rsidRPr="4B13267E">
        <w:rPr>
          <w:rFonts w:ascii="Times New Roman" w:eastAsia="Times New Roman" w:hAnsi="Times New Roman" w:cs="Times New Roman"/>
          <w:sz w:val="24"/>
          <w:szCs w:val="24"/>
        </w:rPr>
        <w:t xml:space="preserve"> </w:t>
      </w:r>
      <w:r w:rsidRPr="4B13267E">
        <w:rPr>
          <w:rFonts w:ascii="Times New Roman" w:eastAsia="Times New Roman" w:hAnsi="Times New Roman" w:cs="Times New Roman"/>
          <w:sz w:val="24"/>
          <w:szCs w:val="24"/>
        </w:rPr>
        <w:t xml:space="preserve"> If more than one proposal is submitted from an organization, all proposals from that institution will be considered ineligible for funding.</w:t>
      </w:r>
    </w:p>
    <w:p w14:paraId="49A4869A" w14:textId="42CB0233" w:rsidR="008F6062" w:rsidRPr="00E407DD" w:rsidRDefault="0CA9416D" w:rsidP="4B13267E">
      <w:pPr>
        <w:spacing w:line="240" w:lineRule="auto"/>
        <w:rPr>
          <w:rFonts w:ascii="Times New Roman" w:eastAsia="Times New Roman" w:hAnsi="Times New Roman" w:cs="Times New Roman"/>
          <w:sz w:val="24"/>
          <w:szCs w:val="24"/>
        </w:rPr>
      </w:pPr>
      <w:r w:rsidRPr="4B13267E">
        <w:rPr>
          <w:rFonts w:ascii="Times New Roman" w:eastAsia="Times New Roman" w:hAnsi="Times New Roman" w:cs="Times New Roman"/>
          <w:sz w:val="24"/>
          <w:szCs w:val="24"/>
        </w:rPr>
        <w:t>D</w:t>
      </w:r>
      <w:r w:rsidR="753078EB" w:rsidRPr="4B13267E">
        <w:rPr>
          <w:rFonts w:ascii="Times New Roman" w:eastAsia="Times New Roman" w:hAnsi="Times New Roman" w:cs="Times New Roman"/>
          <w:sz w:val="24"/>
          <w:szCs w:val="24"/>
        </w:rPr>
        <w:t>.</w:t>
      </w:r>
      <w:r w:rsidR="2CF2DCD1" w:rsidRPr="4B13267E">
        <w:rPr>
          <w:rFonts w:ascii="Times New Roman" w:eastAsia="Times New Roman" w:hAnsi="Times New Roman" w:cs="Times New Roman"/>
          <w:sz w:val="24"/>
          <w:szCs w:val="24"/>
        </w:rPr>
        <w:t xml:space="preserve"> PROJECT EXA</w:t>
      </w:r>
      <w:r w:rsidR="6FFB26A2" w:rsidRPr="4B13267E">
        <w:rPr>
          <w:rFonts w:ascii="Times New Roman" w:eastAsia="Times New Roman" w:hAnsi="Times New Roman" w:cs="Times New Roman"/>
          <w:sz w:val="24"/>
          <w:szCs w:val="24"/>
        </w:rPr>
        <w:t>MPLES</w:t>
      </w:r>
    </w:p>
    <w:p w14:paraId="2F257FEA" w14:textId="19EE61D0" w:rsidR="008F6062" w:rsidRPr="00E407DD" w:rsidRDefault="4AAAB3C5" w:rsidP="5E757E51">
      <w:pPr>
        <w:spacing w:line="240" w:lineRule="auto"/>
        <w:rPr>
          <w:rFonts w:ascii="Times New Roman" w:hAnsi="Times New Roman" w:cs="Times New Roman"/>
          <w:sz w:val="24"/>
          <w:szCs w:val="24"/>
        </w:rPr>
      </w:pPr>
      <w:r w:rsidRPr="5E757E51">
        <w:rPr>
          <w:rFonts w:ascii="Times New Roman" w:hAnsi="Times New Roman" w:cs="Times New Roman"/>
          <w:sz w:val="24"/>
          <w:szCs w:val="24"/>
        </w:rPr>
        <w:t xml:space="preserve">D.1 </w:t>
      </w:r>
      <w:r w:rsidR="6BD7A277" w:rsidRPr="5E757E51">
        <w:rPr>
          <w:rFonts w:ascii="Times New Roman" w:hAnsi="Times New Roman" w:cs="Times New Roman"/>
          <w:sz w:val="24"/>
          <w:szCs w:val="24"/>
        </w:rPr>
        <w:t>Elements of successful projects</w:t>
      </w:r>
    </w:p>
    <w:p w14:paraId="44327501" w14:textId="09ACF1A7" w:rsidR="008F6062" w:rsidRPr="00E407DD" w:rsidRDefault="0032CCF6" w:rsidP="5E757E51">
      <w:pPr>
        <w:pStyle w:val="ListParagraph"/>
        <w:numPr>
          <w:ilvl w:val="0"/>
          <w:numId w:val="5"/>
        </w:numPr>
        <w:spacing w:line="240" w:lineRule="auto"/>
        <w:rPr>
          <w:rFonts w:eastAsiaTheme="minorEastAsia"/>
          <w:sz w:val="24"/>
          <w:szCs w:val="24"/>
        </w:rPr>
      </w:pPr>
      <w:r w:rsidRPr="5E757E51">
        <w:rPr>
          <w:rFonts w:ascii="Times New Roman" w:hAnsi="Times New Roman" w:cs="Times New Roman"/>
          <w:sz w:val="24"/>
          <w:szCs w:val="24"/>
        </w:rPr>
        <w:t xml:space="preserve">The project is initiated by the community. </w:t>
      </w:r>
    </w:p>
    <w:p w14:paraId="5E9DCCE2" w14:textId="58A17EE0" w:rsidR="008F6062" w:rsidRPr="00E407DD" w:rsidRDefault="12D424E6" w:rsidP="5E757E51">
      <w:pPr>
        <w:pStyle w:val="ListParagraph"/>
        <w:numPr>
          <w:ilvl w:val="0"/>
          <w:numId w:val="5"/>
        </w:numPr>
        <w:spacing w:line="240" w:lineRule="auto"/>
        <w:rPr>
          <w:sz w:val="24"/>
          <w:szCs w:val="24"/>
        </w:rPr>
      </w:pPr>
      <w:r w:rsidRPr="5E757E51">
        <w:rPr>
          <w:rFonts w:ascii="Times New Roman" w:hAnsi="Times New Roman" w:cs="Times New Roman"/>
          <w:sz w:val="24"/>
          <w:szCs w:val="24"/>
        </w:rPr>
        <w:t>T</w:t>
      </w:r>
      <w:r w:rsidR="0032CCF6" w:rsidRPr="5E757E51">
        <w:rPr>
          <w:rFonts w:ascii="Times New Roman" w:hAnsi="Times New Roman" w:cs="Times New Roman"/>
          <w:sz w:val="24"/>
          <w:szCs w:val="24"/>
        </w:rPr>
        <w:t xml:space="preserve">he project benefits the greatest number of people within the community. </w:t>
      </w:r>
    </w:p>
    <w:p w14:paraId="6D989EF4" w14:textId="01BF60A1" w:rsidR="008F6062" w:rsidRPr="00E407DD" w:rsidRDefault="0032CCF6" w:rsidP="5E757E51">
      <w:pPr>
        <w:pStyle w:val="ListParagraph"/>
        <w:numPr>
          <w:ilvl w:val="0"/>
          <w:numId w:val="5"/>
        </w:numPr>
        <w:spacing w:line="240" w:lineRule="auto"/>
        <w:rPr>
          <w:sz w:val="24"/>
          <w:szCs w:val="24"/>
        </w:rPr>
      </w:pPr>
      <w:r w:rsidRPr="5E757E51">
        <w:rPr>
          <w:rFonts w:ascii="Times New Roman" w:hAnsi="Times New Roman" w:cs="Times New Roman"/>
          <w:sz w:val="24"/>
          <w:szCs w:val="24"/>
        </w:rPr>
        <w:t>The project plan contains pre-established long-term goals and a coherent plan to keep</w:t>
      </w:r>
      <w:r w:rsidR="64C15CC8" w:rsidRPr="5E757E51">
        <w:rPr>
          <w:rFonts w:ascii="Times New Roman" w:hAnsi="Times New Roman" w:cs="Times New Roman"/>
          <w:sz w:val="24"/>
          <w:szCs w:val="24"/>
        </w:rPr>
        <w:t xml:space="preserve"> </w:t>
      </w:r>
      <w:r w:rsidRPr="5E757E51">
        <w:rPr>
          <w:rFonts w:ascii="Times New Roman" w:hAnsi="Times New Roman" w:cs="Times New Roman"/>
          <w:sz w:val="24"/>
          <w:szCs w:val="24"/>
        </w:rPr>
        <w:t>the</w:t>
      </w:r>
      <w:r w:rsidR="05204134" w:rsidRPr="5E757E51">
        <w:rPr>
          <w:rFonts w:ascii="Times New Roman" w:hAnsi="Times New Roman" w:cs="Times New Roman"/>
          <w:sz w:val="24"/>
          <w:szCs w:val="24"/>
        </w:rPr>
        <w:t xml:space="preserve"> </w:t>
      </w:r>
      <w:r w:rsidRPr="5E757E51">
        <w:rPr>
          <w:rFonts w:ascii="Times New Roman" w:hAnsi="Times New Roman" w:cs="Times New Roman"/>
          <w:sz w:val="24"/>
          <w:szCs w:val="24"/>
        </w:rPr>
        <w:t>project running in the future.</w:t>
      </w:r>
    </w:p>
    <w:p w14:paraId="33875763" w14:textId="22D659A7" w:rsidR="008F6062" w:rsidRPr="00E407DD" w:rsidRDefault="0032CCF6" w:rsidP="5E757E51">
      <w:pPr>
        <w:pStyle w:val="ListParagraph"/>
        <w:numPr>
          <w:ilvl w:val="0"/>
          <w:numId w:val="5"/>
        </w:numPr>
        <w:spacing w:line="240" w:lineRule="auto"/>
        <w:rPr>
          <w:sz w:val="24"/>
          <w:szCs w:val="24"/>
        </w:rPr>
      </w:pPr>
      <w:r w:rsidRPr="5E757E51">
        <w:rPr>
          <w:rFonts w:ascii="Times New Roman" w:hAnsi="Times New Roman" w:cs="Times New Roman"/>
          <w:sz w:val="24"/>
          <w:szCs w:val="24"/>
        </w:rPr>
        <w:t xml:space="preserve">A capable project manager who is a long-term resident in the community is responsible for the project. </w:t>
      </w:r>
    </w:p>
    <w:p w14:paraId="76811B07" w14:textId="5BC4270D" w:rsidR="008F6062" w:rsidRPr="00E407DD" w:rsidRDefault="45300F71" w:rsidP="5E757E51">
      <w:pPr>
        <w:pStyle w:val="ListParagraph"/>
        <w:numPr>
          <w:ilvl w:val="0"/>
          <w:numId w:val="5"/>
        </w:numPr>
        <w:spacing w:line="240" w:lineRule="auto"/>
        <w:rPr>
          <w:sz w:val="24"/>
          <w:szCs w:val="24"/>
        </w:rPr>
      </w:pPr>
      <w:r w:rsidRPr="5E757E51">
        <w:rPr>
          <w:rFonts w:ascii="Times New Roman" w:hAnsi="Times New Roman" w:cs="Times New Roman"/>
          <w:sz w:val="24"/>
          <w:szCs w:val="24"/>
        </w:rPr>
        <w:t>T</w:t>
      </w:r>
      <w:r w:rsidR="0032CCF6" w:rsidRPr="5E757E51">
        <w:rPr>
          <w:rFonts w:ascii="Times New Roman" w:hAnsi="Times New Roman" w:cs="Times New Roman"/>
          <w:sz w:val="24"/>
          <w:szCs w:val="24"/>
        </w:rPr>
        <w:t>he project is assisted by a non-biased umbrella organization, such as a religious mission or a local NGO that provides guidance and arbitration on issues when necessary.</w:t>
      </w:r>
    </w:p>
    <w:p w14:paraId="083FF1CB" w14:textId="2B1D0E9C" w:rsidR="008F6062" w:rsidRPr="00E407DD" w:rsidRDefault="0032CCF6" w:rsidP="5E757E51">
      <w:pPr>
        <w:pStyle w:val="ListParagraph"/>
        <w:numPr>
          <w:ilvl w:val="0"/>
          <w:numId w:val="5"/>
        </w:numPr>
        <w:spacing w:line="240" w:lineRule="auto"/>
        <w:rPr>
          <w:sz w:val="24"/>
          <w:szCs w:val="24"/>
        </w:rPr>
      </w:pPr>
      <w:r w:rsidRPr="5E757E51">
        <w:rPr>
          <w:rFonts w:ascii="Times New Roman" w:hAnsi="Times New Roman" w:cs="Times New Roman"/>
          <w:sz w:val="24"/>
          <w:szCs w:val="24"/>
        </w:rPr>
        <w:t>There is strong coordination and communication amongst the grant-recipient group, local leaders, and local government representatives.</w:t>
      </w:r>
    </w:p>
    <w:p w14:paraId="07793729" w14:textId="6D084A13" w:rsidR="008F6062" w:rsidRPr="00E407DD" w:rsidRDefault="0032CCF6" w:rsidP="5E757E51">
      <w:pPr>
        <w:pStyle w:val="ListParagraph"/>
        <w:numPr>
          <w:ilvl w:val="0"/>
          <w:numId w:val="5"/>
        </w:numPr>
        <w:spacing w:line="240" w:lineRule="auto"/>
        <w:rPr>
          <w:sz w:val="24"/>
          <w:szCs w:val="24"/>
        </w:rPr>
      </w:pPr>
      <w:r w:rsidRPr="5E757E51">
        <w:rPr>
          <w:rFonts w:ascii="Times New Roman" w:hAnsi="Times New Roman" w:cs="Times New Roman"/>
          <w:sz w:val="24"/>
          <w:szCs w:val="24"/>
        </w:rPr>
        <w:t>The project makes use of materials and supplies that can be maintained by the community, and the use of materials that will not harm the environment.</w:t>
      </w:r>
    </w:p>
    <w:p w14:paraId="226DEB16" w14:textId="22C7D0BA" w:rsidR="008F6062" w:rsidRPr="00E407DD" w:rsidRDefault="1C66E9EF" w:rsidP="5E757E51">
      <w:pPr>
        <w:spacing w:line="240" w:lineRule="auto"/>
        <w:rPr>
          <w:rFonts w:ascii="Times New Roman" w:hAnsi="Times New Roman" w:cs="Times New Roman"/>
          <w:sz w:val="24"/>
          <w:szCs w:val="24"/>
        </w:rPr>
      </w:pPr>
      <w:r w:rsidRPr="5E757E51">
        <w:rPr>
          <w:rFonts w:ascii="Times New Roman" w:hAnsi="Times New Roman" w:cs="Times New Roman"/>
          <w:sz w:val="24"/>
          <w:szCs w:val="24"/>
        </w:rPr>
        <w:t>D.2 Acceptable Project</w:t>
      </w:r>
      <w:r w:rsidR="100DC3F4" w:rsidRPr="5E757E51">
        <w:rPr>
          <w:rFonts w:ascii="Times New Roman" w:hAnsi="Times New Roman" w:cs="Times New Roman"/>
          <w:sz w:val="24"/>
          <w:szCs w:val="24"/>
        </w:rPr>
        <w:t xml:space="preserve"> Examples </w:t>
      </w:r>
    </w:p>
    <w:p w14:paraId="6B62BA2B" w14:textId="44900717" w:rsidR="008F6062" w:rsidRPr="00E407DD" w:rsidRDefault="0A4051B5" w:rsidP="4B13267E">
      <w:pPr>
        <w:pStyle w:val="ListParagraph"/>
        <w:numPr>
          <w:ilvl w:val="0"/>
          <w:numId w:val="3"/>
        </w:numPr>
        <w:spacing w:line="240" w:lineRule="auto"/>
        <w:rPr>
          <w:rFonts w:eastAsiaTheme="minorEastAsia"/>
          <w:sz w:val="24"/>
          <w:szCs w:val="24"/>
        </w:rPr>
      </w:pPr>
      <w:r w:rsidRPr="4B13267E">
        <w:rPr>
          <w:rFonts w:ascii="Times New Roman" w:hAnsi="Times New Roman" w:cs="Times New Roman"/>
          <w:sz w:val="24"/>
          <w:szCs w:val="24"/>
        </w:rPr>
        <w:t xml:space="preserve"> Water Supply and Sanitation:</w:t>
      </w:r>
    </w:p>
    <w:p w14:paraId="662D6A64" w14:textId="1A3C8E9C" w:rsidR="008F6062" w:rsidRPr="00E407DD" w:rsidRDefault="0A4051B5" w:rsidP="5E757E51">
      <w:pPr>
        <w:pStyle w:val="ListParagraph"/>
        <w:numPr>
          <w:ilvl w:val="1"/>
          <w:numId w:val="3"/>
        </w:numPr>
        <w:spacing w:line="240" w:lineRule="auto"/>
        <w:rPr>
          <w:sz w:val="24"/>
          <w:szCs w:val="24"/>
        </w:rPr>
      </w:pPr>
      <w:r w:rsidRPr="4B13267E">
        <w:rPr>
          <w:rFonts w:ascii="Times New Roman" w:hAnsi="Times New Roman" w:cs="Times New Roman"/>
          <w:sz w:val="24"/>
          <w:szCs w:val="24"/>
        </w:rPr>
        <w:t>Safe Water Access - Increase access to water (e.g., well drilling and spring capping); and</w:t>
      </w:r>
      <w:r w:rsidR="1982420E" w:rsidRPr="4B13267E">
        <w:rPr>
          <w:rFonts w:ascii="Times New Roman" w:hAnsi="Times New Roman" w:cs="Times New Roman"/>
          <w:sz w:val="24"/>
          <w:szCs w:val="24"/>
        </w:rPr>
        <w:t xml:space="preserve"> </w:t>
      </w:r>
      <w:r w:rsidRPr="4B13267E">
        <w:rPr>
          <w:rFonts w:ascii="Times New Roman" w:hAnsi="Times New Roman" w:cs="Times New Roman"/>
          <w:sz w:val="24"/>
          <w:szCs w:val="24"/>
        </w:rPr>
        <w:t>expansion of water supply infrastructure, such as pumps and distribution systems.</w:t>
      </w:r>
      <w:r w:rsidR="396555F4" w:rsidRPr="4B13267E">
        <w:rPr>
          <w:rFonts w:ascii="Times New Roman" w:hAnsi="Times New Roman" w:cs="Times New Roman"/>
          <w:sz w:val="24"/>
          <w:szCs w:val="24"/>
        </w:rPr>
        <w:t xml:space="preserve"> </w:t>
      </w:r>
    </w:p>
    <w:p w14:paraId="67A45543" w14:textId="6ED44CE0" w:rsidR="008F6062" w:rsidRPr="00E407DD" w:rsidRDefault="2A62715B" w:rsidP="5E757E51">
      <w:pPr>
        <w:pStyle w:val="ListParagraph"/>
        <w:numPr>
          <w:ilvl w:val="1"/>
          <w:numId w:val="3"/>
        </w:numPr>
        <w:spacing w:line="240" w:lineRule="auto"/>
        <w:rPr>
          <w:sz w:val="24"/>
          <w:szCs w:val="24"/>
        </w:rPr>
      </w:pPr>
      <w:r w:rsidRPr="5E757E51">
        <w:rPr>
          <w:rFonts w:ascii="Times New Roman" w:hAnsi="Times New Roman" w:cs="Times New Roman"/>
          <w:sz w:val="24"/>
          <w:szCs w:val="24"/>
        </w:rPr>
        <w:t>Basic Sanitation - Increase access to and use of sanitation services for safe human waste</w:t>
      </w:r>
      <w:r w:rsidR="28ADEF7B" w:rsidRPr="5E757E51">
        <w:rPr>
          <w:rFonts w:ascii="Times New Roman" w:hAnsi="Times New Roman" w:cs="Times New Roman"/>
          <w:sz w:val="24"/>
          <w:szCs w:val="24"/>
        </w:rPr>
        <w:t xml:space="preserve"> </w:t>
      </w:r>
      <w:r w:rsidRPr="5E757E51">
        <w:rPr>
          <w:rFonts w:ascii="Times New Roman" w:hAnsi="Times New Roman" w:cs="Times New Roman"/>
          <w:sz w:val="24"/>
          <w:szCs w:val="24"/>
        </w:rPr>
        <w:t xml:space="preserve">disposal to protect human health and environmental quality. </w:t>
      </w:r>
    </w:p>
    <w:p w14:paraId="23AFEF7C" w14:textId="3107F0E8" w:rsidR="008F6062" w:rsidRPr="00E407DD" w:rsidRDefault="469BE9A9" w:rsidP="5E757E51">
      <w:pPr>
        <w:pStyle w:val="ListParagraph"/>
        <w:numPr>
          <w:ilvl w:val="0"/>
          <w:numId w:val="3"/>
        </w:numPr>
        <w:spacing w:line="240" w:lineRule="auto"/>
        <w:rPr>
          <w:sz w:val="24"/>
          <w:szCs w:val="24"/>
        </w:rPr>
      </w:pPr>
      <w:r w:rsidRPr="1FCADCE5">
        <w:rPr>
          <w:rFonts w:ascii="Times New Roman" w:hAnsi="Times New Roman" w:cs="Times New Roman"/>
          <w:sz w:val="24"/>
          <w:szCs w:val="24"/>
        </w:rPr>
        <w:t xml:space="preserve"> </w:t>
      </w:r>
      <w:r w:rsidR="62B5E250" w:rsidRPr="1FCADCE5">
        <w:rPr>
          <w:rFonts w:ascii="Times New Roman" w:hAnsi="Times New Roman" w:cs="Times New Roman"/>
          <w:sz w:val="24"/>
          <w:szCs w:val="24"/>
        </w:rPr>
        <w:t xml:space="preserve">Small Scale </w:t>
      </w:r>
      <w:r w:rsidR="29B65ECD" w:rsidRPr="1FCADCE5">
        <w:rPr>
          <w:rFonts w:ascii="Times New Roman" w:hAnsi="Times New Roman" w:cs="Times New Roman"/>
          <w:sz w:val="24"/>
          <w:szCs w:val="24"/>
        </w:rPr>
        <w:t>Solar Projects</w:t>
      </w:r>
      <w:r w:rsidR="0C57BFC1" w:rsidRPr="1FCADCE5">
        <w:rPr>
          <w:rFonts w:ascii="Times New Roman" w:hAnsi="Times New Roman" w:cs="Times New Roman"/>
          <w:sz w:val="24"/>
          <w:szCs w:val="24"/>
        </w:rPr>
        <w:t>:</w:t>
      </w:r>
    </w:p>
    <w:p w14:paraId="45F60088" w14:textId="5B4C5F46" w:rsidR="008F6062" w:rsidRPr="00E407DD" w:rsidRDefault="2299A364" w:rsidP="4B13267E">
      <w:pPr>
        <w:pStyle w:val="ListParagraph"/>
        <w:numPr>
          <w:ilvl w:val="1"/>
          <w:numId w:val="3"/>
        </w:numPr>
        <w:spacing w:line="240" w:lineRule="auto"/>
        <w:rPr>
          <w:rFonts w:eastAsiaTheme="minorEastAsia"/>
        </w:rPr>
      </w:pPr>
      <w:r w:rsidRPr="4B13267E">
        <w:rPr>
          <w:rFonts w:ascii="Times New Roman" w:hAnsi="Times New Roman" w:cs="Times New Roman"/>
          <w:sz w:val="24"/>
          <w:szCs w:val="24"/>
        </w:rPr>
        <w:t>Install solar energy system at a youth center for middle/high school students</w:t>
      </w:r>
      <w:r w:rsidR="28220971" w:rsidRPr="4B13267E">
        <w:rPr>
          <w:rFonts w:ascii="Times New Roman" w:hAnsi="Times New Roman" w:cs="Times New Roman"/>
          <w:sz w:val="24"/>
          <w:szCs w:val="24"/>
        </w:rPr>
        <w:t>.</w:t>
      </w:r>
    </w:p>
    <w:p w14:paraId="01617936" w14:textId="4210BCCB" w:rsidR="008F6062" w:rsidRPr="00E407DD" w:rsidRDefault="22F7F5A9" w:rsidP="4B13267E">
      <w:pPr>
        <w:pStyle w:val="ListParagraph"/>
        <w:numPr>
          <w:ilvl w:val="1"/>
          <w:numId w:val="3"/>
        </w:numPr>
        <w:spacing w:line="240" w:lineRule="auto"/>
      </w:pPr>
      <w:r w:rsidRPr="4B13267E">
        <w:rPr>
          <w:rFonts w:ascii="Times New Roman" w:hAnsi="Times New Roman" w:cs="Times New Roman"/>
          <w:sz w:val="24"/>
          <w:szCs w:val="24"/>
        </w:rPr>
        <w:t xml:space="preserve">Install </w:t>
      </w:r>
      <w:r w:rsidR="00701775">
        <w:rPr>
          <w:rFonts w:ascii="Times New Roman" w:hAnsi="Times New Roman" w:cs="Times New Roman"/>
          <w:sz w:val="24"/>
          <w:szCs w:val="24"/>
        </w:rPr>
        <w:t>s</w:t>
      </w:r>
      <w:r w:rsidRPr="4B13267E">
        <w:rPr>
          <w:rFonts w:ascii="Times New Roman" w:hAnsi="Times New Roman" w:cs="Times New Roman"/>
          <w:sz w:val="24"/>
          <w:szCs w:val="24"/>
        </w:rPr>
        <w:t xml:space="preserve">olar lights </w:t>
      </w:r>
      <w:r w:rsidR="7A68B432" w:rsidRPr="4B13267E">
        <w:rPr>
          <w:rFonts w:ascii="Times New Roman" w:hAnsi="Times New Roman" w:cs="Times New Roman"/>
          <w:sz w:val="24"/>
          <w:szCs w:val="24"/>
        </w:rPr>
        <w:t>in a heavily trafficked trading center allowing for vendors to stay open longer and safe</w:t>
      </w:r>
      <w:r w:rsidR="202301C1" w:rsidRPr="4B13267E">
        <w:rPr>
          <w:rFonts w:ascii="Times New Roman" w:hAnsi="Times New Roman" w:cs="Times New Roman"/>
          <w:sz w:val="24"/>
          <w:szCs w:val="24"/>
        </w:rPr>
        <w:t>r.</w:t>
      </w:r>
      <w:r w:rsidR="7A68B432" w:rsidRPr="4B13267E">
        <w:rPr>
          <w:rFonts w:ascii="Times New Roman" w:hAnsi="Times New Roman" w:cs="Times New Roman"/>
          <w:sz w:val="24"/>
          <w:szCs w:val="24"/>
        </w:rPr>
        <w:t xml:space="preserve"> </w:t>
      </w:r>
      <w:r w:rsidR="2299A364" w:rsidRPr="4B13267E">
        <w:rPr>
          <w:rFonts w:ascii="Times New Roman" w:hAnsi="Times New Roman" w:cs="Times New Roman"/>
          <w:sz w:val="24"/>
          <w:szCs w:val="24"/>
        </w:rPr>
        <w:t xml:space="preserve"> </w:t>
      </w:r>
    </w:p>
    <w:p w14:paraId="77CC18E2" w14:textId="4945D420" w:rsidR="008F6062" w:rsidRPr="00E407DD" w:rsidRDefault="47D0B5F0" w:rsidP="5E757E51">
      <w:pPr>
        <w:spacing w:line="240" w:lineRule="auto"/>
        <w:rPr>
          <w:rFonts w:ascii="Times New Roman" w:hAnsi="Times New Roman" w:cs="Times New Roman"/>
          <w:sz w:val="24"/>
          <w:szCs w:val="24"/>
        </w:rPr>
      </w:pPr>
      <w:r w:rsidRPr="5E757E51">
        <w:rPr>
          <w:rFonts w:ascii="Times New Roman" w:hAnsi="Times New Roman" w:cs="Times New Roman"/>
          <w:sz w:val="24"/>
          <w:szCs w:val="24"/>
        </w:rPr>
        <w:t>E</w:t>
      </w:r>
      <w:r w:rsidR="008F6062" w:rsidRPr="5E757E51">
        <w:rPr>
          <w:rFonts w:ascii="Times New Roman" w:hAnsi="Times New Roman" w:cs="Times New Roman"/>
          <w:sz w:val="24"/>
          <w:szCs w:val="24"/>
        </w:rPr>
        <w:t>. APPLICATION AND SUBMISSION INFORMATION</w:t>
      </w:r>
    </w:p>
    <w:p w14:paraId="14D9225C" w14:textId="71E1B9A3" w:rsidR="008F6062" w:rsidRPr="00E407DD" w:rsidRDefault="57517789" w:rsidP="1C9FE49B">
      <w:pPr>
        <w:spacing w:line="240" w:lineRule="auto"/>
        <w:rPr>
          <w:rFonts w:ascii="Times New Roman" w:hAnsi="Times New Roman" w:cs="Times New Roman"/>
          <w:sz w:val="24"/>
          <w:szCs w:val="24"/>
        </w:rPr>
      </w:pPr>
      <w:r w:rsidRPr="5E757E51">
        <w:rPr>
          <w:rFonts w:ascii="Times New Roman" w:hAnsi="Times New Roman" w:cs="Times New Roman"/>
          <w:sz w:val="24"/>
          <w:szCs w:val="24"/>
        </w:rPr>
        <w:t>E</w:t>
      </w:r>
      <w:r w:rsidR="008F6062" w:rsidRPr="5E757E51">
        <w:rPr>
          <w:rFonts w:ascii="Times New Roman" w:hAnsi="Times New Roman" w:cs="Times New Roman"/>
          <w:sz w:val="24"/>
          <w:szCs w:val="24"/>
        </w:rPr>
        <w:t>.1 Address to Request Application Package</w:t>
      </w:r>
    </w:p>
    <w:p w14:paraId="6907DDCA" w14:textId="68B50389" w:rsidR="00A25E29" w:rsidRPr="00E407DD" w:rsidRDefault="008F6062" w:rsidP="005B7B25">
      <w:pPr>
        <w:spacing w:line="240" w:lineRule="auto"/>
        <w:rPr>
          <w:rFonts w:ascii="Times New Roman" w:hAnsi="Times New Roman" w:cs="Times New Roman"/>
          <w:sz w:val="24"/>
          <w:szCs w:val="24"/>
        </w:rPr>
      </w:pPr>
      <w:r w:rsidRPr="1FCADCE5">
        <w:rPr>
          <w:rFonts w:ascii="Times New Roman" w:hAnsi="Times New Roman" w:cs="Times New Roman"/>
          <w:sz w:val="24"/>
          <w:szCs w:val="24"/>
        </w:rPr>
        <w:t xml:space="preserve">Applicants can find </w:t>
      </w:r>
      <w:r w:rsidR="009E19F0" w:rsidRPr="1FCADCE5">
        <w:rPr>
          <w:rFonts w:ascii="Times New Roman" w:hAnsi="Times New Roman" w:cs="Times New Roman"/>
          <w:sz w:val="24"/>
          <w:szCs w:val="24"/>
        </w:rPr>
        <w:t xml:space="preserve">the </w:t>
      </w:r>
      <w:r w:rsidR="008B791F" w:rsidRPr="1FCADCE5">
        <w:rPr>
          <w:rFonts w:ascii="Times New Roman" w:hAnsi="Times New Roman" w:cs="Times New Roman"/>
          <w:sz w:val="24"/>
          <w:szCs w:val="24"/>
        </w:rPr>
        <w:t xml:space="preserve">required application forms </w:t>
      </w:r>
      <w:r w:rsidR="00B63A51" w:rsidRPr="1FCADCE5">
        <w:rPr>
          <w:rFonts w:ascii="Times New Roman" w:hAnsi="Times New Roman" w:cs="Times New Roman"/>
          <w:sz w:val="24"/>
          <w:szCs w:val="24"/>
        </w:rPr>
        <w:t xml:space="preserve">on </w:t>
      </w:r>
      <w:r w:rsidR="00CC33C5" w:rsidRPr="1FCADCE5">
        <w:rPr>
          <w:rFonts w:ascii="Times New Roman" w:hAnsi="Times New Roman" w:cs="Times New Roman"/>
          <w:sz w:val="24"/>
          <w:szCs w:val="24"/>
        </w:rPr>
        <w:t xml:space="preserve">the U.S. Embassy Kampala website at </w:t>
      </w:r>
      <w:hyperlink r:id="rId13">
        <w:r w:rsidR="20CF7110" w:rsidRPr="1FCADCE5">
          <w:rPr>
            <w:rStyle w:val="Hyperlink"/>
            <w:rFonts w:ascii="Times New Roman" w:hAnsi="Times New Roman" w:cs="Times New Roman"/>
            <w:sz w:val="24"/>
            <w:szCs w:val="24"/>
          </w:rPr>
          <w:t>https://ug.usembassy.gov/embassy/kampala/grant-programs/?_ga=2.155376059.1051494496.1619418657-1352597396.1619418657</w:t>
        </w:r>
      </w:hyperlink>
      <w:r w:rsidR="20CF7110" w:rsidRPr="1FCADCE5">
        <w:rPr>
          <w:rFonts w:ascii="Times New Roman" w:hAnsi="Times New Roman" w:cs="Times New Roman"/>
          <w:sz w:val="24"/>
          <w:szCs w:val="24"/>
        </w:rPr>
        <w:t xml:space="preserve"> </w:t>
      </w:r>
      <w:r w:rsidR="00CC33C5" w:rsidRPr="1FCADCE5">
        <w:rPr>
          <w:rFonts w:ascii="Times New Roman" w:hAnsi="Times New Roman" w:cs="Times New Roman"/>
          <w:sz w:val="24"/>
          <w:szCs w:val="24"/>
        </w:rPr>
        <w:t xml:space="preserve">or on </w:t>
      </w:r>
      <w:hyperlink r:id="rId14">
        <w:r w:rsidR="00CC33C5" w:rsidRPr="1FCADCE5">
          <w:rPr>
            <w:rStyle w:val="Hyperlink"/>
            <w:rFonts w:ascii="Times New Roman" w:hAnsi="Times New Roman" w:cs="Times New Roman"/>
            <w:sz w:val="24"/>
            <w:szCs w:val="24"/>
          </w:rPr>
          <w:t>www.grants.gov</w:t>
        </w:r>
      </w:hyperlink>
      <w:r w:rsidRPr="1FCADCE5">
        <w:rPr>
          <w:rFonts w:ascii="Times New Roman" w:hAnsi="Times New Roman" w:cs="Times New Roman"/>
          <w:sz w:val="24"/>
          <w:szCs w:val="24"/>
        </w:rPr>
        <w:t xml:space="preserve"> </w:t>
      </w:r>
      <w:r w:rsidR="000D24D3" w:rsidRPr="1FCADCE5">
        <w:rPr>
          <w:rFonts w:ascii="Times New Roman" w:hAnsi="Times New Roman" w:cs="Times New Roman"/>
          <w:sz w:val="24"/>
          <w:szCs w:val="24"/>
        </w:rPr>
        <w:t xml:space="preserve"> </w:t>
      </w:r>
      <w:r w:rsidRPr="1FCADCE5">
        <w:rPr>
          <w:rFonts w:ascii="Times New Roman" w:hAnsi="Times New Roman" w:cs="Times New Roman"/>
          <w:sz w:val="24"/>
          <w:szCs w:val="24"/>
        </w:rPr>
        <w:t>under the annou</w:t>
      </w:r>
      <w:r w:rsidR="00B63A51" w:rsidRPr="1FCADCE5">
        <w:rPr>
          <w:rFonts w:ascii="Times New Roman" w:hAnsi="Times New Roman" w:cs="Times New Roman"/>
          <w:sz w:val="24"/>
          <w:szCs w:val="24"/>
        </w:rPr>
        <w:t>ncement title “</w:t>
      </w:r>
      <w:r w:rsidR="00B840ED" w:rsidRPr="1FCADCE5">
        <w:rPr>
          <w:rFonts w:ascii="Times New Roman" w:hAnsi="Times New Roman" w:cs="Times New Roman"/>
          <w:sz w:val="24"/>
          <w:szCs w:val="24"/>
        </w:rPr>
        <w:t xml:space="preserve">Small Grants </w:t>
      </w:r>
      <w:r w:rsidR="008E3192" w:rsidRPr="1FCADCE5">
        <w:rPr>
          <w:rFonts w:ascii="Times New Roman" w:hAnsi="Times New Roman" w:cs="Times New Roman"/>
          <w:sz w:val="24"/>
          <w:szCs w:val="24"/>
        </w:rPr>
        <w:t xml:space="preserve">Ambassador’s Special Self-Help </w:t>
      </w:r>
      <w:r w:rsidR="00B840ED" w:rsidRPr="1FCADCE5">
        <w:rPr>
          <w:rFonts w:ascii="Times New Roman" w:hAnsi="Times New Roman" w:cs="Times New Roman"/>
          <w:sz w:val="24"/>
          <w:szCs w:val="24"/>
        </w:rPr>
        <w:t>Program,</w:t>
      </w:r>
      <w:r w:rsidR="00B63A51" w:rsidRPr="1FCADCE5">
        <w:rPr>
          <w:rFonts w:ascii="Times New Roman" w:hAnsi="Times New Roman" w:cs="Times New Roman"/>
          <w:sz w:val="24"/>
          <w:szCs w:val="24"/>
        </w:rPr>
        <w:t xml:space="preserve">” funding </w:t>
      </w:r>
      <w:r w:rsidRPr="1FCADCE5">
        <w:rPr>
          <w:rFonts w:ascii="Times New Roman" w:hAnsi="Times New Roman" w:cs="Times New Roman"/>
          <w:sz w:val="24"/>
          <w:szCs w:val="24"/>
        </w:rPr>
        <w:t xml:space="preserve">opportunity </w:t>
      </w:r>
      <w:r w:rsidR="000D24D3" w:rsidRPr="1FCADCE5">
        <w:rPr>
          <w:rFonts w:ascii="Times New Roman" w:hAnsi="Times New Roman" w:cs="Times New Roman"/>
          <w:sz w:val="24"/>
          <w:szCs w:val="24"/>
        </w:rPr>
        <w:t xml:space="preserve">number </w:t>
      </w:r>
      <w:r w:rsidR="00E510DE" w:rsidRPr="1FCADCE5">
        <w:rPr>
          <w:rFonts w:ascii="Times New Roman" w:hAnsi="Times New Roman" w:cs="Times New Roman"/>
          <w:sz w:val="24"/>
          <w:szCs w:val="24"/>
        </w:rPr>
        <w:t>DOS-KAM-AMBSSH-FY2</w:t>
      </w:r>
      <w:r w:rsidR="06626AA0" w:rsidRPr="1FCADCE5">
        <w:rPr>
          <w:rFonts w:ascii="Times New Roman" w:hAnsi="Times New Roman" w:cs="Times New Roman"/>
          <w:sz w:val="24"/>
          <w:szCs w:val="24"/>
        </w:rPr>
        <w:t>2</w:t>
      </w:r>
      <w:r w:rsidR="00CC33C5" w:rsidRPr="1FCADCE5">
        <w:rPr>
          <w:rFonts w:ascii="Times New Roman" w:hAnsi="Times New Roman" w:cs="Times New Roman"/>
          <w:sz w:val="24"/>
          <w:szCs w:val="24"/>
        </w:rPr>
        <w:t>.</w:t>
      </w:r>
    </w:p>
    <w:p w14:paraId="0B8C2368" w14:textId="64A60553" w:rsidR="008F6062" w:rsidRPr="00E407DD" w:rsidRDefault="69296836"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E</w:t>
      </w:r>
      <w:r w:rsidR="008F6062" w:rsidRPr="5E757E51">
        <w:rPr>
          <w:rFonts w:ascii="Times New Roman" w:hAnsi="Times New Roman" w:cs="Times New Roman"/>
          <w:sz w:val="24"/>
          <w:szCs w:val="24"/>
        </w:rPr>
        <w:t>.2 Content and Form of Application Submission</w:t>
      </w:r>
    </w:p>
    <w:p w14:paraId="1A36F0D3" w14:textId="77777777" w:rsidR="008F6062" w:rsidRPr="00E407DD" w:rsidRDefault="008F6062" w:rsidP="005B7B25">
      <w:pPr>
        <w:spacing w:line="240" w:lineRule="auto"/>
        <w:rPr>
          <w:rFonts w:ascii="Times New Roman" w:hAnsi="Times New Roman" w:cs="Times New Roman"/>
          <w:sz w:val="24"/>
          <w:szCs w:val="24"/>
        </w:rPr>
      </w:pPr>
      <w:r w:rsidRPr="00E407DD">
        <w:rPr>
          <w:rFonts w:ascii="Times New Roman" w:hAnsi="Times New Roman" w:cs="Times New Roman"/>
          <w:sz w:val="24"/>
          <w:szCs w:val="24"/>
        </w:rPr>
        <w:t>Complete applications must include the following:</w:t>
      </w:r>
    </w:p>
    <w:p w14:paraId="48C1904A" w14:textId="430F704E" w:rsidR="00720BAB" w:rsidRPr="00E407DD" w:rsidRDefault="00720BAB" w:rsidP="00720BAB">
      <w:pPr>
        <w:spacing w:line="240" w:lineRule="auto"/>
        <w:rPr>
          <w:rFonts w:ascii="Times New Roman" w:hAnsi="Times New Roman" w:cs="Times New Roman"/>
          <w:sz w:val="24"/>
          <w:szCs w:val="24"/>
        </w:rPr>
      </w:pPr>
      <w:r w:rsidRPr="7DF58C62">
        <w:rPr>
          <w:rFonts w:ascii="Times New Roman" w:hAnsi="Times New Roman" w:cs="Times New Roman"/>
          <w:sz w:val="24"/>
          <w:szCs w:val="24"/>
        </w:rPr>
        <w:t xml:space="preserve">1. Complete the </w:t>
      </w:r>
      <w:r w:rsidR="00FC3B0C" w:rsidRPr="7DF58C62">
        <w:rPr>
          <w:rFonts w:ascii="Times New Roman" w:hAnsi="Times New Roman" w:cs="Times New Roman"/>
          <w:sz w:val="24"/>
          <w:szCs w:val="24"/>
        </w:rPr>
        <w:t xml:space="preserve">SSH </w:t>
      </w:r>
      <w:r w:rsidR="00D3635C" w:rsidRPr="7DF58C62">
        <w:rPr>
          <w:rFonts w:ascii="Times New Roman" w:hAnsi="Times New Roman" w:cs="Times New Roman"/>
          <w:sz w:val="24"/>
          <w:szCs w:val="24"/>
        </w:rPr>
        <w:t>20</w:t>
      </w:r>
      <w:r w:rsidR="00E510DE" w:rsidRPr="7DF58C62">
        <w:rPr>
          <w:rFonts w:ascii="Times New Roman" w:hAnsi="Times New Roman" w:cs="Times New Roman"/>
          <w:sz w:val="24"/>
          <w:szCs w:val="24"/>
        </w:rPr>
        <w:t>2</w:t>
      </w:r>
      <w:r w:rsidR="00D6180C">
        <w:rPr>
          <w:rFonts w:ascii="Times New Roman" w:hAnsi="Times New Roman" w:cs="Times New Roman"/>
          <w:sz w:val="24"/>
          <w:szCs w:val="24"/>
        </w:rPr>
        <w:t>3</w:t>
      </w:r>
      <w:r w:rsidR="00D3635C" w:rsidRPr="7DF58C62">
        <w:rPr>
          <w:rFonts w:ascii="Times New Roman" w:hAnsi="Times New Roman" w:cs="Times New Roman"/>
          <w:sz w:val="24"/>
          <w:szCs w:val="24"/>
        </w:rPr>
        <w:t xml:space="preserve"> application</w:t>
      </w:r>
      <w:r w:rsidRPr="7DF58C62">
        <w:rPr>
          <w:rFonts w:ascii="Times New Roman" w:hAnsi="Times New Roman" w:cs="Times New Roman"/>
          <w:sz w:val="24"/>
          <w:szCs w:val="24"/>
        </w:rPr>
        <w:t xml:space="preserve"> (Annex A) </w:t>
      </w:r>
    </w:p>
    <w:p w14:paraId="585DBD72" w14:textId="42F73288" w:rsidR="00FC3B0C" w:rsidRDefault="00720BAB" w:rsidP="00720BAB">
      <w:pPr>
        <w:spacing w:line="240" w:lineRule="auto"/>
        <w:rPr>
          <w:rFonts w:ascii="Times New Roman" w:hAnsi="Times New Roman" w:cs="Times New Roman"/>
          <w:sz w:val="24"/>
          <w:szCs w:val="24"/>
        </w:rPr>
      </w:pPr>
      <w:r w:rsidRPr="00E407DD">
        <w:rPr>
          <w:rFonts w:ascii="Times New Roman" w:hAnsi="Times New Roman" w:cs="Times New Roman"/>
          <w:sz w:val="24"/>
          <w:szCs w:val="24"/>
        </w:rPr>
        <w:lastRenderedPageBreak/>
        <w:t>2. Completed Budget package (Annex B)</w:t>
      </w:r>
      <w:r w:rsidR="00FC3B0C">
        <w:rPr>
          <w:rFonts w:ascii="Times New Roman" w:hAnsi="Times New Roman" w:cs="Times New Roman"/>
          <w:sz w:val="24"/>
          <w:szCs w:val="24"/>
        </w:rPr>
        <w:t>.  Includes:</w:t>
      </w:r>
    </w:p>
    <w:p w14:paraId="02842DDA" w14:textId="69EDE1B1" w:rsidR="00FC3B0C" w:rsidRPr="00FC3B0C" w:rsidRDefault="00FC3B0C" w:rsidP="00FC3B0C">
      <w:pPr>
        <w:spacing w:line="240" w:lineRule="auto"/>
        <w:ind w:firstLine="720"/>
        <w:rPr>
          <w:rFonts w:ascii="Times New Roman" w:hAnsi="Times New Roman" w:cs="Times New Roman"/>
          <w:sz w:val="24"/>
          <w:szCs w:val="24"/>
        </w:rPr>
      </w:pPr>
      <w:r>
        <w:rPr>
          <w:rFonts w:ascii="Times New Roman" w:hAnsi="Times New Roman" w:cs="Times New Roman"/>
          <w:sz w:val="24"/>
          <w:szCs w:val="24"/>
        </w:rPr>
        <w:t>a</w:t>
      </w:r>
      <w:r w:rsidRPr="00FC3B0C">
        <w:rPr>
          <w:rFonts w:ascii="Times New Roman" w:hAnsi="Times New Roman" w:cs="Times New Roman"/>
          <w:sz w:val="24"/>
          <w:szCs w:val="24"/>
        </w:rPr>
        <w:t>.</w:t>
      </w:r>
      <w:r w:rsidR="00720BAB" w:rsidRPr="00FC3B0C">
        <w:rPr>
          <w:rFonts w:ascii="Times New Roman" w:hAnsi="Times New Roman" w:cs="Times New Roman"/>
          <w:sz w:val="24"/>
          <w:szCs w:val="24"/>
        </w:rPr>
        <w:t xml:space="preserve"> </w:t>
      </w:r>
      <w:r w:rsidRPr="00FC3B0C">
        <w:rPr>
          <w:rFonts w:ascii="Times New Roman" w:hAnsi="Times New Roman" w:cs="Times New Roman"/>
          <w:sz w:val="24"/>
          <w:szCs w:val="24"/>
        </w:rPr>
        <w:t>D</w:t>
      </w:r>
      <w:r w:rsidR="00720BAB" w:rsidRPr="00FC3B0C">
        <w:rPr>
          <w:rFonts w:ascii="Times New Roman" w:hAnsi="Times New Roman" w:cs="Times New Roman"/>
          <w:sz w:val="24"/>
          <w:szCs w:val="24"/>
        </w:rPr>
        <w:t xml:space="preserve">etailed line-item </w:t>
      </w:r>
      <w:proofErr w:type="gramStart"/>
      <w:r w:rsidR="00720BAB" w:rsidRPr="00FC3B0C">
        <w:rPr>
          <w:rFonts w:ascii="Times New Roman" w:hAnsi="Times New Roman" w:cs="Times New Roman"/>
          <w:sz w:val="24"/>
          <w:szCs w:val="24"/>
        </w:rPr>
        <w:t>budget</w:t>
      </w:r>
      <w:r w:rsidRPr="00FC3B0C">
        <w:rPr>
          <w:rFonts w:ascii="Times New Roman" w:hAnsi="Times New Roman" w:cs="Times New Roman"/>
          <w:sz w:val="24"/>
          <w:szCs w:val="24"/>
        </w:rPr>
        <w:t>;</w:t>
      </w:r>
      <w:proofErr w:type="gramEnd"/>
    </w:p>
    <w:p w14:paraId="4F8C2166" w14:textId="7CAD86C9" w:rsidR="00FC3B0C" w:rsidRPr="00FC3B0C" w:rsidRDefault="00FC3B0C" w:rsidP="00FC3B0C">
      <w:pPr>
        <w:spacing w:line="240" w:lineRule="auto"/>
        <w:ind w:firstLine="720"/>
        <w:rPr>
          <w:rFonts w:ascii="Times New Roman" w:hAnsi="Times New Roman" w:cs="Times New Roman"/>
          <w:sz w:val="24"/>
          <w:szCs w:val="24"/>
        </w:rPr>
      </w:pPr>
      <w:r>
        <w:rPr>
          <w:rFonts w:ascii="Times New Roman" w:hAnsi="Times New Roman" w:cs="Times New Roman"/>
          <w:sz w:val="24"/>
          <w:szCs w:val="24"/>
        </w:rPr>
        <w:t>b</w:t>
      </w:r>
      <w:r w:rsidRPr="00FC3B0C">
        <w:rPr>
          <w:rFonts w:ascii="Times New Roman" w:hAnsi="Times New Roman" w:cs="Times New Roman"/>
          <w:sz w:val="24"/>
          <w:szCs w:val="24"/>
        </w:rPr>
        <w:t xml:space="preserve">.  </w:t>
      </w:r>
      <w:r w:rsidR="00720BAB" w:rsidRPr="00FC3B0C">
        <w:rPr>
          <w:rFonts w:ascii="Times New Roman" w:hAnsi="Times New Roman" w:cs="Times New Roman"/>
          <w:sz w:val="24"/>
          <w:szCs w:val="24"/>
        </w:rPr>
        <w:t>Budget Narrative</w:t>
      </w:r>
      <w:r w:rsidRPr="00FC3B0C">
        <w:rPr>
          <w:rFonts w:ascii="Times New Roman" w:hAnsi="Times New Roman" w:cs="Times New Roman"/>
          <w:sz w:val="24"/>
          <w:szCs w:val="24"/>
        </w:rPr>
        <w:t>; and</w:t>
      </w:r>
    </w:p>
    <w:p w14:paraId="44C94538" w14:textId="58B54B0B" w:rsidR="00720BAB" w:rsidRPr="00E407DD" w:rsidRDefault="00FC3B0C" w:rsidP="00FC3B0C">
      <w:pPr>
        <w:spacing w:line="240" w:lineRule="auto"/>
        <w:ind w:firstLine="720"/>
        <w:rPr>
          <w:rFonts w:ascii="Times New Roman" w:hAnsi="Times New Roman" w:cs="Times New Roman"/>
          <w:sz w:val="24"/>
          <w:szCs w:val="24"/>
        </w:rPr>
      </w:pPr>
      <w:r>
        <w:rPr>
          <w:rFonts w:ascii="Times New Roman" w:hAnsi="Times New Roman" w:cs="Times New Roman"/>
          <w:sz w:val="24"/>
          <w:szCs w:val="24"/>
        </w:rPr>
        <w:t>c</w:t>
      </w:r>
      <w:r w:rsidRPr="00FC3B0C">
        <w:rPr>
          <w:rFonts w:ascii="Times New Roman" w:hAnsi="Times New Roman" w:cs="Times New Roman"/>
          <w:sz w:val="24"/>
          <w:szCs w:val="24"/>
        </w:rPr>
        <w:t xml:space="preserve">.  Activity </w:t>
      </w:r>
      <w:r w:rsidR="00D3635C" w:rsidRPr="00FC3B0C">
        <w:rPr>
          <w:rFonts w:ascii="Times New Roman" w:hAnsi="Times New Roman" w:cs="Times New Roman"/>
          <w:sz w:val="24"/>
          <w:szCs w:val="24"/>
        </w:rPr>
        <w:t>logical fram</w:t>
      </w:r>
      <w:r w:rsidR="00D3635C" w:rsidRPr="00E407DD">
        <w:rPr>
          <w:rFonts w:ascii="Times New Roman" w:hAnsi="Times New Roman" w:cs="Times New Roman"/>
          <w:sz w:val="24"/>
          <w:szCs w:val="24"/>
        </w:rPr>
        <w:t>ework</w:t>
      </w:r>
      <w:r w:rsidR="00D6180C">
        <w:rPr>
          <w:rFonts w:ascii="Times New Roman" w:hAnsi="Times New Roman" w:cs="Times New Roman"/>
          <w:sz w:val="24"/>
          <w:szCs w:val="24"/>
        </w:rPr>
        <w:t xml:space="preserve"> with project timeline.</w:t>
      </w:r>
      <w:r>
        <w:rPr>
          <w:rFonts w:ascii="Times New Roman" w:hAnsi="Times New Roman" w:cs="Times New Roman"/>
          <w:sz w:val="24"/>
          <w:szCs w:val="24"/>
        </w:rPr>
        <w:t xml:space="preserve"> </w:t>
      </w:r>
    </w:p>
    <w:p w14:paraId="7871431E" w14:textId="7DF94D12" w:rsidR="00720BAB" w:rsidRPr="00E407DD" w:rsidRDefault="00720BAB" w:rsidP="00D6180C">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3. </w:t>
      </w:r>
      <w:r w:rsidR="008C6771">
        <w:rPr>
          <w:rFonts w:ascii="Times New Roman" w:hAnsi="Times New Roman" w:cs="Times New Roman"/>
          <w:sz w:val="24"/>
          <w:szCs w:val="24"/>
        </w:rPr>
        <w:t>A</w:t>
      </w:r>
      <w:r w:rsidRPr="00E407DD">
        <w:rPr>
          <w:rFonts w:ascii="Times New Roman" w:hAnsi="Times New Roman" w:cs="Times New Roman"/>
          <w:sz w:val="24"/>
          <w:szCs w:val="24"/>
        </w:rPr>
        <w:t xml:space="preserve"> copy of the organization’s registration certificate</w:t>
      </w:r>
      <w:r w:rsidR="00CC33C5">
        <w:rPr>
          <w:rFonts w:ascii="Times New Roman" w:hAnsi="Times New Roman" w:cs="Times New Roman"/>
          <w:sz w:val="24"/>
          <w:szCs w:val="24"/>
        </w:rPr>
        <w:t>, if available.</w:t>
      </w:r>
      <w:r w:rsidRPr="00E407DD">
        <w:rPr>
          <w:rFonts w:ascii="Times New Roman" w:hAnsi="Times New Roman" w:cs="Times New Roman"/>
          <w:sz w:val="24"/>
          <w:szCs w:val="24"/>
        </w:rPr>
        <w:t xml:space="preserve"> </w:t>
      </w:r>
    </w:p>
    <w:p w14:paraId="2C28C492" w14:textId="600E9FC0" w:rsidR="00720BAB" w:rsidRPr="00E407DD" w:rsidRDefault="00720BAB" w:rsidP="00D6180C">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4. </w:t>
      </w:r>
      <w:r w:rsidR="008C6771">
        <w:rPr>
          <w:rFonts w:ascii="Times New Roman" w:hAnsi="Times New Roman" w:cs="Times New Roman"/>
          <w:sz w:val="24"/>
          <w:szCs w:val="24"/>
        </w:rPr>
        <w:t>A</w:t>
      </w:r>
      <w:r w:rsidRPr="00E407DD">
        <w:rPr>
          <w:rFonts w:ascii="Times New Roman" w:hAnsi="Times New Roman" w:cs="Times New Roman"/>
          <w:sz w:val="24"/>
          <w:szCs w:val="24"/>
        </w:rPr>
        <w:t xml:space="preserve"> letter of approval for proposed project from the local development committee, tribal authority, and/or local town or district council. </w:t>
      </w:r>
    </w:p>
    <w:p w14:paraId="3309D375" w14:textId="47E4F6FE" w:rsidR="00720BAB" w:rsidRDefault="00720BAB" w:rsidP="00D6180C">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5. </w:t>
      </w:r>
      <w:r w:rsidR="008C6771">
        <w:rPr>
          <w:rFonts w:ascii="Times New Roman" w:hAnsi="Times New Roman" w:cs="Times New Roman"/>
          <w:sz w:val="24"/>
          <w:szCs w:val="24"/>
        </w:rPr>
        <w:t>O</w:t>
      </w:r>
      <w:r w:rsidRPr="00E407DD">
        <w:rPr>
          <w:rFonts w:ascii="Times New Roman" w:hAnsi="Times New Roman" w:cs="Times New Roman"/>
          <w:sz w:val="24"/>
          <w:szCs w:val="24"/>
        </w:rPr>
        <w:t xml:space="preserve">riginal pro-forma invoices/quotations from the intended suppliers. </w:t>
      </w:r>
      <w:r w:rsidR="008C6771">
        <w:rPr>
          <w:rFonts w:ascii="Times New Roman" w:hAnsi="Times New Roman" w:cs="Times New Roman"/>
          <w:sz w:val="24"/>
          <w:szCs w:val="24"/>
        </w:rPr>
        <w:t xml:space="preserve"> </w:t>
      </w:r>
      <w:r w:rsidRPr="00E407DD">
        <w:rPr>
          <w:rFonts w:ascii="Times New Roman" w:hAnsi="Times New Roman" w:cs="Times New Roman"/>
          <w:sz w:val="24"/>
          <w:szCs w:val="24"/>
        </w:rPr>
        <w:t xml:space="preserve">Three quotes for each item are required. </w:t>
      </w:r>
    </w:p>
    <w:p w14:paraId="1B01EEBF" w14:textId="77777777" w:rsidR="008F6062" w:rsidRPr="00E407DD" w:rsidRDefault="00720BAB" w:rsidP="00D6180C">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All application materials must be submitted in English.  Please make a copy of your entire application for your own records.</w:t>
      </w:r>
    </w:p>
    <w:p w14:paraId="3430D48D" w14:textId="56A76277" w:rsidR="006F599A" w:rsidRPr="00E407DD" w:rsidRDefault="008F6062" w:rsidP="00D6180C">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Please note: </w:t>
      </w:r>
      <w:r w:rsidR="00060E43" w:rsidRPr="00E407DD">
        <w:rPr>
          <w:rFonts w:ascii="Times New Roman" w:hAnsi="Times New Roman" w:cs="Times New Roman"/>
          <w:sz w:val="24"/>
          <w:szCs w:val="24"/>
        </w:rPr>
        <w:t>The</w:t>
      </w:r>
      <w:r w:rsidR="005236B2" w:rsidRPr="00E407DD">
        <w:rPr>
          <w:rFonts w:ascii="Times New Roman" w:hAnsi="Times New Roman" w:cs="Times New Roman"/>
          <w:sz w:val="24"/>
          <w:szCs w:val="24"/>
        </w:rPr>
        <w:t xml:space="preserve"> </w:t>
      </w:r>
      <w:r w:rsidR="0088110B" w:rsidRPr="00E407DD">
        <w:rPr>
          <w:rFonts w:ascii="Times New Roman" w:hAnsi="Times New Roman" w:cs="Times New Roman"/>
          <w:sz w:val="24"/>
          <w:szCs w:val="24"/>
        </w:rPr>
        <w:t xml:space="preserve">Small Grants </w:t>
      </w:r>
      <w:r w:rsidR="005C1287" w:rsidRPr="00E407DD">
        <w:rPr>
          <w:rFonts w:ascii="Times New Roman" w:hAnsi="Times New Roman" w:cs="Times New Roman"/>
          <w:sz w:val="24"/>
          <w:szCs w:val="24"/>
        </w:rPr>
        <w:t>O</w:t>
      </w:r>
      <w:r w:rsidR="0088110B" w:rsidRPr="00E407DD">
        <w:rPr>
          <w:rFonts w:ascii="Times New Roman" w:hAnsi="Times New Roman" w:cs="Times New Roman"/>
          <w:sz w:val="24"/>
          <w:szCs w:val="24"/>
        </w:rPr>
        <w:t>ffice</w:t>
      </w:r>
      <w:r w:rsidRPr="00E407DD">
        <w:rPr>
          <w:rFonts w:ascii="Times New Roman" w:hAnsi="Times New Roman" w:cs="Times New Roman"/>
          <w:sz w:val="24"/>
          <w:szCs w:val="24"/>
        </w:rPr>
        <w:t xml:space="preserve"> retains the right to ask for additional docum</w:t>
      </w:r>
      <w:r w:rsidR="0088110B" w:rsidRPr="00E407DD">
        <w:rPr>
          <w:rFonts w:ascii="Times New Roman" w:hAnsi="Times New Roman" w:cs="Times New Roman"/>
          <w:sz w:val="24"/>
          <w:szCs w:val="24"/>
        </w:rPr>
        <w:t xml:space="preserve">ents not included in this NOFO. </w:t>
      </w:r>
    </w:p>
    <w:p w14:paraId="64B5AF8C" w14:textId="615103D1" w:rsidR="008F6062" w:rsidRPr="00FC3B0C" w:rsidRDefault="10C6BC8F" w:rsidP="00D6180C">
      <w:pPr>
        <w:spacing w:line="240" w:lineRule="auto"/>
        <w:jc w:val="both"/>
        <w:rPr>
          <w:rFonts w:ascii="Times New Roman" w:hAnsi="Times New Roman" w:cs="Times New Roman"/>
          <w:sz w:val="24"/>
          <w:szCs w:val="24"/>
        </w:rPr>
      </w:pPr>
      <w:r w:rsidRPr="00F1670C">
        <w:rPr>
          <w:rFonts w:ascii="Times New Roman" w:hAnsi="Times New Roman" w:cs="Times New Roman"/>
          <w:sz w:val="24"/>
          <w:szCs w:val="24"/>
        </w:rPr>
        <w:t>E</w:t>
      </w:r>
      <w:r w:rsidR="008F6062" w:rsidRPr="00F1670C">
        <w:rPr>
          <w:rFonts w:ascii="Times New Roman" w:hAnsi="Times New Roman" w:cs="Times New Roman"/>
          <w:sz w:val="24"/>
          <w:szCs w:val="24"/>
        </w:rPr>
        <w:t xml:space="preserve">.3 </w:t>
      </w:r>
      <w:r w:rsidR="004652A6" w:rsidRPr="00F1670C">
        <w:rPr>
          <w:rFonts w:ascii="Times New Roman" w:hAnsi="Times New Roman" w:cs="Times New Roman"/>
          <w:sz w:val="24"/>
          <w:szCs w:val="24"/>
        </w:rPr>
        <w:t xml:space="preserve">Please note: Prior to receiving any funds, accepted applicants </w:t>
      </w:r>
      <w:r w:rsidR="00BA3BA2" w:rsidRPr="00F1670C">
        <w:rPr>
          <w:rFonts w:ascii="Times New Roman" w:hAnsi="Times New Roman" w:cs="Times New Roman"/>
          <w:sz w:val="24"/>
          <w:szCs w:val="24"/>
        </w:rPr>
        <w:t xml:space="preserve">must </w:t>
      </w:r>
      <w:r w:rsidR="004652A6" w:rsidRPr="00F1670C">
        <w:rPr>
          <w:rFonts w:ascii="Times New Roman" w:hAnsi="Times New Roman" w:cs="Times New Roman"/>
          <w:sz w:val="24"/>
          <w:szCs w:val="24"/>
        </w:rPr>
        <w:t>have an active</w:t>
      </w:r>
      <w:r w:rsidR="008F6062" w:rsidRPr="00F1670C">
        <w:rPr>
          <w:rFonts w:ascii="Times New Roman" w:hAnsi="Times New Roman" w:cs="Times New Roman"/>
          <w:sz w:val="24"/>
          <w:szCs w:val="24"/>
        </w:rPr>
        <w:t xml:space="preserve"> registration in SAM (</w:t>
      </w:r>
      <w:hyperlink r:id="rId15">
        <w:r w:rsidR="005236B2" w:rsidRPr="00F1670C">
          <w:rPr>
            <w:rStyle w:val="Hyperlink"/>
            <w:rFonts w:ascii="Times New Roman" w:hAnsi="Times New Roman" w:cs="Times New Roman"/>
            <w:sz w:val="24"/>
            <w:szCs w:val="24"/>
          </w:rPr>
          <w:t>www.sam.gov</w:t>
        </w:r>
      </w:hyperlink>
      <w:r w:rsidR="004652A6" w:rsidRPr="00F1670C">
        <w:rPr>
          <w:rFonts w:ascii="Times New Roman" w:hAnsi="Times New Roman" w:cs="Times New Roman"/>
          <w:sz w:val="24"/>
          <w:szCs w:val="24"/>
        </w:rPr>
        <w:t xml:space="preserve">), </w:t>
      </w:r>
      <w:r w:rsidR="00FC3B0C" w:rsidRPr="00F1670C">
        <w:rPr>
          <w:rFonts w:ascii="Times New Roman" w:hAnsi="Times New Roman" w:cs="Times New Roman"/>
          <w:sz w:val="24"/>
          <w:szCs w:val="24"/>
        </w:rPr>
        <w:t>which requires</w:t>
      </w:r>
      <w:r w:rsidR="004652A6" w:rsidRPr="00F1670C">
        <w:rPr>
          <w:rFonts w:ascii="Times New Roman" w:hAnsi="Times New Roman" w:cs="Times New Roman"/>
          <w:sz w:val="24"/>
          <w:szCs w:val="24"/>
        </w:rPr>
        <w:t xml:space="preserve"> a </w:t>
      </w:r>
      <w:r w:rsidR="008F6062" w:rsidRPr="00F1670C">
        <w:rPr>
          <w:rFonts w:ascii="Times New Roman" w:hAnsi="Times New Roman" w:cs="Times New Roman"/>
          <w:sz w:val="24"/>
          <w:szCs w:val="24"/>
        </w:rPr>
        <w:t>valid Unique Entity Identifier (UEI) nu</w:t>
      </w:r>
      <w:r w:rsidR="00656CD8" w:rsidRPr="00F1670C">
        <w:rPr>
          <w:rFonts w:ascii="Times New Roman" w:hAnsi="Times New Roman" w:cs="Times New Roman"/>
          <w:sz w:val="24"/>
          <w:szCs w:val="24"/>
        </w:rPr>
        <w:t>mber</w:t>
      </w:r>
    </w:p>
    <w:p w14:paraId="291C73B0" w14:textId="77777777" w:rsidR="008F6062" w:rsidRPr="00E407DD" w:rsidRDefault="00AE4CF2" w:rsidP="00D6180C">
      <w:pPr>
        <w:spacing w:line="240" w:lineRule="auto"/>
        <w:jc w:val="both"/>
        <w:rPr>
          <w:rFonts w:ascii="Times New Roman" w:hAnsi="Times New Roman" w:cs="Times New Roman"/>
          <w:sz w:val="24"/>
          <w:szCs w:val="24"/>
        </w:rPr>
      </w:pPr>
      <w:r w:rsidRPr="00526258">
        <w:rPr>
          <w:rFonts w:ascii="Times New Roman" w:hAnsi="Times New Roman" w:cs="Times New Roman"/>
          <w:sz w:val="24"/>
          <w:szCs w:val="24"/>
        </w:rPr>
        <w:t>As noted in section C.4, t</w:t>
      </w:r>
      <w:r w:rsidR="005236B2" w:rsidRPr="00526258">
        <w:rPr>
          <w:rFonts w:ascii="Times New Roman" w:hAnsi="Times New Roman" w:cs="Times New Roman"/>
          <w:sz w:val="24"/>
          <w:szCs w:val="24"/>
        </w:rPr>
        <w:t xml:space="preserve">he </w:t>
      </w:r>
      <w:r w:rsidR="00B840ED" w:rsidRPr="00526258">
        <w:rPr>
          <w:rFonts w:ascii="Times New Roman" w:hAnsi="Times New Roman" w:cs="Times New Roman"/>
          <w:sz w:val="24"/>
          <w:szCs w:val="24"/>
        </w:rPr>
        <w:t xml:space="preserve">Small Grants Office </w:t>
      </w:r>
      <w:r w:rsidR="008F6062" w:rsidRPr="00526258">
        <w:rPr>
          <w:rFonts w:ascii="Times New Roman" w:hAnsi="Times New Roman" w:cs="Times New Roman"/>
          <w:sz w:val="24"/>
          <w:szCs w:val="24"/>
        </w:rPr>
        <w:t xml:space="preserve">may not make a Federal award to an applicant until the </w:t>
      </w:r>
      <w:r w:rsidR="00656CD8" w:rsidRPr="00526258">
        <w:rPr>
          <w:rFonts w:ascii="Times New Roman" w:hAnsi="Times New Roman" w:cs="Times New Roman"/>
          <w:sz w:val="24"/>
          <w:szCs w:val="24"/>
        </w:rPr>
        <w:t xml:space="preserve">applicant has complied with all </w:t>
      </w:r>
      <w:r w:rsidR="008F6062" w:rsidRPr="00526258">
        <w:rPr>
          <w:rFonts w:ascii="Times New Roman" w:hAnsi="Times New Roman" w:cs="Times New Roman"/>
          <w:sz w:val="24"/>
          <w:szCs w:val="24"/>
        </w:rPr>
        <w:t>applicable UEI and SAM requirements and</w:t>
      </w:r>
      <w:r w:rsidR="008F6062" w:rsidRPr="00E407DD">
        <w:rPr>
          <w:rFonts w:ascii="Times New Roman" w:hAnsi="Times New Roman" w:cs="Times New Roman"/>
          <w:sz w:val="24"/>
          <w:szCs w:val="24"/>
        </w:rPr>
        <w:t xml:space="preserve">, if an applicant </w:t>
      </w:r>
      <w:r w:rsidR="00656CD8" w:rsidRPr="00E407DD">
        <w:rPr>
          <w:rFonts w:ascii="Times New Roman" w:hAnsi="Times New Roman" w:cs="Times New Roman"/>
          <w:sz w:val="24"/>
          <w:szCs w:val="24"/>
        </w:rPr>
        <w:t xml:space="preserve">has not fully complied with the </w:t>
      </w:r>
      <w:r w:rsidR="008F6062" w:rsidRPr="00E407DD">
        <w:rPr>
          <w:rFonts w:ascii="Times New Roman" w:hAnsi="Times New Roman" w:cs="Times New Roman"/>
          <w:sz w:val="24"/>
          <w:szCs w:val="24"/>
        </w:rPr>
        <w:t xml:space="preserve">requirements by the time </w:t>
      </w:r>
      <w:r w:rsidR="005236B2" w:rsidRPr="00E407DD">
        <w:rPr>
          <w:rFonts w:ascii="Times New Roman" w:hAnsi="Times New Roman" w:cs="Times New Roman"/>
          <w:sz w:val="24"/>
          <w:szCs w:val="24"/>
        </w:rPr>
        <w:t xml:space="preserve">the </w:t>
      </w:r>
      <w:r w:rsidR="00B840ED" w:rsidRPr="00E407DD">
        <w:rPr>
          <w:rFonts w:ascii="Times New Roman" w:hAnsi="Times New Roman" w:cs="Times New Roman"/>
          <w:sz w:val="24"/>
          <w:szCs w:val="24"/>
        </w:rPr>
        <w:t>Small Grants Office</w:t>
      </w:r>
      <w:r w:rsidR="008F6062" w:rsidRPr="00E407DD">
        <w:rPr>
          <w:rFonts w:ascii="Times New Roman" w:hAnsi="Times New Roman" w:cs="Times New Roman"/>
          <w:sz w:val="24"/>
          <w:szCs w:val="24"/>
        </w:rPr>
        <w:t xml:space="preserve"> is ready to make an award, </w:t>
      </w:r>
      <w:r w:rsidR="00352A48" w:rsidRPr="00E407DD">
        <w:rPr>
          <w:rFonts w:ascii="Times New Roman" w:hAnsi="Times New Roman" w:cs="Times New Roman"/>
          <w:sz w:val="24"/>
          <w:szCs w:val="24"/>
        </w:rPr>
        <w:t xml:space="preserve">the </w:t>
      </w:r>
      <w:r w:rsidR="00B840ED" w:rsidRPr="00E407DD">
        <w:rPr>
          <w:rFonts w:ascii="Times New Roman" w:hAnsi="Times New Roman" w:cs="Times New Roman"/>
          <w:sz w:val="24"/>
          <w:szCs w:val="24"/>
        </w:rPr>
        <w:t>Small Grants Office</w:t>
      </w:r>
      <w:r w:rsidR="008F6062" w:rsidRPr="00E407DD">
        <w:rPr>
          <w:rFonts w:ascii="Times New Roman" w:hAnsi="Times New Roman" w:cs="Times New Roman"/>
          <w:sz w:val="24"/>
          <w:szCs w:val="24"/>
        </w:rPr>
        <w:t xml:space="preserve"> m</w:t>
      </w:r>
      <w:r w:rsidR="00656CD8" w:rsidRPr="00E407DD">
        <w:rPr>
          <w:rFonts w:ascii="Times New Roman" w:hAnsi="Times New Roman" w:cs="Times New Roman"/>
          <w:sz w:val="24"/>
          <w:szCs w:val="24"/>
        </w:rPr>
        <w:t xml:space="preserve">ay determine that the applicant </w:t>
      </w:r>
      <w:r w:rsidR="008F6062" w:rsidRPr="00E407DD">
        <w:rPr>
          <w:rFonts w:ascii="Times New Roman" w:hAnsi="Times New Roman" w:cs="Times New Roman"/>
          <w:sz w:val="24"/>
          <w:szCs w:val="24"/>
        </w:rPr>
        <w:t xml:space="preserve">is not qualified to receive a Federal award and </w:t>
      </w:r>
      <w:r w:rsidRPr="00E407DD">
        <w:rPr>
          <w:rFonts w:ascii="Times New Roman" w:hAnsi="Times New Roman" w:cs="Times New Roman"/>
          <w:sz w:val="24"/>
          <w:szCs w:val="24"/>
        </w:rPr>
        <w:t>give the</w:t>
      </w:r>
      <w:r w:rsidR="008F6062" w:rsidRPr="00E407DD">
        <w:rPr>
          <w:rFonts w:ascii="Times New Roman" w:hAnsi="Times New Roman" w:cs="Times New Roman"/>
          <w:sz w:val="24"/>
          <w:szCs w:val="24"/>
        </w:rPr>
        <w:t xml:space="preserve"> award to another applicant.</w:t>
      </w:r>
    </w:p>
    <w:p w14:paraId="438EFB02" w14:textId="0806B85E" w:rsidR="008F6062" w:rsidRPr="00E407DD" w:rsidRDefault="004652A6" w:rsidP="00D6180C">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The process for obtaining </w:t>
      </w:r>
      <w:r w:rsidR="00060E43" w:rsidRPr="00E407DD">
        <w:rPr>
          <w:rFonts w:ascii="Times New Roman" w:hAnsi="Times New Roman" w:cs="Times New Roman"/>
          <w:sz w:val="24"/>
          <w:szCs w:val="24"/>
        </w:rPr>
        <w:t>all</w:t>
      </w:r>
      <w:r w:rsidRPr="00E407DD">
        <w:rPr>
          <w:rFonts w:ascii="Times New Roman" w:hAnsi="Times New Roman" w:cs="Times New Roman"/>
          <w:sz w:val="24"/>
          <w:szCs w:val="24"/>
        </w:rPr>
        <w:t xml:space="preserve"> these </w:t>
      </w:r>
      <w:r w:rsidR="00FC3B0C">
        <w:rPr>
          <w:rFonts w:ascii="Times New Roman" w:hAnsi="Times New Roman" w:cs="Times New Roman"/>
          <w:sz w:val="24"/>
          <w:szCs w:val="24"/>
        </w:rPr>
        <w:t>registrations</w:t>
      </w:r>
      <w:r w:rsidRPr="00E407DD">
        <w:rPr>
          <w:rFonts w:ascii="Times New Roman" w:hAnsi="Times New Roman" w:cs="Times New Roman"/>
          <w:sz w:val="24"/>
          <w:szCs w:val="24"/>
        </w:rPr>
        <w:t xml:space="preserve"> can be lengthy and cumbersome.  We suggest any entity interested in receiving funding from the government of United States begin the process shortly after submitting their application, </w:t>
      </w:r>
      <w:r w:rsidR="00060E43" w:rsidRPr="00E407DD">
        <w:rPr>
          <w:rFonts w:ascii="Times New Roman" w:hAnsi="Times New Roman" w:cs="Times New Roman"/>
          <w:sz w:val="24"/>
          <w:szCs w:val="24"/>
        </w:rPr>
        <w:t>if possible</w:t>
      </w:r>
      <w:r w:rsidRPr="00E407DD">
        <w:rPr>
          <w:rFonts w:ascii="Times New Roman" w:hAnsi="Times New Roman" w:cs="Times New Roman"/>
          <w:sz w:val="24"/>
          <w:szCs w:val="24"/>
        </w:rPr>
        <w:t xml:space="preserve">.  </w:t>
      </w:r>
    </w:p>
    <w:p w14:paraId="77633ABF" w14:textId="0050D64C" w:rsidR="004652A6" w:rsidRPr="006D73A4" w:rsidRDefault="00FC3B0C" w:rsidP="1FCADCE5">
      <w:pPr>
        <w:pStyle w:val="ListParagraph"/>
        <w:numPr>
          <w:ilvl w:val="0"/>
          <w:numId w:val="10"/>
        </w:numPr>
        <w:spacing w:line="240" w:lineRule="auto"/>
        <w:rPr>
          <w:rFonts w:ascii="Times New Roman" w:hAnsi="Times New Roman" w:cs="Times New Roman"/>
          <w:sz w:val="24"/>
          <w:szCs w:val="24"/>
        </w:rPr>
      </w:pPr>
      <w:r w:rsidRPr="1FCADCE5">
        <w:rPr>
          <w:rFonts w:ascii="Times New Roman" w:hAnsi="Times New Roman" w:cs="Times New Roman"/>
          <w:sz w:val="24"/>
          <w:szCs w:val="24"/>
        </w:rPr>
        <w:t xml:space="preserve">SAM registration: </w:t>
      </w:r>
      <w:hyperlink r:id="rId16">
        <w:r w:rsidRPr="1FCADCE5">
          <w:rPr>
            <w:rStyle w:val="Hyperlink"/>
            <w:rFonts w:ascii="Times New Roman" w:hAnsi="Times New Roman" w:cs="Times New Roman"/>
            <w:sz w:val="24"/>
            <w:szCs w:val="24"/>
          </w:rPr>
          <w:t>www.SAM.gov</w:t>
        </w:r>
      </w:hyperlink>
    </w:p>
    <w:p w14:paraId="34B48386" w14:textId="4244ACBE" w:rsidR="008F6062" w:rsidRPr="00E407DD" w:rsidRDefault="255353C3"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E</w:t>
      </w:r>
      <w:r w:rsidR="008F6062" w:rsidRPr="5E757E51">
        <w:rPr>
          <w:rFonts w:ascii="Times New Roman" w:hAnsi="Times New Roman" w:cs="Times New Roman"/>
          <w:sz w:val="24"/>
          <w:szCs w:val="24"/>
        </w:rPr>
        <w:t>.4 Submission Dates and Times</w:t>
      </w:r>
    </w:p>
    <w:p w14:paraId="0C26750A" w14:textId="6475794A" w:rsidR="00127A6B" w:rsidRPr="00F1670C" w:rsidRDefault="47537532" w:rsidP="00127A6B">
      <w:pPr>
        <w:spacing w:line="240" w:lineRule="auto"/>
        <w:rPr>
          <w:rFonts w:ascii="Times New Roman" w:hAnsi="Times New Roman" w:cs="Times New Roman"/>
          <w:sz w:val="24"/>
          <w:szCs w:val="24"/>
        </w:rPr>
      </w:pPr>
      <w:r w:rsidRPr="1FCADCE5">
        <w:rPr>
          <w:rFonts w:ascii="Times New Roman" w:hAnsi="Times New Roman" w:cs="Times New Roman"/>
          <w:sz w:val="24"/>
          <w:szCs w:val="24"/>
        </w:rPr>
        <w:t xml:space="preserve">Applications are due no later than </w:t>
      </w:r>
      <w:r w:rsidR="200855D5" w:rsidRPr="1FCADCE5">
        <w:rPr>
          <w:rFonts w:ascii="Times New Roman" w:hAnsi="Times New Roman" w:cs="Times New Roman"/>
          <w:sz w:val="24"/>
          <w:szCs w:val="24"/>
        </w:rPr>
        <w:t>11:59</w:t>
      </w:r>
      <w:r w:rsidR="74EBE81B" w:rsidRPr="1FCADCE5">
        <w:rPr>
          <w:rFonts w:ascii="Times New Roman" w:hAnsi="Times New Roman" w:cs="Times New Roman"/>
          <w:sz w:val="24"/>
          <w:szCs w:val="24"/>
        </w:rPr>
        <w:t xml:space="preserve"> p.m. Eastern Africa Time (EA</w:t>
      </w:r>
      <w:r w:rsidR="3C08882A" w:rsidRPr="1FCADCE5">
        <w:rPr>
          <w:rFonts w:ascii="Times New Roman" w:hAnsi="Times New Roman" w:cs="Times New Roman"/>
          <w:sz w:val="24"/>
          <w:szCs w:val="24"/>
        </w:rPr>
        <w:t xml:space="preserve">T), on </w:t>
      </w:r>
      <w:r w:rsidR="008568DB" w:rsidRPr="1FCADCE5">
        <w:rPr>
          <w:rFonts w:ascii="Times New Roman" w:hAnsi="Times New Roman" w:cs="Times New Roman"/>
          <w:sz w:val="24"/>
          <w:szCs w:val="24"/>
        </w:rPr>
        <w:t>M</w:t>
      </w:r>
      <w:r w:rsidR="00E55B2E" w:rsidRPr="1FCADCE5">
        <w:rPr>
          <w:rFonts w:ascii="Times New Roman" w:hAnsi="Times New Roman" w:cs="Times New Roman"/>
          <w:sz w:val="24"/>
          <w:szCs w:val="24"/>
        </w:rPr>
        <w:t>arch 31</w:t>
      </w:r>
      <w:r w:rsidR="1B37F8B9" w:rsidRPr="1FCADCE5">
        <w:rPr>
          <w:rFonts w:ascii="Times New Roman" w:hAnsi="Times New Roman" w:cs="Times New Roman"/>
          <w:sz w:val="24"/>
          <w:szCs w:val="24"/>
        </w:rPr>
        <w:t xml:space="preserve">, </w:t>
      </w:r>
      <w:r w:rsidR="07B65F0E" w:rsidRPr="1FCADCE5">
        <w:rPr>
          <w:rFonts w:ascii="Times New Roman" w:hAnsi="Times New Roman" w:cs="Times New Roman"/>
          <w:sz w:val="24"/>
          <w:szCs w:val="24"/>
        </w:rPr>
        <w:t>2023,</w:t>
      </w:r>
      <w:r w:rsidR="4592617C" w:rsidRPr="1FCADCE5">
        <w:rPr>
          <w:rFonts w:ascii="Times New Roman" w:hAnsi="Times New Roman" w:cs="Times New Roman"/>
          <w:sz w:val="24"/>
          <w:szCs w:val="24"/>
        </w:rPr>
        <w:t xml:space="preserve"> </w:t>
      </w:r>
      <w:r w:rsidR="48386EE5" w:rsidRPr="1FCADCE5">
        <w:rPr>
          <w:rFonts w:ascii="Times New Roman" w:hAnsi="Times New Roman" w:cs="Times New Roman"/>
          <w:sz w:val="24"/>
          <w:szCs w:val="24"/>
        </w:rPr>
        <w:t xml:space="preserve">and must be made electronically to </w:t>
      </w:r>
      <w:hyperlink r:id="rId17">
        <w:r w:rsidR="48386EE5" w:rsidRPr="1FCADCE5">
          <w:rPr>
            <w:rStyle w:val="Hyperlink"/>
            <w:rFonts w:ascii="Times New Roman" w:hAnsi="Times New Roman" w:cs="Times New Roman"/>
            <w:sz w:val="24"/>
            <w:szCs w:val="24"/>
          </w:rPr>
          <w:t>KampalaSelfHelp@state.gov.</w:t>
        </w:r>
      </w:hyperlink>
      <w:r w:rsidR="48386EE5" w:rsidRPr="1FCADCE5">
        <w:rPr>
          <w:rFonts w:ascii="Times New Roman" w:hAnsi="Times New Roman" w:cs="Times New Roman"/>
          <w:sz w:val="24"/>
          <w:szCs w:val="24"/>
        </w:rPr>
        <w:t xml:space="preserve"> </w:t>
      </w:r>
    </w:p>
    <w:p w14:paraId="3A64AD71" w14:textId="6E4185CE" w:rsidR="006F599A" w:rsidRPr="00E407DD" w:rsidRDefault="00D11E09" w:rsidP="00127A6B">
      <w:pPr>
        <w:spacing w:line="240" w:lineRule="auto"/>
        <w:rPr>
          <w:rFonts w:ascii="Times New Roman" w:hAnsi="Times New Roman" w:cs="Times New Roman"/>
          <w:sz w:val="24"/>
          <w:szCs w:val="24"/>
        </w:rPr>
      </w:pPr>
      <w:r w:rsidRPr="00F1670C">
        <w:rPr>
          <w:rFonts w:ascii="Times New Roman" w:hAnsi="Times New Roman" w:cs="Times New Roman"/>
          <w:sz w:val="24"/>
          <w:szCs w:val="24"/>
        </w:rPr>
        <w:t xml:space="preserve">Please submit </w:t>
      </w:r>
      <w:r w:rsidR="008C6771" w:rsidRPr="00F1670C">
        <w:rPr>
          <w:rFonts w:ascii="Times New Roman" w:hAnsi="Times New Roman" w:cs="Times New Roman"/>
          <w:sz w:val="24"/>
          <w:szCs w:val="24"/>
        </w:rPr>
        <w:t xml:space="preserve">the </w:t>
      </w:r>
      <w:r w:rsidRPr="00F1670C">
        <w:rPr>
          <w:rFonts w:ascii="Times New Roman" w:hAnsi="Times New Roman" w:cs="Times New Roman"/>
          <w:sz w:val="24"/>
          <w:szCs w:val="24"/>
        </w:rPr>
        <w:t xml:space="preserve">application package in Word and Excel format; do not </w:t>
      </w:r>
      <w:r w:rsidR="0E0AF58D" w:rsidRPr="00F1670C">
        <w:rPr>
          <w:rFonts w:ascii="Times New Roman" w:hAnsi="Times New Roman" w:cs="Times New Roman"/>
          <w:sz w:val="24"/>
          <w:szCs w:val="24"/>
        </w:rPr>
        <w:t xml:space="preserve">submit as a </w:t>
      </w:r>
      <w:r w:rsidRPr="00F1670C">
        <w:rPr>
          <w:rFonts w:ascii="Times New Roman" w:hAnsi="Times New Roman" w:cs="Times New Roman"/>
          <w:sz w:val="24"/>
          <w:szCs w:val="24"/>
        </w:rPr>
        <w:t>PDF.</w:t>
      </w:r>
    </w:p>
    <w:p w14:paraId="435E935B" w14:textId="5AA12FA1" w:rsidR="006F599A" w:rsidRPr="00E407DD" w:rsidRDefault="05AFF735"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F</w:t>
      </w:r>
      <w:r w:rsidR="008F6062" w:rsidRPr="5E757E51">
        <w:rPr>
          <w:rFonts w:ascii="Times New Roman" w:hAnsi="Times New Roman" w:cs="Times New Roman"/>
          <w:sz w:val="24"/>
          <w:szCs w:val="24"/>
        </w:rPr>
        <w:t>. APPLICATION REVIEW INFORMATION</w:t>
      </w:r>
    </w:p>
    <w:p w14:paraId="1E47D297" w14:textId="4E11E98C" w:rsidR="008F6062" w:rsidRPr="00E407DD" w:rsidRDefault="79EB45E8"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F</w:t>
      </w:r>
      <w:r w:rsidR="008F6062" w:rsidRPr="5E757E51">
        <w:rPr>
          <w:rFonts w:ascii="Times New Roman" w:hAnsi="Times New Roman" w:cs="Times New Roman"/>
          <w:sz w:val="24"/>
          <w:szCs w:val="24"/>
        </w:rPr>
        <w:t>.1 Criteria</w:t>
      </w:r>
    </w:p>
    <w:p w14:paraId="4D3F702A" w14:textId="3CCB1276" w:rsidR="000419F7" w:rsidRPr="000419F7" w:rsidRDefault="000419F7" w:rsidP="0052625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Only </w:t>
      </w:r>
      <w:r w:rsidRPr="000419F7">
        <w:rPr>
          <w:rFonts w:ascii="Times New Roman" w:hAnsi="Times New Roman" w:cs="Times New Roman"/>
          <w:sz w:val="24"/>
          <w:szCs w:val="24"/>
          <w:u w:val="single"/>
        </w:rPr>
        <w:t>complete</w:t>
      </w:r>
      <w:r>
        <w:rPr>
          <w:rFonts w:ascii="Times New Roman" w:hAnsi="Times New Roman" w:cs="Times New Roman"/>
          <w:sz w:val="24"/>
          <w:szCs w:val="24"/>
        </w:rPr>
        <w:t xml:space="preserve"> applications will be evaluat</w:t>
      </w:r>
      <w:r w:rsidR="00FC3B0C">
        <w:rPr>
          <w:rFonts w:ascii="Times New Roman" w:hAnsi="Times New Roman" w:cs="Times New Roman"/>
          <w:sz w:val="24"/>
          <w:szCs w:val="24"/>
        </w:rPr>
        <w:t>ed</w:t>
      </w:r>
      <w:r>
        <w:rPr>
          <w:rFonts w:ascii="Times New Roman" w:hAnsi="Times New Roman" w:cs="Times New Roman"/>
          <w:sz w:val="24"/>
          <w:szCs w:val="24"/>
        </w:rPr>
        <w:t>.</w:t>
      </w:r>
      <w:r w:rsidRPr="000419F7">
        <w:rPr>
          <w:rFonts w:ascii="Times New Roman" w:hAnsi="Times New Roman" w:cs="Times New Roman"/>
          <w:sz w:val="24"/>
          <w:szCs w:val="24"/>
        </w:rPr>
        <w:t xml:space="preserve">  The Proposal Review Committee will evaluate proposals according to several criteria</w:t>
      </w:r>
      <w:r w:rsidR="008C6771">
        <w:rPr>
          <w:rFonts w:ascii="Times New Roman" w:hAnsi="Times New Roman" w:cs="Times New Roman"/>
          <w:sz w:val="24"/>
          <w:szCs w:val="24"/>
        </w:rPr>
        <w:t>,</w:t>
      </w:r>
      <w:r w:rsidRPr="000419F7">
        <w:rPr>
          <w:rFonts w:ascii="Times New Roman" w:hAnsi="Times New Roman" w:cs="Times New Roman"/>
          <w:sz w:val="24"/>
          <w:szCs w:val="24"/>
        </w:rPr>
        <w:t xml:space="preserve"> </w:t>
      </w:r>
      <w:proofErr w:type="gramStart"/>
      <w:r w:rsidR="00526258" w:rsidRPr="000419F7">
        <w:rPr>
          <w:rFonts w:ascii="Times New Roman" w:hAnsi="Times New Roman" w:cs="Times New Roman"/>
          <w:sz w:val="24"/>
          <w:szCs w:val="24"/>
        </w:rPr>
        <w:t>includ</w:t>
      </w:r>
      <w:r w:rsidR="00526258">
        <w:rPr>
          <w:rFonts w:ascii="Times New Roman" w:hAnsi="Times New Roman" w:cs="Times New Roman"/>
          <w:sz w:val="24"/>
          <w:szCs w:val="24"/>
        </w:rPr>
        <w:t>ing:</w:t>
      </w:r>
      <w:proofErr w:type="gramEnd"/>
      <w:r w:rsidRPr="000419F7">
        <w:rPr>
          <w:rFonts w:ascii="Times New Roman" w:hAnsi="Times New Roman" w:cs="Times New Roman"/>
          <w:sz w:val="24"/>
          <w:szCs w:val="24"/>
        </w:rPr>
        <w:t xml:space="preserve">  </w:t>
      </w:r>
      <w:r>
        <w:rPr>
          <w:rFonts w:ascii="Times New Roman" w:hAnsi="Times New Roman" w:cs="Times New Roman"/>
          <w:sz w:val="24"/>
          <w:szCs w:val="24"/>
        </w:rPr>
        <w:t xml:space="preserve">Quality of project idea and impact on target group; </w:t>
      </w:r>
      <w:r w:rsidRPr="000419F7">
        <w:rPr>
          <w:rFonts w:ascii="Times New Roman" w:hAnsi="Times New Roman" w:cs="Times New Roman"/>
          <w:sz w:val="24"/>
          <w:szCs w:val="24"/>
        </w:rPr>
        <w:t>Community participation and contribution in the project design</w:t>
      </w:r>
      <w:r>
        <w:rPr>
          <w:rFonts w:ascii="Times New Roman" w:hAnsi="Times New Roman" w:cs="Times New Roman"/>
          <w:sz w:val="24"/>
          <w:szCs w:val="24"/>
        </w:rPr>
        <w:t>, implementation,</w:t>
      </w:r>
      <w:r w:rsidRPr="000419F7">
        <w:rPr>
          <w:rFonts w:ascii="Times New Roman" w:hAnsi="Times New Roman" w:cs="Times New Roman"/>
          <w:sz w:val="24"/>
          <w:szCs w:val="24"/>
        </w:rPr>
        <w:t xml:space="preserve"> and </w:t>
      </w:r>
      <w:r>
        <w:rPr>
          <w:rFonts w:ascii="Times New Roman" w:hAnsi="Times New Roman" w:cs="Times New Roman"/>
          <w:sz w:val="24"/>
          <w:szCs w:val="24"/>
        </w:rPr>
        <w:lastRenderedPageBreak/>
        <w:t>monitoring and evaluation</w:t>
      </w:r>
      <w:r w:rsidRPr="000419F7">
        <w:rPr>
          <w:rFonts w:ascii="Times New Roman" w:hAnsi="Times New Roman" w:cs="Times New Roman"/>
          <w:sz w:val="24"/>
          <w:szCs w:val="24"/>
        </w:rPr>
        <w:t>; Project outreach/impact (i.e. cost per beneficiary); Feasibility of successful project implementation/impact (over a 1-year grant period); Sustainability; and Transparent and participatory beneficiary selection process.</w:t>
      </w:r>
      <w:r w:rsidR="00822BF6">
        <w:rPr>
          <w:rFonts w:ascii="Times New Roman" w:hAnsi="Times New Roman" w:cs="Times New Roman"/>
          <w:sz w:val="24"/>
          <w:szCs w:val="24"/>
        </w:rPr>
        <w:t xml:space="preserve">  Organizational capacity and past performance will also be considered.</w:t>
      </w:r>
    </w:p>
    <w:p w14:paraId="1304D00A" w14:textId="1EC28A81" w:rsidR="008F6062" w:rsidRPr="00E407DD" w:rsidRDefault="675E4B88" w:rsidP="00526258">
      <w:pPr>
        <w:spacing w:line="240" w:lineRule="auto"/>
        <w:jc w:val="both"/>
        <w:rPr>
          <w:rFonts w:ascii="Times New Roman" w:hAnsi="Times New Roman" w:cs="Times New Roman"/>
          <w:sz w:val="24"/>
          <w:szCs w:val="24"/>
        </w:rPr>
      </w:pPr>
      <w:r w:rsidRPr="1FCADCE5">
        <w:rPr>
          <w:rFonts w:ascii="Times New Roman" w:hAnsi="Times New Roman" w:cs="Times New Roman"/>
          <w:sz w:val="24"/>
          <w:szCs w:val="24"/>
        </w:rPr>
        <w:t>F</w:t>
      </w:r>
      <w:r w:rsidR="008F6062" w:rsidRPr="1FCADCE5">
        <w:rPr>
          <w:rFonts w:ascii="Times New Roman" w:hAnsi="Times New Roman" w:cs="Times New Roman"/>
          <w:sz w:val="24"/>
          <w:szCs w:val="24"/>
        </w:rPr>
        <w:t>.2 Review and Selection Process</w:t>
      </w:r>
    </w:p>
    <w:p w14:paraId="3AADCCC6" w14:textId="662D9BD1" w:rsidR="00485184" w:rsidRPr="00E407DD" w:rsidRDefault="000E060E" w:rsidP="00526258">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The </w:t>
      </w:r>
      <w:r w:rsidR="004C2ACD" w:rsidRPr="00E407DD">
        <w:rPr>
          <w:rFonts w:ascii="Times New Roman" w:hAnsi="Times New Roman" w:cs="Times New Roman"/>
          <w:sz w:val="24"/>
          <w:szCs w:val="24"/>
        </w:rPr>
        <w:t>Small Grants Office</w:t>
      </w:r>
      <w:r w:rsidR="008F6062" w:rsidRPr="00E407DD">
        <w:rPr>
          <w:rFonts w:ascii="Times New Roman" w:hAnsi="Times New Roman" w:cs="Times New Roman"/>
          <w:sz w:val="24"/>
          <w:szCs w:val="24"/>
        </w:rPr>
        <w:t xml:space="preserve"> strives to ensure each application receives a balanced ev</w:t>
      </w:r>
      <w:r w:rsidR="00BC2A93" w:rsidRPr="00E407DD">
        <w:rPr>
          <w:rFonts w:ascii="Times New Roman" w:hAnsi="Times New Roman" w:cs="Times New Roman"/>
          <w:sz w:val="24"/>
          <w:szCs w:val="24"/>
        </w:rPr>
        <w:t xml:space="preserve">aluation by a Review Panel. </w:t>
      </w:r>
      <w:r w:rsidR="008C6771">
        <w:rPr>
          <w:rFonts w:ascii="Times New Roman" w:hAnsi="Times New Roman" w:cs="Times New Roman"/>
          <w:sz w:val="24"/>
          <w:szCs w:val="24"/>
        </w:rPr>
        <w:t xml:space="preserve"> </w:t>
      </w:r>
      <w:r w:rsidRPr="00E407DD">
        <w:rPr>
          <w:rFonts w:ascii="Times New Roman" w:hAnsi="Times New Roman" w:cs="Times New Roman"/>
          <w:sz w:val="24"/>
          <w:szCs w:val="24"/>
        </w:rPr>
        <w:t xml:space="preserve">The </w:t>
      </w:r>
      <w:r w:rsidR="00BC2A93" w:rsidRPr="00E407DD">
        <w:rPr>
          <w:rFonts w:ascii="Times New Roman" w:hAnsi="Times New Roman" w:cs="Times New Roman"/>
          <w:sz w:val="24"/>
          <w:szCs w:val="24"/>
        </w:rPr>
        <w:t xml:space="preserve">Small Grants </w:t>
      </w:r>
      <w:r w:rsidR="004C2ACD" w:rsidRPr="00E407DD">
        <w:rPr>
          <w:rFonts w:ascii="Times New Roman" w:hAnsi="Times New Roman" w:cs="Times New Roman"/>
          <w:sz w:val="24"/>
          <w:szCs w:val="24"/>
        </w:rPr>
        <w:t xml:space="preserve">Office </w:t>
      </w:r>
      <w:r w:rsidR="00BC2A93" w:rsidRPr="00E407DD">
        <w:rPr>
          <w:rFonts w:ascii="Times New Roman" w:hAnsi="Times New Roman" w:cs="Times New Roman"/>
          <w:sz w:val="24"/>
          <w:szCs w:val="24"/>
        </w:rPr>
        <w:t xml:space="preserve">will determine technical </w:t>
      </w:r>
      <w:r w:rsidR="008F6062" w:rsidRPr="00E407DD">
        <w:rPr>
          <w:rFonts w:ascii="Times New Roman" w:hAnsi="Times New Roman" w:cs="Times New Roman"/>
          <w:sz w:val="24"/>
          <w:szCs w:val="24"/>
        </w:rPr>
        <w:t>eligibility for all applications.</w:t>
      </w:r>
      <w:r w:rsidR="00485184" w:rsidRPr="00E407DD">
        <w:rPr>
          <w:rFonts w:ascii="Times New Roman" w:hAnsi="Times New Roman" w:cs="Times New Roman"/>
          <w:sz w:val="24"/>
          <w:szCs w:val="24"/>
        </w:rPr>
        <w:t xml:space="preserve">  Proposals that meet the evaluation criteria and move on to the next level will be informed of next steps in the application process. </w:t>
      </w:r>
      <w:r w:rsidR="008C6771">
        <w:rPr>
          <w:rFonts w:ascii="Times New Roman" w:hAnsi="Times New Roman" w:cs="Times New Roman"/>
          <w:sz w:val="24"/>
          <w:szCs w:val="24"/>
        </w:rPr>
        <w:t xml:space="preserve"> </w:t>
      </w:r>
      <w:r w:rsidR="00485184" w:rsidRPr="00E407DD">
        <w:rPr>
          <w:rFonts w:ascii="Times New Roman" w:hAnsi="Times New Roman" w:cs="Times New Roman"/>
          <w:sz w:val="24"/>
          <w:szCs w:val="24"/>
        </w:rPr>
        <w:t xml:space="preserve">Non-eligible applicants will be notified that they are not being considered for funding </w:t>
      </w:r>
    </w:p>
    <w:p w14:paraId="60ADC5C1" w14:textId="0159EA5A" w:rsidR="008F6062" w:rsidRPr="00E407DD" w:rsidRDefault="5D91A290"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G</w:t>
      </w:r>
      <w:r w:rsidR="008F6062" w:rsidRPr="5E757E51">
        <w:rPr>
          <w:rFonts w:ascii="Times New Roman" w:hAnsi="Times New Roman" w:cs="Times New Roman"/>
          <w:sz w:val="24"/>
          <w:szCs w:val="24"/>
        </w:rPr>
        <w:t>. FEDERAL AWARD ADMINISTRATION INFORMATION</w:t>
      </w:r>
    </w:p>
    <w:p w14:paraId="5A3D6328" w14:textId="630404DF" w:rsidR="008F6062" w:rsidRPr="00E407DD" w:rsidRDefault="5FB9DC27" w:rsidP="1C9FE49B">
      <w:pPr>
        <w:spacing w:line="240" w:lineRule="auto"/>
        <w:rPr>
          <w:rFonts w:ascii="Times New Roman" w:hAnsi="Times New Roman" w:cs="Times New Roman"/>
          <w:sz w:val="24"/>
          <w:szCs w:val="24"/>
        </w:rPr>
      </w:pPr>
      <w:r w:rsidRPr="5E757E51">
        <w:rPr>
          <w:rFonts w:ascii="Times New Roman" w:hAnsi="Times New Roman" w:cs="Times New Roman"/>
          <w:sz w:val="24"/>
          <w:szCs w:val="24"/>
        </w:rPr>
        <w:t>G</w:t>
      </w:r>
      <w:r w:rsidR="008F6062" w:rsidRPr="5E757E51">
        <w:rPr>
          <w:rFonts w:ascii="Times New Roman" w:hAnsi="Times New Roman" w:cs="Times New Roman"/>
          <w:sz w:val="24"/>
          <w:szCs w:val="24"/>
        </w:rPr>
        <w:t>.1 Federal Award Notices</w:t>
      </w:r>
    </w:p>
    <w:p w14:paraId="0011DCDD" w14:textId="3DCA5725" w:rsidR="008F6062" w:rsidRPr="00E407DD" w:rsidRDefault="000E060E" w:rsidP="00526258">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The </w:t>
      </w:r>
      <w:r w:rsidR="00BC2A93" w:rsidRPr="00E407DD">
        <w:rPr>
          <w:rFonts w:ascii="Times New Roman" w:hAnsi="Times New Roman" w:cs="Times New Roman"/>
          <w:sz w:val="24"/>
          <w:szCs w:val="24"/>
        </w:rPr>
        <w:t xml:space="preserve">Small Grants Office </w:t>
      </w:r>
      <w:r w:rsidR="008F6062" w:rsidRPr="00E407DD">
        <w:rPr>
          <w:rFonts w:ascii="Times New Roman" w:hAnsi="Times New Roman" w:cs="Times New Roman"/>
          <w:sz w:val="24"/>
          <w:szCs w:val="24"/>
        </w:rPr>
        <w:t>will provide a separate notification to applicants on th</w:t>
      </w:r>
      <w:r w:rsidR="00BC2A93" w:rsidRPr="00E407DD">
        <w:rPr>
          <w:rFonts w:ascii="Times New Roman" w:hAnsi="Times New Roman" w:cs="Times New Roman"/>
          <w:sz w:val="24"/>
          <w:szCs w:val="24"/>
        </w:rPr>
        <w:t>e result of their applications.</w:t>
      </w:r>
      <w:r w:rsidR="008C6771">
        <w:rPr>
          <w:rFonts w:ascii="Times New Roman" w:hAnsi="Times New Roman" w:cs="Times New Roman"/>
          <w:sz w:val="24"/>
          <w:szCs w:val="24"/>
        </w:rPr>
        <w:t xml:space="preserve"> </w:t>
      </w:r>
      <w:r w:rsidR="00BC2A93" w:rsidRPr="00E407DD">
        <w:rPr>
          <w:rFonts w:ascii="Times New Roman" w:hAnsi="Times New Roman" w:cs="Times New Roman"/>
          <w:sz w:val="24"/>
          <w:szCs w:val="24"/>
        </w:rPr>
        <w:t xml:space="preserve"> </w:t>
      </w:r>
      <w:r w:rsidR="008F6062" w:rsidRPr="00E407DD">
        <w:rPr>
          <w:rFonts w:ascii="Times New Roman" w:hAnsi="Times New Roman" w:cs="Times New Roman"/>
          <w:sz w:val="24"/>
          <w:szCs w:val="24"/>
        </w:rPr>
        <w:t>Successful applicants will receive a letter electronically via emai</w:t>
      </w:r>
      <w:r w:rsidR="00BC2A93" w:rsidRPr="00E407DD">
        <w:rPr>
          <w:rFonts w:ascii="Times New Roman" w:hAnsi="Times New Roman" w:cs="Times New Roman"/>
          <w:sz w:val="24"/>
          <w:szCs w:val="24"/>
        </w:rPr>
        <w:t xml:space="preserve">l requesting that the applicant </w:t>
      </w:r>
      <w:r w:rsidR="008F6062" w:rsidRPr="00E407DD">
        <w:rPr>
          <w:rFonts w:ascii="Times New Roman" w:hAnsi="Times New Roman" w:cs="Times New Roman"/>
          <w:sz w:val="24"/>
          <w:szCs w:val="24"/>
        </w:rPr>
        <w:t>respond to panel</w:t>
      </w:r>
      <w:r w:rsidR="00FC3B0C">
        <w:rPr>
          <w:rFonts w:ascii="Times New Roman" w:hAnsi="Times New Roman" w:cs="Times New Roman"/>
          <w:sz w:val="24"/>
          <w:szCs w:val="24"/>
        </w:rPr>
        <w:t xml:space="preserve"> questions,</w:t>
      </w:r>
      <w:r w:rsidR="008F6062" w:rsidRPr="00E407DD">
        <w:rPr>
          <w:rFonts w:ascii="Times New Roman" w:hAnsi="Times New Roman" w:cs="Times New Roman"/>
          <w:sz w:val="24"/>
          <w:szCs w:val="24"/>
        </w:rPr>
        <w:t xml:space="preserve"> conditions</w:t>
      </w:r>
      <w:r w:rsidR="008C6771">
        <w:rPr>
          <w:rFonts w:ascii="Times New Roman" w:hAnsi="Times New Roman" w:cs="Times New Roman"/>
          <w:sz w:val="24"/>
          <w:szCs w:val="24"/>
        </w:rPr>
        <w:t>,</w:t>
      </w:r>
      <w:r w:rsidR="008F6062" w:rsidRPr="00E407DD">
        <w:rPr>
          <w:rFonts w:ascii="Times New Roman" w:hAnsi="Times New Roman" w:cs="Times New Roman"/>
          <w:sz w:val="24"/>
          <w:szCs w:val="24"/>
        </w:rPr>
        <w:t xml:space="preserve"> and recommendations. </w:t>
      </w:r>
      <w:r w:rsidR="008C6771">
        <w:rPr>
          <w:rFonts w:ascii="Times New Roman" w:hAnsi="Times New Roman" w:cs="Times New Roman"/>
          <w:sz w:val="24"/>
          <w:szCs w:val="24"/>
        </w:rPr>
        <w:t xml:space="preserve"> </w:t>
      </w:r>
      <w:r w:rsidR="008F6062" w:rsidRPr="00E407DD">
        <w:rPr>
          <w:rFonts w:ascii="Times New Roman" w:hAnsi="Times New Roman" w:cs="Times New Roman"/>
          <w:sz w:val="24"/>
          <w:szCs w:val="24"/>
        </w:rPr>
        <w:t>This notifica</w:t>
      </w:r>
      <w:r w:rsidR="00BC2A93" w:rsidRPr="00E407DD">
        <w:rPr>
          <w:rFonts w:ascii="Times New Roman" w:hAnsi="Times New Roman" w:cs="Times New Roman"/>
          <w:sz w:val="24"/>
          <w:szCs w:val="24"/>
        </w:rPr>
        <w:t xml:space="preserve">tion is not an authorization to </w:t>
      </w:r>
      <w:r w:rsidR="008F6062" w:rsidRPr="00E407DD">
        <w:rPr>
          <w:rFonts w:ascii="Times New Roman" w:hAnsi="Times New Roman" w:cs="Times New Roman"/>
          <w:sz w:val="24"/>
          <w:szCs w:val="24"/>
        </w:rPr>
        <w:t>begin activities and does not constitute formal ap</w:t>
      </w:r>
      <w:r w:rsidR="00BC2A93" w:rsidRPr="00E407DD">
        <w:rPr>
          <w:rFonts w:ascii="Times New Roman" w:hAnsi="Times New Roman" w:cs="Times New Roman"/>
          <w:sz w:val="24"/>
          <w:szCs w:val="24"/>
        </w:rPr>
        <w:t xml:space="preserve">proval or a funding commitment. </w:t>
      </w:r>
      <w:r w:rsidR="008C6771">
        <w:rPr>
          <w:rFonts w:ascii="Times New Roman" w:hAnsi="Times New Roman" w:cs="Times New Roman"/>
          <w:sz w:val="24"/>
          <w:szCs w:val="24"/>
        </w:rPr>
        <w:t xml:space="preserve"> </w:t>
      </w:r>
      <w:r w:rsidR="008F6062" w:rsidRPr="00E407DD">
        <w:rPr>
          <w:rFonts w:ascii="Times New Roman" w:hAnsi="Times New Roman" w:cs="Times New Roman"/>
          <w:sz w:val="24"/>
          <w:szCs w:val="24"/>
        </w:rPr>
        <w:t>Final approval is contingent on the applicant successfully respo</w:t>
      </w:r>
      <w:r w:rsidR="00BC2A93" w:rsidRPr="00E407DD">
        <w:rPr>
          <w:rFonts w:ascii="Times New Roman" w:hAnsi="Times New Roman" w:cs="Times New Roman"/>
          <w:sz w:val="24"/>
          <w:szCs w:val="24"/>
        </w:rPr>
        <w:t xml:space="preserve">nding to the panel’s conditions </w:t>
      </w:r>
      <w:r w:rsidR="008F6062" w:rsidRPr="00E407DD">
        <w:rPr>
          <w:rFonts w:ascii="Times New Roman" w:hAnsi="Times New Roman" w:cs="Times New Roman"/>
          <w:sz w:val="24"/>
          <w:szCs w:val="24"/>
        </w:rPr>
        <w:t xml:space="preserve">and recommendations, being registered in required systems, </w:t>
      </w:r>
      <w:r w:rsidR="00BC2A93" w:rsidRPr="00E407DD">
        <w:rPr>
          <w:rFonts w:ascii="Times New Roman" w:hAnsi="Times New Roman" w:cs="Times New Roman"/>
          <w:sz w:val="24"/>
          <w:szCs w:val="24"/>
        </w:rPr>
        <w:t>including SAM registration</w:t>
      </w:r>
      <w:r w:rsidR="008F6062" w:rsidRPr="00E407DD">
        <w:rPr>
          <w:rFonts w:ascii="Times New Roman" w:hAnsi="Times New Roman" w:cs="Times New Roman"/>
          <w:sz w:val="24"/>
          <w:szCs w:val="24"/>
        </w:rPr>
        <w:t xml:space="preserve">, unless an exemption </w:t>
      </w:r>
      <w:r w:rsidR="00BC2A93" w:rsidRPr="00E407DD">
        <w:rPr>
          <w:rFonts w:ascii="Times New Roman" w:hAnsi="Times New Roman" w:cs="Times New Roman"/>
          <w:sz w:val="24"/>
          <w:szCs w:val="24"/>
        </w:rPr>
        <w:t xml:space="preserve">is provided, and completing and </w:t>
      </w:r>
      <w:r w:rsidR="008F6062" w:rsidRPr="00E407DD">
        <w:rPr>
          <w:rFonts w:ascii="Times New Roman" w:hAnsi="Times New Roman" w:cs="Times New Roman"/>
          <w:sz w:val="24"/>
          <w:szCs w:val="24"/>
        </w:rPr>
        <w:t xml:space="preserve">providing any additional documentation requested by </w:t>
      </w:r>
      <w:r w:rsidRPr="00E407DD">
        <w:rPr>
          <w:rFonts w:ascii="Times New Roman" w:hAnsi="Times New Roman" w:cs="Times New Roman"/>
          <w:sz w:val="24"/>
          <w:szCs w:val="24"/>
        </w:rPr>
        <w:t xml:space="preserve">the </w:t>
      </w:r>
      <w:r w:rsidR="00BC2A93" w:rsidRPr="00E407DD">
        <w:rPr>
          <w:rFonts w:ascii="Times New Roman" w:hAnsi="Times New Roman" w:cs="Times New Roman"/>
          <w:sz w:val="24"/>
          <w:szCs w:val="24"/>
        </w:rPr>
        <w:t>Small Grants Office</w:t>
      </w:r>
      <w:r w:rsidR="008F6062" w:rsidRPr="00E407DD">
        <w:rPr>
          <w:rFonts w:ascii="Times New Roman" w:hAnsi="Times New Roman" w:cs="Times New Roman"/>
          <w:sz w:val="24"/>
          <w:szCs w:val="24"/>
        </w:rPr>
        <w:t>.</w:t>
      </w:r>
    </w:p>
    <w:p w14:paraId="4852A9E8" w14:textId="77777777" w:rsidR="008F6062" w:rsidRPr="00E407DD" w:rsidRDefault="008F6062" w:rsidP="00526258">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The notice of Federal award signed by the Department’s warran</w:t>
      </w:r>
      <w:r w:rsidR="00BC2A93" w:rsidRPr="00E407DD">
        <w:rPr>
          <w:rFonts w:ascii="Times New Roman" w:hAnsi="Times New Roman" w:cs="Times New Roman"/>
          <w:sz w:val="24"/>
          <w:szCs w:val="24"/>
        </w:rPr>
        <w:t xml:space="preserve">ted grants officers is the sole </w:t>
      </w:r>
      <w:r w:rsidRPr="00E407DD">
        <w:rPr>
          <w:rFonts w:ascii="Times New Roman" w:hAnsi="Times New Roman" w:cs="Times New Roman"/>
          <w:sz w:val="24"/>
          <w:szCs w:val="24"/>
        </w:rPr>
        <w:t xml:space="preserve">authorizing document. </w:t>
      </w:r>
    </w:p>
    <w:p w14:paraId="717DF296" w14:textId="4A6B8577" w:rsidR="006E3B52" w:rsidRPr="00E407DD" w:rsidRDefault="0ADAD136"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G</w:t>
      </w:r>
      <w:r w:rsidR="008F6062" w:rsidRPr="5E757E51">
        <w:rPr>
          <w:rFonts w:ascii="Times New Roman" w:hAnsi="Times New Roman" w:cs="Times New Roman"/>
          <w:sz w:val="24"/>
          <w:szCs w:val="24"/>
        </w:rPr>
        <w:t>.2 Administrative and National Policy Requirements</w:t>
      </w:r>
    </w:p>
    <w:p w14:paraId="07D06B24" w14:textId="167DECF4" w:rsidR="008F6062" w:rsidRPr="00E407DD" w:rsidRDefault="008F6062" w:rsidP="00526258">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The Uniform Administrative Requirements, Cost Principles and Audit Requirements for Federal</w:t>
      </w:r>
      <w:r w:rsidR="006E3B52" w:rsidRPr="00E407DD">
        <w:rPr>
          <w:rFonts w:ascii="Times New Roman" w:hAnsi="Times New Roman" w:cs="Times New Roman"/>
          <w:sz w:val="24"/>
          <w:szCs w:val="24"/>
        </w:rPr>
        <w:t xml:space="preserve"> </w:t>
      </w:r>
      <w:r w:rsidRPr="00E407DD">
        <w:rPr>
          <w:rFonts w:ascii="Times New Roman" w:hAnsi="Times New Roman" w:cs="Times New Roman"/>
          <w:sz w:val="24"/>
          <w:szCs w:val="24"/>
        </w:rPr>
        <w:t>Awards set forth in 2 CFR Chapter 200 (Sub-Chapters A through F) shall apply to all non-Federal entities, except for assistance awards to Individuals and Foreign Public Entities (for more</w:t>
      </w:r>
      <w:r w:rsidR="006E3B52" w:rsidRPr="00E407DD">
        <w:rPr>
          <w:rFonts w:ascii="Times New Roman" w:hAnsi="Times New Roman" w:cs="Times New Roman"/>
          <w:sz w:val="24"/>
          <w:szCs w:val="24"/>
        </w:rPr>
        <w:t xml:space="preserve"> </w:t>
      </w:r>
      <w:r w:rsidRPr="00E407DD">
        <w:rPr>
          <w:rFonts w:ascii="Times New Roman" w:hAnsi="Times New Roman" w:cs="Times New Roman"/>
          <w:sz w:val="24"/>
          <w:szCs w:val="24"/>
        </w:rPr>
        <w:t>information on these exceptions, see Chapters 5, Federal Assistance to Individuals, and 6,</w:t>
      </w:r>
      <w:r w:rsidR="006E3B52" w:rsidRPr="00E407DD">
        <w:rPr>
          <w:rFonts w:ascii="Times New Roman" w:hAnsi="Times New Roman" w:cs="Times New Roman"/>
          <w:sz w:val="24"/>
          <w:szCs w:val="24"/>
        </w:rPr>
        <w:t xml:space="preserve"> </w:t>
      </w:r>
      <w:r w:rsidRPr="00E407DD">
        <w:rPr>
          <w:rFonts w:ascii="Times New Roman" w:hAnsi="Times New Roman" w:cs="Times New Roman"/>
          <w:sz w:val="24"/>
          <w:szCs w:val="24"/>
        </w:rPr>
        <w:t xml:space="preserve">Federal Assistance to Foreign Public Entities Directive.) </w:t>
      </w:r>
      <w:r w:rsidR="008C6771">
        <w:rPr>
          <w:rFonts w:ascii="Times New Roman" w:hAnsi="Times New Roman" w:cs="Times New Roman"/>
          <w:sz w:val="24"/>
          <w:szCs w:val="24"/>
        </w:rPr>
        <w:t xml:space="preserve"> </w:t>
      </w:r>
      <w:r w:rsidRPr="00E407DD">
        <w:rPr>
          <w:rFonts w:ascii="Times New Roman" w:hAnsi="Times New Roman" w:cs="Times New Roman"/>
          <w:sz w:val="24"/>
          <w:szCs w:val="24"/>
        </w:rPr>
        <w:t>Sub-Chapters A through E shall apply</w:t>
      </w:r>
      <w:r w:rsidR="006E3B52" w:rsidRPr="00E407DD">
        <w:rPr>
          <w:rFonts w:ascii="Times New Roman" w:hAnsi="Times New Roman" w:cs="Times New Roman"/>
          <w:sz w:val="24"/>
          <w:szCs w:val="24"/>
        </w:rPr>
        <w:t xml:space="preserve"> </w:t>
      </w:r>
      <w:r w:rsidRPr="00E407DD">
        <w:rPr>
          <w:rFonts w:ascii="Times New Roman" w:hAnsi="Times New Roman" w:cs="Times New Roman"/>
          <w:sz w:val="24"/>
          <w:szCs w:val="24"/>
        </w:rPr>
        <w:t>to all foreign organizations, and Sub-Chapters A through D shall apply to all U.S. and foreign</w:t>
      </w:r>
      <w:r w:rsidR="006E3B52" w:rsidRPr="00E407DD">
        <w:rPr>
          <w:rFonts w:ascii="Times New Roman" w:hAnsi="Times New Roman" w:cs="Times New Roman"/>
          <w:sz w:val="24"/>
          <w:szCs w:val="24"/>
        </w:rPr>
        <w:t xml:space="preserve"> </w:t>
      </w:r>
      <w:r w:rsidRPr="00E407DD">
        <w:rPr>
          <w:rFonts w:ascii="Times New Roman" w:hAnsi="Times New Roman" w:cs="Times New Roman"/>
          <w:sz w:val="24"/>
          <w:szCs w:val="24"/>
        </w:rPr>
        <w:t>for-profit entities.</w:t>
      </w:r>
    </w:p>
    <w:p w14:paraId="61AB0749" w14:textId="77F7FD31" w:rsidR="008F6062" w:rsidRPr="00E407DD" w:rsidRDefault="008F6062" w:rsidP="00526258">
      <w:pPr>
        <w:spacing w:line="240" w:lineRule="auto"/>
        <w:jc w:val="both"/>
        <w:rPr>
          <w:rFonts w:ascii="Times New Roman" w:hAnsi="Times New Roman" w:cs="Times New Roman"/>
          <w:sz w:val="24"/>
          <w:szCs w:val="24"/>
        </w:rPr>
      </w:pPr>
      <w:r w:rsidRPr="7DF58C62">
        <w:rPr>
          <w:rFonts w:ascii="Times New Roman" w:hAnsi="Times New Roman" w:cs="Times New Roman"/>
          <w:sz w:val="24"/>
          <w:szCs w:val="24"/>
        </w:rPr>
        <w:t>The applicant/recipient of the award and any sub-recipient under the award must comply with all</w:t>
      </w:r>
      <w:r w:rsidR="006E3B52" w:rsidRPr="7DF58C62">
        <w:rPr>
          <w:rFonts w:ascii="Times New Roman" w:hAnsi="Times New Roman" w:cs="Times New Roman"/>
          <w:sz w:val="24"/>
          <w:szCs w:val="24"/>
        </w:rPr>
        <w:t xml:space="preserve"> </w:t>
      </w:r>
      <w:r w:rsidRPr="7DF58C62">
        <w:rPr>
          <w:rFonts w:ascii="Times New Roman" w:hAnsi="Times New Roman" w:cs="Times New Roman"/>
          <w:sz w:val="24"/>
          <w:szCs w:val="24"/>
        </w:rPr>
        <w:t>applicable terms and conditions, in addition to the assurance and certifications made part of the</w:t>
      </w:r>
      <w:r w:rsidR="00615BD4" w:rsidRPr="7DF58C62">
        <w:rPr>
          <w:rFonts w:ascii="Times New Roman" w:hAnsi="Times New Roman" w:cs="Times New Roman"/>
          <w:sz w:val="24"/>
          <w:szCs w:val="24"/>
        </w:rPr>
        <w:t xml:space="preserve"> </w:t>
      </w:r>
      <w:r w:rsidRPr="7DF58C62">
        <w:rPr>
          <w:rFonts w:ascii="Times New Roman" w:hAnsi="Times New Roman" w:cs="Times New Roman"/>
          <w:sz w:val="24"/>
          <w:szCs w:val="24"/>
        </w:rPr>
        <w:t xml:space="preserve">Notice of Award. </w:t>
      </w:r>
      <w:r w:rsidR="008C6771" w:rsidRPr="7DF58C62">
        <w:rPr>
          <w:rFonts w:ascii="Times New Roman" w:hAnsi="Times New Roman" w:cs="Times New Roman"/>
          <w:sz w:val="24"/>
          <w:szCs w:val="24"/>
        </w:rPr>
        <w:t xml:space="preserve"> </w:t>
      </w:r>
      <w:r w:rsidRPr="7DF58C62">
        <w:rPr>
          <w:rFonts w:ascii="Times New Roman" w:hAnsi="Times New Roman" w:cs="Times New Roman"/>
          <w:sz w:val="24"/>
          <w:szCs w:val="24"/>
        </w:rPr>
        <w:t>The Department’s Standard Terms and Conditions can be viewed at</w:t>
      </w:r>
    </w:p>
    <w:p w14:paraId="00A73BE3" w14:textId="5D951540" w:rsidR="4E25025A" w:rsidRDefault="00343561" w:rsidP="00526258">
      <w:pPr>
        <w:spacing w:line="240" w:lineRule="auto"/>
        <w:jc w:val="both"/>
        <w:rPr>
          <w:rFonts w:ascii="Times New Roman" w:hAnsi="Times New Roman" w:cs="Times New Roman"/>
          <w:sz w:val="24"/>
          <w:szCs w:val="24"/>
        </w:rPr>
      </w:pPr>
      <w:hyperlink r:id="rId18">
        <w:r w:rsidR="4E25025A" w:rsidRPr="7DF58C62">
          <w:rPr>
            <w:rStyle w:val="Hyperlink"/>
            <w:rFonts w:ascii="Times New Roman" w:hAnsi="Times New Roman" w:cs="Times New Roman"/>
            <w:sz w:val="24"/>
            <w:szCs w:val="24"/>
          </w:rPr>
          <w:t>https://www.state.gov/wp-content/uploads/2020/10/U.S.-Department-of-State-Standard-Terms-and-Conditions-10-21-2020-508.pdf</w:t>
        </w:r>
      </w:hyperlink>
    </w:p>
    <w:p w14:paraId="368ECC08" w14:textId="5CBF2247" w:rsidR="008F6062" w:rsidRPr="00E407DD" w:rsidRDefault="3AFFAD0B"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G</w:t>
      </w:r>
      <w:r w:rsidR="008F6062" w:rsidRPr="5E757E51">
        <w:rPr>
          <w:rFonts w:ascii="Times New Roman" w:hAnsi="Times New Roman" w:cs="Times New Roman"/>
          <w:sz w:val="24"/>
          <w:szCs w:val="24"/>
        </w:rPr>
        <w:t>.3 Reporting</w:t>
      </w:r>
    </w:p>
    <w:p w14:paraId="3CFD4027" w14:textId="7FB9359C" w:rsidR="00822BF6" w:rsidRPr="00822BF6" w:rsidRDefault="008F6062" w:rsidP="007A1C73">
      <w:pPr>
        <w:spacing w:line="240" w:lineRule="auto"/>
        <w:jc w:val="both"/>
        <w:rPr>
          <w:rFonts w:ascii="Times New Roman" w:hAnsi="Times New Roman" w:cs="Times New Roman"/>
          <w:sz w:val="24"/>
          <w:szCs w:val="24"/>
        </w:rPr>
      </w:pPr>
      <w:r w:rsidRPr="1FCADCE5">
        <w:rPr>
          <w:rFonts w:ascii="Times New Roman" w:hAnsi="Times New Roman" w:cs="Times New Roman"/>
          <w:sz w:val="24"/>
          <w:szCs w:val="24"/>
        </w:rPr>
        <w:t xml:space="preserve">Applicants should be aware that </w:t>
      </w:r>
      <w:r w:rsidR="000E060E" w:rsidRPr="1FCADCE5">
        <w:rPr>
          <w:rFonts w:ascii="Times New Roman" w:hAnsi="Times New Roman" w:cs="Times New Roman"/>
          <w:sz w:val="24"/>
          <w:szCs w:val="24"/>
        </w:rPr>
        <w:t xml:space="preserve">the </w:t>
      </w:r>
      <w:r w:rsidR="00615BD4" w:rsidRPr="1FCADCE5">
        <w:rPr>
          <w:rFonts w:ascii="Times New Roman" w:hAnsi="Times New Roman" w:cs="Times New Roman"/>
          <w:sz w:val="24"/>
          <w:szCs w:val="24"/>
        </w:rPr>
        <w:t>Small Grants Program</w:t>
      </w:r>
      <w:r w:rsidRPr="1FCADCE5">
        <w:rPr>
          <w:rFonts w:ascii="Times New Roman" w:hAnsi="Times New Roman" w:cs="Times New Roman"/>
          <w:sz w:val="24"/>
          <w:szCs w:val="24"/>
        </w:rPr>
        <w:t xml:space="preserve"> awards will require that all reports (financial and progress)</w:t>
      </w:r>
      <w:r w:rsidR="00615BD4" w:rsidRPr="1FCADCE5">
        <w:rPr>
          <w:rFonts w:ascii="Times New Roman" w:hAnsi="Times New Roman" w:cs="Times New Roman"/>
          <w:sz w:val="24"/>
          <w:szCs w:val="24"/>
        </w:rPr>
        <w:t xml:space="preserve"> </w:t>
      </w:r>
      <w:r w:rsidRPr="1FCADCE5">
        <w:rPr>
          <w:rFonts w:ascii="Times New Roman" w:hAnsi="Times New Roman" w:cs="Times New Roman"/>
          <w:sz w:val="24"/>
          <w:szCs w:val="24"/>
        </w:rPr>
        <w:t xml:space="preserve">are </w:t>
      </w:r>
      <w:r w:rsidR="004D5299" w:rsidRPr="1FCADCE5">
        <w:rPr>
          <w:rFonts w:ascii="Times New Roman" w:hAnsi="Times New Roman" w:cs="Times New Roman"/>
          <w:sz w:val="24"/>
          <w:szCs w:val="24"/>
        </w:rPr>
        <w:t xml:space="preserve">submitted </w:t>
      </w:r>
      <w:r w:rsidRPr="1FCADCE5">
        <w:rPr>
          <w:rFonts w:ascii="Times New Roman" w:hAnsi="Times New Roman" w:cs="Times New Roman"/>
          <w:sz w:val="24"/>
          <w:szCs w:val="24"/>
        </w:rPr>
        <w:t xml:space="preserve">on a quarterly basis. </w:t>
      </w:r>
      <w:r w:rsidR="008C6771" w:rsidRPr="1FCADCE5">
        <w:rPr>
          <w:rFonts w:ascii="Times New Roman" w:hAnsi="Times New Roman" w:cs="Times New Roman"/>
          <w:sz w:val="24"/>
          <w:szCs w:val="24"/>
        </w:rPr>
        <w:t xml:space="preserve"> </w:t>
      </w:r>
      <w:r w:rsidR="00822BF6" w:rsidRPr="1FCADCE5">
        <w:rPr>
          <w:rFonts w:ascii="Times New Roman" w:hAnsi="Times New Roman" w:cs="Times New Roman"/>
          <w:sz w:val="24"/>
          <w:szCs w:val="24"/>
        </w:rPr>
        <w:t xml:space="preserve">SSH requires grantees to adhere to </w:t>
      </w:r>
      <w:r w:rsidR="00822BF6" w:rsidRPr="1FCADCE5">
        <w:rPr>
          <w:rFonts w:ascii="Times New Roman" w:hAnsi="Times New Roman" w:cs="Times New Roman"/>
          <w:sz w:val="24"/>
          <w:szCs w:val="24"/>
        </w:rPr>
        <w:lastRenderedPageBreak/>
        <w:t xml:space="preserve">specific procurement, reporting, and record-keeping requirements.  The Embassy will transfer the SSH funds to grantees via electronic funds transfer in two tranches, in U.S. dollars (the receiving bank will convert the funds to UGX at the current exchange rate).  Grantees are responsible for identifying reliable suppliers and obtaining invoices.  SSH encourages grantees to purchase materials from local vendors to the extent possible. </w:t>
      </w:r>
    </w:p>
    <w:p w14:paraId="0F466669" w14:textId="5F67920D" w:rsidR="00822BF6" w:rsidRPr="00E407DD" w:rsidRDefault="00822BF6" w:rsidP="007A1C73">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Information on this reporting will be forthcoming to final applicants.</w:t>
      </w:r>
    </w:p>
    <w:p w14:paraId="5DC085C0" w14:textId="780D5DEA" w:rsidR="008F6062" w:rsidRPr="00E407DD" w:rsidRDefault="3CE41529"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H</w:t>
      </w:r>
      <w:r w:rsidR="008F6062" w:rsidRPr="5E757E51">
        <w:rPr>
          <w:rFonts w:ascii="Times New Roman" w:hAnsi="Times New Roman" w:cs="Times New Roman"/>
          <w:sz w:val="24"/>
          <w:szCs w:val="24"/>
        </w:rPr>
        <w:t>. CONTACT INFORMATION</w:t>
      </w:r>
    </w:p>
    <w:p w14:paraId="3DD7FF47" w14:textId="77777777" w:rsidR="008F6062" w:rsidRPr="00E407DD" w:rsidRDefault="008F6062" w:rsidP="007A1C73">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For technical submission questions related to th</w:t>
      </w:r>
      <w:r w:rsidR="00615BD4" w:rsidRPr="00E407DD">
        <w:rPr>
          <w:rFonts w:ascii="Times New Roman" w:hAnsi="Times New Roman" w:cs="Times New Roman"/>
          <w:sz w:val="24"/>
          <w:szCs w:val="24"/>
        </w:rPr>
        <w:t xml:space="preserve">is solicitation, please contact </w:t>
      </w:r>
      <w:r w:rsidR="003A2445" w:rsidRPr="00E407DD">
        <w:rPr>
          <w:rFonts w:ascii="Times New Roman" w:hAnsi="Times New Roman" w:cs="Times New Roman"/>
          <w:sz w:val="24"/>
          <w:szCs w:val="24"/>
        </w:rPr>
        <w:t xml:space="preserve">the </w:t>
      </w:r>
      <w:r w:rsidR="00615BD4" w:rsidRPr="00E407DD">
        <w:rPr>
          <w:rFonts w:ascii="Times New Roman" w:hAnsi="Times New Roman" w:cs="Times New Roman"/>
          <w:sz w:val="24"/>
          <w:szCs w:val="24"/>
        </w:rPr>
        <w:t xml:space="preserve">Small Grants Office at </w:t>
      </w:r>
      <w:hyperlink r:id="rId19" w:history="1">
        <w:r w:rsidR="00A21522" w:rsidRPr="00E407DD">
          <w:rPr>
            <w:rStyle w:val="Hyperlink"/>
            <w:rFonts w:ascii="Times New Roman" w:hAnsi="Times New Roman" w:cs="Times New Roman"/>
            <w:sz w:val="24"/>
            <w:szCs w:val="24"/>
          </w:rPr>
          <w:t>KampalaSelfHelp@state.gov</w:t>
        </w:r>
      </w:hyperlink>
      <w:r w:rsidR="00615BD4" w:rsidRPr="00E407DD">
        <w:rPr>
          <w:rFonts w:ascii="Times New Roman" w:hAnsi="Times New Roman" w:cs="Times New Roman"/>
          <w:sz w:val="24"/>
          <w:szCs w:val="24"/>
        </w:rPr>
        <w:t xml:space="preserve"> or +256</w:t>
      </w:r>
      <w:r w:rsidR="003A2445" w:rsidRPr="00E407DD">
        <w:rPr>
          <w:rFonts w:ascii="Times New Roman" w:hAnsi="Times New Roman" w:cs="Times New Roman"/>
          <w:sz w:val="24"/>
          <w:szCs w:val="24"/>
        </w:rPr>
        <w:t xml:space="preserve"> </w:t>
      </w:r>
      <w:r w:rsidR="00615BD4" w:rsidRPr="00E407DD">
        <w:rPr>
          <w:rFonts w:ascii="Times New Roman" w:hAnsi="Times New Roman" w:cs="Times New Roman"/>
          <w:sz w:val="24"/>
          <w:szCs w:val="24"/>
        </w:rPr>
        <w:t>(0)414</w:t>
      </w:r>
      <w:r w:rsidR="003A2445" w:rsidRPr="00E407DD">
        <w:rPr>
          <w:rFonts w:ascii="Times New Roman" w:hAnsi="Times New Roman" w:cs="Times New Roman"/>
          <w:sz w:val="24"/>
          <w:szCs w:val="24"/>
        </w:rPr>
        <w:t xml:space="preserve"> 3064</w:t>
      </w:r>
      <w:r w:rsidR="00A21522" w:rsidRPr="00E407DD">
        <w:rPr>
          <w:rFonts w:ascii="Times New Roman" w:hAnsi="Times New Roman" w:cs="Times New Roman"/>
          <w:sz w:val="24"/>
          <w:szCs w:val="24"/>
        </w:rPr>
        <w:t>44</w:t>
      </w:r>
      <w:r w:rsidR="003A2445" w:rsidRPr="00E407DD">
        <w:rPr>
          <w:rFonts w:ascii="Times New Roman" w:hAnsi="Times New Roman" w:cs="Times New Roman"/>
          <w:sz w:val="24"/>
          <w:szCs w:val="24"/>
        </w:rPr>
        <w:t>.</w:t>
      </w:r>
    </w:p>
    <w:p w14:paraId="2269092E" w14:textId="77777777" w:rsidR="00A06D75" w:rsidRPr="00E407DD" w:rsidRDefault="00615BD4" w:rsidP="007A1C73">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Applications and additional guid</w:t>
      </w:r>
      <w:r w:rsidR="00A06D75" w:rsidRPr="00E407DD">
        <w:rPr>
          <w:rFonts w:ascii="Times New Roman" w:hAnsi="Times New Roman" w:cs="Times New Roman"/>
          <w:sz w:val="24"/>
          <w:szCs w:val="24"/>
        </w:rPr>
        <w:t xml:space="preserve">elines are available at </w:t>
      </w:r>
      <w:hyperlink r:id="rId20" w:history="1">
        <w:r w:rsidR="00A06D75" w:rsidRPr="00E407DD">
          <w:rPr>
            <w:rStyle w:val="Hyperlink"/>
            <w:rFonts w:ascii="Times New Roman" w:hAnsi="Times New Roman" w:cs="Times New Roman"/>
            <w:sz w:val="24"/>
            <w:szCs w:val="24"/>
          </w:rPr>
          <w:t>https://ug.usembassy.gov/grant-programs/</w:t>
        </w:r>
      </w:hyperlink>
      <w:r w:rsidR="00A06D75" w:rsidRPr="00E407DD">
        <w:rPr>
          <w:rFonts w:ascii="Times New Roman" w:hAnsi="Times New Roman" w:cs="Times New Roman"/>
          <w:sz w:val="24"/>
          <w:szCs w:val="24"/>
        </w:rPr>
        <w:t>.</w:t>
      </w:r>
    </w:p>
    <w:p w14:paraId="263D4E4B" w14:textId="1552D9AF" w:rsidR="008F6062" w:rsidRPr="00E407DD" w:rsidRDefault="223CBD1F"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I</w:t>
      </w:r>
      <w:r w:rsidR="008F6062" w:rsidRPr="5E757E51">
        <w:rPr>
          <w:rFonts w:ascii="Times New Roman" w:hAnsi="Times New Roman" w:cs="Times New Roman"/>
          <w:sz w:val="24"/>
          <w:szCs w:val="24"/>
        </w:rPr>
        <w:t>. OTHER INFORMATION</w:t>
      </w:r>
    </w:p>
    <w:p w14:paraId="18F15F4D" w14:textId="77777777" w:rsidR="008F6062" w:rsidRPr="00E407DD" w:rsidRDefault="008F6062" w:rsidP="007A1C73">
      <w:pPr>
        <w:spacing w:line="240" w:lineRule="auto"/>
        <w:jc w:val="both"/>
        <w:rPr>
          <w:rFonts w:ascii="Times New Roman" w:hAnsi="Times New Roman" w:cs="Times New Roman"/>
          <w:sz w:val="24"/>
          <w:szCs w:val="24"/>
        </w:rPr>
      </w:pPr>
      <w:r w:rsidRPr="00E407DD">
        <w:rPr>
          <w:rFonts w:ascii="Times New Roman" w:hAnsi="Times New Roman" w:cs="Times New Roman"/>
          <w:sz w:val="24"/>
          <w:szCs w:val="24"/>
        </w:rPr>
        <w:t xml:space="preserve">Applicants should be aware that </w:t>
      </w:r>
      <w:r w:rsidR="004C2ACD" w:rsidRPr="00E407DD">
        <w:rPr>
          <w:rFonts w:ascii="Times New Roman" w:hAnsi="Times New Roman" w:cs="Times New Roman"/>
          <w:sz w:val="24"/>
          <w:szCs w:val="24"/>
        </w:rPr>
        <w:t>Small Grants Office</w:t>
      </w:r>
      <w:r w:rsidRPr="00E407DD">
        <w:rPr>
          <w:rFonts w:ascii="Times New Roman" w:hAnsi="Times New Roman" w:cs="Times New Roman"/>
          <w:sz w:val="24"/>
          <w:szCs w:val="24"/>
        </w:rPr>
        <w:t xml:space="preserve"> understands that some information contained in</w:t>
      </w:r>
      <w:r w:rsidR="00615BD4" w:rsidRPr="00E407DD">
        <w:rPr>
          <w:rFonts w:ascii="Times New Roman" w:hAnsi="Times New Roman" w:cs="Times New Roman"/>
          <w:sz w:val="24"/>
          <w:szCs w:val="24"/>
        </w:rPr>
        <w:t xml:space="preserve"> </w:t>
      </w:r>
      <w:r w:rsidRPr="00E407DD">
        <w:rPr>
          <w:rFonts w:ascii="Times New Roman" w:hAnsi="Times New Roman" w:cs="Times New Roman"/>
          <w:sz w:val="24"/>
          <w:szCs w:val="24"/>
        </w:rPr>
        <w:t>applications may be considered sensitive or proprietary and will make appropriate efforts to</w:t>
      </w:r>
      <w:r w:rsidR="00615BD4" w:rsidRPr="00E407DD">
        <w:rPr>
          <w:rFonts w:ascii="Times New Roman" w:hAnsi="Times New Roman" w:cs="Times New Roman"/>
          <w:sz w:val="24"/>
          <w:szCs w:val="24"/>
        </w:rPr>
        <w:t xml:space="preserve"> </w:t>
      </w:r>
      <w:r w:rsidRPr="00E407DD">
        <w:rPr>
          <w:rFonts w:ascii="Times New Roman" w:hAnsi="Times New Roman" w:cs="Times New Roman"/>
          <w:sz w:val="24"/>
          <w:szCs w:val="24"/>
        </w:rPr>
        <w:t xml:space="preserve">protect such information. </w:t>
      </w:r>
    </w:p>
    <w:p w14:paraId="7EE1CE75" w14:textId="7F4AA8C4" w:rsidR="008F6062" w:rsidRPr="00E407DD" w:rsidRDefault="008F6062" w:rsidP="005B7B25">
      <w:pPr>
        <w:spacing w:line="240" w:lineRule="auto"/>
        <w:rPr>
          <w:rFonts w:ascii="Times New Roman" w:hAnsi="Times New Roman" w:cs="Times New Roman"/>
          <w:sz w:val="24"/>
          <w:szCs w:val="24"/>
        </w:rPr>
      </w:pPr>
      <w:r w:rsidRPr="5E757E51">
        <w:rPr>
          <w:rFonts w:ascii="Times New Roman" w:hAnsi="Times New Roman" w:cs="Times New Roman"/>
          <w:sz w:val="24"/>
          <w:szCs w:val="24"/>
        </w:rPr>
        <w:t>Issuance of the NOFO and</w:t>
      </w:r>
      <w:r w:rsidR="00615BD4" w:rsidRPr="5E757E51">
        <w:rPr>
          <w:rFonts w:ascii="Times New Roman" w:hAnsi="Times New Roman" w:cs="Times New Roman"/>
          <w:sz w:val="24"/>
          <w:szCs w:val="24"/>
        </w:rPr>
        <w:t xml:space="preserve"> </w:t>
      </w:r>
      <w:r w:rsidRPr="5E757E51">
        <w:rPr>
          <w:rFonts w:ascii="Times New Roman" w:hAnsi="Times New Roman" w:cs="Times New Roman"/>
          <w:sz w:val="24"/>
          <w:szCs w:val="24"/>
        </w:rPr>
        <w:t>negotiation of applications does not constitute an award commitment on the part of the U.S.</w:t>
      </w:r>
      <w:r w:rsidR="00615BD4" w:rsidRPr="5E757E51">
        <w:rPr>
          <w:rFonts w:ascii="Times New Roman" w:hAnsi="Times New Roman" w:cs="Times New Roman"/>
          <w:sz w:val="24"/>
          <w:szCs w:val="24"/>
        </w:rPr>
        <w:t xml:space="preserve"> government. </w:t>
      </w:r>
      <w:r w:rsidR="008C6771" w:rsidRPr="5E757E51">
        <w:rPr>
          <w:rFonts w:ascii="Times New Roman" w:hAnsi="Times New Roman" w:cs="Times New Roman"/>
          <w:sz w:val="24"/>
          <w:szCs w:val="24"/>
        </w:rPr>
        <w:t xml:space="preserve"> </w:t>
      </w:r>
      <w:r w:rsidR="003A2445" w:rsidRPr="5E757E51">
        <w:rPr>
          <w:rFonts w:ascii="Times New Roman" w:hAnsi="Times New Roman" w:cs="Times New Roman"/>
          <w:sz w:val="24"/>
          <w:szCs w:val="24"/>
        </w:rPr>
        <w:t xml:space="preserve">The </w:t>
      </w:r>
      <w:r w:rsidR="00615BD4" w:rsidRPr="5E757E51">
        <w:rPr>
          <w:rFonts w:ascii="Times New Roman" w:hAnsi="Times New Roman" w:cs="Times New Roman"/>
          <w:sz w:val="24"/>
          <w:szCs w:val="24"/>
        </w:rPr>
        <w:t>Small Grants Office</w:t>
      </w:r>
      <w:r w:rsidRPr="5E757E51">
        <w:rPr>
          <w:rFonts w:ascii="Times New Roman" w:hAnsi="Times New Roman" w:cs="Times New Roman"/>
          <w:sz w:val="24"/>
          <w:szCs w:val="24"/>
        </w:rPr>
        <w:t xml:space="preserve"> reserves the right to reduce, revise, or increase proposal budgets in</w:t>
      </w:r>
      <w:r w:rsidR="00615BD4" w:rsidRPr="5E757E51">
        <w:rPr>
          <w:rFonts w:ascii="Times New Roman" w:hAnsi="Times New Roman" w:cs="Times New Roman"/>
          <w:sz w:val="24"/>
          <w:szCs w:val="24"/>
        </w:rPr>
        <w:t xml:space="preserve"> </w:t>
      </w:r>
      <w:r w:rsidRPr="5E757E51">
        <w:rPr>
          <w:rFonts w:ascii="Times New Roman" w:hAnsi="Times New Roman" w:cs="Times New Roman"/>
          <w:sz w:val="24"/>
          <w:szCs w:val="24"/>
        </w:rPr>
        <w:t>accordance with the needs of the project evaluation requirements.</w:t>
      </w:r>
    </w:p>
    <w:p w14:paraId="258BECAD" w14:textId="54F2BBBE" w:rsidR="6FA356A0" w:rsidRDefault="6FA356A0" w:rsidP="5E757E51">
      <w:pPr>
        <w:spacing w:line="240" w:lineRule="auto"/>
        <w:rPr>
          <w:rFonts w:ascii="Times New Roman" w:hAnsi="Times New Roman" w:cs="Times New Roman"/>
          <w:sz w:val="24"/>
          <w:szCs w:val="24"/>
        </w:rPr>
      </w:pPr>
    </w:p>
    <w:sectPr w:rsidR="6FA356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46C57" w14:textId="77777777" w:rsidR="00F3322E" w:rsidRDefault="00F3322E" w:rsidP="000869C6">
      <w:pPr>
        <w:spacing w:after="0" w:line="240" w:lineRule="auto"/>
      </w:pPr>
      <w:r>
        <w:separator/>
      </w:r>
    </w:p>
  </w:endnote>
  <w:endnote w:type="continuationSeparator" w:id="0">
    <w:p w14:paraId="565E78C6" w14:textId="77777777" w:rsidR="00F3322E" w:rsidRDefault="00F3322E" w:rsidP="00086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B4B99" w14:textId="77777777" w:rsidR="00F3322E" w:rsidRDefault="00F3322E" w:rsidP="000869C6">
      <w:pPr>
        <w:spacing w:after="0" w:line="240" w:lineRule="auto"/>
      </w:pPr>
      <w:r>
        <w:separator/>
      </w:r>
    </w:p>
  </w:footnote>
  <w:footnote w:type="continuationSeparator" w:id="0">
    <w:p w14:paraId="76728D2A" w14:textId="77777777" w:rsidR="00F3322E" w:rsidRDefault="00F3322E" w:rsidP="000869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763A"/>
    <w:multiLevelType w:val="hybridMultilevel"/>
    <w:tmpl w:val="A0148EF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7D2"/>
    <w:multiLevelType w:val="hybridMultilevel"/>
    <w:tmpl w:val="9B1E3F1E"/>
    <w:lvl w:ilvl="0" w:tplc="CC2E76AC">
      <w:start w:val="1"/>
      <w:numFmt w:val="bullet"/>
      <w:lvlText w:val=""/>
      <w:lvlJc w:val="left"/>
      <w:pPr>
        <w:ind w:left="720" w:hanging="360"/>
      </w:pPr>
      <w:rPr>
        <w:rFonts w:ascii="Symbol" w:hAnsi="Symbol" w:hint="default"/>
      </w:rPr>
    </w:lvl>
    <w:lvl w:ilvl="1" w:tplc="1DFCADAE">
      <w:start w:val="1"/>
      <w:numFmt w:val="bullet"/>
      <w:lvlText w:val="o"/>
      <w:lvlJc w:val="left"/>
      <w:pPr>
        <w:ind w:left="1440" w:hanging="360"/>
      </w:pPr>
      <w:rPr>
        <w:rFonts w:ascii="Courier New" w:hAnsi="Courier New" w:hint="default"/>
      </w:rPr>
    </w:lvl>
    <w:lvl w:ilvl="2" w:tplc="64267D14">
      <w:start w:val="1"/>
      <w:numFmt w:val="bullet"/>
      <w:lvlText w:val=""/>
      <w:lvlJc w:val="left"/>
      <w:pPr>
        <w:ind w:left="2160" w:hanging="360"/>
      </w:pPr>
      <w:rPr>
        <w:rFonts w:ascii="Wingdings" w:hAnsi="Wingdings" w:hint="default"/>
      </w:rPr>
    </w:lvl>
    <w:lvl w:ilvl="3" w:tplc="02CEE9D2">
      <w:start w:val="1"/>
      <w:numFmt w:val="bullet"/>
      <w:lvlText w:val=""/>
      <w:lvlJc w:val="left"/>
      <w:pPr>
        <w:ind w:left="2880" w:hanging="360"/>
      </w:pPr>
      <w:rPr>
        <w:rFonts w:ascii="Symbol" w:hAnsi="Symbol" w:hint="default"/>
      </w:rPr>
    </w:lvl>
    <w:lvl w:ilvl="4" w:tplc="C57CA0E8">
      <w:start w:val="1"/>
      <w:numFmt w:val="bullet"/>
      <w:lvlText w:val="o"/>
      <w:lvlJc w:val="left"/>
      <w:pPr>
        <w:ind w:left="3600" w:hanging="360"/>
      </w:pPr>
      <w:rPr>
        <w:rFonts w:ascii="Courier New" w:hAnsi="Courier New" w:hint="default"/>
      </w:rPr>
    </w:lvl>
    <w:lvl w:ilvl="5" w:tplc="7E261810">
      <w:start w:val="1"/>
      <w:numFmt w:val="bullet"/>
      <w:lvlText w:val=""/>
      <w:lvlJc w:val="left"/>
      <w:pPr>
        <w:ind w:left="4320" w:hanging="360"/>
      </w:pPr>
      <w:rPr>
        <w:rFonts w:ascii="Wingdings" w:hAnsi="Wingdings" w:hint="default"/>
      </w:rPr>
    </w:lvl>
    <w:lvl w:ilvl="6" w:tplc="71CC3E04">
      <w:start w:val="1"/>
      <w:numFmt w:val="bullet"/>
      <w:lvlText w:val=""/>
      <w:lvlJc w:val="left"/>
      <w:pPr>
        <w:ind w:left="5040" w:hanging="360"/>
      </w:pPr>
      <w:rPr>
        <w:rFonts w:ascii="Symbol" w:hAnsi="Symbol" w:hint="default"/>
      </w:rPr>
    </w:lvl>
    <w:lvl w:ilvl="7" w:tplc="B1769716">
      <w:start w:val="1"/>
      <w:numFmt w:val="bullet"/>
      <w:lvlText w:val="o"/>
      <w:lvlJc w:val="left"/>
      <w:pPr>
        <w:ind w:left="5760" w:hanging="360"/>
      </w:pPr>
      <w:rPr>
        <w:rFonts w:ascii="Courier New" w:hAnsi="Courier New" w:hint="default"/>
      </w:rPr>
    </w:lvl>
    <w:lvl w:ilvl="8" w:tplc="C4FA5194">
      <w:start w:val="1"/>
      <w:numFmt w:val="bullet"/>
      <w:lvlText w:val=""/>
      <w:lvlJc w:val="left"/>
      <w:pPr>
        <w:ind w:left="6480" w:hanging="360"/>
      </w:pPr>
      <w:rPr>
        <w:rFonts w:ascii="Wingdings" w:hAnsi="Wingdings" w:hint="default"/>
      </w:rPr>
    </w:lvl>
  </w:abstractNum>
  <w:abstractNum w:abstractNumId="2" w15:restartNumberingAfterBreak="0">
    <w:nsid w:val="124B7917"/>
    <w:multiLevelType w:val="hybridMultilevel"/>
    <w:tmpl w:val="555ACCD2"/>
    <w:lvl w:ilvl="0" w:tplc="2DB4DC06">
      <w:start w:val="1"/>
      <w:numFmt w:val="bullet"/>
      <w:lvlText w:val=""/>
      <w:lvlJc w:val="left"/>
      <w:pPr>
        <w:ind w:left="720" w:hanging="360"/>
      </w:pPr>
      <w:rPr>
        <w:rFonts w:ascii="Symbol" w:hAnsi="Symbol" w:hint="default"/>
      </w:rPr>
    </w:lvl>
    <w:lvl w:ilvl="1" w:tplc="68A85962">
      <w:start w:val="1"/>
      <w:numFmt w:val="bullet"/>
      <w:lvlText w:val="o"/>
      <w:lvlJc w:val="left"/>
      <w:pPr>
        <w:ind w:left="1440" w:hanging="360"/>
      </w:pPr>
      <w:rPr>
        <w:rFonts w:ascii="Courier New" w:hAnsi="Courier New" w:hint="default"/>
      </w:rPr>
    </w:lvl>
    <w:lvl w:ilvl="2" w:tplc="799609C8">
      <w:start w:val="1"/>
      <w:numFmt w:val="bullet"/>
      <w:lvlText w:val=""/>
      <w:lvlJc w:val="left"/>
      <w:pPr>
        <w:ind w:left="2160" w:hanging="360"/>
      </w:pPr>
      <w:rPr>
        <w:rFonts w:ascii="Wingdings" w:hAnsi="Wingdings" w:hint="default"/>
      </w:rPr>
    </w:lvl>
    <w:lvl w:ilvl="3" w:tplc="961A06F8">
      <w:start w:val="1"/>
      <w:numFmt w:val="bullet"/>
      <w:lvlText w:val=""/>
      <w:lvlJc w:val="left"/>
      <w:pPr>
        <w:ind w:left="2880" w:hanging="360"/>
      </w:pPr>
      <w:rPr>
        <w:rFonts w:ascii="Symbol" w:hAnsi="Symbol" w:hint="default"/>
      </w:rPr>
    </w:lvl>
    <w:lvl w:ilvl="4" w:tplc="921A5DE6">
      <w:start w:val="1"/>
      <w:numFmt w:val="bullet"/>
      <w:lvlText w:val="o"/>
      <w:lvlJc w:val="left"/>
      <w:pPr>
        <w:ind w:left="3600" w:hanging="360"/>
      </w:pPr>
      <w:rPr>
        <w:rFonts w:ascii="Courier New" w:hAnsi="Courier New" w:hint="default"/>
      </w:rPr>
    </w:lvl>
    <w:lvl w:ilvl="5" w:tplc="9AE60E62">
      <w:start w:val="1"/>
      <w:numFmt w:val="bullet"/>
      <w:lvlText w:val=""/>
      <w:lvlJc w:val="left"/>
      <w:pPr>
        <w:ind w:left="4320" w:hanging="360"/>
      </w:pPr>
      <w:rPr>
        <w:rFonts w:ascii="Wingdings" w:hAnsi="Wingdings" w:hint="default"/>
      </w:rPr>
    </w:lvl>
    <w:lvl w:ilvl="6" w:tplc="03BCBE7A">
      <w:start w:val="1"/>
      <w:numFmt w:val="bullet"/>
      <w:lvlText w:val=""/>
      <w:lvlJc w:val="left"/>
      <w:pPr>
        <w:ind w:left="5040" w:hanging="360"/>
      </w:pPr>
      <w:rPr>
        <w:rFonts w:ascii="Symbol" w:hAnsi="Symbol" w:hint="default"/>
      </w:rPr>
    </w:lvl>
    <w:lvl w:ilvl="7" w:tplc="ECCC0B8E">
      <w:start w:val="1"/>
      <w:numFmt w:val="bullet"/>
      <w:lvlText w:val="o"/>
      <w:lvlJc w:val="left"/>
      <w:pPr>
        <w:ind w:left="5760" w:hanging="360"/>
      </w:pPr>
      <w:rPr>
        <w:rFonts w:ascii="Courier New" w:hAnsi="Courier New" w:hint="default"/>
      </w:rPr>
    </w:lvl>
    <w:lvl w:ilvl="8" w:tplc="B51EDBBA">
      <w:start w:val="1"/>
      <w:numFmt w:val="bullet"/>
      <w:lvlText w:val=""/>
      <w:lvlJc w:val="left"/>
      <w:pPr>
        <w:ind w:left="6480" w:hanging="360"/>
      </w:pPr>
      <w:rPr>
        <w:rFonts w:ascii="Wingdings" w:hAnsi="Wingdings" w:hint="default"/>
      </w:rPr>
    </w:lvl>
  </w:abstractNum>
  <w:abstractNum w:abstractNumId="3" w15:restartNumberingAfterBreak="0">
    <w:nsid w:val="18CC084F"/>
    <w:multiLevelType w:val="hybridMultilevel"/>
    <w:tmpl w:val="E9DC2A5C"/>
    <w:lvl w:ilvl="0" w:tplc="FFFFFFFF">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B8065A"/>
    <w:multiLevelType w:val="hybridMultilevel"/>
    <w:tmpl w:val="99A287B6"/>
    <w:lvl w:ilvl="0" w:tplc="CD32B274">
      <w:start w:val="1"/>
      <w:numFmt w:val="decimal"/>
      <w:lvlText w:val="%1."/>
      <w:lvlJc w:val="left"/>
      <w:pPr>
        <w:ind w:left="720" w:hanging="360"/>
      </w:pPr>
    </w:lvl>
    <w:lvl w:ilvl="1" w:tplc="BF06EBA6">
      <w:start w:val="1"/>
      <w:numFmt w:val="lowerLetter"/>
      <w:lvlText w:val="%2."/>
      <w:lvlJc w:val="left"/>
      <w:pPr>
        <w:ind w:left="1440" w:hanging="360"/>
      </w:pPr>
    </w:lvl>
    <w:lvl w:ilvl="2" w:tplc="C816A498">
      <w:start w:val="1"/>
      <w:numFmt w:val="lowerRoman"/>
      <w:lvlText w:val="%3."/>
      <w:lvlJc w:val="right"/>
      <w:pPr>
        <w:ind w:left="2160" w:hanging="180"/>
      </w:pPr>
    </w:lvl>
    <w:lvl w:ilvl="3" w:tplc="D6481AB2">
      <w:start w:val="1"/>
      <w:numFmt w:val="decimal"/>
      <w:lvlText w:val="%4."/>
      <w:lvlJc w:val="left"/>
      <w:pPr>
        <w:ind w:left="2880" w:hanging="360"/>
      </w:pPr>
    </w:lvl>
    <w:lvl w:ilvl="4" w:tplc="7EC85026">
      <w:start w:val="1"/>
      <w:numFmt w:val="lowerLetter"/>
      <w:lvlText w:val="%5."/>
      <w:lvlJc w:val="left"/>
      <w:pPr>
        <w:ind w:left="3600" w:hanging="360"/>
      </w:pPr>
    </w:lvl>
    <w:lvl w:ilvl="5" w:tplc="507285EE">
      <w:start w:val="1"/>
      <w:numFmt w:val="lowerRoman"/>
      <w:lvlText w:val="%6."/>
      <w:lvlJc w:val="right"/>
      <w:pPr>
        <w:ind w:left="4320" w:hanging="180"/>
      </w:pPr>
    </w:lvl>
    <w:lvl w:ilvl="6" w:tplc="678C0322">
      <w:start w:val="1"/>
      <w:numFmt w:val="decimal"/>
      <w:lvlText w:val="%7."/>
      <w:lvlJc w:val="left"/>
      <w:pPr>
        <w:ind w:left="5040" w:hanging="360"/>
      </w:pPr>
    </w:lvl>
    <w:lvl w:ilvl="7" w:tplc="720E02DA">
      <w:start w:val="1"/>
      <w:numFmt w:val="lowerLetter"/>
      <w:lvlText w:val="%8."/>
      <w:lvlJc w:val="left"/>
      <w:pPr>
        <w:ind w:left="5760" w:hanging="360"/>
      </w:pPr>
    </w:lvl>
    <w:lvl w:ilvl="8" w:tplc="A8BEF60C">
      <w:start w:val="1"/>
      <w:numFmt w:val="lowerRoman"/>
      <w:lvlText w:val="%9."/>
      <w:lvlJc w:val="right"/>
      <w:pPr>
        <w:ind w:left="6480" w:hanging="180"/>
      </w:pPr>
    </w:lvl>
  </w:abstractNum>
  <w:abstractNum w:abstractNumId="5" w15:restartNumberingAfterBreak="0">
    <w:nsid w:val="21476BD9"/>
    <w:multiLevelType w:val="hybridMultilevel"/>
    <w:tmpl w:val="51988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2375C"/>
    <w:multiLevelType w:val="hybridMultilevel"/>
    <w:tmpl w:val="12CEB6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65A13BF"/>
    <w:multiLevelType w:val="hybridMultilevel"/>
    <w:tmpl w:val="7AD013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F12AD2"/>
    <w:multiLevelType w:val="hybridMultilevel"/>
    <w:tmpl w:val="FE14F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5B2B7D"/>
    <w:multiLevelType w:val="hybridMultilevel"/>
    <w:tmpl w:val="0B644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A70356"/>
    <w:multiLevelType w:val="hybridMultilevel"/>
    <w:tmpl w:val="4FF6FD8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580231"/>
    <w:multiLevelType w:val="hybridMultilevel"/>
    <w:tmpl w:val="8884CB3E"/>
    <w:lvl w:ilvl="0" w:tplc="B658F296">
      <w:start w:val="1"/>
      <w:numFmt w:val="decimal"/>
      <w:lvlText w:val="%1)"/>
      <w:lvlJc w:val="left"/>
      <w:pPr>
        <w:ind w:left="720" w:hanging="360"/>
      </w:pPr>
    </w:lvl>
    <w:lvl w:ilvl="1" w:tplc="1952A4CA">
      <w:start w:val="1"/>
      <w:numFmt w:val="lowerLetter"/>
      <w:lvlText w:val="%2)"/>
      <w:lvlJc w:val="left"/>
      <w:pPr>
        <w:ind w:left="1440" w:hanging="360"/>
      </w:pPr>
    </w:lvl>
    <w:lvl w:ilvl="2" w:tplc="79C4C952">
      <w:start w:val="1"/>
      <w:numFmt w:val="lowerRoman"/>
      <w:lvlText w:val="%3)"/>
      <w:lvlJc w:val="right"/>
      <w:pPr>
        <w:ind w:left="2160" w:hanging="180"/>
      </w:pPr>
    </w:lvl>
    <w:lvl w:ilvl="3" w:tplc="EEC0C67C">
      <w:start w:val="1"/>
      <w:numFmt w:val="decimal"/>
      <w:lvlText w:val="(%4)"/>
      <w:lvlJc w:val="left"/>
      <w:pPr>
        <w:ind w:left="2880" w:hanging="360"/>
      </w:pPr>
    </w:lvl>
    <w:lvl w:ilvl="4" w:tplc="FA264F02">
      <w:start w:val="1"/>
      <w:numFmt w:val="lowerLetter"/>
      <w:lvlText w:val="(%5)"/>
      <w:lvlJc w:val="left"/>
      <w:pPr>
        <w:ind w:left="3600" w:hanging="360"/>
      </w:pPr>
    </w:lvl>
    <w:lvl w:ilvl="5" w:tplc="80D4C282">
      <w:start w:val="1"/>
      <w:numFmt w:val="lowerRoman"/>
      <w:lvlText w:val="(%6)"/>
      <w:lvlJc w:val="right"/>
      <w:pPr>
        <w:ind w:left="4320" w:hanging="180"/>
      </w:pPr>
    </w:lvl>
    <w:lvl w:ilvl="6" w:tplc="7458D2F4">
      <w:start w:val="1"/>
      <w:numFmt w:val="decimal"/>
      <w:lvlText w:val="%7."/>
      <w:lvlJc w:val="left"/>
      <w:pPr>
        <w:ind w:left="5040" w:hanging="360"/>
      </w:pPr>
    </w:lvl>
    <w:lvl w:ilvl="7" w:tplc="62E8D3FE">
      <w:start w:val="1"/>
      <w:numFmt w:val="lowerLetter"/>
      <w:lvlText w:val="%8."/>
      <w:lvlJc w:val="left"/>
      <w:pPr>
        <w:ind w:left="5760" w:hanging="360"/>
      </w:pPr>
    </w:lvl>
    <w:lvl w:ilvl="8" w:tplc="3196AF6A">
      <w:start w:val="1"/>
      <w:numFmt w:val="lowerRoman"/>
      <w:lvlText w:val="%9."/>
      <w:lvlJc w:val="right"/>
      <w:pPr>
        <w:ind w:left="6480" w:hanging="180"/>
      </w:pPr>
    </w:lvl>
  </w:abstractNum>
  <w:abstractNum w:abstractNumId="12" w15:restartNumberingAfterBreak="0">
    <w:nsid w:val="6EEB0884"/>
    <w:multiLevelType w:val="hybridMultilevel"/>
    <w:tmpl w:val="B9081FF8"/>
    <w:lvl w:ilvl="0" w:tplc="CD9084D2">
      <w:start w:val="1"/>
      <w:numFmt w:val="decimal"/>
      <w:lvlText w:val="%1."/>
      <w:lvlJc w:val="left"/>
      <w:pPr>
        <w:ind w:left="720" w:hanging="360"/>
      </w:pPr>
    </w:lvl>
    <w:lvl w:ilvl="1" w:tplc="0792AFDE">
      <w:start w:val="1"/>
      <w:numFmt w:val="lowerLetter"/>
      <w:lvlText w:val="%2."/>
      <w:lvlJc w:val="left"/>
      <w:pPr>
        <w:ind w:left="1440" w:hanging="360"/>
      </w:pPr>
    </w:lvl>
    <w:lvl w:ilvl="2" w:tplc="55C279AE">
      <w:start w:val="1"/>
      <w:numFmt w:val="lowerRoman"/>
      <w:lvlText w:val="%3."/>
      <w:lvlJc w:val="right"/>
      <w:pPr>
        <w:ind w:left="2160" w:hanging="180"/>
      </w:pPr>
    </w:lvl>
    <w:lvl w:ilvl="3" w:tplc="8FC896C2">
      <w:start w:val="1"/>
      <w:numFmt w:val="decimal"/>
      <w:lvlText w:val="%4."/>
      <w:lvlJc w:val="left"/>
      <w:pPr>
        <w:ind w:left="2880" w:hanging="360"/>
      </w:pPr>
    </w:lvl>
    <w:lvl w:ilvl="4" w:tplc="0414EA74">
      <w:start w:val="1"/>
      <w:numFmt w:val="lowerLetter"/>
      <w:lvlText w:val="%5."/>
      <w:lvlJc w:val="left"/>
      <w:pPr>
        <w:ind w:left="3600" w:hanging="360"/>
      </w:pPr>
    </w:lvl>
    <w:lvl w:ilvl="5" w:tplc="02D89124">
      <w:start w:val="1"/>
      <w:numFmt w:val="lowerRoman"/>
      <w:lvlText w:val="%6."/>
      <w:lvlJc w:val="right"/>
      <w:pPr>
        <w:ind w:left="4320" w:hanging="180"/>
      </w:pPr>
    </w:lvl>
    <w:lvl w:ilvl="6" w:tplc="89AE6916">
      <w:start w:val="1"/>
      <w:numFmt w:val="decimal"/>
      <w:lvlText w:val="%7."/>
      <w:lvlJc w:val="left"/>
      <w:pPr>
        <w:ind w:left="5040" w:hanging="360"/>
      </w:pPr>
    </w:lvl>
    <w:lvl w:ilvl="7" w:tplc="E04ED538">
      <w:start w:val="1"/>
      <w:numFmt w:val="lowerLetter"/>
      <w:lvlText w:val="%8."/>
      <w:lvlJc w:val="left"/>
      <w:pPr>
        <w:ind w:left="5760" w:hanging="360"/>
      </w:pPr>
    </w:lvl>
    <w:lvl w:ilvl="8" w:tplc="4358D66E">
      <w:start w:val="1"/>
      <w:numFmt w:val="lowerRoman"/>
      <w:lvlText w:val="%9."/>
      <w:lvlJc w:val="right"/>
      <w:pPr>
        <w:ind w:left="6480" w:hanging="180"/>
      </w:pPr>
    </w:lvl>
  </w:abstractNum>
  <w:num w:numId="1" w16cid:durableId="1183279316">
    <w:abstractNumId w:val="4"/>
  </w:num>
  <w:num w:numId="2" w16cid:durableId="351034165">
    <w:abstractNumId w:val="12"/>
  </w:num>
  <w:num w:numId="3" w16cid:durableId="145047676">
    <w:abstractNumId w:val="11"/>
  </w:num>
  <w:num w:numId="4" w16cid:durableId="1980767689">
    <w:abstractNumId w:val="2"/>
  </w:num>
  <w:num w:numId="5" w16cid:durableId="1489898786">
    <w:abstractNumId w:val="1"/>
  </w:num>
  <w:num w:numId="6" w16cid:durableId="2124768035">
    <w:abstractNumId w:val="7"/>
  </w:num>
  <w:num w:numId="7" w16cid:durableId="2125731096">
    <w:abstractNumId w:val="8"/>
  </w:num>
  <w:num w:numId="8" w16cid:durableId="1455782065">
    <w:abstractNumId w:val="5"/>
  </w:num>
  <w:num w:numId="9" w16cid:durableId="939752939">
    <w:abstractNumId w:val="9"/>
  </w:num>
  <w:num w:numId="10" w16cid:durableId="2144614695">
    <w:abstractNumId w:val="6"/>
  </w:num>
  <w:num w:numId="11" w16cid:durableId="1680694682">
    <w:abstractNumId w:val="0"/>
  </w:num>
  <w:num w:numId="12" w16cid:durableId="2054228882">
    <w:abstractNumId w:val="10"/>
  </w:num>
  <w:num w:numId="13" w16cid:durableId="1808627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062"/>
    <w:rsid w:val="00000D5B"/>
    <w:rsid w:val="00006CBB"/>
    <w:rsid w:val="00011706"/>
    <w:rsid w:val="00013D26"/>
    <w:rsid w:val="000419F7"/>
    <w:rsid w:val="00050939"/>
    <w:rsid w:val="00054314"/>
    <w:rsid w:val="00060E43"/>
    <w:rsid w:val="000869C6"/>
    <w:rsid w:val="00086E75"/>
    <w:rsid w:val="00094498"/>
    <w:rsid w:val="000968BF"/>
    <w:rsid w:val="0009733A"/>
    <w:rsid w:val="000C5C04"/>
    <w:rsid w:val="000D24D3"/>
    <w:rsid w:val="000E060E"/>
    <w:rsid w:val="000F3ECC"/>
    <w:rsid w:val="00107969"/>
    <w:rsid w:val="00127A6B"/>
    <w:rsid w:val="00143F03"/>
    <w:rsid w:val="0015407A"/>
    <w:rsid w:val="00163949"/>
    <w:rsid w:val="00170DA0"/>
    <w:rsid w:val="001A6FB0"/>
    <w:rsid w:val="001C1982"/>
    <w:rsid w:val="00220480"/>
    <w:rsid w:val="00232E11"/>
    <w:rsid w:val="00247729"/>
    <w:rsid w:val="002933E6"/>
    <w:rsid w:val="002D0416"/>
    <w:rsid w:val="002D2313"/>
    <w:rsid w:val="002E351C"/>
    <w:rsid w:val="002E681B"/>
    <w:rsid w:val="002F6884"/>
    <w:rsid w:val="003151FE"/>
    <w:rsid w:val="00317F66"/>
    <w:rsid w:val="0032CCF6"/>
    <w:rsid w:val="00343561"/>
    <w:rsid w:val="003450CC"/>
    <w:rsid w:val="00345501"/>
    <w:rsid w:val="00352A48"/>
    <w:rsid w:val="003A2445"/>
    <w:rsid w:val="003C074D"/>
    <w:rsid w:val="003D5A95"/>
    <w:rsid w:val="004310DB"/>
    <w:rsid w:val="004355AE"/>
    <w:rsid w:val="0045312B"/>
    <w:rsid w:val="004537C8"/>
    <w:rsid w:val="00461619"/>
    <w:rsid w:val="004652A6"/>
    <w:rsid w:val="00485184"/>
    <w:rsid w:val="00497802"/>
    <w:rsid w:val="004A68ED"/>
    <w:rsid w:val="004B3129"/>
    <w:rsid w:val="004C0A10"/>
    <w:rsid w:val="004C2ACD"/>
    <w:rsid w:val="004D5299"/>
    <w:rsid w:val="004E3171"/>
    <w:rsid w:val="004E6FB5"/>
    <w:rsid w:val="005236B2"/>
    <w:rsid w:val="00524E7D"/>
    <w:rsid w:val="00526258"/>
    <w:rsid w:val="00542DC9"/>
    <w:rsid w:val="0054384F"/>
    <w:rsid w:val="00585F5D"/>
    <w:rsid w:val="005A4345"/>
    <w:rsid w:val="005B1033"/>
    <w:rsid w:val="005B7B25"/>
    <w:rsid w:val="005C1287"/>
    <w:rsid w:val="005E15E3"/>
    <w:rsid w:val="005E2A80"/>
    <w:rsid w:val="005E4A3D"/>
    <w:rsid w:val="005E50A4"/>
    <w:rsid w:val="005E5524"/>
    <w:rsid w:val="005E5D0B"/>
    <w:rsid w:val="005F4A42"/>
    <w:rsid w:val="00615BD4"/>
    <w:rsid w:val="00643062"/>
    <w:rsid w:val="00656CD8"/>
    <w:rsid w:val="0066087F"/>
    <w:rsid w:val="00672D42"/>
    <w:rsid w:val="00687AFF"/>
    <w:rsid w:val="006907F9"/>
    <w:rsid w:val="006A1841"/>
    <w:rsid w:val="006B0F81"/>
    <w:rsid w:val="006B37AA"/>
    <w:rsid w:val="006B693D"/>
    <w:rsid w:val="006C4CD9"/>
    <w:rsid w:val="006D73A4"/>
    <w:rsid w:val="006E3B52"/>
    <w:rsid w:val="006E6C53"/>
    <w:rsid w:val="006F599A"/>
    <w:rsid w:val="00701775"/>
    <w:rsid w:val="00720BAB"/>
    <w:rsid w:val="0075083D"/>
    <w:rsid w:val="00755339"/>
    <w:rsid w:val="00771DB0"/>
    <w:rsid w:val="007776D0"/>
    <w:rsid w:val="007960D9"/>
    <w:rsid w:val="007A1C73"/>
    <w:rsid w:val="008132A7"/>
    <w:rsid w:val="00822BF6"/>
    <w:rsid w:val="008568DB"/>
    <w:rsid w:val="0086383F"/>
    <w:rsid w:val="008708F2"/>
    <w:rsid w:val="008764CA"/>
    <w:rsid w:val="0088110B"/>
    <w:rsid w:val="00882E92"/>
    <w:rsid w:val="008B1B43"/>
    <w:rsid w:val="008B791F"/>
    <w:rsid w:val="008C6771"/>
    <w:rsid w:val="008D1B3B"/>
    <w:rsid w:val="008E3192"/>
    <w:rsid w:val="008F6062"/>
    <w:rsid w:val="00912C8E"/>
    <w:rsid w:val="009226D2"/>
    <w:rsid w:val="009244AC"/>
    <w:rsid w:val="00934204"/>
    <w:rsid w:val="00954817"/>
    <w:rsid w:val="00961E7F"/>
    <w:rsid w:val="009630FB"/>
    <w:rsid w:val="00964BF5"/>
    <w:rsid w:val="00972CFD"/>
    <w:rsid w:val="009D7A2E"/>
    <w:rsid w:val="009E19F0"/>
    <w:rsid w:val="00A06D75"/>
    <w:rsid w:val="00A21522"/>
    <w:rsid w:val="00A25E29"/>
    <w:rsid w:val="00A36951"/>
    <w:rsid w:val="00A81868"/>
    <w:rsid w:val="00A86CAE"/>
    <w:rsid w:val="00A90E93"/>
    <w:rsid w:val="00A927E7"/>
    <w:rsid w:val="00AA4B72"/>
    <w:rsid w:val="00AA6912"/>
    <w:rsid w:val="00AE4CF2"/>
    <w:rsid w:val="00AF6824"/>
    <w:rsid w:val="00B04D09"/>
    <w:rsid w:val="00B422B5"/>
    <w:rsid w:val="00B63A51"/>
    <w:rsid w:val="00B663D6"/>
    <w:rsid w:val="00B66D6A"/>
    <w:rsid w:val="00B74793"/>
    <w:rsid w:val="00B80A57"/>
    <w:rsid w:val="00B840ED"/>
    <w:rsid w:val="00B854BA"/>
    <w:rsid w:val="00BA3BA2"/>
    <w:rsid w:val="00BB44F0"/>
    <w:rsid w:val="00BB587B"/>
    <w:rsid w:val="00BB7BB4"/>
    <w:rsid w:val="00BC2A93"/>
    <w:rsid w:val="00BC44E2"/>
    <w:rsid w:val="00BC4EBA"/>
    <w:rsid w:val="00BC528E"/>
    <w:rsid w:val="00C117B1"/>
    <w:rsid w:val="00C20450"/>
    <w:rsid w:val="00C34B10"/>
    <w:rsid w:val="00C72EAE"/>
    <w:rsid w:val="00C81BC3"/>
    <w:rsid w:val="00C96777"/>
    <w:rsid w:val="00CA2444"/>
    <w:rsid w:val="00CC33C5"/>
    <w:rsid w:val="00CC7B96"/>
    <w:rsid w:val="00CD7FCC"/>
    <w:rsid w:val="00CE3674"/>
    <w:rsid w:val="00CE3E39"/>
    <w:rsid w:val="00CE7757"/>
    <w:rsid w:val="00D03B21"/>
    <w:rsid w:val="00D11E09"/>
    <w:rsid w:val="00D3635C"/>
    <w:rsid w:val="00D6180C"/>
    <w:rsid w:val="00D85D13"/>
    <w:rsid w:val="00DA2624"/>
    <w:rsid w:val="00DD54F1"/>
    <w:rsid w:val="00DE152E"/>
    <w:rsid w:val="00DE5205"/>
    <w:rsid w:val="00DF07AB"/>
    <w:rsid w:val="00DF1C1D"/>
    <w:rsid w:val="00DF4202"/>
    <w:rsid w:val="00E11933"/>
    <w:rsid w:val="00E119F8"/>
    <w:rsid w:val="00E33000"/>
    <w:rsid w:val="00E407DD"/>
    <w:rsid w:val="00E510DE"/>
    <w:rsid w:val="00E55B2E"/>
    <w:rsid w:val="00E902EA"/>
    <w:rsid w:val="00F122EE"/>
    <w:rsid w:val="00F165C2"/>
    <w:rsid w:val="00F1670C"/>
    <w:rsid w:val="00F24CB6"/>
    <w:rsid w:val="00F31D0D"/>
    <w:rsid w:val="00F3322E"/>
    <w:rsid w:val="00F517A7"/>
    <w:rsid w:val="00F654DB"/>
    <w:rsid w:val="00F90820"/>
    <w:rsid w:val="00FA05E2"/>
    <w:rsid w:val="00FA5383"/>
    <w:rsid w:val="00FC3B0C"/>
    <w:rsid w:val="012EB55B"/>
    <w:rsid w:val="0132668E"/>
    <w:rsid w:val="01424D30"/>
    <w:rsid w:val="01678FB7"/>
    <w:rsid w:val="0185E25E"/>
    <w:rsid w:val="01B7698B"/>
    <w:rsid w:val="01CBAF10"/>
    <w:rsid w:val="01CC67F8"/>
    <w:rsid w:val="0320F7B8"/>
    <w:rsid w:val="0321B2BF"/>
    <w:rsid w:val="033ADB1C"/>
    <w:rsid w:val="03677F71"/>
    <w:rsid w:val="038B0D02"/>
    <w:rsid w:val="03B4D996"/>
    <w:rsid w:val="0421943A"/>
    <w:rsid w:val="045E9533"/>
    <w:rsid w:val="04BD8320"/>
    <w:rsid w:val="050B0F83"/>
    <w:rsid w:val="05204134"/>
    <w:rsid w:val="0532BB65"/>
    <w:rsid w:val="057F6986"/>
    <w:rsid w:val="05AFF735"/>
    <w:rsid w:val="06626AA0"/>
    <w:rsid w:val="07262456"/>
    <w:rsid w:val="074C48C3"/>
    <w:rsid w:val="075BFBF9"/>
    <w:rsid w:val="0771C2AB"/>
    <w:rsid w:val="07B44648"/>
    <w:rsid w:val="07B65F0E"/>
    <w:rsid w:val="07C1D312"/>
    <w:rsid w:val="0841A8A0"/>
    <w:rsid w:val="088EF775"/>
    <w:rsid w:val="0896D93E"/>
    <w:rsid w:val="089E6EDE"/>
    <w:rsid w:val="08B86632"/>
    <w:rsid w:val="09415FDD"/>
    <w:rsid w:val="0995539A"/>
    <w:rsid w:val="099D595A"/>
    <w:rsid w:val="09A07897"/>
    <w:rsid w:val="09C76213"/>
    <w:rsid w:val="0A006751"/>
    <w:rsid w:val="0A03F87C"/>
    <w:rsid w:val="0A4051B5"/>
    <w:rsid w:val="0AD597A1"/>
    <w:rsid w:val="0ADAD136"/>
    <w:rsid w:val="0AEA3A33"/>
    <w:rsid w:val="0AEE1179"/>
    <w:rsid w:val="0B559DCB"/>
    <w:rsid w:val="0C57BFC1"/>
    <w:rsid w:val="0CA9416D"/>
    <w:rsid w:val="0CCA9CDB"/>
    <w:rsid w:val="0D9AAE6B"/>
    <w:rsid w:val="0E0AF58D"/>
    <w:rsid w:val="0EB174A7"/>
    <w:rsid w:val="0EF2C608"/>
    <w:rsid w:val="0F1A9616"/>
    <w:rsid w:val="0FC09C8F"/>
    <w:rsid w:val="0FC9F8B9"/>
    <w:rsid w:val="0FFED071"/>
    <w:rsid w:val="100DC3F4"/>
    <w:rsid w:val="10352089"/>
    <w:rsid w:val="1045592E"/>
    <w:rsid w:val="10540A8F"/>
    <w:rsid w:val="109CCBB7"/>
    <w:rsid w:val="10A3768E"/>
    <w:rsid w:val="10C6BC8F"/>
    <w:rsid w:val="12093027"/>
    <w:rsid w:val="121E88C8"/>
    <w:rsid w:val="1228CEFB"/>
    <w:rsid w:val="12450F1F"/>
    <w:rsid w:val="125B33A2"/>
    <w:rsid w:val="126BF5D0"/>
    <w:rsid w:val="12822ACE"/>
    <w:rsid w:val="12D424E6"/>
    <w:rsid w:val="1303C7C3"/>
    <w:rsid w:val="13122ECF"/>
    <w:rsid w:val="132969B3"/>
    <w:rsid w:val="138A273B"/>
    <w:rsid w:val="13AD0ECE"/>
    <w:rsid w:val="13C2FB2D"/>
    <w:rsid w:val="13E7897C"/>
    <w:rsid w:val="143F0ADC"/>
    <w:rsid w:val="147972AD"/>
    <w:rsid w:val="14912C83"/>
    <w:rsid w:val="15558C47"/>
    <w:rsid w:val="15D38362"/>
    <w:rsid w:val="15FF060E"/>
    <w:rsid w:val="1647BDFE"/>
    <w:rsid w:val="1659E787"/>
    <w:rsid w:val="16C6B0AA"/>
    <w:rsid w:val="16E4AF90"/>
    <w:rsid w:val="16E525A6"/>
    <w:rsid w:val="170E263D"/>
    <w:rsid w:val="171A9EDA"/>
    <w:rsid w:val="17B3A528"/>
    <w:rsid w:val="18776201"/>
    <w:rsid w:val="187EFE33"/>
    <w:rsid w:val="18FB26E6"/>
    <w:rsid w:val="19127BFF"/>
    <w:rsid w:val="192A0D3F"/>
    <w:rsid w:val="1982420E"/>
    <w:rsid w:val="19A860D2"/>
    <w:rsid w:val="19EBDE32"/>
    <w:rsid w:val="1A0AFB4F"/>
    <w:rsid w:val="1A141A48"/>
    <w:rsid w:val="1A34DA10"/>
    <w:rsid w:val="1A536A6D"/>
    <w:rsid w:val="1A9A3171"/>
    <w:rsid w:val="1AD6F713"/>
    <w:rsid w:val="1B1B2F21"/>
    <w:rsid w:val="1B1B533B"/>
    <w:rsid w:val="1B1D5759"/>
    <w:rsid w:val="1B37F8B9"/>
    <w:rsid w:val="1B5E45E4"/>
    <w:rsid w:val="1B9A21CD"/>
    <w:rsid w:val="1C66E9EF"/>
    <w:rsid w:val="1C8FFF85"/>
    <w:rsid w:val="1C9FE49B"/>
    <w:rsid w:val="1D124133"/>
    <w:rsid w:val="1D3EBAAF"/>
    <w:rsid w:val="1E484C57"/>
    <w:rsid w:val="1E54FE62"/>
    <w:rsid w:val="1EA72684"/>
    <w:rsid w:val="1EE92C34"/>
    <w:rsid w:val="1F5A8CEC"/>
    <w:rsid w:val="1F6E4C23"/>
    <w:rsid w:val="1FCADCE5"/>
    <w:rsid w:val="1FEEC45E"/>
    <w:rsid w:val="200855D5"/>
    <w:rsid w:val="200EF736"/>
    <w:rsid w:val="202301C1"/>
    <w:rsid w:val="20350472"/>
    <w:rsid w:val="2099C724"/>
    <w:rsid w:val="20CF7110"/>
    <w:rsid w:val="20F68AC3"/>
    <w:rsid w:val="211D987C"/>
    <w:rsid w:val="2190350C"/>
    <w:rsid w:val="21DC598F"/>
    <w:rsid w:val="21F2A99D"/>
    <w:rsid w:val="21FDDF77"/>
    <w:rsid w:val="223CBD1F"/>
    <w:rsid w:val="2299A364"/>
    <w:rsid w:val="22C7736E"/>
    <w:rsid w:val="22F7F5A9"/>
    <w:rsid w:val="232CE851"/>
    <w:rsid w:val="2376C150"/>
    <w:rsid w:val="23AD2138"/>
    <w:rsid w:val="246266FD"/>
    <w:rsid w:val="24732D8C"/>
    <w:rsid w:val="24C8E857"/>
    <w:rsid w:val="250C229A"/>
    <w:rsid w:val="255353C3"/>
    <w:rsid w:val="2581DAD9"/>
    <w:rsid w:val="259B1340"/>
    <w:rsid w:val="26E6BD8F"/>
    <w:rsid w:val="278DB575"/>
    <w:rsid w:val="27A4FAAB"/>
    <w:rsid w:val="27C7564A"/>
    <w:rsid w:val="27E5F86D"/>
    <w:rsid w:val="27E99923"/>
    <w:rsid w:val="28048EAA"/>
    <w:rsid w:val="28220971"/>
    <w:rsid w:val="286D20FB"/>
    <w:rsid w:val="28ADEF7B"/>
    <w:rsid w:val="29093B2F"/>
    <w:rsid w:val="291D8A1D"/>
    <w:rsid w:val="29B65ECD"/>
    <w:rsid w:val="29D94405"/>
    <w:rsid w:val="2A62715B"/>
    <w:rsid w:val="2AC2562D"/>
    <w:rsid w:val="2AE9A171"/>
    <w:rsid w:val="2B1153A4"/>
    <w:rsid w:val="2BF5E310"/>
    <w:rsid w:val="2C515C30"/>
    <w:rsid w:val="2C54BCB1"/>
    <w:rsid w:val="2CF2DCD1"/>
    <w:rsid w:val="2D1B1BE9"/>
    <w:rsid w:val="2DD824BF"/>
    <w:rsid w:val="2E525E5C"/>
    <w:rsid w:val="2E562019"/>
    <w:rsid w:val="2EB8B349"/>
    <w:rsid w:val="2EEFD3DF"/>
    <w:rsid w:val="2EF1B0D5"/>
    <w:rsid w:val="2F37BC05"/>
    <w:rsid w:val="2FF02810"/>
    <w:rsid w:val="3014FA60"/>
    <w:rsid w:val="301B4284"/>
    <w:rsid w:val="31746A77"/>
    <w:rsid w:val="31843DBC"/>
    <w:rsid w:val="3190F6A7"/>
    <w:rsid w:val="31B0CAC1"/>
    <w:rsid w:val="31BB214A"/>
    <w:rsid w:val="32CC567B"/>
    <w:rsid w:val="32FD802B"/>
    <w:rsid w:val="333B9638"/>
    <w:rsid w:val="3478BD99"/>
    <w:rsid w:val="34A852DF"/>
    <w:rsid w:val="34F6A12D"/>
    <w:rsid w:val="3545ED06"/>
    <w:rsid w:val="35FDB955"/>
    <w:rsid w:val="36CB3053"/>
    <w:rsid w:val="37AAEB50"/>
    <w:rsid w:val="37C94B6D"/>
    <w:rsid w:val="37EEF74C"/>
    <w:rsid w:val="38DD5C6F"/>
    <w:rsid w:val="39121C77"/>
    <w:rsid w:val="396555F4"/>
    <w:rsid w:val="3970BC67"/>
    <w:rsid w:val="39A95D7F"/>
    <w:rsid w:val="39CA8749"/>
    <w:rsid w:val="39D9FEC3"/>
    <w:rsid w:val="3A2C6A00"/>
    <w:rsid w:val="3AE888D2"/>
    <w:rsid w:val="3AFFAD0B"/>
    <w:rsid w:val="3B2B2002"/>
    <w:rsid w:val="3BA66E32"/>
    <w:rsid w:val="3BAF0B95"/>
    <w:rsid w:val="3C08882A"/>
    <w:rsid w:val="3C434B48"/>
    <w:rsid w:val="3C53C404"/>
    <w:rsid w:val="3CE41529"/>
    <w:rsid w:val="3D58EC71"/>
    <w:rsid w:val="3DC6D2A0"/>
    <w:rsid w:val="3E27544E"/>
    <w:rsid w:val="3EA5CD9E"/>
    <w:rsid w:val="4004D8ED"/>
    <w:rsid w:val="40197B7F"/>
    <w:rsid w:val="4030EB7C"/>
    <w:rsid w:val="404D7500"/>
    <w:rsid w:val="40908D33"/>
    <w:rsid w:val="40ADFFFC"/>
    <w:rsid w:val="41958AFD"/>
    <w:rsid w:val="41D9A191"/>
    <w:rsid w:val="41E530FE"/>
    <w:rsid w:val="41E89595"/>
    <w:rsid w:val="4266ED72"/>
    <w:rsid w:val="4267D1A6"/>
    <w:rsid w:val="4267E594"/>
    <w:rsid w:val="428E2479"/>
    <w:rsid w:val="42A4E180"/>
    <w:rsid w:val="42EEAB4A"/>
    <w:rsid w:val="431D098A"/>
    <w:rsid w:val="433D0BA2"/>
    <w:rsid w:val="435D4C52"/>
    <w:rsid w:val="436AAC72"/>
    <w:rsid w:val="4371D45A"/>
    <w:rsid w:val="43E8EE67"/>
    <w:rsid w:val="4423C540"/>
    <w:rsid w:val="45300F71"/>
    <w:rsid w:val="455C10D0"/>
    <w:rsid w:val="4592617C"/>
    <w:rsid w:val="45D0E117"/>
    <w:rsid w:val="45D8FD38"/>
    <w:rsid w:val="45FE6B9D"/>
    <w:rsid w:val="461147EF"/>
    <w:rsid w:val="469BE9A9"/>
    <w:rsid w:val="46C95669"/>
    <w:rsid w:val="471901AC"/>
    <w:rsid w:val="471AC076"/>
    <w:rsid w:val="474DCA14"/>
    <w:rsid w:val="47537532"/>
    <w:rsid w:val="476E1DA9"/>
    <w:rsid w:val="4772E0D3"/>
    <w:rsid w:val="47781C1C"/>
    <w:rsid w:val="47D0B5F0"/>
    <w:rsid w:val="47EE85FD"/>
    <w:rsid w:val="48386EE5"/>
    <w:rsid w:val="486FE59E"/>
    <w:rsid w:val="48D3322A"/>
    <w:rsid w:val="48D85F9E"/>
    <w:rsid w:val="495053EF"/>
    <w:rsid w:val="497CBADB"/>
    <w:rsid w:val="498C4B0E"/>
    <w:rsid w:val="499A805C"/>
    <w:rsid w:val="49AC7426"/>
    <w:rsid w:val="4A09CFA8"/>
    <w:rsid w:val="4A591CA9"/>
    <w:rsid w:val="4A80E8FB"/>
    <w:rsid w:val="4A856AD6"/>
    <w:rsid w:val="4AA08B71"/>
    <w:rsid w:val="4AAAB3C5"/>
    <w:rsid w:val="4B13267E"/>
    <w:rsid w:val="4B2344E6"/>
    <w:rsid w:val="4B33059F"/>
    <w:rsid w:val="4B4F791A"/>
    <w:rsid w:val="4B8CF9B3"/>
    <w:rsid w:val="4C0C3924"/>
    <w:rsid w:val="4C4D2C54"/>
    <w:rsid w:val="4CD05403"/>
    <w:rsid w:val="4CD2211E"/>
    <w:rsid w:val="4CD7E7F3"/>
    <w:rsid w:val="4CD83DA4"/>
    <w:rsid w:val="4CDBFC7F"/>
    <w:rsid w:val="4CEB497B"/>
    <w:rsid w:val="4D96675D"/>
    <w:rsid w:val="4DB6753B"/>
    <w:rsid w:val="4E25025A"/>
    <w:rsid w:val="4E5FBC31"/>
    <w:rsid w:val="4EB0CE8B"/>
    <w:rsid w:val="4F77E777"/>
    <w:rsid w:val="5113B7D8"/>
    <w:rsid w:val="5193D1E8"/>
    <w:rsid w:val="51A59241"/>
    <w:rsid w:val="51EC9597"/>
    <w:rsid w:val="52A2D4B6"/>
    <w:rsid w:val="52A78FEE"/>
    <w:rsid w:val="52BF329D"/>
    <w:rsid w:val="532F3CD8"/>
    <w:rsid w:val="53558202"/>
    <w:rsid w:val="53A34B2C"/>
    <w:rsid w:val="542882AA"/>
    <w:rsid w:val="5476E495"/>
    <w:rsid w:val="55AB5A93"/>
    <w:rsid w:val="561DAD01"/>
    <w:rsid w:val="5652AB77"/>
    <w:rsid w:val="565CCD28"/>
    <w:rsid w:val="5665F78D"/>
    <w:rsid w:val="572D1A32"/>
    <w:rsid w:val="574F2832"/>
    <w:rsid w:val="57517789"/>
    <w:rsid w:val="57DFA07B"/>
    <w:rsid w:val="581D0DDB"/>
    <w:rsid w:val="58523756"/>
    <w:rsid w:val="5876BC4F"/>
    <w:rsid w:val="58FA616A"/>
    <w:rsid w:val="5A0966D2"/>
    <w:rsid w:val="5AA37C26"/>
    <w:rsid w:val="5B4160CE"/>
    <w:rsid w:val="5B81B99E"/>
    <w:rsid w:val="5BE838E2"/>
    <w:rsid w:val="5C0B2FA3"/>
    <w:rsid w:val="5C7977A5"/>
    <w:rsid w:val="5CAA21AD"/>
    <w:rsid w:val="5CB960B2"/>
    <w:rsid w:val="5CD9024F"/>
    <w:rsid w:val="5CE1FD20"/>
    <w:rsid w:val="5D0B55AF"/>
    <w:rsid w:val="5D16AED2"/>
    <w:rsid w:val="5D4A1F6B"/>
    <w:rsid w:val="5D91A290"/>
    <w:rsid w:val="5E60608E"/>
    <w:rsid w:val="5E757E51"/>
    <w:rsid w:val="5E86C243"/>
    <w:rsid w:val="5EC5CF33"/>
    <w:rsid w:val="5FB9DC27"/>
    <w:rsid w:val="5FC307E8"/>
    <w:rsid w:val="5FCCE46F"/>
    <w:rsid w:val="5FF1EFC3"/>
    <w:rsid w:val="6029D3E7"/>
    <w:rsid w:val="604935B2"/>
    <w:rsid w:val="605CAABC"/>
    <w:rsid w:val="60A1657E"/>
    <w:rsid w:val="61434E22"/>
    <w:rsid w:val="61600506"/>
    <w:rsid w:val="6180FFA1"/>
    <w:rsid w:val="61D3BD1F"/>
    <w:rsid w:val="61E00DE5"/>
    <w:rsid w:val="6298DC67"/>
    <w:rsid w:val="629C6D27"/>
    <w:rsid w:val="62B5E250"/>
    <w:rsid w:val="62D11C2B"/>
    <w:rsid w:val="62ECAFF3"/>
    <w:rsid w:val="641ACDC4"/>
    <w:rsid w:val="6446E337"/>
    <w:rsid w:val="649E53F7"/>
    <w:rsid w:val="64C15CC8"/>
    <w:rsid w:val="653184A7"/>
    <w:rsid w:val="654892C5"/>
    <w:rsid w:val="65C23EBE"/>
    <w:rsid w:val="65C7A99B"/>
    <w:rsid w:val="667E9D8C"/>
    <w:rsid w:val="6681579B"/>
    <w:rsid w:val="67076A14"/>
    <w:rsid w:val="673F0AC1"/>
    <w:rsid w:val="67420F5D"/>
    <w:rsid w:val="675E4B88"/>
    <w:rsid w:val="6769C1C4"/>
    <w:rsid w:val="677CA259"/>
    <w:rsid w:val="67C4226A"/>
    <w:rsid w:val="67C5C72D"/>
    <w:rsid w:val="69296836"/>
    <w:rsid w:val="69335D14"/>
    <w:rsid w:val="6974AAF5"/>
    <w:rsid w:val="6A4A3747"/>
    <w:rsid w:val="6A595B5D"/>
    <w:rsid w:val="6AD7E95D"/>
    <w:rsid w:val="6B116FE5"/>
    <w:rsid w:val="6B4B6751"/>
    <w:rsid w:val="6B86D1A4"/>
    <w:rsid w:val="6BD7A277"/>
    <w:rsid w:val="6BF52BBE"/>
    <w:rsid w:val="6C12D7F2"/>
    <w:rsid w:val="6C5745C6"/>
    <w:rsid w:val="6CBF0F71"/>
    <w:rsid w:val="6CD3CD1B"/>
    <w:rsid w:val="6CF56065"/>
    <w:rsid w:val="6E057809"/>
    <w:rsid w:val="6E0EF2AC"/>
    <w:rsid w:val="6E1458B7"/>
    <w:rsid w:val="6E5D5AE0"/>
    <w:rsid w:val="6E8D83E0"/>
    <w:rsid w:val="6E93F14B"/>
    <w:rsid w:val="6F6E8BE1"/>
    <w:rsid w:val="6F97CBC6"/>
    <w:rsid w:val="6FA356A0"/>
    <w:rsid w:val="6FA4AD01"/>
    <w:rsid w:val="6FDC1E3F"/>
    <w:rsid w:val="6FDE0769"/>
    <w:rsid w:val="6FFB26A2"/>
    <w:rsid w:val="7011CD5E"/>
    <w:rsid w:val="7024CE9D"/>
    <w:rsid w:val="70250F2A"/>
    <w:rsid w:val="7080D406"/>
    <w:rsid w:val="710922BA"/>
    <w:rsid w:val="717C14E5"/>
    <w:rsid w:val="71928D34"/>
    <w:rsid w:val="723571BA"/>
    <w:rsid w:val="72F70194"/>
    <w:rsid w:val="73598EF0"/>
    <w:rsid w:val="743D267B"/>
    <w:rsid w:val="744844CC"/>
    <w:rsid w:val="746A4DFA"/>
    <w:rsid w:val="74A7F23D"/>
    <w:rsid w:val="74EA0A72"/>
    <w:rsid w:val="74EBE81B"/>
    <w:rsid w:val="74FB435B"/>
    <w:rsid w:val="750B675E"/>
    <w:rsid w:val="75270F1B"/>
    <w:rsid w:val="753078EB"/>
    <w:rsid w:val="75ADA16A"/>
    <w:rsid w:val="75B936DD"/>
    <w:rsid w:val="75EBB33C"/>
    <w:rsid w:val="76C552F7"/>
    <w:rsid w:val="76DB1377"/>
    <w:rsid w:val="77429ED4"/>
    <w:rsid w:val="775B9EE0"/>
    <w:rsid w:val="777FE58E"/>
    <w:rsid w:val="778B8C48"/>
    <w:rsid w:val="779214D0"/>
    <w:rsid w:val="77F271A7"/>
    <w:rsid w:val="7804925B"/>
    <w:rsid w:val="785173F3"/>
    <w:rsid w:val="78609CAA"/>
    <w:rsid w:val="78A871C8"/>
    <w:rsid w:val="79C09D2A"/>
    <w:rsid w:val="79EB45E8"/>
    <w:rsid w:val="7A5C1F0C"/>
    <w:rsid w:val="7A68B432"/>
    <w:rsid w:val="7A96DCA3"/>
    <w:rsid w:val="7AA29EF7"/>
    <w:rsid w:val="7AB15515"/>
    <w:rsid w:val="7AC44E47"/>
    <w:rsid w:val="7B0651BE"/>
    <w:rsid w:val="7B3BE45B"/>
    <w:rsid w:val="7BF7EF6D"/>
    <w:rsid w:val="7CCB9997"/>
    <w:rsid w:val="7D66E3BF"/>
    <w:rsid w:val="7D93BFCE"/>
    <w:rsid w:val="7DF58C62"/>
    <w:rsid w:val="7E1D980C"/>
    <w:rsid w:val="7E74D29C"/>
    <w:rsid w:val="7F10B4F4"/>
    <w:rsid w:val="7F2F902F"/>
    <w:rsid w:val="7F84AFAB"/>
    <w:rsid w:val="7FD9C2E1"/>
    <w:rsid w:val="7FED3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303CC"/>
  <w15:docId w15:val="{0F673D55-F34C-4433-86EE-8C983654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10B"/>
    <w:pPr>
      <w:ind w:left="720"/>
      <w:contextualSpacing/>
    </w:pPr>
  </w:style>
  <w:style w:type="character" w:styleId="Hyperlink">
    <w:name w:val="Hyperlink"/>
    <w:basedOn w:val="DefaultParagraphFont"/>
    <w:uiPriority w:val="99"/>
    <w:unhideWhenUsed/>
    <w:rsid w:val="00643062"/>
    <w:rPr>
      <w:color w:val="0000FF" w:themeColor="hyperlink"/>
      <w:u w:val="single"/>
    </w:rPr>
  </w:style>
  <w:style w:type="character" w:styleId="FollowedHyperlink">
    <w:name w:val="FollowedHyperlink"/>
    <w:basedOn w:val="DefaultParagraphFont"/>
    <w:uiPriority w:val="99"/>
    <w:semiHidden/>
    <w:unhideWhenUsed/>
    <w:rsid w:val="00A06D75"/>
    <w:rPr>
      <w:color w:val="800080" w:themeColor="followedHyperlink"/>
      <w:u w:val="single"/>
    </w:rPr>
  </w:style>
  <w:style w:type="character" w:styleId="CommentReference">
    <w:name w:val="annotation reference"/>
    <w:basedOn w:val="DefaultParagraphFont"/>
    <w:uiPriority w:val="99"/>
    <w:semiHidden/>
    <w:unhideWhenUsed/>
    <w:rsid w:val="005C1287"/>
    <w:rPr>
      <w:sz w:val="16"/>
      <w:szCs w:val="16"/>
    </w:rPr>
  </w:style>
  <w:style w:type="paragraph" w:styleId="CommentText">
    <w:name w:val="annotation text"/>
    <w:basedOn w:val="Normal"/>
    <w:link w:val="CommentTextChar"/>
    <w:uiPriority w:val="99"/>
    <w:semiHidden/>
    <w:unhideWhenUsed/>
    <w:rsid w:val="005C1287"/>
    <w:pPr>
      <w:spacing w:line="240" w:lineRule="auto"/>
    </w:pPr>
    <w:rPr>
      <w:sz w:val="20"/>
      <w:szCs w:val="20"/>
    </w:rPr>
  </w:style>
  <w:style w:type="character" w:customStyle="1" w:styleId="CommentTextChar">
    <w:name w:val="Comment Text Char"/>
    <w:basedOn w:val="DefaultParagraphFont"/>
    <w:link w:val="CommentText"/>
    <w:uiPriority w:val="99"/>
    <w:semiHidden/>
    <w:rsid w:val="005C1287"/>
    <w:rPr>
      <w:sz w:val="20"/>
      <w:szCs w:val="20"/>
    </w:rPr>
  </w:style>
  <w:style w:type="paragraph" w:styleId="CommentSubject">
    <w:name w:val="annotation subject"/>
    <w:basedOn w:val="CommentText"/>
    <w:next w:val="CommentText"/>
    <w:link w:val="CommentSubjectChar"/>
    <w:uiPriority w:val="99"/>
    <w:semiHidden/>
    <w:unhideWhenUsed/>
    <w:rsid w:val="005C1287"/>
    <w:rPr>
      <w:b/>
      <w:bCs/>
    </w:rPr>
  </w:style>
  <w:style w:type="character" w:customStyle="1" w:styleId="CommentSubjectChar">
    <w:name w:val="Comment Subject Char"/>
    <w:basedOn w:val="CommentTextChar"/>
    <w:link w:val="CommentSubject"/>
    <w:uiPriority w:val="99"/>
    <w:semiHidden/>
    <w:rsid w:val="005C1287"/>
    <w:rPr>
      <w:b/>
      <w:bCs/>
      <w:sz w:val="20"/>
      <w:szCs w:val="20"/>
    </w:rPr>
  </w:style>
  <w:style w:type="paragraph" w:styleId="BalloonText">
    <w:name w:val="Balloon Text"/>
    <w:basedOn w:val="Normal"/>
    <w:link w:val="BalloonTextChar"/>
    <w:uiPriority w:val="99"/>
    <w:semiHidden/>
    <w:unhideWhenUsed/>
    <w:rsid w:val="005C12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1287"/>
    <w:rPr>
      <w:rFonts w:ascii="Tahoma" w:hAnsi="Tahoma" w:cs="Tahoma"/>
      <w:sz w:val="16"/>
      <w:szCs w:val="16"/>
    </w:rPr>
  </w:style>
  <w:style w:type="paragraph" w:styleId="NoSpacing">
    <w:name w:val="No Spacing"/>
    <w:uiPriority w:val="1"/>
    <w:qFormat/>
    <w:rsid w:val="008132A7"/>
    <w:pPr>
      <w:spacing w:after="0" w:line="240" w:lineRule="auto"/>
    </w:pPr>
  </w:style>
  <w:style w:type="character" w:customStyle="1" w:styleId="UnresolvedMention1">
    <w:name w:val="Unresolved Mention1"/>
    <w:basedOn w:val="DefaultParagraphFont"/>
    <w:uiPriority w:val="99"/>
    <w:semiHidden/>
    <w:unhideWhenUsed/>
    <w:rsid w:val="00CC33C5"/>
    <w:rPr>
      <w:color w:val="605E5C"/>
      <w:shd w:val="clear" w:color="auto" w:fill="E1DFDD"/>
    </w:rPr>
  </w:style>
  <w:style w:type="paragraph" w:styleId="Revision">
    <w:name w:val="Revision"/>
    <w:hidden/>
    <w:uiPriority w:val="99"/>
    <w:semiHidden/>
    <w:rsid w:val="00BB587B"/>
    <w:pPr>
      <w:spacing w:after="0" w:line="240" w:lineRule="auto"/>
    </w:pPr>
  </w:style>
  <w:style w:type="character" w:customStyle="1" w:styleId="normaltextrun">
    <w:name w:val="normaltextrun"/>
    <w:basedOn w:val="DefaultParagraphFont"/>
    <w:rsid w:val="007A1C73"/>
  </w:style>
  <w:style w:type="character" w:customStyle="1" w:styleId="eop">
    <w:name w:val="eop"/>
    <w:basedOn w:val="DefaultParagraphFont"/>
    <w:rsid w:val="007A1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958243">
      <w:bodyDiv w:val="1"/>
      <w:marLeft w:val="0"/>
      <w:marRight w:val="0"/>
      <w:marTop w:val="0"/>
      <w:marBottom w:val="0"/>
      <w:divBdr>
        <w:top w:val="none" w:sz="0" w:space="0" w:color="auto"/>
        <w:left w:val="none" w:sz="0" w:space="0" w:color="auto"/>
        <w:bottom w:val="none" w:sz="0" w:space="0" w:color="auto"/>
        <w:right w:val="none" w:sz="0" w:space="0" w:color="auto"/>
      </w:divBdr>
    </w:div>
    <w:div w:id="527260209">
      <w:bodyDiv w:val="1"/>
      <w:marLeft w:val="0"/>
      <w:marRight w:val="0"/>
      <w:marTop w:val="0"/>
      <w:marBottom w:val="0"/>
      <w:divBdr>
        <w:top w:val="none" w:sz="0" w:space="0" w:color="auto"/>
        <w:left w:val="none" w:sz="0" w:space="0" w:color="auto"/>
        <w:bottom w:val="none" w:sz="0" w:space="0" w:color="auto"/>
        <w:right w:val="none" w:sz="0" w:space="0" w:color="auto"/>
      </w:divBdr>
    </w:div>
    <w:div w:id="140787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g.usembassy.gov/embassy/kampala/grant-programs/?_ga=2.155376059.1051494496.1619418657-1352597396.1619418657" TargetMode="External"/><Relationship Id="rId18" Type="http://schemas.openxmlformats.org/officeDocument/2006/relationships/hyperlink" Target="https://www.state.gov/wp-content/uploads/2020/10/U.S.-Department-of-State-Standard-Terms-and-Conditions-10-21-2020-508.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mailto:kampalaselfhelp@state.gov" TargetMode="External"/><Relationship Id="rId2" Type="http://schemas.openxmlformats.org/officeDocument/2006/relationships/customXml" Target="../customXml/item2.xml"/><Relationship Id="rId16" Type="http://schemas.openxmlformats.org/officeDocument/2006/relationships/hyperlink" Target="http://redirect.state.sbu/?url=http://www.SAM.gov" TargetMode="External"/><Relationship Id="rId20" Type="http://schemas.openxmlformats.org/officeDocument/2006/relationships/hyperlink" Target="https://ug.usembassy.gov/grant-progra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content/entity-registration" TargetMode="External"/><Relationship Id="rId5" Type="http://schemas.openxmlformats.org/officeDocument/2006/relationships/numbering" Target="numbering.xml"/><Relationship Id="rId15" Type="http://schemas.openxmlformats.org/officeDocument/2006/relationships/hyperlink" Target="http://www.sam.gov" TargetMode="External"/><Relationship Id="rId10" Type="http://schemas.openxmlformats.org/officeDocument/2006/relationships/endnotes" Target="endnotes.xml"/><Relationship Id="rId19" Type="http://schemas.openxmlformats.org/officeDocument/2006/relationships/hyperlink" Target="mailto:KampalaSelfHelp@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38f1f3-1370-40d3-849a-266eaf97875e">
      <Terms xmlns="http://schemas.microsoft.com/office/infopath/2007/PartnerControls"/>
    </lcf76f155ced4ddcb4097134ff3c332f>
    <TaxCatchAll xmlns="9f49d505-c041-4675-a3a2-84feaa7515ca" xsi:nil="true"/>
  </documentManagement>
</p: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FD0357F4AA1BB4E81CB735976746EB1" ma:contentTypeVersion="12" ma:contentTypeDescription="Create a new document." ma:contentTypeScope="" ma:versionID="609f2df6714bfa9605232d2c7769b85a">
  <xsd:schema xmlns:xsd="http://www.w3.org/2001/XMLSchema" xmlns:xs="http://www.w3.org/2001/XMLSchema" xmlns:p="http://schemas.microsoft.com/office/2006/metadata/properties" xmlns:ns2="9406998e-4d5a-403e-8382-6786398d93e3" xmlns:ns3="0438f1f3-1370-40d3-849a-266eaf97875e" xmlns:ns4="9f49d505-c041-4675-a3a2-84feaa7515ca" targetNamespace="http://schemas.microsoft.com/office/2006/metadata/properties" ma:root="true" ma:fieldsID="aa9fd917d17265c41c5604653a72af25" ns2:_="" ns3:_="" ns4:_="">
    <xsd:import namespace="9406998e-4d5a-403e-8382-6786398d93e3"/>
    <xsd:import namespace="0438f1f3-1370-40d3-849a-266eaf97875e"/>
    <xsd:import namespace="9f49d505-c041-4675-a3a2-84feaa7515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06998e-4d5a-403e-8382-6786398d93e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438f1f3-1370-40d3-849a-266eaf97875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49d505-c041-4675-a3a2-84feaa7515c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5f6e1e-dce3-42de-9025-b8f83656479d}" ma:internalName="TaxCatchAll" ma:showField="CatchAllData" ma:web="9f49d505-c041-4675-a3a2-84feaa751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1C28EB-1E1F-4E6F-BF13-13768A969D0B}">
  <ds:schemaRefs>
    <ds:schemaRef ds:uri="http://purl.org/dc/terms/"/>
    <ds:schemaRef ds:uri="http://schemas.openxmlformats.org/package/2006/metadata/core-properties"/>
    <ds:schemaRef ds:uri="9406998e-4d5a-403e-8382-6786398d93e3"/>
    <ds:schemaRef ds:uri="http://schemas.microsoft.com/office/2006/documentManagement/types"/>
    <ds:schemaRef ds:uri="http://schemas.microsoft.com/office/infopath/2007/PartnerControls"/>
    <ds:schemaRef ds:uri="0438f1f3-1370-40d3-849a-266eaf97875e"/>
    <ds:schemaRef ds:uri="http://purl.org/dc/elements/1.1/"/>
    <ds:schemaRef ds:uri="http://schemas.microsoft.com/office/2006/metadata/properties"/>
    <ds:schemaRef ds:uri="9f49d505-c041-4675-a3a2-84feaa7515ca"/>
    <ds:schemaRef ds:uri="http://www.w3.org/XML/1998/namespace"/>
    <ds:schemaRef ds:uri="http://purl.org/dc/dcmitype/"/>
  </ds:schemaRefs>
</ds:datastoreItem>
</file>

<file path=customXml/itemProps2.xml><?xml version="1.0" encoding="utf-8"?>
<ds:datastoreItem xmlns:ds="http://schemas.openxmlformats.org/officeDocument/2006/customXml" ds:itemID="{0D73C8CB-91DD-48EF-A76A-1D364F078ACC}">
  <ds:schemaRefs>
    <ds:schemaRef ds:uri="http://schemas.microsoft.com/sharepoint/events"/>
    <ds:schemaRef ds:uri=""/>
  </ds:schemaRefs>
</ds:datastoreItem>
</file>

<file path=customXml/itemProps3.xml><?xml version="1.0" encoding="utf-8"?>
<ds:datastoreItem xmlns:ds="http://schemas.openxmlformats.org/officeDocument/2006/customXml" ds:itemID="{FF58D7C2-576C-4336-ACB4-8FCDCC73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06998e-4d5a-403e-8382-6786398d93e3"/>
    <ds:schemaRef ds:uri="0438f1f3-1370-40d3-849a-266eaf97875e"/>
    <ds:schemaRef ds:uri="9f49d505-c041-4675-a3a2-84feaa751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A7F0A-3931-4050-8D0E-DAF5F88E6B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2536</Words>
  <Characters>14461</Characters>
  <Application>Microsoft Office Word</Application>
  <DocSecurity>4</DocSecurity>
  <Lines>120</Lines>
  <Paragraphs>33</Paragraphs>
  <ScaleCrop>false</ScaleCrop>
  <Company>U S Department of State</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Fischel, Mikiko T</dc:creator>
  <cp:keywords/>
  <dc:description/>
  <cp:lastModifiedBy>Villatte, David (Kampala)</cp:lastModifiedBy>
  <cp:revision>2</cp:revision>
  <cp:lastPrinted>2021-01-28T13:08:00Z</cp:lastPrinted>
  <dcterms:created xsi:type="dcterms:W3CDTF">2023-02-03T11:41:00Z</dcterms:created>
  <dcterms:modified xsi:type="dcterms:W3CDTF">2023-02-03T11:41:00Z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0x0101006FD0357F4AA1BB4E81CB735976746EB1</vt:lpwstr>
  </property>
  <property fmtid="{D5CDD505-2E9C-101B-9397-08002B2CF9AE}" pid="3" name="Order">
    <vt:r8>238542200</vt:r8>
  </property>
  <property fmtid="{D5CDD505-2E9C-101B-9397-08002B2CF9AE}" pid="4" name="MSIP_Label_1665d9ee-429a-4d5f-97cc-cfb56e044a6e_Enabled">
    <vt:lpwstr>true</vt:lpwstr>
  </property>
  <property fmtid="{D5CDD505-2E9C-101B-9397-08002B2CF9AE}" pid="5" name="MSIP_Label_1665d9ee-429a-4d5f-97cc-cfb56e044a6e_SetDate">
    <vt:lpwstr>2023-01-04T09:06:57Z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d9396a9c-d7bc-47b9-87e9-5ded6c9f2c3e</vt:lpwstr>
  </property>
  <property fmtid="{D5CDD505-2E9C-101B-9397-08002B2CF9AE}" pid="10" name="MSIP_Label_1665d9ee-429a-4d5f-97cc-cfb56e044a6e_ContentBits">
    <vt:lpwstr>0</vt:lpwstr>
  </property>
  <property fmtid="{D5CDD505-2E9C-101B-9397-08002B2CF9AE}" pid="11" name="MediaServiceImageTags">
    <vt:lpwstr/>
  </property>
</Properties>
</file>